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52.xml" ContentType="application/vnd.openxmlformats-officedocument.wordprocessingml.header+xml"/>
  <Override PartName="/word/footer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27.xml" ContentType="application/vnd.openxmlformats-officedocument.wordprocessingml.header+xml"/>
  <Override PartName="/word/header26.xml" ContentType="application/vnd.openxmlformats-officedocument.wordprocessingml.header+xml"/>
  <Override PartName="/word/header48.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1.xml" ContentType="application/vnd.openxmlformats-officedocument.wordprocessingml.header+xml"/>
  <Override PartName="/word/header40.xml" ContentType="application/vnd.openxmlformats-officedocument.wordprocessingml.header+xml"/>
  <Override PartName="/word/header39.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21.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51.xml" ContentType="application/vnd.openxmlformats-officedocument.wordprocessingml.header+xml"/>
  <Override PartName="/word/header50.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4.xml" ContentType="application/vnd.openxmlformats-officedocument.wordprocessingml.header+xml"/>
  <Override PartName="/word/header49.xml" ContentType="application/vnd.openxmlformats-officedocument.wordprocessingml.header+xml"/>
  <Override PartName="/word/header13.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4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849"/>
      </w:tblGrid>
      <w:tr w:rsidR="009D72B8" w:rsidRPr="00893484" w:rsidTr="00782F36">
        <w:tc>
          <w:tcPr>
            <w:tcW w:w="9498" w:type="dxa"/>
            <w:gridSpan w:val="2"/>
          </w:tcPr>
          <w:p w:rsidR="00893484" w:rsidRPr="00C14A50" w:rsidRDefault="00893484" w:rsidP="00893484">
            <w:pPr>
              <w:jc w:val="both"/>
              <w:outlineLvl w:val="0"/>
              <w:rPr>
                <w:rFonts w:ascii="Arial" w:hAnsi="Arial" w:cs="Arial"/>
                <w:b/>
                <w:sz w:val="16"/>
                <w:szCs w:val="16"/>
                <w:lang w:val="ru-RU"/>
              </w:rPr>
            </w:pPr>
            <w:bookmarkStart w:id="0" w:name="_Toc403661702"/>
            <w:r w:rsidRPr="00C14A50">
              <w:rPr>
                <w:rFonts w:ascii="Arial" w:hAnsi="Arial" w:cs="Arial"/>
                <w:b/>
                <w:sz w:val="16"/>
                <w:szCs w:val="16"/>
                <w:lang w:val="ru-RU"/>
              </w:rPr>
              <w:t xml:space="preserve">ПРИЛОЖЕНИЕ </w:t>
            </w:r>
            <w:bookmarkEnd w:id="0"/>
            <w:r w:rsidRPr="00C14A50">
              <w:rPr>
                <w:rFonts w:ascii="Arial" w:hAnsi="Arial" w:cs="Arial"/>
                <w:b/>
                <w:sz w:val="16"/>
                <w:szCs w:val="16"/>
                <w:lang w:val="ru-RU"/>
              </w:rPr>
              <w:t>1.</w:t>
            </w:r>
          </w:p>
          <w:p w:rsidR="009D72B8" w:rsidRPr="003046D6" w:rsidRDefault="00893484" w:rsidP="00782F36">
            <w:pPr>
              <w:pStyle w:val="a9"/>
              <w:tabs>
                <w:tab w:val="left" w:pos="5845"/>
              </w:tabs>
              <w:spacing w:before="120" w:after="120"/>
              <w:ind w:right="34" w:hanging="8"/>
              <w:jc w:val="center"/>
              <w:rPr>
                <w:b/>
                <w:caps/>
                <w:sz w:val="20"/>
                <w:lang w:val="ru-RU"/>
              </w:rPr>
            </w:pPr>
            <w:r w:rsidRPr="00C14A50">
              <w:rPr>
                <w:b/>
                <w:sz w:val="20"/>
                <w:lang w:val="ru-RU"/>
              </w:rPr>
              <w:t>ТИПОВОЙ</w:t>
            </w:r>
            <w:r>
              <w:rPr>
                <w:b/>
                <w:sz w:val="20"/>
                <w:lang w:val="ru-RU"/>
              </w:rPr>
              <w:t xml:space="preserve"> </w:t>
            </w:r>
            <w:r w:rsidR="009D72B8" w:rsidRPr="003046D6">
              <w:rPr>
                <w:b/>
                <w:sz w:val="20"/>
                <w:lang w:val="ru-RU"/>
              </w:rPr>
              <w:t>ДОГОВОР ОКАЗАНИЯ УСЛУГ</w:t>
            </w:r>
          </w:p>
          <w:p w:rsidR="009D72B8" w:rsidRPr="003046D6" w:rsidRDefault="009D72B8" w:rsidP="00782F36">
            <w:pPr>
              <w:spacing w:before="120" w:after="120"/>
              <w:ind w:hanging="8"/>
              <w:jc w:val="center"/>
              <w:rPr>
                <w:b/>
                <w:caps/>
                <w:lang w:val="ru-RU"/>
              </w:rPr>
            </w:pPr>
            <w:r w:rsidRPr="003046D6">
              <w:rPr>
                <w:b/>
                <w:lang w:val="ru-RU"/>
              </w:rPr>
              <w:t>№</w:t>
            </w:r>
            <w:r w:rsidRPr="003046D6">
              <w:rPr>
                <w:lang w:val="ru-RU"/>
              </w:rPr>
              <w:t xml:space="preserve"> </w:t>
            </w:r>
            <w:r w:rsidR="00FE5E26">
              <w:rPr>
                <w:b/>
                <w:bCs/>
                <w:lang w:val="ru-RU"/>
              </w:rPr>
              <w:t>_____________</w:t>
            </w:r>
            <w:r w:rsidRPr="003046D6">
              <w:rPr>
                <w:b/>
                <w:bCs/>
                <w:lang w:val="ru-RU"/>
              </w:rPr>
              <w:t xml:space="preserve"> </w:t>
            </w:r>
            <w:r w:rsidRPr="003046D6">
              <w:rPr>
                <w:b/>
                <w:lang w:val="ru-RU"/>
              </w:rPr>
              <w:t>от</w:t>
            </w:r>
            <w:r w:rsidRPr="003046D6">
              <w:rPr>
                <w:b/>
                <w:caps/>
                <w:lang w:val="ru-RU"/>
              </w:rPr>
              <w:t xml:space="preserve"> </w:t>
            </w:r>
            <w:r w:rsidR="00FE5E26">
              <w:rPr>
                <w:b/>
                <w:caps/>
                <w:lang w:val="ru-RU"/>
              </w:rPr>
              <w:t>_______________</w:t>
            </w:r>
            <w:r w:rsidRPr="003046D6">
              <w:rPr>
                <w:b/>
                <w:caps/>
                <w:lang w:val="ru-RU"/>
              </w:rPr>
              <w:t xml:space="preserve"> </w:t>
            </w:r>
            <w:r w:rsidRPr="003046D6">
              <w:rPr>
                <w:b/>
                <w:lang w:val="ru-RU"/>
              </w:rPr>
              <w:t>г</w:t>
            </w:r>
            <w:r w:rsidRPr="003046D6">
              <w:rPr>
                <w:b/>
                <w:caps/>
                <w:lang w:val="ru-RU"/>
              </w:rPr>
              <w:t xml:space="preserve">. </w:t>
            </w:r>
          </w:p>
          <w:p w:rsidR="009D72B8" w:rsidRPr="003046D6" w:rsidRDefault="009D72B8" w:rsidP="00782F36">
            <w:pPr>
              <w:spacing w:before="120" w:after="120"/>
              <w:ind w:hanging="8"/>
              <w:rPr>
                <w:lang w:val="ru-RU"/>
              </w:rPr>
            </w:pPr>
            <w:r w:rsidRPr="003046D6">
              <w:rPr>
                <w:lang w:val="ru-RU"/>
              </w:rPr>
              <w:t xml:space="preserve">Место заключения: Москва </w:t>
            </w:r>
          </w:p>
        </w:tc>
      </w:tr>
      <w:tr w:rsidR="009D72B8" w:rsidRPr="00A63A1F" w:rsidTr="00782F36">
        <w:tc>
          <w:tcPr>
            <w:tcW w:w="9498" w:type="dxa"/>
            <w:gridSpan w:val="2"/>
          </w:tcPr>
          <w:p w:rsidR="009D72B8" w:rsidRPr="003046D6" w:rsidRDefault="009D72B8" w:rsidP="00782F36">
            <w:pPr>
              <w:ind w:hanging="8"/>
              <w:jc w:val="both"/>
              <w:rPr>
                <w:bCs/>
                <w:lang w:val="ru-RU"/>
              </w:rPr>
            </w:pPr>
            <w:bookmarkStart w:id="1" w:name="_Hlk33880408"/>
            <w:r w:rsidRPr="003046D6">
              <w:rPr>
                <w:b/>
                <w:bCs/>
                <w:lang w:val="ru-RU"/>
              </w:rPr>
              <w:t>Акционерное общество «Каспийский Трубопроводный Консорциум-Р»</w:t>
            </w:r>
            <w:r w:rsidRPr="003046D6">
              <w:rPr>
                <w:b/>
                <w:lang w:val="ru-RU"/>
              </w:rPr>
              <w:t xml:space="preserve"> (сокращенное наименование - АО «КТК-Р»)</w:t>
            </w:r>
            <w:r w:rsidRPr="003046D6">
              <w:rPr>
                <w:lang w:val="ru-RU"/>
              </w:rPr>
              <w:t>,</w:t>
            </w:r>
            <w:r w:rsidRPr="003046D6">
              <w:rPr>
                <w:b/>
                <w:lang w:val="ru-RU"/>
              </w:rPr>
              <w:t xml:space="preserve"> </w:t>
            </w:r>
            <w:r w:rsidRPr="003046D6">
              <w:rPr>
                <w:lang w:val="ru-RU"/>
              </w:rPr>
              <w:t xml:space="preserve">далее именуемое «Компания», в лице генерального директора Горбаня Николая Николаевича, действующего на основании Устава, с одной стороны, и </w:t>
            </w:r>
            <w:r w:rsidR="00471A56">
              <w:rPr>
                <w:bCs/>
                <w:lang w:val="ru-RU"/>
              </w:rPr>
              <w:t>_______________</w:t>
            </w:r>
            <w:r w:rsidRPr="003046D6">
              <w:rPr>
                <w:b/>
                <w:bCs/>
                <w:lang w:val="ru-RU"/>
              </w:rPr>
              <w:t>,</w:t>
            </w:r>
            <w:r w:rsidRPr="003046D6">
              <w:rPr>
                <w:lang w:val="ru-RU"/>
              </w:rPr>
              <w:t xml:space="preserve"> далее именуемое «Исполнитель», в лице </w:t>
            </w:r>
            <w:r w:rsidR="00471A56">
              <w:rPr>
                <w:lang w:val="ru-RU"/>
              </w:rPr>
              <w:t>_____________</w:t>
            </w:r>
            <w:r w:rsidRPr="003046D6">
              <w:rPr>
                <w:lang w:val="ru-RU"/>
              </w:rPr>
              <w:t>,</w:t>
            </w:r>
            <w:r w:rsidRPr="003046D6">
              <w:rPr>
                <w:i/>
                <w:lang w:val="ru-RU"/>
              </w:rPr>
              <w:t xml:space="preserve"> </w:t>
            </w:r>
            <w:r w:rsidRPr="003046D6">
              <w:rPr>
                <w:lang w:val="ru-RU"/>
              </w:rPr>
              <w:t>действующего на основании</w:t>
            </w:r>
            <w:r w:rsidRPr="003046D6">
              <w:rPr>
                <w:i/>
                <w:lang w:val="ru-RU"/>
              </w:rPr>
              <w:t xml:space="preserve"> </w:t>
            </w:r>
            <w:r w:rsidRPr="003046D6">
              <w:rPr>
                <w:lang w:val="ru-RU"/>
              </w:rPr>
              <w:t>Устава,</w:t>
            </w:r>
            <w:r w:rsidRPr="003046D6">
              <w:rPr>
                <w:i/>
                <w:lang w:val="ru-RU"/>
              </w:rPr>
              <w:t xml:space="preserve"> </w:t>
            </w:r>
            <w:r w:rsidRPr="003046D6">
              <w:rPr>
                <w:lang w:val="ru-RU"/>
              </w:rPr>
              <w:t xml:space="preserve">с другой стороны, </w:t>
            </w:r>
          </w:p>
          <w:p w:rsidR="009D72B8" w:rsidRPr="003046D6" w:rsidRDefault="009D72B8" w:rsidP="00782F36">
            <w:pPr>
              <w:ind w:hanging="8"/>
              <w:jc w:val="both"/>
              <w:rPr>
                <w:lang w:val="ru-RU"/>
              </w:rPr>
            </w:pPr>
          </w:p>
          <w:p w:rsidR="009D72B8" w:rsidRPr="003046D6" w:rsidRDefault="009D72B8" w:rsidP="00782F36">
            <w:pPr>
              <w:ind w:hanging="8"/>
              <w:jc w:val="both"/>
              <w:rPr>
                <w:lang w:val="ru-RU"/>
              </w:rPr>
            </w:pPr>
            <w:r w:rsidRPr="003046D6">
              <w:rPr>
                <w:lang w:val="ru-RU"/>
              </w:rPr>
              <w:t>далее совместно именуемые «Стороны», а при упоминании в отдельности – «Сторона», если иное не вытекает из контекста, заключили настоящий договор (далее по тексту – Договор) на нижеследующих условиях.</w:t>
            </w:r>
          </w:p>
          <w:p w:rsidR="009D72B8" w:rsidRPr="003046D6" w:rsidRDefault="009D72B8" w:rsidP="00782F36">
            <w:pPr>
              <w:ind w:hanging="8"/>
              <w:jc w:val="both"/>
              <w:rPr>
                <w:lang w:val="ru-RU"/>
              </w:rPr>
            </w:pPr>
          </w:p>
        </w:tc>
      </w:tr>
      <w:tr w:rsidR="009D72B8" w:rsidRPr="003046D6" w:rsidTr="00782F36">
        <w:tc>
          <w:tcPr>
            <w:tcW w:w="9498" w:type="dxa"/>
            <w:gridSpan w:val="2"/>
          </w:tcPr>
          <w:p w:rsidR="009D72B8" w:rsidRPr="003046D6" w:rsidRDefault="009D72B8" w:rsidP="00782F36">
            <w:pPr>
              <w:tabs>
                <w:tab w:val="left" w:pos="0"/>
                <w:tab w:val="left" w:pos="459"/>
              </w:tabs>
              <w:ind w:hanging="8"/>
              <w:jc w:val="both"/>
              <w:rPr>
                <w:b/>
                <w:lang w:val="en-US"/>
              </w:rPr>
            </w:pPr>
            <w:r w:rsidRPr="003046D6">
              <w:rPr>
                <w:b/>
                <w:lang w:val="ru-RU"/>
              </w:rPr>
              <w:t>ПРЕДМЕТ ДОГОВОРА</w:t>
            </w:r>
          </w:p>
        </w:tc>
      </w:tr>
      <w:tr w:rsidR="009D72B8" w:rsidRPr="00A63A1F" w:rsidTr="00782F36">
        <w:tc>
          <w:tcPr>
            <w:tcW w:w="9498" w:type="dxa"/>
            <w:gridSpan w:val="2"/>
          </w:tcPr>
          <w:p w:rsidR="00FE5E26" w:rsidRDefault="009D72B8" w:rsidP="00FE5E26">
            <w:pPr>
              <w:pStyle w:val="ab"/>
              <w:tabs>
                <w:tab w:val="left" w:pos="318"/>
              </w:tabs>
              <w:ind w:left="0" w:hanging="8"/>
              <w:jc w:val="both"/>
              <w:rPr>
                <w:lang w:val="ru-RU"/>
              </w:rPr>
            </w:pPr>
            <w:r w:rsidRPr="003046D6">
              <w:rPr>
                <w:lang w:val="ru-RU"/>
              </w:rPr>
              <w:t xml:space="preserve"> </w:t>
            </w:r>
          </w:p>
          <w:p w:rsidR="00FE5E26" w:rsidRPr="009E180F" w:rsidRDefault="009D72B8" w:rsidP="000108F1">
            <w:pPr>
              <w:jc w:val="both"/>
              <w:rPr>
                <w:lang w:val="ru-RU"/>
              </w:rPr>
            </w:pPr>
            <w:r w:rsidRPr="009E180F">
              <w:rPr>
                <w:lang w:val="ru-RU"/>
              </w:rPr>
              <w:t xml:space="preserve">1.1. </w:t>
            </w:r>
            <w:r w:rsidR="00FE5E26" w:rsidRPr="009E180F">
              <w:rPr>
                <w:lang w:val="ru-RU"/>
              </w:rPr>
              <w:t xml:space="preserve">Исполнитель обязуется оказать Компании услуги </w:t>
            </w:r>
            <w:r w:rsidR="00A63A1F" w:rsidRPr="00A63A1F">
              <w:rPr>
                <w:b/>
                <w:bCs/>
                <w:lang w:val="ru-RU"/>
              </w:rPr>
              <w:t>по осуществлению строительного контроля за строительно-монтажными работами / инспекционного надзора на заводах – изготовителях за изготовлением изделий, материалов и оборудования в рамках реализации проектов по Основной деятельности АО «КТК-Р» включая строительство внешнего электроснабжения и замене МНА с ГТУ на МНА с ЭД для объектов: А-НПС-4А, НПС «Комсомольская</w:t>
            </w:r>
            <w:proofErr w:type="gramStart"/>
            <w:r w:rsidR="00A63A1F" w:rsidRPr="00A63A1F">
              <w:rPr>
                <w:b/>
                <w:bCs/>
                <w:lang w:val="ru-RU"/>
              </w:rPr>
              <w:t xml:space="preserve">» </w:t>
            </w:r>
            <w:r w:rsidR="00A63A1F">
              <w:rPr>
                <w:b/>
                <w:bCs/>
                <w:lang w:val="ru-RU"/>
              </w:rPr>
              <w:t>,</w:t>
            </w:r>
            <w:proofErr w:type="gramEnd"/>
            <w:r w:rsidR="00A63A1F">
              <w:rPr>
                <w:b/>
                <w:bCs/>
                <w:lang w:val="ru-RU"/>
              </w:rPr>
              <w:t xml:space="preserve">  и</w:t>
            </w:r>
            <w:r w:rsidR="00FE5E26" w:rsidRPr="00A63A1F">
              <w:rPr>
                <w:b/>
                <w:bCs/>
                <w:lang w:val="ru-RU"/>
              </w:rPr>
              <w:t>менуемые далее – «Услуги»:</w:t>
            </w:r>
          </w:p>
          <w:p w:rsidR="009D72B8" w:rsidRPr="003046D6" w:rsidRDefault="009D72B8" w:rsidP="00782F36">
            <w:pPr>
              <w:widowControl w:val="0"/>
              <w:autoSpaceDE w:val="0"/>
              <w:autoSpaceDN w:val="0"/>
              <w:adjustRightInd w:val="0"/>
              <w:spacing w:before="36"/>
              <w:jc w:val="both"/>
              <w:rPr>
                <w:lang w:val="ru-RU"/>
              </w:rPr>
            </w:pPr>
          </w:p>
          <w:p w:rsidR="009D72B8" w:rsidRPr="003046D6" w:rsidRDefault="009D72B8" w:rsidP="009D72B8">
            <w:pPr>
              <w:pStyle w:val="ab"/>
              <w:numPr>
                <w:ilvl w:val="2"/>
                <w:numId w:val="8"/>
              </w:numPr>
              <w:tabs>
                <w:tab w:val="left" w:pos="0"/>
                <w:tab w:val="left" w:pos="318"/>
                <w:tab w:val="left" w:pos="459"/>
              </w:tabs>
              <w:ind w:left="0" w:hanging="8"/>
              <w:jc w:val="both"/>
              <w:rPr>
                <w:lang w:val="ru-RU"/>
              </w:rPr>
            </w:pPr>
            <w:r w:rsidRPr="003046D6">
              <w:rPr>
                <w:lang w:val="ru-RU"/>
              </w:rPr>
              <w:t xml:space="preserve">По строительному контролю (далее - СК) за строительством, реконструкцией, капитальным ремонтом и техническим перевооружением объекта в соответствии с Объемом Услуг, приведенным в </w:t>
            </w:r>
            <w:r w:rsidRPr="003046D6">
              <w:rPr>
                <w:b/>
                <w:lang w:val="ru-RU"/>
              </w:rPr>
              <w:t>Приложении №1</w:t>
            </w:r>
            <w:r w:rsidRPr="003046D6">
              <w:rPr>
                <w:lang w:val="ru-RU"/>
              </w:rPr>
              <w:t xml:space="preserve"> к Договору, а Компания обязуется оплатить оказанные Услуги.</w:t>
            </w:r>
          </w:p>
          <w:p w:rsidR="009D72B8" w:rsidRPr="003046D6" w:rsidRDefault="009D72B8" w:rsidP="00782F36">
            <w:pPr>
              <w:pStyle w:val="ab"/>
              <w:tabs>
                <w:tab w:val="left" w:pos="0"/>
                <w:tab w:val="left" w:pos="318"/>
                <w:tab w:val="left" w:pos="459"/>
              </w:tabs>
              <w:ind w:left="0" w:hanging="8"/>
              <w:jc w:val="both"/>
              <w:rPr>
                <w:lang w:val="ru-RU"/>
              </w:rPr>
            </w:pPr>
          </w:p>
          <w:p w:rsidR="009D72B8" w:rsidRPr="003046D6" w:rsidRDefault="009D72B8" w:rsidP="009D72B8">
            <w:pPr>
              <w:pStyle w:val="ab"/>
              <w:numPr>
                <w:ilvl w:val="2"/>
                <w:numId w:val="8"/>
              </w:numPr>
              <w:tabs>
                <w:tab w:val="left" w:pos="0"/>
                <w:tab w:val="left" w:pos="318"/>
                <w:tab w:val="left" w:pos="459"/>
              </w:tabs>
              <w:ind w:left="0" w:hanging="8"/>
              <w:jc w:val="both"/>
              <w:rPr>
                <w:lang w:val="ru-RU"/>
              </w:rPr>
            </w:pPr>
            <w:r w:rsidRPr="003046D6">
              <w:rPr>
                <w:lang w:val="ru-RU"/>
              </w:rPr>
              <w:t>По независимому инспекционному надзору (далее - ИН) за качеством изготовления и отгрузки материалов</w:t>
            </w:r>
            <w:r w:rsidR="00472755" w:rsidRPr="00C14A50">
              <w:rPr>
                <w:lang w:val="ru-RU"/>
              </w:rPr>
              <w:t>, изделий</w:t>
            </w:r>
            <w:r w:rsidRPr="00C14A50">
              <w:rPr>
                <w:lang w:val="ru-RU"/>
              </w:rPr>
              <w:t xml:space="preserve"> и оборудования</w:t>
            </w:r>
            <w:r w:rsidRPr="003046D6">
              <w:rPr>
                <w:lang w:val="ru-RU"/>
              </w:rPr>
              <w:t xml:space="preserve">, закупаемого на заводах-изготовителях, в соответствии с Объемом Услуг, приведенным в </w:t>
            </w:r>
            <w:r w:rsidRPr="003046D6">
              <w:rPr>
                <w:b/>
                <w:lang w:val="ru-RU"/>
              </w:rPr>
              <w:t>Приложении №2</w:t>
            </w:r>
            <w:r w:rsidRPr="003046D6">
              <w:rPr>
                <w:lang w:val="ru-RU"/>
              </w:rPr>
              <w:t xml:space="preserve"> к Договору, а Компания обязуется оплатить оказанные Услуги.</w:t>
            </w:r>
          </w:p>
          <w:p w:rsidR="009D72B8" w:rsidRPr="003046D6" w:rsidRDefault="009D72B8" w:rsidP="00782F36">
            <w:pPr>
              <w:pStyle w:val="ab"/>
              <w:tabs>
                <w:tab w:val="left" w:pos="0"/>
                <w:tab w:val="left" w:pos="318"/>
                <w:tab w:val="left" w:pos="459"/>
              </w:tabs>
              <w:ind w:left="0" w:hanging="8"/>
              <w:jc w:val="both"/>
              <w:rPr>
                <w:lang w:val="ru-RU"/>
              </w:rPr>
            </w:pPr>
          </w:p>
          <w:p w:rsidR="009D72B8" w:rsidRPr="003046D6" w:rsidRDefault="009D72B8" w:rsidP="009D72B8">
            <w:pPr>
              <w:pStyle w:val="ab"/>
              <w:numPr>
                <w:ilvl w:val="1"/>
                <w:numId w:val="9"/>
              </w:numPr>
              <w:tabs>
                <w:tab w:val="left" w:pos="0"/>
                <w:tab w:val="left" w:pos="318"/>
                <w:tab w:val="left" w:pos="459"/>
              </w:tabs>
              <w:ind w:left="0" w:hanging="8"/>
              <w:jc w:val="both"/>
              <w:rPr>
                <w:lang w:val="ru-RU"/>
              </w:rPr>
            </w:pPr>
            <w:r w:rsidRPr="003046D6">
              <w:rPr>
                <w:lang w:val="ru-RU"/>
              </w:rPr>
              <w:t>Компания оставляет за собой право поручить Исполнителю оказание иных услуг, связанных с предметом настоящего Договора, предварительно письменно согласовав с Исполнителем условия оказания таких услуг.</w:t>
            </w:r>
          </w:p>
          <w:p w:rsidR="009D72B8" w:rsidRPr="003046D6" w:rsidRDefault="009D72B8" w:rsidP="00782F36">
            <w:pPr>
              <w:pStyle w:val="ab"/>
              <w:tabs>
                <w:tab w:val="left" w:pos="0"/>
                <w:tab w:val="left" w:pos="318"/>
                <w:tab w:val="left" w:pos="459"/>
              </w:tabs>
              <w:ind w:left="0" w:hanging="8"/>
              <w:jc w:val="both"/>
              <w:rPr>
                <w:lang w:val="ru-RU"/>
              </w:rPr>
            </w:pPr>
          </w:p>
          <w:p w:rsidR="009D72B8" w:rsidRPr="003046D6" w:rsidRDefault="009D72B8" w:rsidP="009D72B8">
            <w:pPr>
              <w:pStyle w:val="ab"/>
              <w:numPr>
                <w:ilvl w:val="1"/>
                <w:numId w:val="9"/>
              </w:numPr>
              <w:tabs>
                <w:tab w:val="left" w:pos="0"/>
                <w:tab w:val="left" w:pos="318"/>
                <w:tab w:val="left" w:pos="459"/>
              </w:tabs>
              <w:ind w:left="0" w:hanging="8"/>
              <w:jc w:val="both"/>
              <w:rPr>
                <w:lang w:val="ru-RU"/>
              </w:rPr>
            </w:pPr>
            <w:r w:rsidRPr="003046D6">
              <w:rPr>
                <w:lang w:val="ru-RU"/>
              </w:rPr>
              <w:t>Любые отклонения от условий Договора Исполнитель обязан предварительно письменно согласовать с Компанией.</w:t>
            </w:r>
          </w:p>
          <w:p w:rsidR="009D72B8" w:rsidRPr="003046D6" w:rsidRDefault="009D72B8" w:rsidP="00782F36">
            <w:pPr>
              <w:tabs>
                <w:tab w:val="left" w:pos="0"/>
                <w:tab w:val="left" w:pos="318"/>
                <w:tab w:val="left" w:pos="459"/>
              </w:tabs>
              <w:jc w:val="both"/>
              <w:rPr>
                <w:lang w:val="ru-RU"/>
              </w:rPr>
            </w:pPr>
          </w:p>
          <w:p w:rsidR="0063479D" w:rsidRPr="00D80130" w:rsidRDefault="0063479D" w:rsidP="0063479D">
            <w:pPr>
              <w:pStyle w:val="ab"/>
              <w:numPr>
                <w:ilvl w:val="1"/>
                <w:numId w:val="9"/>
              </w:numPr>
              <w:tabs>
                <w:tab w:val="left" w:pos="0"/>
                <w:tab w:val="left" w:pos="318"/>
                <w:tab w:val="left" w:pos="459"/>
              </w:tabs>
              <w:ind w:left="0" w:hanging="8"/>
              <w:jc w:val="both"/>
              <w:rPr>
                <w:lang w:val="ru-RU"/>
              </w:rPr>
            </w:pPr>
            <w:r w:rsidRPr="00D80130">
              <w:rPr>
                <w:lang w:val="ru-RU"/>
              </w:rPr>
              <w:t>В целях осуществления СК и ИН в рамках настоящего Договора под Объектом понимаются все объекты Компании, расположенные на территории Российской федерации и за ее пределами, определяемые в соответствии с письменным согласованием Компании на основании Заявок.</w:t>
            </w:r>
          </w:p>
          <w:p w:rsidR="009D72B8" w:rsidRPr="003046D6" w:rsidRDefault="009D72B8" w:rsidP="00782F36">
            <w:pPr>
              <w:pStyle w:val="ab"/>
              <w:tabs>
                <w:tab w:val="left" w:pos="0"/>
                <w:tab w:val="left" w:pos="318"/>
                <w:tab w:val="left" w:pos="459"/>
              </w:tabs>
              <w:ind w:left="0"/>
              <w:jc w:val="both"/>
              <w:rPr>
                <w:lang w:val="ru-RU"/>
              </w:rPr>
            </w:pPr>
          </w:p>
          <w:p w:rsidR="009D72B8" w:rsidRPr="003046D6" w:rsidRDefault="009D72B8" w:rsidP="009D72B8">
            <w:pPr>
              <w:pStyle w:val="ab"/>
              <w:numPr>
                <w:ilvl w:val="1"/>
                <w:numId w:val="9"/>
              </w:numPr>
              <w:tabs>
                <w:tab w:val="left" w:pos="0"/>
                <w:tab w:val="left" w:pos="318"/>
                <w:tab w:val="left" w:pos="459"/>
              </w:tabs>
              <w:ind w:left="0" w:hanging="8"/>
              <w:jc w:val="both"/>
              <w:rPr>
                <w:lang w:val="ru-RU"/>
              </w:rPr>
            </w:pPr>
            <w:r w:rsidRPr="003046D6">
              <w:rPr>
                <w:lang w:val="ru-RU"/>
              </w:rPr>
              <w:t>Местом оказания Услуг является объект Компании, указанный в соответствующей Заявке, или иное место оказания услуг, согласованное Сторонами путем указания в Заявке.</w:t>
            </w:r>
          </w:p>
          <w:p w:rsidR="009D72B8" w:rsidRPr="003046D6" w:rsidRDefault="009D72B8" w:rsidP="00782F36">
            <w:pPr>
              <w:tabs>
                <w:tab w:val="left" w:pos="0"/>
                <w:tab w:val="left" w:pos="318"/>
                <w:tab w:val="left" w:pos="459"/>
              </w:tabs>
              <w:jc w:val="both"/>
              <w:rPr>
                <w:lang w:val="ru-RU"/>
              </w:rPr>
            </w:pPr>
          </w:p>
        </w:tc>
      </w:tr>
      <w:tr w:rsidR="009D72B8" w:rsidRPr="003046D6" w:rsidTr="00782F36">
        <w:tc>
          <w:tcPr>
            <w:tcW w:w="9498" w:type="dxa"/>
            <w:gridSpan w:val="2"/>
          </w:tcPr>
          <w:p w:rsidR="009D72B8" w:rsidRPr="003046D6" w:rsidRDefault="009D72B8" w:rsidP="009D72B8">
            <w:pPr>
              <w:pStyle w:val="ab"/>
              <w:numPr>
                <w:ilvl w:val="0"/>
                <w:numId w:val="15"/>
              </w:numPr>
              <w:tabs>
                <w:tab w:val="left" w:pos="0"/>
                <w:tab w:val="left" w:pos="459"/>
              </w:tabs>
              <w:ind w:left="0" w:hanging="8"/>
              <w:jc w:val="both"/>
              <w:rPr>
                <w:b/>
                <w:lang w:val="ru-RU"/>
              </w:rPr>
            </w:pPr>
            <w:r w:rsidRPr="003046D6">
              <w:rPr>
                <w:b/>
                <w:lang w:val="ru-RU"/>
              </w:rPr>
              <w:t>СОСТАВЛЕНИЕ И НАПРАВЛЕНИЕ ЗАЯВОК</w:t>
            </w:r>
          </w:p>
        </w:tc>
      </w:tr>
      <w:tr w:rsidR="009D72B8" w:rsidRPr="00A63A1F" w:rsidTr="00782F36">
        <w:tc>
          <w:tcPr>
            <w:tcW w:w="9498" w:type="dxa"/>
            <w:gridSpan w:val="2"/>
          </w:tcPr>
          <w:p w:rsidR="009D72B8" w:rsidRPr="003046D6" w:rsidRDefault="009D72B8" w:rsidP="00782F36">
            <w:pPr>
              <w:tabs>
                <w:tab w:val="left" w:pos="459"/>
              </w:tabs>
              <w:ind w:hanging="8"/>
              <w:jc w:val="both"/>
              <w:rPr>
                <w:lang w:val="ru-RU"/>
              </w:rPr>
            </w:pPr>
          </w:p>
          <w:p w:rsidR="009D72B8" w:rsidRPr="003046D6" w:rsidRDefault="009D72B8" w:rsidP="009D72B8">
            <w:pPr>
              <w:pStyle w:val="ab"/>
              <w:numPr>
                <w:ilvl w:val="1"/>
                <w:numId w:val="7"/>
              </w:numPr>
              <w:tabs>
                <w:tab w:val="left" w:pos="459"/>
              </w:tabs>
              <w:ind w:left="0" w:hanging="8"/>
              <w:jc w:val="both"/>
              <w:rPr>
                <w:lang w:val="ru-RU"/>
              </w:rPr>
            </w:pPr>
            <w:r w:rsidRPr="003046D6">
              <w:rPr>
                <w:lang w:val="ru-RU"/>
              </w:rPr>
              <w:t xml:space="preserve">Услуги оказываются на основании Приложения №1 и Приложения №2 к Договору и письменной заявки Компании, подписанной ответственным представителем Компании, согласно п. 2.2 Договора, и согласованной Исполнителем в порядке, предусмотренном настоящим разделом Договора (Далее – Заявка). Заявки оформляются ежемесячно по форме </w:t>
            </w:r>
            <w:r w:rsidRPr="003046D6">
              <w:rPr>
                <w:b/>
                <w:lang w:val="ru-RU"/>
              </w:rPr>
              <w:t>Приложения №4</w:t>
            </w:r>
            <w:r w:rsidRPr="003046D6">
              <w:rPr>
                <w:lang w:val="ru-RU"/>
              </w:rPr>
              <w:t xml:space="preserve"> для СК и </w:t>
            </w:r>
            <w:r w:rsidRPr="003046D6">
              <w:rPr>
                <w:b/>
                <w:lang w:val="ru-RU"/>
              </w:rPr>
              <w:t xml:space="preserve">Приложения №4.1 </w:t>
            </w:r>
            <w:r w:rsidRPr="003046D6">
              <w:rPr>
                <w:lang w:val="ru-RU"/>
              </w:rPr>
              <w:t>для ИН к Договору.</w:t>
            </w:r>
          </w:p>
          <w:p w:rsidR="009D72B8" w:rsidRPr="003046D6" w:rsidRDefault="009D72B8" w:rsidP="00782F36">
            <w:pPr>
              <w:pStyle w:val="ab"/>
              <w:tabs>
                <w:tab w:val="left" w:pos="459"/>
              </w:tabs>
              <w:ind w:left="0" w:hanging="8"/>
              <w:jc w:val="both"/>
              <w:rPr>
                <w:lang w:val="ru-RU"/>
              </w:rPr>
            </w:pPr>
          </w:p>
          <w:p w:rsidR="009D72B8" w:rsidRPr="003046D6" w:rsidRDefault="009D72B8" w:rsidP="00782F36">
            <w:pPr>
              <w:pStyle w:val="ab"/>
              <w:ind w:left="0" w:hanging="8"/>
              <w:jc w:val="both"/>
              <w:rPr>
                <w:lang w:val="ru-RU"/>
              </w:rPr>
            </w:pPr>
            <w:r w:rsidRPr="003046D6">
              <w:rPr>
                <w:lang w:val="ru-RU"/>
              </w:rPr>
              <w:t>В Заявке указывается: требуемая численность специалистов соответствующей квалификации, планируемый период работ, место оказания Услуг, продолжительность рабочего дня (часов) специалистов требуемой квалификации, необходимость использования приборной оснащенности и иные условия оказания Услуг (при необходимости).</w:t>
            </w:r>
          </w:p>
          <w:p w:rsidR="009D72B8" w:rsidRPr="003046D6" w:rsidRDefault="009D72B8" w:rsidP="00782F36">
            <w:pPr>
              <w:pStyle w:val="ab"/>
              <w:tabs>
                <w:tab w:val="left" w:pos="459"/>
              </w:tabs>
              <w:ind w:left="0" w:hanging="8"/>
              <w:jc w:val="both"/>
              <w:rPr>
                <w:lang w:val="ru-RU"/>
              </w:rPr>
            </w:pPr>
          </w:p>
          <w:p w:rsidR="009D72B8" w:rsidRPr="003046D6" w:rsidRDefault="009D72B8" w:rsidP="009D72B8">
            <w:pPr>
              <w:pStyle w:val="ab"/>
              <w:numPr>
                <w:ilvl w:val="1"/>
                <w:numId w:val="7"/>
              </w:numPr>
              <w:tabs>
                <w:tab w:val="left" w:pos="459"/>
              </w:tabs>
              <w:ind w:left="0" w:hanging="8"/>
              <w:jc w:val="both"/>
              <w:rPr>
                <w:lang w:val="ru-RU"/>
              </w:rPr>
            </w:pPr>
            <w:r w:rsidRPr="003046D6">
              <w:rPr>
                <w:lang w:val="ru-RU"/>
              </w:rPr>
              <w:t>В целях надлежащей организации взаимодействия Сторон при исполнении Договора, включая работу с Заявками, формами согласования, табелями учета времени и отчетными документами о ходе оказания Услуг:</w:t>
            </w:r>
          </w:p>
          <w:p w:rsidR="009D72B8" w:rsidRPr="003046D6" w:rsidRDefault="009D72B8" w:rsidP="00782F36">
            <w:pPr>
              <w:ind w:hanging="8"/>
              <w:contextualSpacing/>
              <w:jc w:val="both"/>
              <w:rPr>
                <w:lang w:val="ru-RU"/>
              </w:rPr>
            </w:pPr>
          </w:p>
          <w:p w:rsidR="009D72B8" w:rsidRPr="003046D6" w:rsidRDefault="009D72B8" w:rsidP="00782F36">
            <w:pPr>
              <w:ind w:hanging="8"/>
              <w:jc w:val="both"/>
              <w:rPr>
                <w:lang w:val="ru-RU"/>
              </w:rPr>
            </w:pPr>
            <w:r w:rsidRPr="003046D6">
              <w:rPr>
                <w:lang w:val="ru-RU"/>
              </w:rPr>
              <w:t xml:space="preserve">Уполномоченный представитель Компании по Договору, указанный в п. 6 Договора, назначает Ответственного Компании за организацию строительного контроля (далее – «Ответственный Компании за </w:t>
            </w:r>
            <w:r w:rsidRPr="003046D6">
              <w:rPr>
                <w:lang w:val="ru-RU"/>
              </w:rPr>
              <w:lastRenderedPageBreak/>
              <w:t>организацию СК») / Ответственного Компании за организацию независимого инспекционного надзора (далее – «Ответственный Компании за организацию ИН»);</w:t>
            </w:r>
          </w:p>
          <w:p w:rsidR="009D72B8" w:rsidRPr="003046D6" w:rsidRDefault="009D72B8" w:rsidP="00782F36">
            <w:pPr>
              <w:ind w:hanging="8"/>
              <w:contextualSpacing/>
              <w:jc w:val="both"/>
              <w:rPr>
                <w:lang w:val="ru-RU"/>
              </w:rPr>
            </w:pPr>
          </w:p>
          <w:p w:rsidR="009D72B8" w:rsidRPr="003046D6" w:rsidRDefault="009D72B8" w:rsidP="00782F36">
            <w:pPr>
              <w:ind w:hanging="8"/>
              <w:contextualSpacing/>
              <w:jc w:val="both"/>
              <w:rPr>
                <w:lang w:val="ru-RU"/>
              </w:rPr>
            </w:pPr>
            <w:r w:rsidRPr="003046D6">
              <w:rPr>
                <w:lang w:val="ru-RU"/>
              </w:rPr>
              <w:t>Внутренним распорядительным документом Исполнителя назначаются:</w:t>
            </w:r>
          </w:p>
          <w:p w:rsidR="009D72B8" w:rsidRPr="003046D6" w:rsidRDefault="009D72B8" w:rsidP="009D72B8">
            <w:pPr>
              <w:pStyle w:val="ab"/>
              <w:numPr>
                <w:ilvl w:val="0"/>
                <w:numId w:val="3"/>
              </w:numPr>
              <w:ind w:left="0" w:hanging="8"/>
              <w:jc w:val="both"/>
              <w:rPr>
                <w:lang w:val="ru-RU"/>
              </w:rPr>
            </w:pPr>
            <w:r w:rsidRPr="003046D6">
              <w:rPr>
                <w:lang w:val="ru-RU"/>
              </w:rPr>
              <w:t>Ответственный Исполнителя за организацию строительного контроля (далее – «Ответственный Исполнителя за организацию СК») / Ответственный Исполнителя за организацию независимого инспекционного надзора (далее – «Ответственный Исполнителя за организацию ИН»);</w:t>
            </w:r>
          </w:p>
          <w:p w:rsidR="009D72B8" w:rsidRPr="003046D6" w:rsidRDefault="009D72B8" w:rsidP="009D72B8">
            <w:pPr>
              <w:pStyle w:val="ab"/>
              <w:numPr>
                <w:ilvl w:val="0"/>
                <w:numId w:val="3"/>
              </w:numPr>
              <w:ind w:left="0" w:hanging="8"/>
              <w:jc w:val="both"/>
              <w:rPr>
                <w:lang w:val="ru-RU"/>
              </w:rPr>
            </w:pPr>
            <w:r w:rsidRPr="003046D6">
              <w:rPr>
                <w:lang w:val="ru-RU"/>
              </w:rPr>
              <w:t xml:space="preserve">Другие Ответственные специалисты Исполнителя. </w:t>
            </w:r>
          </w:p>
          <w:p w:rsidR="009D72B8" w:rsidRPr="003046D6" w:rsidRDefault="009D72B8" w:rsidP="00782F36">
            <w:pPr>
              <w:pStyle w:val="ab"/>
              <w:ind w:left="0" w:hanging="8"/>
              <w:jc w:val="both"/>
              <w:rPr>
                <w:lang w:val="ru-RU"/>
              </w:rPr>
            </w:pPr>
          </w:p>
          <w:p w:rsidR="009D72B8" w:rsidRPr="003046D6" w:rsidRDefault="009D72B8" w:rsidP="00782F36">
            <w:pPr>
              <w:ind w:hanging="8"/>
              <w:jc w:val="both"/>
              <w:rPr>
                <w:lang w:val="ru-RU"/>
              </w:rPr>
            </w:pPr>
            <w:r w:rsidRPr="003046D6">
              <w:rPr>
                <w:lang w:val="ru-RU"/>
              </w:rPr>
              <w:t>Исполнитель предоставляет Компании копии вышеупомянутых распорядительных документов с сопроводительным письмом, в котором сообщает служебные электронные адреса, служебные номера телефонов и факсов, указанных в распорядительных документах лиц.</w:t>
            </w:r>
            <w:r w:rsidRPr="003046D6">
              <w:t> </w:t>
            </w:r>
          </w:p>
          <w:p w:rsidR="009D72B8" w:rsidRPr="003046D6" w:rsidRDefault="009D72B8" w:rsidP="00782F36">
            <w:pPr>
              <w:ind w:hanging="8"/>
              <w:jc w:val="both"/>
              <w:rPr>
                <w:lang w:val="ru-RU"/>
              </w:rPr>
            </w:pPr>
          </w:p>
          <w:p w:rsidR="009D72B8" w:rsidRPr="003046D6" w:rsidRDefault="009D72B8" w:rsidP="009D72B8">
            <w:pPr>
              <w:pStyle w:val="ab"/>
              <w:numPr>
                <w:ilvl w:val="1"/>
                <w:numId w:val="7"/>
              </w:numPr>
              <w:tabs>
                <w:tab w:val="left" w:pos="459"/>
              </w:tabs>
              <w:ind w:left="0" w:hanging="8"/>
              <w:jc w:val="both"/>
              <w:rPr>
                <w:lang w:val="ru-RU"/>
              </w:rPr>
            </w:pPr>
            <w:r w:rsidRPr="003046D6">
              <w:rPr>
                <w:lang w:val="ru-RU"/>
              </w:rPr>
              <w:t>Утвержденные Компанией Заявки Ответственный Компании за организацию СК и/или ИН направляет по электронной почте или факсу Ответственному Исполнителя за организацию СК и/или ИН не позднее 25 числа месяца, предшествующего месяцу оказания Услуг.</w:t>
            </w:r>
          </w:p>
          <w:p w:rsidR="009D72B8" w:rsidRPr="003046D6" w:rsidRDefault="009D72B8" w:rsidP="00782F36">
            <w:pPr>
              <w:pStyle w:val="ab"/>
              <w:ind w:left="0" w:hanging="8"/>
              <w:rPr>
                <w:lang w:val="ru-RU"/>
              </w:rPr>
            </w:pPr>
          </w:p>
          <w:p w:rsidR="009D72B8" w:rsidRPr="003046D6" w:rsidRDefault="009D72B8" w:rsidP="00782F36">
            <w:pPr>
              <w:pStyle w:val="ab"/>
              <w:ind w:left="0" w:hanging="8"/>
              <w:jc w:val="both"/>
              <w:rPr>
                <w:lang w:val="ru-RU"/>
              </w:rPr>
            </w:pPr>
            <w:r w:rsidRPr="003046D6">
              <w:rPr>
                <w:lang w:val="ru-RU"/>
              </w:rPr>
              <w:t xml:space="preserve">В случае производственной необходимости дополнительные Заявки могут направляться Компанией Исполнителю в порядке, аналогичном вышеописанному, не позднее 5 (пяти) календарных дней до начала оказания Услуг, упомянутых в соответствующей дополнительной Заявке. </w:t>
            </w:r>
          </w:p>
          <w:p w:rsidR="009D72B8" w:rsidRPr="003046D6" w:rsidRDefault="009D72B8" w:rsidP="00782F36">
            <w:pPr>
              <w:pStyle w:val="ab"/>
              <w:ind w:left="0" w:hanging="8"/>
              <w:rPr>
                <w:lang w:val="ru-RU"/>
              </w:rPr>
            </w:pPr>
          </w:p>
          <w:p w:rsidR="009D72B8" w:rsidRPr="003046D6" w:rsidRDefault="009D72B8" w:rsidP="009D72B8">
            <w:pPr>
              <w:pStyle w:val="ab"/>
              <w:numPr>
                <w:ilvl w:val="1"/>
                <w:numId w:val="7"/>
              </w:numPr>
              <w:tabs>
                <w:tab w:val="left" w:pos="459"/>
              </w:tabs>
              <w:ind w:left="0" w:hanging="8"/>
              <w:jc w:val="both"/>
              <w:rPr>
                <w:lang w:val="ru-RU"/>
              </w:rPr>
            </w:pPr>
            <w:r w:rsidRPr="003046D6">
              <w:rPr>
                <w:lang w:val="ru-RU"/>
              </w:rPr>
              <w:t>В течение 2 (двух) календарных дней с даты получения соответствующей Заявки Ответственный Исполнителя за организацию СК и/или ИН обязан направить по электронной почте или факсу Ответственному Компании за организацию СК и/или ИН:</w:t>
            </w:r>
          </w:p>
          <w:p w:rsidR="009D72B8" w:rsidRPr="003046D6" w:rsidRDefault="009D72B8" w:rsidP="00782F36">
            <w:pPr>
              <w:ind w:hanging="8"/>
              <w:contextualSpacing/>
              <w:jc w:val="both"/>
              <w:rPr>
                <w:lang w:val="ru-RU"/>
              </w:rPr>
            </w:pPr>
          </w:p>
          <w:p w:rsidR="009D72B8" w:rsidRPr="003046D6" w:rsidRDefault="009D72B8" w:rsidP="009D72B8">
            <w:pPr>
              <w:pStyle w:val="ab"/>
              <w:numPr>
                <w:ilvl w:val="0"/>
                <w:numId w:val="4"/>
              </w:numPr>
              <w:ind w:left="0" w:hanging="8"/>
              <w:jc w:val="both"/>
              <w:rPr>
                <w:lang w:val="ru-RU"/>
              </w:rPr>
            </w:pPr>
            <w:r w:rsidRPr="003046D6">
              <w:rPr>
                <w:lang w:val="ru-RU"/>
              </w:rPr>
              <w:t>Подтверждение возможности мобилизации специалистов Исполнителя в установленные сроки, наличия специалистов требуемой квалификации, приборной оснащенности, автотранспорта (если применимо), необходимых для оказания Услуг в объеме, предусмотренном Заявкой.</w:t>
            </w:r>
          </w:p>
          <w:p w:rsidR="009D72B8" w:rsidRPr="003046D6" w:rsidRDefault="009D72B8" w:rsidP="00782F36">
            <w:pPr>
              <w:pStyle w:val="ab"/>
              <w:ind w:left="0" w:hanging="8"/>
              <w:jc w:val="both"/>
              <w:rPr>
                <w:lang w:val="ru-RU"/>
              </w:rPr>
            </w:pPr>
          </w:p>
          <w:p w:rsidR="009D72B8" w:rsidRPr="003046D6" w:rsidRDefault="009D72B8" w:rsidP="009D72B8">
            <w:pPr>
              <w:pStyle w:val="ab"/>
              <w:numPr>
                <w:ilvl w:val="0"/>
                <w:numId w:val="4"/>
              </w:numPr>
              <w:ind w:left="0" w:hanging="8"/>
              <w:jc w:val="both"/>
              <w:rPr>
                <w:lang w:val="ru-RU"/>
              </w:rPr>
            </w:pPr>
            <w:r w:rsidRPr="003046D6">
              <w:rPr>
                <w:lang w:val="ru-RU"/>
              </w:rPr>
              <w:t>Подписанные Исполнителем формы утверждения персонала (по форме Дополнения №1 к Приложению №5 к Договору) (далее – ФУП) на специалистов требуемой квалификации с приложением резюме и копий документов, подтверждающих их квалификацию, а также иных документов, требуемых в соответствии с Договором и/или процедурами Компании.</w:t>
            </w:r>
          </w:p>
          <w:p w:rsidR="009D72B8" w:rsidRPr="003046D6" w:rsidRDefault="009D72B8" w:rsidP="00782F36">
            <w:pPr>
              <w:ind w:hanging="8"/>
              <w:rPr>
                <w:lang w:val="ru-RU"/>
              </w:rPr>
            </w:pPr>
          </w:p>
          <w:p w:rsidR="009D72B8" w:rsidRPr="003046D6" w:rsidRDefault="009D72B8" w:rsidP="009D72B8">
            <w:pPr>
              <w:pStyle w:val="ab"/>
              <w:numPr>
                <w:ilvl w:val="0"/>
                <w:numId w:val="6"/>
              </w:numPr>
              <w:tabs>
                <w:tab w:val="left" w:pos="601"/>
              </w:tabs>
              <w:ind w:left="0" w:hanging="8"/>
              <w:jc w:val="both"/>
              <w:rPr>
                <w:lang w:val="ru-RU"/>
              </w:rPr>
            </w:pPr>
            <w:r w:rsidRPr="003046D6">
              <w:rPr>
                <w:lang w:val="ru-RU"/>
              </w:rPr>
              <w:t>Распоряжения / приказы о закреплении / назначении персонала Исполнителя на объекте / объектах Компании/месте оказания Услуг.</w:t>
            </w:r>
          </w:p>
          <w:p w:rsidR="009D72B8" w:rsidRPr="003046D6" w:rsidRDefault="009D72B8" w:rsidP="00782F36">
            <w:pPr>
              <w:tabs>
                <w:tab w:val="left" w:pos="601"/>
              </w:tabs>
              <w:ind w:hanging="8"/>
              <w:jc w:val="both"/>
              <w:rPr>
                <w:lang w:val="ru-RU"/>
              </w:rPr>
            </w:pPr>
          </w:p>
          <w:p w:rsidR="009D72B8" w:rsidRPr="003046D6" w:rsidRDefault="009D72B8" w:rsidP="009D72B8">
            <w:pPr>
              <w:pStyle w:val="ab"/>
              <w:numPr>
                <w:ilvl w:val="0"/>
                <w:numId w:val="6"/>
              </w:numPr>
              <w:tabs>
                <w:tab w:val="left" w:pos="601"/>
              </w:tabs>
              <w:ind w:left="0" w:hanging="8"/>
              <w:jc w:val="both"/>
              <w:rPr>
                <w:lang w:val="ru-RU"/>
              </w:rPr>
            </w:pPr>
            <w:r w:rsidRPr="003046D6">
              <w:rPr>
                <w:lang w:val="ru-RU"/>
              </w:rPr>
              <w:t xml:space="preserve">Список служебных мобильных телефонов, </w:t>
            </w:r>
            <w:r w:rsidRPr="003046D6">
              <w:rPr>
                <w:bCs/>
                <w:lang w:val="ru-RU"/>
              </w:rPr>
              <w:t>служебных электронных адресов,</w:t>
            </w:r>
            <w:r w:rsidRPr="003046D6">
              <w:rPr>
                <w:lang w:val="ru-RU"/>
              </w:rPr>
              <w:t xml:space="preserve"> образцы подписей и штампов, закрепленных за объектами Компании/местами оказания Услуг, специалистов Исполнителя.</w:t>
            </w:r>
          </w:p>
          <w:p w:rsidR="009D72B8" w:rsidRPr="003046D6" w:rsidRDefault="009D72B8" w:rsidP="00782F36">
            <w:pPr>
              <w:pStyle w:val="ab"/>
              <w:ind w:left="0" w:hanging="8"/>
              <w:jc w:val="both"/>
              <w:rPr>
                <w:lang w:val="ru-RU"/>
              </w:rPr>
            </w:pPr>
            <w:r w:rsidRPr="003046D6">
              <w:rPr>
                <w:lang w:val="ru-RU"/>
              </w:rPr>
              <w:t xml:space="preserve"> </w:t>
            </w:r>
          </w:p>
          <w:p w:rsidR="009D72B8" w:rsidRPr="003046D6" w:rsidRDefault="009D72B8" w:rsidP="009D72B8">
            <w:pPr>
              <w:pStyle w:val="ab"/>
              <w:numPr>
                <w:ilvl w:val="1"/>
                <w:numId w:val="7"/>
              </w:numPr>
              <w:tabs>
                <w:tab w:val="left" w:pos="459"/>
              </w:tabs>
              <w:ind w:left="0" w:hanging="8"/>
              <w:jc w:val="both"/>
              <w:rPr>
                <w:lang w:val="ru-RU"/>
              </w:rPr>
            </w:pPr>
            <w:r w:rsidRPr="003046D6">
              <w:rPr>
                <w:lang w:val="ru-RU"/>
              </w:rPr>
              <w:t>В случае отсутствия у Исполнителя возможности оказания Услуг по соответствующей Заявке (полностью или частично) Ответственный Исполнителя за организацию СК и/или ИН незамедлительно уведомит об этом по электронной почте или факсу Ответственного Компании за организацию СК и/или ИН. При этом Компания вправе потребовать от Исполнителя уплату неустойки за срыв сроков, установленных Заявкой, как предусмотрено в пункте 11.3 Договора.</w:t>
            </w:r>
          </w:p>
          <w:p w:rsidR="009D72B8" w:rsidRPr="003046D6" w:rsidRDefault="009D72B8" w:rsidP="00782F36">
            <w:pPr>
              <w:pStyle w:val="ab"/>
              <w:tabs>
                <w:tab w:val="left" w:pos="601"/>
              </w:tabs>
              <w:ind w:left="0" w:hanging="8"/>
              <w:jc w:val="both"/>
              <w:rPr>
                <w:lang w:val="ru-RU"/>
              </w:rPr>
            </w:pPr>
          </w:p>
          <w:p w:rsidR="009D72B8" w:rsidRPr="003046D6" w:rsidRDefault="009D72B8" w:rsidP="009D72B8">
            <w:pPr>
              <w:pStyle w:val="ab"/>
              <w:numPr>
                <w:ilvl w:val="1"/>
                <w:numId w:val="7"/>
              </w:numPr>
              <w:tabs>
                <w:tab w:val="left" w:pos="459"/>
              </w:tabs>
              <w:ind w:left="0" w:hanging="8"/>
              <w:jc w:val="both"/>
              <w:rPr>
                <w:lang w:val="ru-RU"/>
              </w:rPr>
            </w:pPr>
            <w:r w:rsidRPr="003046D6">
              <w:rPr>
                <w:lang w:val="ru-RU"/>
              </w:rPr>
              <w:t xml:space="preserve">В случае если по истечении 2 (двух) календарных дней с даты направления Заявки в адрес Исполнителя упомянутое в п. 2.4 Договора подтверждение не поступит Ответственному Компании за организацию СК и/или ИН от Ответственного Исполнителя за организацию СК и/или ИН, Заявка считается принятой Исполнителем к исполнению без изменений. </w:t>
            </w:r>
          </w:p>
          <w:p w:rsidR="009D72B8" w:rsidRPr="003226F3" w:rsidRDefault="009D72B8" w:rsidP="00782F36">
            <w:pPr>
              <w:pStyle w:val="ab"/>
              <w:ind w:left="0" w:hanging="8"/>
              <w:rPr>
                <w:lang w:val="ru-RU"/>
              </w:rPr>
            </w:pPr>
          </w:p>
          <w:p w:rsidR="009D72B8" w:rsidRDefault="009D72B8" w:rsidP="009D72B8">
            <w:pPr>
              <w:pStyle w:val="ab"/>
              <w:numPr>
                <w:ilvl w:val="1"/>
                <w:numId w:val="7"/>
              </w:numPr>
              <w:tabs>
                <w:tab w:val="left" w:pos="459"/>
              </w:tabs>
              <w:ind w:left="0" w:hanging="8"/>
              <w:jc w:val="both"/>
              <w:rPr>
                <w:lang w:val="ru-RU"/>
              </w:rPr>
            </w:pPr>
            <w:r w:rsidRPr="003046D6">
              <w:rPr>
                <w:lang w:val="ru-RU"/>
              </w:rPr>
              <w:t>Компания имеет право дать указание Исполнителю досрочно демобилизовать персонал Исполнителя, оказывающий Услуги по Заявке, направив соответственное письменное уведомление за 5 (пять) календарных дней до даты демобилизации, при условии оплаты фактически оказанных Услуг в порядке, предусмотренном настоящим Договором.</w:t>
            </w:r>
          </w:p>
          <w:p w:rsidR="00516345" w:rsidRPr="00516345" w:rsidRDefault="00516345" w:rsidP="00516345">
            <w:pPr>
              <w:pStyle w:val="ab"/>
              <w:rPr>
                <w:lang w:val="ru-RU"/>
              </w:rPr>
            </w:pPr>
          </w:p>
          <w:p w:rsidR="00516345" w:rsidRPr="003046D6" w:rsidRDefault="00516345" w:rsidP="00516345">
            <w:pPr>
              <w:pStyle w:val="ab"/>
              <w:tabs>
                <w:tab w:val="left" w:pos="459"/>
              </w:tabs>
              <w:ind w:left="0"/>
              <w:jc w:val="both"/>
              <w:rPr>
                <w:lang w:val="ru-RU"/>
              </w:rPr>
            </w:pPr>
          </w:p>
        </w:tc>
      </w:tr>
      <w:tr w:rsidR="009D72B8" w:rsidRPr="003046D6" w:rsidTr="00782F36">
        <w:tc>
          <w:tcPr>
            <w:tcW w:w="9498" w:type="dxa"/>
            <w:gridSpan w:val="2"/>
          </w:tcPr>
          <w:p w:rsidR="009D72B8" w:rsidRPr="003046D6" w:rsidRDefault="009D72B8" w:rsidP="009D72B8">
            <w:pPr>
              <w:pStyle w:val="ab"/>
              <w:numPr>
                <w:ilvl w:val="0"/>
                <w:numId w:val="16"/>
              </w:numPr>
              <w:ind w:left="0" w:hanging="8"/>
              <w:jc w:val="both"/>
              <w:rPr>
                <w:lang w:val="ru-RU"/>
              </w:rPr>
            </w:pPr>
            <w:r w:rsidRPr="003046D6">
              <w:rPr>
                <w:b/>
                <w:lang w:val="ru-RU"/>
              </w:rPr>
              <w:lastRenderedPageBreak/>
              <w:t>ДОГОВОРНАЯ ЦЕНА И ПОРЯДОК ОПЛАТЫ</w:t>
            </w:r>
          </w:p>
          <w:p w:rsidR="009D72B8" w:rsidRPr="003046D6" w:rsidRDefault="009D72B8" w:rsidP="00782F36">
            <w:pPr>
              <w:pStyle w:val="ab"/>
              <w:ind w:left="0" w:hanging="8"/>
              <w:jc w:val="both"/>
              <w:rPr>
                <w:lang w:val="ru-RU"/>
              </w:rPr>
            </w:pPr>
          </w:p>
        </w:tc>
      </w:tr>
      <w:tr w:rsidR="009D72B8" w:rsidRPr="00A63A1F" w:rsidTr="00782F36">
        <w:tc>
          <w:tcPr>
            <w:tcW w:w="9498" w:type="dxa"/>
            <w:gridSpan w:val="2"/>
          </w:tcPr>
          <w:p w:rsidR="009D72B8" w:rsidRPr="003046D6" w:rsidRDefault="009D72B8" w:rsidP="009D72B8">
            <w:pPr>
              <w:pStyle w:val="ab"/>
              <w:numPr>
                <w:ilvl w:val="1"/>
                <w:numId w:val="16"/>
              </w:numPr>
              <w:tabs>
                <w:tab w:val="left" w:pos="0"/>
                <w:tab w:val="left" w:pos="459"/>
              </w:tabs>
              <w:ind w:left="0" w:hanging="8"/>
              <w:jc w:val="both"/>
              <w:rPr>
                <w:lang w:val="ru-RU"/>
              </w:rPr>
            </w:pPr>
            <w:r w:rsidRPr="003046D6">
              <w:rPr>
                <w:lang w:val="ru-RU"/>
              </w:rPr>
              <w:t xml:space="preserve">Предельная сумма всех платежей, которые могут быть произведены Исполнителю за оказанные Услуги (непревышаемая договорная цена), сроки и периодичность оплаты, валюта платежей и иные условия платежей по Договору определены в </w:t>
            </w:r>
            <w:r w:rsidRPr="003046D6">
              <w:rPr>
                <w:b/>
                <w:lang w:val="ru-RU"/>
              </w:rPr>
              <w:t>Приложении №5 к Договору «Договорная цена и порядок оплаты».</w:t>
            </w:r>
          </w:p>
          <w:p w:rsidR="009D72B8" w:rsidRPr="003046D6" w:rsidRDefault="009D72B8" w:rsidP="00782F36">
            <w:pPr>
              <w:pStyle w:val="ab"/>
              <w:tabs>
                <w:tab w:val="left" w:pos="0"/>
                <w:tab w:val="left" w:pos="459"/>
              </w:tabs>
              <w:ind w:left="0" w:hanging="8"/>
              <w:jc w:val="both"/>
              <w:rPr>
                <w:lang w:val="ru-RU"/>
              </w:rPr>
            </w:pPr>
          </w:p>
          <w:p w:rsidR="009D72B8" w:rsidRPr="003046D6" w:rsidRDefault="009D72B8" w:rsidP="009D72B8">
            <w:pPr>
              <w:pStyle w:val="ab"/>
              <w:numPr>
                <w:ilvl w:val="1"/>
                <w:numId w:val="16"/>
              </w:numPr>
              <w:tabs>
                <w:tab w:val="left" w:pos="0"/>
                <w:tab w:val="left" w:pos="459"/>
              </w:tabs>
              <w:ind w:left="0" w:hanging="8"/>
              <w:jc w:val="both"/>
              <w:rPr>
                <w:lang w:val="ru-RU"/>
              </w:rPr>
            </w:pPr>
            <w:r w:rsidRPr="003046D6">
              <w:rPr>
                <w:lang w:val="ru-RU"/>
              </w:rPr>
              <w:t>Платеж считается осуществленным, когда Компания выдаст указание своему банку перевести денежную сумму на счет Исполнителя, указанный в Договоре. Комиссии банка Компании оплачиваются Компанией, ко</w:t>
            </w:r>
            <w:r w:rsidRPr="003046D6">
              <w:rPr>
                <w:lang w:val="ru-RU"/>
              </w:rPr>
              <w:softHyphen/>
              <w:t>миссии банка Исполнителя и банков-корреспон</w:t>
            </w:r>
            <w:r w:rsidRPr="003046D6">
              <w:rPr>
                <w:lang w:val="ru-RU"/>
              </w:rPr>
              <w:softHyphen/>
              <w:t>дентов, при наличии таковых, взимаются за счет Исполнителя.</w:t>
            </w:r>
          </w:p>
          <w:p w:rsidR="009D72B8" w:rsidRPr="003046D6" w:rsidRDefault="009D72B8" w:rsidP="00782F36">
            <w:pPr>
              <w:tabs>
                <w:tab w:val="left" w:pos="0"/>
                <w:tab w:val="left" w:pos="459"/>
              </w:tabs>
              <w:ind w:hanging="8"/>
              <w:jc w:val="both"/>
              <w:rPr>
                <w:lang w:val="ru-RU"/>
              </w:rPr>
            </w:pPr>
          </w:p>
          <w:p w:rsidR="009D72B8" w:rsidRPr="003046D6" w:rsidRDefault="009D72B8" w:rsidP="009D72B8">
            <w:pPr>
              <w:pStyle w:val="ab"/>
              <w:numPr>
                <w:ilvl w:val="1"/>
                <w:numId w:val="16"/>
              </w:numPr>
              <w:tabs>
                <w:tab w:val="left" w:pos="0"/>
                <w:tab w:val="left" w:pos="459"/>
              </w:tabs>
              <w:ind w:left="0" w:hanging="8"/>
              <w:jc w:val="both"/>
              <w:rPr>
                <w:b/>
                <w:lang w:val="ru-RU"/>
              </w:rPr>
            </w:pPr>
            <w:r w:rsidRPr="003046D6">
              <w:rPr>
                <w:lang w:val="ru-RU"/>
              </w:rPr>
              <w:t xml:space="preserve">Все платежи по Договору осуществляются на основании выставленного Исполнителем </w:t>
            </w:r>
            <w:r w:rsidRPr="003046D6">
              <w:rPr>
                <w:b/>
                <w:lang w:val="ru-RU"/>
              </w:rPr>
              <w:t>оригинала счета на оплату</w:t>
            </w:r>
            <w:r w:rsidRPr="003046D6">
              <w:rPr>
                <w:lang w:val="ru-RU"/>
              </w:rPr>
              <w:t xml:space="preserve">. Все счета Исполнителя выставляются Компании с приложением сопроводительных документов, оформленных в соответствии с </w:t>
            </w:r>
            <w:r w:rsidRPr="003046D6">
              <w:rPr>
                <w:b/>
                <w:lang w:val="ru-RU"/>
              </w:rPr>
              <w:t>Приложением №3</w:t>
            </w:r>
            <w:r w:rsidRPr="003046D6">
              <w:rPr>
                <w:lang w:val="ru-RU"/>
              </w:rPr>
              <w:t xml:space="preserve"> к Договору </w:t>
            </w:r>
            <w:r w:rsidRPr="003046D6">
              <w:rPr>
                <w:b/>
                <w:lang w:val="ru-RU"/>
              </w:rPr>
              <w:t xml:space="preserve">«Процедура доставки счетов АО КТК-Р». </w:t>
            </w:r>
          </w:p>
          <w:p w:rsidR="009D72B8" w:rsidRPr="003046D6" w:rsidRDefault="009D72B8" w:rsidP="00782F36">
            <w:pPr>
              <w:tabs>
                <w:tab w:val="left" w:pos="0"/>
                <w:tab w:val="left" w:pos="459"/>
              </w:tabs>
              <w:ind w:hanging="8"/>
              <w:jc w:val="both"/>
              <w:rPr>
                <w:lang w:val="ru-RU"/>
              </w:rPr>
            </w:pPr>
          </w:p>
          <w:p w:rsidR="009D72B8" w:rsidRPr="003046D6" w:rsidRDefault="009D72B8" w:rsidP="009D72B8">
            <w:pPr>
              <w:pStyle w:val="ab"/>
              <w:numPr>
                <w:ilvl w:val="1"/>
                <w:numId w:val="16"/>
              </w:numPr>
              <w:tabs>
                <w:tab w:val="left" w:pos="0"/>
                <w:tab w:val="left" w:pos="459"/>
              </w:tabs>
              <w:ind w:left="0" w:hanging="8"/>
              <w:jc w:val="both"/>
              <w:rPr>
                <w:lang w:val="ru-RU"/>
              </w:rPr>
            </w:pPr>
            <w:r w:rsidRPr="003046D6">
              <w:rPr>
                <w:lang w:val="ru-RU"/>
              </w:rPr>
              <w:t xml:space="preserve">Компания имеет право приостановить любые платежи по Договору в случае непредставления Исполнителем документов, оформленных в соответствии с Приложением №3 к Договору, а также документов, указанных в разделе 4 Договора «Налоги». </w:t>
            </w:r>
            <w:bookmarkStart w:id="2" w:name="OLE_LINK9"/>
            <w:bookmarkStart w:id="3" w:name="OLE_LINK10"/>
          </w:p>
          <w:p w:rsidR="009D72B8" w:rsidRPr="003046D6" w:rsidRDefault="009D72B8" w:rsidP="00782F36">
            <w:pPr>
              <w:tabs>
                <w:tab w:val="left" w:pos="0"/>
                <w:tab w:val="left" w:pos="459"/>
              </w:tabs>
              <w:ind w:hanging="8"/>
              <w:jc w:val="both"/>
              <w:rPr>
                <w:lang w:val="ru-RU"/>
              </w:rPr>
            </w:pPr>
          </w:p>
          <w:p w:rsidR="009D72B8" w:rsidRPr="003046D6" w:rsidRDefault="009D72B8" w:rsidP="009D72B8">
            <w:pPr>
              <w:pStyle w:val="ab"/>
              <w:numPr>
                <w:ilvl w:val="1"/>
                <w:numId w:val="16"/>
              </w:numPr>
              <w:tabs>
                <w:tab w:val="left" w:pos="0"/>
                <w:tab w:val="left" w:pos="459"/>
              </w:tabs>
              <w:ind w:left="0" w:hanging="8"/>
              <w:jc w:val="both"/>
              <w:rPr>
                <w:lang w:val="ru-RU"/>
              </w:rPr>
            </w:pPr>
            <w:r w:rsidRPr="003046D6">
              <w:rPr>
                <w:lang w:val="ru-RU"/>
              </w:rPr>
              <w:t>В случае изменения наименования, организационно-правовой формы, местонахождения или завершения реорганизации Сторон, каждая Сторона обязана не позднее 5 (пяти) пяти рабочих дней с момента такого изменения(й) уведомить другую Сторону о таком изменении(ях). При изменении указанных данных Стороны заключают соответствующее дополнительное соглашение к Договору. Оплата за оказанные Услуги производится Компанией только после заключения соответствующего дополнительного соглашения к Договору.</w:t>
            </w:r>
          </w:p>
          <w:p w:rsidR="009D72B8" w:rsidRPr="003046D6" w:rsidRDefault="009D72B8" w:rsidP="00782F36">
            <w:pPr>
              <w:pStyle w:val="ab"/>
              <w:tabs>
                <w:tab w:val="left" w:pos="0"/>
                <w:tab w:val="left" w:pos="459"/>
              </w:tabs>
              <w:ind w:left="0"/>
              <w:jc w:val="both"/>
              <w:rPr>
                <w:lang w:val="ru-RU"/>
              </w:rPr>
            </w:pPr>
          </w:p>
          <w:p w:rsidR="009D72B8" w:rsidRPr="003046D6" w:rsidRDefault="009D72B8" w:rsidP="009D72B8">
            <w:pPr>
              <w:pStyle w:val="ab"/>
              <w:numPr>
                <w:ilvl w:val="1"/>
                <w:numId w:val="16"/>
              </w:numPr>
              <w:tabs>
                <w:tab w:val="left" w:pos="0"/>
                <w:tab w:val="left" w:pos="459"/>
              </w:tabs>
              <w:ind w:left="0" w:hanging="8"/>
              <w:jc w:val="both"/>
              <w:rPr>
                <w:lang w:val="ru-RU"/>
              </w:rPr>
            </w:pPr>
            <w:r w:rsidRPr="003046D6">
              <w:rPr>
                <w:lang w:val="ru-RU"/>
              </w:rPr>
              <w:t xml:space="preserve">В случае изменения банковских реквизитов, почтовых адресов Сторон, </w:t>
            </w:r>
            <w:bookmarkEnd w:id="2"/>
            <w:bookmarkEnd w:id="3"/>
            <w:r w:rsidRPr="003046D6">
              <w:rPr>
                <w:lang w:val="ru-RU"/>
              </w:rPr>
              <w:t xml:space="preserve">каждая Сторона обязана письменно уведомить об изменении указанных реквизитов другую Сторону в течение 5 (пяти) рабочих дней с момента такого изменения. </w:t>
            </w:r>
          </w:p>
          <w:p w:rsidR="009D72B8" w:rsidRPr="003046D6" w:rsidRDefault="009D72B8" w:rsidP="00782F36">
            <w:pPr>
              <w:pStyle w:val="ab"/>
              <w:tabs>
                <w:tab w:val="left" w:pos="0"/>
                <w:tab w:val="left" w:pos="459"/>
              </w:tabs>
              <w:ind w:left="0"/>
              <w:jc w:val="both"/>
              <w:rPr>
                <w:lang w:val="ru-RU"/>
              </w:rPr>
            </w:pPr>
          </w:p>
        </w:tc>
      </w:tr>
      <w:bookmarkEnd w:id="1"/>
      <w:tr w:rsidR="009D72B8" w:rsidRPr="00A63A1F" w:rsidTr="00782F36">
        <w:tc>
          <w:tcPr>
            <w:tcW w:w="9498" w:type="dxa"/>
            <w:gridSpan w:val="2"/>
          </w:tcPr>
          <w:p w:rsidR="009D72B8" w:rsidRDefault="009D72B8" w:rsidP="009D72B8">
            <w:pPr>
              <w:pStyle w:val="ad"/>
              <w:numPr>
                <w:ilvl w:val="0"/>
                <w:numId w:val="10"/>
              </w:numPr>
              <w:ind w:left="0" w:hanging="8"/>
              <w:rPr>
                <w:b/>
                <w:bCs/>
                <w:lang w:val="ru-RU"/>
              </w:rPr>
            </w:pPr>
            <w:r w:rsidRPr="003046D6">
              <w:rPr>
                <w:b/>
                <w:bCs/>
                <w:lang w:val="ru-RU"/>
              </w:rPr>
              <w:lastRenderedPageBreak/>
              <w:t>НАЛОГИ</w:t>
            </w:r>
          </w:p>
          <w:p w:rsidR="00820542" w:rsidRPr="003046D6" w:rsidRDefault="00820542" w:rsidP="00820542">
            <w:pPr>
              <w:pStyle w:val="ad"/>
              <w:rPr>
                <w:b/>
                <w:bCs/>
                <w:lang w:val="ru-RU"/>
              </w:rPr>
            </w:pPr>
          </w:p>
          <w:p w:rsidR="009D72B8" w:rsidRPr="003046D6" w:rsidRDefault="009D72B8" w:rsidP="00782F36">
            <w:pPr>
              <w:tabs>
                <w:tab w:val="left" w:pos="0"/>
                <w:tab w:val="left" w:pos="459"/>
              </w:tabs>
              <w:ind w:hanging="8"/>
              <w:jc w:val="both"/>
              <w:rPr>
                <w:b/>
                <w:lang w:val="ru-RU"/>
              </w:rPr>
            </w:pPr>
            <w:r w:rsidRPr="003046D6">
              <w:rPr>
                <w:bCs/>
                <w:u w:val="single"/>
                <w:lang w:val="ru-RU"/>
              </w:rPr>
              <w:t>4.1. Условия, применимые к Исполнителю вне зависимости от его резидентства.</w:t>
            </w:r>
          </w:p>
        </w:tc>
      </w:tr>
      <w:tr w:rsidR="009D72B8" w:rsidRPr="00A63A1F" w:rsidTr="00782F36">
        <w:tc>
          <w:tcPr>
            <w:tcW w:w="9498" w:type="dxa"/>
            <w:gridSpan w:val="2"/>
          </w:tcPr>
          <w:p w:rsidR="009D72B8" w:rsidRPr="003046D6" w:rsidRDefault="009D72B8" w:rsidP="00782F36">
            <w:pPr>
              <w:pStyle w:val="ab"/>
              <w:ind w:left="0" w:hanging="8"/>
              <w:jc w:val="both"/>
              <w:rPr>
                <w:lang w:val="ru-RU"/>
              </w:rPr>
            </w:pPr>
            <w:r w:rsidRPr="003046D6">
              <w:rPr>
                <w:lang w:val="ru-RU"/>
              </w:rPr>
              <w:t xml:space="preserve">4.1.1. Договорная цена включает в себя все налоги и сборы, за исключением налога на добавленную стоимость (НДС), которые взимаются или будут взиматься в будущем в связи с Договором, включая в частности, следующие: </w:t>
            </w:r>
          </w:p>
          <w:p w:rsidR="009D72B8" w:rsidRPr="003046D6" w:rsidRDefault="009D72B8" w:rsidP="009D72B8">
            <w:pPr>
              <w:numPr>
                <w:ilvl w:val="0"/>
                <w:numId w:val="14"/>
              </w:numPr>
              <w:tabs>
                <w:tab w:val="clear" w:pos="720"/>
                <w:tab w:val="num" w:pos="94"/>
                <w:tab w:val="left" w:pos="600"/>
              </w:tabs>
              <w:ind w:left="0" w:hanging="8"/>
              <w:jc w:val="both"/>
              <w:rPr>
                <w:lang w:val="ru-RU"/>
              </w:rPr>
            </w:pPr>
            <w:r w:rsidRPr="003046D6">
              <w:rPr>
                <w:lang w:val="ru-RU"/>
              </w:rPr>
              <w:t>все налоги на прибыль, а также прочие налоги, сборы и пошлины, начисляемые на доходы Исполнителя;</w:t>
            </w:r>
          </w:p>
          <w:p w:rsidR="009D72B8" w:rsidRPr="003046D6" w:rsidRDefault="009D72B8" w:rsidP="009D72B8">
            <w:pPr>
              <w:numPr>
                <w:ilvl w:val="0"/>
                <w:numId w:val="14"/>
              </w:numPr>
              <w:tabs>
                <w:tab w:val="clear" w:pos="720"/>
              </w:tabs>
              <w:ind w:left="0" w:hanging="8"/>
              <w:jc w:val="both"/>
              <w:rPr>
                <w:lang w:val="ru-RU"/>
              </w:rPr>
            </w:pPr>
            <w:r w:rsidRPr="003046D6">
              <w:rPr>
                <w:lang w:val="ru-RU"/>
              </w:rPr>
              <w:t>акцизы;</w:t>
            </w:r>
          </w:p>
          <w:p w:rsidR="009D72B8" w:rsidRPr="003046D6" w:rsidRDefault="009D72B8" w:rsidP="009D72B8">
            <w:pPr>
              <w:numPr>
                <w:ilvl w:val="0"/>
                <w:numId w:val="14"/>
              </w:numPr>
              <w:tabs>
                <w:tab w:val="clear" w:pos="720"/>
                <w:tab w:val="num" w:pos="-47"/>
              </w:tabs>
              <w:ind w:left="0" w:hanging="8"/>
              <w:jc w:val="both"/>
              <w:rPr>
                <w:lang w:val="ru-RU"/>
              </w:rPr>
            </w:pPr>
            <w:r w:rsidRPr="003046D6">
              <w:rPr>
                <w:lang w:val="ru-RU"/>
              </w:rPr>
              <w:t>все налоги, начисляемые на заработную плату и прочие пособия, выплачиваемые или предоставляемые в натуре сотрудникам/представителям Исполнителя (независимо от того, в какой юрисдикции указанные налоги возникли);</w:t>
            </w:r>
          </w:p>
          <w:p w:rsidR="009D72B8" w:rsidRPr="003046D6" w:rsidRDefault="009D72B8" w:rsidP="009D72B8">
            <w:pPr>
              <w:numPr>
                <w:ilvl w:val="0"/>
                <w:numId w:val="14"/>
              </w:numPr>
              <w:tabs>
                <w:tab w:val="clear" w:pos="720"/>
                <w:tab w:val="num" w:pos="0"/>
                <w:tab w:val="num" w:pos="94"/>
              </w:tabs>
              <w:ind w:left="0" w:hanging="8"/>
              <w:jc w:val="both"/>
              <w:rPr>
                <w:lang w:val="ru-RU"/>
              </w:rPr>
            </w:pPr>
            <w:r w:rsidRPr="003046D6">
              <w:rPr>
                <w:lang w:val="ru-RU"/>
              </w:rPr>
              <w:t>все налоги и платежи, связанные с природными ресурсами (платежи за пользование недрами, водный налог, НДПИ, роялти, плата за негативное воздействие на окружающую среду и прочие), уплачиваемые Исполнителем;</w:t>
            </w:r>
          </w:p>
          <w:p w:rsidR="009D72B8" w:rsidRPr="003046D6" w:rsidRDefault="009D72B8" w:rsidP="009D72B8">
            <w:pPr>
              <w:numPr>
                <w:ilvl w:val="0"/>
                <w:numId w:val="14"/>
              </w:numPr>
              <w:tabs>
                <w:tab w:val="clear" w:pos="720"/>
                <w:tab w:val="num" w:pos="0"/>
                <w:tab w:val="num" w:pos="94"/>
              </w:tabs>
              <w:ind w:left="0" w:hanging="8"/>
              <w:jc w:val="both"/>
              <w:rPr>
                <w:lang w:val="ru-RU"/>
              </w:rPr>
            </w:pPr>
            <w:r w:rsidRPr="003046D6">
              <w:rPr>
                <w:lang w:val="ru-RU"/>
              </w:rPr>
              <w:t>все налоги, начисляемые на любое имущество или оборудование (включая материалы и расходные материалы) Исполнителя, за исключением таможенных, а также импортных и реэкспортных пошлин, отдельно поименованных как возмещаемые/уплачиваемые Компанией в соответствии с Договором.</w:t>
            </w:r>
          </w:p>
          <w:p w:rsidR="009D72B8" w:rsidRPr="003046D6" w:rsidRDefault="009D72B8" w:rsidP="00782F36">
            <w:pPr>
              <w:ind w:hanging="8"/>
              <w:jc w:val="both"/>
              <w:rPr>
                <w:lang w:val="ru-RU"/>
              </w:rPr>
            </w:pPr>
          </w:p>
          <w:p w:rsidR="009D72B8" w:rsidRPr="003046D6" w:rsidRDefault="009D72B8" w:rsidP="00782F36">
            <w:pPr>
              <w:ind w:hanging="8"/>
              <w:jc w:val="both"/>
              <w:rPr>
                <w:lang w:val="ru-RU"/>
              </w:rPr>
            </w:pPr>
            <w:r w:rsidRPr="003046D6">
              <w:rPr>
                <w:lang w:val="ru-RU"/>
              </w:rPr>
              <w:t>4.1.2. Исполнитель самостоятельно несет ответственность за выполнение всех требований законодательства РФ в отношении налогов и сборов, в частности за регистрацию в налоговых органах, предоставление отчетности контролирующим органам, уплату налогов и сборов и осуществление прочих действий, предусмотренных действующим законодательством РФ.</w:t>
            </w:r>
          </w:p>
          <w:p w:rsidR="009D72B8" w:rsidRPr="003046D6" w:rsidRDefault="009D72B8" w:rsidP="00782F36">
            <w:pPr>
              <w:ind w:hanging="8"/>
              <w:jc w:val="both"/>
              <w:rPr>
                <w:lang w:val="ru-RU"/>
              </w:rPr>
            </w:pPr>
          </w:p>
          <w:p w:rsidR="009D72B8" w:rsidRPr="003046D6" w:rsidRDefault="009D72B8" w:rsidP="00782F36">
            <w:pPr>
              <w:ind w:hanging="8"/>
              <w:jc w:val="both"/>
              <w:rPr>
                <w:lang w:val="ru-RU"/>
              </w:rPr>
            </w:pPr>
            <w:r w:rsidRPr="003046D6">
              <w:rPr>
                <w:lang w:val="ru-RU"/>
              </w:rPr>
              <w:t xml:space="preserve">4.1.3. Компания удерживает из платежей, причитающихся Исполнителю, все суммы, уплата которых требуется в соответствии с требованиями действующего законодательства РФ в отношении налогов Исполнителя, и уплачивает в соответствующий бюджет все такие суммы. </w:t>
            </w:r>
          </w:p>
          <w:p w:rsidR="009D72B8" w:rsidRPr="003046D6" w:rsidRDefault="009D72B8" w:rsidP="00782F36">
            <w:pPr>
              <w:ind w:hanging="8"/>
              <w:jc w:val="both"/>
              <w:rPr>
                <w:lang w:val="ru-RU"/>
              </w:rPr>
            </w:pPr>
          </w:p>
          <w:p w:rsidR="009D72B8" w:rsidRPr="003046D6" w:rsidRDefault="009D72B8" w:rsidP="00782F36">
            <w:pPr>
              <w:ind w:hanging="8"/>
              <w:jc w:val="both"/>
              <w:rPr>
                <w:u w:val="single"/>
                <w:lang w:val="ru-RU"/>
              </w:rPr>
            </w:pPr>
            <w:r w:rsidRPr="003046D6">
              <w:rPr>
                <w:lang w:val="ru-RU"/>
              </w:rPr>
              <w:t xml:space="preserve">4.2. </w:t>
            </w:r>
            <w:r w:rsidRPr="003046D6">
              <w:rPr>
                <w:u w:val="single"/>
                <w:lang w:val="ru-RU"/>
              </w:rPr>
              <w:t xml:space="preserve">Условия, применимые к Исполнителю-резиденту РФ: </w:t>
            </w:r>
          </w:p>
          <w:p w:rsidR="009D72B8" w:rsidRPr="003046D6" w:rsidRDefault="009D72B8" w:rsidP="00782F36">
            <w:pPr>
              <w:ind w:hanging="8"/>
              <w:jc w:val="both"/>
              <w:rPr>
                <w:lang w:val="ru-RU"/>
              </w:rPr>
            </w:pPr>
            <w:r w:rsidRPr="003046D6">
              <w:rPr>
                <w:lang w:val="ru-RU"/>
              </w:rPr>
              <w:t xml:space="preserve">4.2.1. До начала оказания Услуг по Договору Исполнитель представляет Компании нотариально заверенную копию своего свидетельства о постановке на учет в российском налоговом органе и незамедлительно представляет обновленные нотариально заверенные копии вышеуказанного документа, в случае изменения своих налоговых реквизитов.    </w:t>
            </w:r>
          </w:p>
          <w:p w:rsidR="009D72B8" w:rsidRPr="003046D6" w:rsidRDefault="009D72B8" w:rsidP="00782F36">
            <w:pPr>
              <w:ind w:hanging="8"/>
              <w:jc w:val="both"/>
              <w:rPr>
                <w:lang w:val="ru-RU"/>
              </w:rPr>
            </w:pPr>
          </w:p>
          <w:p w:rsidR="009D72B8" w:rsidRPr="003046D6" w:rsidRDefault="009D72B8" w:rsidP="00782F36">
            <w:pPr>
              <w:ind w:hanging="8"/>
              <w:jc w:val="both"/>
              <w:rPr>
                <w:u w:val="single"/>
                <w:lang w:val="ru-RU"/>
              </w:rPr>
            </w:pPr>
            <w:r w:rsidRPr="003046D6">
              <w:rPr>
                <w:lang w:val="ru-RU"/>
              </w:rPr>
              <w:t xml:space="preserve">4.3. </w:t>
            </w:r>
            <w:r w:rsidRPr="003046D6">
              <w:rPr>
                <w:u w:val="single"/>
                <w:lang w:val="ru-RU"/>
              </w:rPr>
              <w:t>Условия, применимые к Исполнителю – нерезиденту РФ.</w:t>
            </w:r>
          </w:p>
          <w:p w:rsidR="009D72B8" w:rsidRPr="003046D6" w:rsidRDefault="009D72B8" w:rsidP="00782F36">
            <w:pPr>
              <w:ind w:hanging="8"/>
              <w:jc w:val="both"/>
              <w:rPr>
                <w:lang w:val="ru-RU"/>
              </w:rPr>
            </w:pPr>
            <w:r w:rsidRPr="003046D6">
              <w:rPr>
                <w:lang w:val="ru-RU"/>
              </w:rPr>
              <w:t xml:space="preserve">4.3.1. До начала оказания Услуг по Договору Исполнитель представляет Компании следующие документы: </w:t>
            </w:r>
          </w:p>
          <w:p w:rsidR="009D72B8" w:rsidRPr="003046D6" w:rsidRDefault="009D72B8" w:rsidP="00782F36">
            <w:pPr>
              <w:ind w:hanging="8"/>
              <w:jc w:val="both"/>
              <w:rPr>
                <w:lang w:val="ru-RU"/>
              </w:rPr>
            </w:pPr>
            <w:r w:rsidRPr="003046D6">
              <w:rPr>
                <w:lang w:val="ru-RU"/>
              </w:rPr>
              <w:t xml:space="preserve">- нотариально заверенную копию своего свидетельства о постановке на учет в российском налоговом органе (доход, подлежащий выплате Компанией, считается доходом такого зарегистрированного в Российской </w:t>
            </w:r>
            <w:r w:rsidRPr="003046D6">
              <w:rPr>
                <w:lang w:val="ru-RU"/>
              </w:rPr>
              <w:lastRenderedPageBreak/>
              <w:t>Федерации подразделения Исполнителя). Исполнитель незамедлительно представляет Компании обновленную нотариально заверенную копию своего свидетельства о постановке на учет в российском налоговом органе, в случае изменения своих налоговых реквизитов; или</w:t>
            </w:r>
          </w:p>
          <w:p w:rsidR="009D72B8" w:rsidRPr="003046D6" w:rsidRDefault="009D72B8" w:rsidP="00782F36">
            <w:pPr>
              <w:ind w:hanging="8"/>
              <w:jc w:val="both"/>
              <w:rPr>
                <w:lang w:val="ru-RU"/>
              </w:rPr>
            </w:pPr>
            <w:r w:rsidRPr="003046D6">
              <w:rPr>
                <w:lang w:val="ru-RU"/>
              </w:rPr>
              <w:t>- письменное заявление, подписанное уполномоченным представителем Исполнителя о том, что постановки на учет в каком-либо налоговом органе РФ (который, включая все его административно-территориальные подразделения, именуется «Налоговый орган») не требуется ввиду того, что у Исполнителя (или его структурного подразделения/филиала/представительства) нет постоянного представительства в какой-либо налоговой юрисдикции на территории РФ.</w:t>
            </w:r>
          </w:p>
          <w:p w:rsidR="009D72B8" w:rsidRPr="003046D6" w:rsidRDefault="009D72B8" w:rsidP="00782F36">
            <w:pPr>
              <w:ind w:hanging="8"/>
              <w:jc w:val="both"/>
              <w:rPr>
                <w:lang w:val="ru-RU"/>
              </w:rPr>
            </w:pPr>
          </w:p>
          <w:p w:rsidR="009D72B8" w:rsidRPr="003046D6" w:rsidRDefault="009D72B8" w:rsidP="00782F36">
            <w:pPr>
              <w:ind w:hanging="8"/>
              <w:jc w:val="both"/>
              <w:rPr>
                <w:lang w:val="ru-RU"/>
              </w:rPr>
            </w:pPr>
            <w:r w:rsidRPr="003046D6">
              <w:rPr>
                <w:lang w:val="ru-RU"/>
              </w:rPr>
              <w:t xml:space="preserve">4.3.2. В случае, когда Исполнитель будет получать доход, освобождаемый от обложения налогом или подлежащий обложению налогом по пониженной ставке в соответствии положениями применимого соглашения об избежании двойного налогообложения, Компании предоставляется апостилированное свидетельство налогового резидентства, выданное уполномоченным органом страны, с которой у Российской Федерации подписано соглашение об избежании двойного налогообложения. Исполнитель предоставляет новое свидетельство налогового резидентства, удовлетворяющее требованиям применимого законодательства, сразу после его получения до осуществления каких-либо выплат с применением пониженных ставок налога, либо без удержания налога. </w:t>
            </w:r>
          </w:p>
          <w:p w:rsidR="009D72B8" w:rsidRPr="003046D6" w:rsidRDefault="009D72B8" w:rsidP="00782F36">
            <w:pPr>
              <w:ind w:hanging="8"/>
              <w:jc w:val="both"/>
              <w:rPr>
                <w:lang w:val="ru-RU"/>
              </w:rPr>
            </w:pPr>
          </w:p>
          <w:p w:rsidR="009D72B8" w:rsidRPr="003046D6" w:rsidRDefault="009D72B8" w:rsidP="00782F36">
            <w:pPr>
              <w:ind w:hanging="8"/>
              <w:jc w:val="both"/>
              <w:rPr>
                <w:lang w:val="ru-RU"/>
              </w:rPr>
            </w:pPr>
            <w:r w:rsidRPr="003046D6">
              <w:rPr>
                <w:lang w:val="ru-RU"/>
              </w:rPr>
              <w:t>4.3.3. Компания будет применять пониженные ставки налогообложения либо не удерживать налог только на основании соответствующих положений действующих соглашений об избежании двойного налогообложения и только при получении от Исполнителя апостилированного свидетельства о налоговом резидентстве, удовлетворяющего требованиям законодательства РФ.</w:t>
            </w:r>
          </w:p>
          <w:p w:rsidR="009D72B8" w:rsidRPr="003046D6" w:rsidRDefault="009D72B8" w:rsidP="00782F36">
            <w:pPr>
              <w:ind w:hanging="8"/>
              <w:jc w:val="both"/>
              <w:rPr>
                <w:lang w:val="ru-RU"/>
              </w:rPr>
            </w:pPr>
          </w:p>
          <w:p w:rsidR="009D72B8" w:rsidRPr="003046D6" w:rsidRDefault="009D72B8" w:rsidP="00782F36">
            <w:pPr>
              <w:ind w:hanging="8"/>
              <w:jc w:val="both"/>
              <w:rPr>
                <w:lang w:val="ru-RU"/>
              </w:rPr>
            </w:pPr>
            <w:r w:rsidRPr="003046D6">
              <w:rPr>
                <w:lang w:val="ru-RU"/>
              </w:rPr>
              <w:t>4.3.4. В случае удержания Компанией налога, Компания не обязана возмещать указанный налог Исполнителю. Исполнитель может далее своими силами и за свой счет, требовать возврата удержанной суммы налога от налоговых органов Российской Федерации, если положения соответствующего соглашения об избежании двойного налогообложения будут к нему применимы.</w:t>
            </w:r>
          </w:p>
          <w:p w:rsidR="009D72B8" w:rsidRPr="003046D6" w:rsidRDefault="009D72B8" w:rsidP="00782F36">
            <w:pPr>
              <w:ind w:hanging="8"/>
              <w:jc w:val="both"/>
              <w:rPr>
                <w:lang w:val="ru-RU"/>
              </w:rPr>
            </w:pPr>
          </w:p>
          <w:p w:rsidR="009D72B8" w:rsidRPr="003046D6" w:rsidRDefault="009D72B8" w:rsidP="00782F36">
            <w:pPr>
              <w:ind w:hanging="8"/>
              <w:jc w:val="both"/>
              <w:rPr>
                <w:lang w:val="ru-RU"/>
              </w:rPr>
            </w:pPr>
            <w:r w:rsidRPr="003046D6">
              <w:rPr>
                <w:lang w:val="ru-RU"/>
              </w:rPr>
              <w:t>4.3.5. Исполнитель освобождает и ограждает Компанию от ответственности по любым обязательствам или требованиям в отношении несоблюдения Исполнителем налогового законодательства, включая любые суммы налогов и сборов, любые штрафы и пени, а также освобождает и ограждает Компанию от прав удержания имущества Компании, которые могут начисляться любым налоговым органом в связи с налогами и сборами, подлежащими уплате Исполнителем, безотносительно любой небрежности, любых действий или бездействия со стороны Компании.</w:t>
            </w:r>
          </w:p>
          <w:p w:rsidR="009D72B8" w:rsidRPr="003046D6" w:rsidRDefault="009D72B8" w:rsidP="00782F36">
            <w:pPr>
              <w:ind w:hanging="8"/>
              <w:jc w:val="both"/>
              <w:rPr>
                <w:lang w:val="ru-RU"/>
              </w:rPr>
            </w:pPr>
          </w:p>
          <w:p w:rsidR="009D72B8" w:rsidRPr="003046D6" w:rsidRDefault="009D72B8" w:rsidP="00782F36">
            <w:pPr>
              <w:ind w:hanging="8"/>
              <w:jc w:val="both"/>
              <w:rPr>
                <w:lang w:val="ru-RU"/>
              </w:rPr>
            </w:pPr>
            <w:r w:rsidRPr="003046D6">
              <w:rPr>
                <w:lang w:val="ru-RU"/>
              </w:rPr>
              <w:t>4.3.6. Исполнитель самостоятельно несет ответственность за выполнение требований применимого законодательства в отношении налогов и сборов.</w:t>
            </w:r>
          </w:p>
          <w:p w:rsidR="009D72B8" w:rsidRPr="003046D6" w:rsidRDefault="009D72B8" w:rsidP="00782F36">
            <w:pPr>
              <w:pStyle w:val="ab"/>
              <w:tabs>
                <w:tab w:val="left" w:pos="0"/>
                <w:tab w:val="left" w:pos="459"/>
              </w:tabs>
              <w:ind w:left="0" w:hanging="8"/>
              <w:jc w:val="both"/>
              <w:rPr>
                <w:lang w:val="ru-RU"/>
              </w:rPr>
            </w:pPr>
          </w:p>
        </w:tc>
      </w:tr>
      <w:tr w:rsidR="009D72B8" w:rsidRPr="00A63A1F" w:rsidTr="00782F36">
        <w:tc>
          <w:tcPr>
            <w:tcW w:w="9498" w:type="dxa"/>
            <w:gridSpan w:val="2"/>
          </w:tcPr>
          <w:p w:rsidR="009D72B8" w:rsidRPr="003046D6" w:rsidRDefault="009D72B8" w:rsidP="009D72B8">
            <w:pPr>
              <w:pStyle w:val="ab"/>
              <w:numPr>
                <w:ilvl w:val="0"/>
                <w:numId w:val="17"/>
              </w:numPr>
              <w:tabs>
                <w:tab w:val="left" w:pos="0"/>
                <w:tab w:val="left" w:pos="459"/>
              </w:tabs>
              <w:ind w:left="0" w:hanging="8"/>
              <w:jc w:val="both"/>
              <w:rPr>
                <w:lang w:val="ru-RU"/>
              </w:rPr>
            </w:pPr>
            <w:r w:rsidRPr="003046D6">
              <w:rPr>
                <w:b/>
                <w:lang w:val="ru-RU"/>
              </w:rPr>
              <w:lastRenderedPageBreak/>
              <w:t>СОБЛЮДЕНИЕ НОРМ. ПОРЯДОК ОКАЗАНИЯ УСЛУГ</w:t>
            </w:r>
          </w:p>
        </w:tc>
      </w:tr>
      <w:tr w:rsidR="009D72B8" w:rsidRPr="00A63A1F" w:rsidTr="00782F36">
        <w:tc>
          <w:tcPr>
            <w:tcW w:w="9498" w:type="dxa"/>
            <w:gridSpan w:val="2"/>
          </w:tcPr>
          <w:p w:rsidR="009D72B8" w:rsidRPr="003046D6" w:rsidRDefault="009D72B8" w:rsidP="00782F36">
            <w:pPr>
              <w:pStyle w:val="ab"/>
              <w:tabs>
                <w:tab w:val="left" w:pos="435"/>
              </w:tabs>
              <w:ind w:left="0" w:hanging="8"/>
              <w:jc w:val="both"/>
              <w:rPr>
                <w:lang w:val="ru-RU"/>
              </w:rPr>
            </w:pPr>
            <w:r w:rsidRPr="003046D6">
              <w:rPr>
                <w:lang w:val="ru-RU"/>
              </w:rPr>
              <w:t xml:space="preserve">5.1. Исполнитель при исполнении Договора соблюдает сам и обеспечивает соблюдение своими работниками, агентами и субисполнителями  требований применимого к Договору права, Регламентов Компании, в том числе «Кодекса Делового Поведения КТК», «Принципов хозяйственной деятельности КТК», «Порядка информирования Управления корпоративной безопасности работниками акционерного общества «Каспийский Трубопроводный Консорциум — Р» и подрядных организаций об угрозах совершения либо о совершении актов незаконного вмешательства в отношении объектов Компании», правил, касающихся техники безопасности, охраны здоровья и окружающей среды. </w:t>
            </w:r>
          </w:p>
          <w:p w:rsidR="009D72B8" w:rsidRPr="003046D6" w:rsidRDefault="009D72B8" w:rsidP="00782F36">
            <w:pPr>
              <w:pStyle w:val="ab"/>
              <w:tabs>
                <w:tab w:val="left" w:pos="435"/>
              </w:tabs>
              <w:ind w:left="0" w:hanging="8"/>
              <w:jc w:val="both"/>
              <w:rPr>
                <w:lang w:val="ru-RU"/>
              </w:rPr>
            </w:pPr>
          </w:p>
          <w:p w:rsidR="009D72B8" w:rsidRPr="003046D6" w:rsidRDefault="009D72B8" w:rsidP="00782F36">
            <w:pPr>
              <w:pStyle w:val="ab"/>
              <w:tabs>
                <w:tab w:val="left" w:pos="0"/>
                <w:tab w:val="left" w:pos="459"/>
              </w:tabs>
              <w:ind w:left="0" w:hanging="8"/>
              <w:jc w:val="both"/>
              <w:rPr>
                <w:lang w:val="ru-RU"/>
              </w:rPr>
            </w:pPr>
            <w:r w:rsidRPr="003046D6">
              <w:rPr>
                <w:lang w:val="ru-RU"/>
              </w:rPr>
              <w:t xml:space="preserve">Исполнитель подтверждает получение копий регламентов, </w:t>
            </w:r>
            <w:r w:rsidRPr="003046D6">
              <w:rPr>
                <w:lang w:val="ru-RU" w:eastAsia="ru-RU"/>
              </w:rPr>
              <w:t xml:space="preserve">планов, процедур, инструкций и прочих документов, </w:t>
            </w:r>
            <w:r w:rsidRPr="003046D6">
              <w:rPr>
                <w:lang w:val="ru-RU"/>
              </w:rPr>
              <w:t>приведенных в Приложении №9, включая, но не ограничиваясь, «Принципы хозяйственной деятельности КТК», «Кодекс делового поведения КТК», «Порядок информирования Управления корпоративной безопасности работниками акционерного общества «Каспийский Трубопроводный Консорциум — Р» и подрядных организаций об угрозах совершения либо о совершении актов незаконного вмешательства в отношении объектов Компании».</w:t>
            </w:r>
            <w:r w:rsidRPr="003046D6" w:rsidDel="00882963">
              <w:rPr>
                <w:lang w:val="ru-RU"/>
              </w:rPr>
              <w:t xml:space="preserve"> </w:t>
            </w:r>
          </w:p>
          <w:p w:rsidR="009D72B8" w:rsidRPr="003046D6" w:rsidRDefault="009D72B8" w:rsidP="00782F36">
            <w:pPr>
              <w:pStyle w:val="ab"/>
              <w:tabs>
                <w:tab w:val="left" w:pos="0"/>
                <w:tab w:val="left" w:pos="459"/>
              </w:tabs>
              <w:ind w:left="0" w:hanging="8"/>
              <w:jc w:val="both"/>
              <w:rPr>
                <w:lang w:val="ru-RU"/>
              </w:rPr>
            </w:pPr>
          </w:p>
          <w:p w:rsidR="009D72B8" w:rsidRPr="003046D6" w:rsidRDefault="009D72B8" w:rsidP="00782F36">
            <w:pPr>
              <w:pStyle w:val="ab"/>
              <w:tabs>
                <w:tab w:val="left" w:pos="0"/>
                <w:tab w:val="left" w:pos="459"/>
              </w:tabs>
              <w:ind w:left="0" w:hanging="8"/>
              <w:jc w:val="both"/>
              <w:rPr>
                <w:lang w:val="ru-RU"/>
              </w:rPr>
            </w:pPr>
            <w:r w:rsidRPr="003046D6">
              <w:rPr>
                <w:lang w:val="ru-RU"/>
              </w:rPr>
              <w:t xml:space="preserve">Исполнитель соглашается с тем, что соблюдение требований вышеуказанных документов Исполнителем при сотрудничестве с Компанией является обязательным требованием и неотъемлемым условием Договора и обязуется не нарушать ни одно из условий вышеуказанных документов при исполнении Договора. </w:t>
            </w:r>
          </w:p>
          <w:p w:rsidR="009D72B8" w:rsidRPr="003046D6" w:rsidRDefault="009D72B8" w:rsidP="00782F36">
            <w:pPr>
              <w:pStyle w:val="ab"/>
              <w:tabs>
                <w:tab w:val="left" w:pos="0"/>
                <w:tab w:val="left" w:pos="459"/>
              </w:tabs>
              <w:ind w:left="0" w:hanging="8"/>
              <w:jc w:val="both"/>
              <w:rPr>
                <w:lang w:val="ru-RU"/>
              </w:rPr>
            </w:pPr>
          </w:p>
          <w:p w:rsidR="009D72B8" w:rsidRPr="003046D6" w:rsidRDefault="009D72B8" w:rsidP="00782F36">
            <w:pPr>
              <w:pStyle w:val="ab"/>
              <w:tabs>
                <w:tab w:val="left" w:pos="0"/>
                <w:tab w:val="left" w:pos="459"/>
              </w:tabs>
              <w:ind w:left="0" w:hanging="8"/>
              <w:jc w:val="both"/>
              <w:rPr>
                <w:lang w:val="ru-RU"/>
              </w:rPr>
            </w:pPr>
            <w:r w:rsidRPr="003046D6">
              <w:rPr>
                <w:lang w:val="ru-RU"/>
              </w:rPr>
              <w:t>Если Исполнитель предоставляет персонал, который будет представлять Компанию перед третьими лицами, Исполнитель также гарантирует, что такой персонал будет действовать в соответствии с «Кодексом делового поведения КТК».</w:t>
            </w:r>
          </w:p>
          <w:p w:rsidR="009D72B8" w:rsidRPr="003046D6" w:rsidRDefault="009D72B8" w:rsidP="00782F36">
            <w:pPr>
              <w:pStyle w:val="ab"/>
              <w:tabs>
                <w:tab w:val="left" w:pos="0"/>
                <w:tab w:val="left" w:pos="459"/>
              </w:tabs>
              <w:ind w:left="0" w:hanging="8"/>
              <w:jc w:val="both"/>
              <w:rPr>
                <w:lang w:val="ru-RU"/>
              </w:rPr>
            </w:pPr>
          </w:p>
          <w:p w:rsidR="009D72B8" w:rsidRPr="003046D6" w:rsidRDefault="009D72B8" w:rsidP="00782F36">
            <w:pPr>
              <w:pStyle w:val="ab"/>
              <w:tabs>
                <w:tab w:val="left" w:pos="0"/>
                <w:tab w:val="left" w:pos="459"/>
              </w:tabs>
              <w:ind w:left="0" w:hanging="8"/>
              <w:jc w:val="both"/>
              <w:rPr>
                <w:lang w:val="ru-RU"/>
              </w:rPr>
            </w:pPr>
            <w:r w:rsidRPr="003046D6">
              <w:rPr>
                <w:lang w:val="ru-RU"/>
              </w:rPr>
              <w:lastRenderedPageBreak/>
              <w:t xml:space="preserve">Без ущерба для иных прав, предоставленных Компании, в случае нарушения Исполнителем условий, указанных в настоящем пункте Договора, Компания вправе незамедлительно в одностороннем внесудебном порядке расторгнуть Договор, направив Исполнителю уведомление об этом в письменной форме. </w:t>
            </w:r>
          </w:p>
          <w:p w:rsidR="009D72B8" w:rsidRPr="003046D6" w:rsidRDefault="009D72B8" w:rsidP="00782F36">
            <w:pPr>
              <w:tabs>
                <w:tab w:val="left" w:pos="459"/>
              </w:tabs>
              <w:ind w:hanging="8"/>
              <w:jc w:val="both"/>
              <w:rPr>
                <w:lang w:val="ru-RU"/>
              </w:rPr>
            </w:pPr>
          </w:p>
          <w:p w:rsidR="009D72B8" w:rsidRPr="003046D6" w:rsidRDefault="009D72B8" w:rsidP="00782F36">
            <w:pPr>
              <w:tabs>
                <w:tab w:val="left" w:pos="0"/>
                <w:tab w:val="left" w:pos="459"/>
              </w:tabs>
              <w:ind w:hanging="8"/>
              <w:jc w:val="both"/>
              <w:rPr>
                <w:lang w:val="ru-RU"/>
              </w:rPr>
            </w:pPr>
            <w:r w:rsidRPr="003046D6">
              <w:rPr>
                <w:lang w:val="ru-RU"/>
              </w:rPr>
              <w:t xml:space="preserve">5.2. Исполнитель самостоятельно, без дополнительных затрат для Компании приобретет все гарантии, разрешения, лицензии, согласования, необходимые для исполнения Договора. </w:t>
            </w:r>
          </w:p>
          <w:p w:rsidR="009D72B8" w:rsidRPr="003046D6" w:rsidRDefault="009D72B8" w:rsidP="00782F36">
            <w:pPr>
              <w:tabs>
                <w:tab w:val="left" w:pos="360"/>
              </w:tabs>
              <w:ind w:hanging="8"/>
              <w:jc w:val="both"/>
              <w:rPr>
                <w:lang w:val="ru-RU"/>
              </w:rPr>
            </w:pPr>
          </w:p>
          <w:p w:rsidR="009D72B8" w:rsidRPr="00C14A50" w:rsidRDefault="009D72B8" w:rsidP="00782F36">
            <w:pPr>
              <w:tabs>
                <w:tab w:val="left" w:pos="0"/>
                <w:tab w:val="left" w:pos="459"/>
              </w:tabs>
              <w:ind w:hanging="8"/>
              <w:jc w:val="both"/>
              <w:rPr>
                <w:lang w:val="ru-RU"/>
              </w:rPr>
            </w:pPr>
            <w:r w:rsidRPr="003046D6">
              <w:rPr>
                <w:lang w:val="ru-RU"/>
              </w:rPr>
              <w:t>5.3. По инициативе Компании Исполнитель имеет право привлекать для целей исполнения Договора субисполнителей (для дублирующего (незави</w:t>
            </w:r>
            <w:r w:rsidR="00AE50A6">
              <w:rPr>
                <w:lang w:val="ru-RU"/>
              </w:rPr>
              <w:t xml:space="preserve">симого) лабораторного контроля, </w:t>
            </w:r>
            <w:r w:rsidRPr="003046D6">
              <w:rPr>
                <w:lang w:val="ru-RU"/>
              </w:rPr>
              <w:t xml:space="preserve">по ставкам, соответствующим среднерыночным на аналогичные услуги, согласованным с Компанией), подлежащих </w:t>
            </w:r>
            <w:r w:rsidRPr="00C14A50">
              <w:rPr>
                <w:lang w:val="ru-RU"/>
              </w:rPr>
              <w:t xml:space="preserve">заблаговременному письменному утверждению Компанией, без каких-либо дополнительных затрат для Компании. При этом Исполнитель обязуется представить Компании копии всех лицензий, иных разрешений субисполнителей, требуемых в соответствии с применимым к Договору правом для оказания Услуг по Договору. Исполнитель несет ответственность перед Компанией за действия субисполнителей. </w:t>
            </w:r>
          </w:p>
          <w:p w:rsidR="009D72B8" w:rsidRPr="00C14A50" w:rsidRDefault="009D72B8" w:rsidP="00782F36">
            <w:pPr>
              <w:pStyle w:val="ab"/>
              <w:tabs>
                <w:tab w:val="left" w:pos="0"/>
                <w:tab w:val="left" w:pos="459"/>
              </w:tabs>
              <w:ind w:left="0" w:hanging="8"/>
              <w:jc w:val="both"/>
              <w:rPr>
                <w:lang w:val="ru-RU"/>
              </w:rPr>
            </w:pPr>
          </w:p>
          <w:p w:rsidR="009D72B8" w:rsidRPr="00C14A50" w:rsidRDefault="009D72B8" w:rsidP="00BE3CE9">
            <w:pPr>
              <w:autoSpaceDE w:val="0"/>
              <w:autoSpaceDN w:val="0"/>
              <w:adjustRightInd w:val="0"/>
              <w:jc w:val="both"/>
              <w:rPr>
                <w:lang w:val="ru-RU"/>
              </w:rPr>
            </w:pPr>
            <w:r w:rsidRPr="00C14A50">
              <w:rPr>
                <w:lang w:val="ru-RU"/>
              </w:rPr>
              <w:t xml:space="preserve">5.4. В рамках настоящего Договора Исполнитель обязуется участвовать в промежуточной и/или окончательной приемке выполненных работ по договору подряда, заключенному между Компанией и подрядчиком по строительно-монтажным работам, а также проверять визировать/подписывать </w:t>
            </w:r>
            <w:r w:rsidR="00BE3CE9" w:rsidRPr="00C14A50">
              <w:rPr>
                <w:lang w:val="ru-RU"/>
              </w:rPr>
              <w:t xml:space="preserve">исполнительную документацию, </w:t>
            </w:r>
            <w:r w:rsidRPr="00C14A50">
              <w:rPr>
                <w:lang w:val="ru-RU"/>
              </w:rPr>
              <w:t>акты п</w:t>
            </w:r>
            <w:r w:rsidR="00727853" w:rsidRPr="00C14A50">
              <w:rPr>
                <w:lang w:val="ru-RU"/>
              </w:rPr>
              <w:t xml:space="preserve">риемки выполненных работ (форма № </w:t>
            </w:r>
            <w:r w:rsidRPr="00C14A50">
              <w:rPr>
                <w:lang w:val="ru-RU"/>
              </w:rPr>
              <w:t xml:space="preserve">КС-2), журналы учета </w:t>
            </w:r>
            <w:r w:rsidR="006018E5" w:rsidRPr="00C14A50">
              <w:rPr>
                <w:lang w:val="ru-RU"/>
              </w:rPr>
              <w:t xml:space="preserve">выполненных работ (форма </w:t>
            </w:r>
            <w:r w:rsidR="00727853" w:rsidRPr="00C14A50">
              <w:rPr>
                <w:lang w:val="ru-RU"/>
              </w:rPr>
              <w:t xml:space="preserve">№ </w:t>
            </w:r>
            <w:r w:rsidR="006018E5" w:rsidRPr="00C14A50">
              <w:rPr>
                <w:lang w:val="ru-RU"/>
              </w:rPr>
              <w:t xml:space="preserve">КС-6а), </w:t>
            </w:r>
            <w:r w:rsidR="00727853" w:rsidRPr="00C14A50">
              <w:rPr>
                <w:lang w:val="ru-RU"/>
              </w:rPr>
              <w:t>накопительные ведомости выполненных объемов</w:t>
            </w:r>
            <w:r w:rsidR="00BE3CE9" w:rsidRPr="00C14A50">
              <w:rPr>
                <w:lang w:val="ru-RU"/>
              </w:rPr>
              <w:t xml:space="preserve"> </w:t>
            </w:r>
            <w:r w:rsidR="00727853" w:rsidRPr="00C14A50">
              <w:rPr>
                <w:lang w:val="ru-RU"/>
              </w:rPr>
              <w:t>строительно-монтажных работ</w:t>
            </w:r>
            <w:r w:rsidR="00F34E79" w:rsidRPr="00C14A50">
              <w:rPr>
                <w:lang w:val="ru-RU"/>
              </w:rPr>
              <w:t xml:space="preserve"> и оформленной исполнительной документации</w:t>
            </w:r>
            <w:r w:rsidR="00BE3CE9" w:rsidRPr="00C14A50">
              <w:rPr>
                <w:lang w:val="ru-RU"/>
              </w:rPr>
              <w:t>,</w:t>
            </w:r>
            <w:r w:rsidR="006018E5" w:rsidRPr="00C14A50">
              <w:rPr>
                <w:lang w:val="ru-RU"/>
              </w:rPr>
              <w:t xml:space="preserve"> </w:t>
            </w:r>
            <w:r w:rsidR="00727853" w:rsidRPr="00C14A50">
              <w:rPr>
                <w:lang w:val="ru-RU"/>
              </w:rPr>
              <w:t xml:space="preserve">накопительные ведомости оформленной исполнительной документации, ведомости расчета стоимости выполненных работ, </w:t>
            </w:r>
            <w:r w:rsidR="006018E5" w:rsidRPr="00C14A50">
              <w:rPr>
                <w:lang w:val="ru-RU"/>
              </w:rPr>
              <w:t>иные документы, предусмотренные Договором по строительно-монтажным работам, процедурами Компании / порученные Компанией.</w:t>
            </w:r>
          </w:p>
          <w:p w:rsidR="009D72B8" w:rsidRPr="00C14A50" w:rsidRDefault="009D72B8" w:rsidP="00782F36">
            <w:pPr>
              <w:tabs>
                <w:tab w:val="left" w:pos="0"/>
                <w:tab w:val="left" w:pos="459"/>
              </w:tabs>
              <w:ind w:hanging="8"/>
              <w:jc w:val="both"/>
              <w:rPr>
                <w:lang w:val="ru-RU"/>
              </w:rPr>
            </w:pPr>
          </w:p>
          <w:p w:rsidR="009D72B8" w:rsidRPr="003046D6" w:rsidRDefault="009D72B8" w:rsidP="00782F36">
            <w:pPr>
              <w:pStyle w:val="ab"/>
              <w:tabs>
                <w:tab w:val="left" w:pos="0"/>
                <w:tab w:val="left" w:pos="459"/>
              </w:tabs>
              <w:ind w:left="0" w:hanging="8"/>
              <w:jc w:val="both"/>
              <w:rPr>
                <w:lang w:val="ru-RU"/>
              </w:rPr>
            </w:pPr>
            <w:r w:rsidRPr="00C14A50">
              <w:rPr>
                <w:lang w:val="ru-RU"/>
              </w:rPr>
              <w:t>5.5. Исполнитель имеет в штате достаточное</w:t>
            </w:r>
            <w:r w:rsidRPr="003046D6">
              <w:rPr>
                <w:lang w:val="ru-RU"/>
              </w:rPr>
              <w:t xml:space="preserve"> количество специалистов по вопросам строительного контроля (специалистов по организации строительства), сведения о которых включены в национальный реестр специалистов в области строительства (НРС</w:t>
            </w:r>
            <w:r w:rsidR="00B11F31">
              <w:rPr>
                <w:lang w:val="ru-RU"/>
              </w:rPr>
              <w:t xml:space="preserve"> НОСТРОЙ</w:t>
            </w:r>
            <w:r w:rsidRPr="003046D6">
              <w:rPr>
                <w:lang w:val="ru-RU"/>
              </w:rPr>
              <w:t>).</w:t>
            </w:r>
          </w:p>
          <w:p w:rsidR="009D72B8" w:rsidRPr="003046D6" w:rsidRDefault="009D72B8" w:rsidP="00782F36">
            <w:pPr>
              <w:pStyle w:val="ab"/>
              <w:tabs>
                <w:tab w:val="left" w:pos="0"/>
                <w:tab w:val="left" w:pos="459"/>
              </w:tabs>
              <w:ind w:left="0" w:hanging="8"/>
              <w:jc w:val="both"/>
              <w:rPr>
                <w:lang w:val="ru-RU"/>
              </w:rPr>
            </w:pPr>
          </w:p>
          <w:p w:rsidR="009D72B8" w:rsidRPr="003046D6" w:rsidRDefault="009D72B8" w:rsidP="00782F36">
            <w:pPr>
              <w:pStyle w:val="ab"/>
              <w:tabs>
                <w:tab w:val="left" w:pos="0"/>
                <w:tab w:val="left" w:pos="459"/>
              </w:tabs>
              <w:ind w:left="0" w:hanging="8"/>
              <w:jc w:val="both"/>
              <w:rPr>
                <w:lang w:val="ru-RU"/>
              </w:rPr>
            </w:pPr>
          </w:p>
        </w:tc>
      </w:tr>
      <w:tr w:rsidR="009D72B8" w:rsidRPr="003046D6" w:rsidTr="00782F36">
        <w:tc>
          <w:tcPr>
            <w:tcW w:w="9498" w:type="dxa"/>
            <w:gridSpan w:val="2"/>
          </w:tcPr>
          <w:p w:rsidR="009D72B8" w:rsidRPr="003046D6" w:rsidRDefault="009D72B8" w:rsidP="009D72B8">
            <w:pPr>
              <w:pStyle w:val="ab"/>
              <w:numPr>
                <w:ilvl w:val="0"/>
                <w:numId w:val="18"/>
              </w:numPr>
              <w:tabs>
                <w:tab w:val="left" w:pos="0"/>
                <w:tab w:val="left" w:pos="459"/>
              </w:tabs>
              <w:ind w:left="0" w:hanging="8"/>
              <w:jc w:val="both"/>
              <w:rPr>
                <w:lang w:val="ru-RU"/>
              </w:rPr>
            </w:pPr>
            <w:r w:rsidRPr="003046D6">
              <w:rPr>
                <w:b/>
                <w:lang w:val="ru-RU"/>
              </w:rPr>
              <w:lastRenderedPageBreak/>
              <w:t xml:space="preserve">КОНТАКТНЫЕ ЛИЦА СТОРОН </w:t>
            </w:r>
          </w:p>
        </w:tc>
      </w:tr>
      <w:tr w:rsidR="009D72B8" w:rsidRPr="00A63A1F" w:rsidTr="00782F36">
        <w:tc>
          <w:tcPr>
            <w:tcW w:w="9498" w:type="dxa"/>
            <w:gridSpan w:val="2"/>
          </w:tcPr>
          <w:p w:rsidR="009D72B8" w:rsidRPr="003046D6" w:rsidRDefault="009D72B8" w:rsidP="00782F36">
            <w:pPr>
              <w:pStyle w:val="a9"/>
              <w:tabs>
                <w:tab w:val="left" w:pos="0"/>
                <w:tab w:val="left" w:pos="459"/>
              </w:tabs>
              <w:ind w:hanging="8"/>
              <w:rPr>
                <w:sz w:val="20"/>
              </w:rPr>
            </w:pPr>
          </w:p>
          <w:p w:rsidR="009D72B8" w:rsidRPr="003046D6" w:rsidRDefault="009D72B8" w:rsidP="00782F36">
            <w:pPr>
              <w:pStyle w:val="a9"/>
              <w:tabs>
                <w:tab w:val="left" w:pos="0"/>
                <w:tab w:val="left" w:pos="459"/>
              </w:tabs>
              <w:ind w:hanging="8"/>
              <w:rPr>
                <w:sz w:val="20"/>
              </w:rPr>
            </w:pPr>
            <w:r w:rsidRPr="003046D6">
              <w:rPr>
                <w:sz w:val="20"/>
              </w:rPr>
              <w:t xml:space="preserve">Стороны назначают </w:t>
            </w:r>
            <w:r w:rsidRPr="003046D6">
              <w:rPr>
                <w:sz w:val="20"/>
                <w:lang w:val="ru-RU"/>
              </w:rPr>
              <w:t>лиц, уполномоченных действовать от имени Компании и Исполнителя в целях исполнения настоящего Договора:</w:t>
            </w:r>
          </w:p>
          <w:p w:rsidR="009D72B8" w:rsidRPr="003046D6" w:rsidRDefault="009D72B8" w:rsidP="00782F36">
            <w:pPr>
              <w:pStyle w:val="a9"/>
              <w:rPr>
                <w:sz w:val="20"/>
                <w:u w:val="single"/>
                <w:lang w:val="ru-RU"/>
              </w:rPr>
            </w:pPr>
          </w:p>
          <w:p w:rsidR="009D72B8" w:rsidRPr="00997F37" w:rsidRDefault="009D72B8" w:rsidP="00782F36">
            <w:pPr>
              <w:pStyle w:val="a9"/>
              <w:tabs>
                <w:tab w:val="left" w:pos="0"/>
                <w:tab w:val="left" w:pos="459"/>
              </w:tabs>
              <w:ind w:hanging="8"/>
              <w:rPr>
                <w:sz w:val="20"/>
                <w:u w:val="single"/>
              </w:rPr>
            </w:pPr>
            <w:r w:rsidRPr="00997F37">
              <w:rPr>
                <w:sz w:val="20"/>
                <w:u w:val="single"/>
                <w:lang w:val="ru-RU"/>
              </w:rPr>
              <w:t xml:space="preserve">6.1. Уполномоченные представители и </w:t>
            </w:r>
            <w:r w:rsidRPr="00997F37">
              <w:rPr>
                <w:sz w:val="20"/>
                <w:u w:val="single"/>
              </w:rPr>
              <w:t>контактн</w:t>
            </w:r>
            <w:r w:rsidRPr="00997F37">
              <w:rPr>
                <w:sz w:val="20"/>
                <w:u w:val="single"/>
                <w:lang w:val="ru-RU"/>
              </w:rPr>
              <w:t>ы</w:t>
            </w:r>
            <w:r w:rsidRPr="00997F37">
              <w:rPr>
                <w:sz w:val="20"/>
                <w:u w:val="single"/>
              </w:rPr>
              <w:t>е лица со стороны Компании:</w:t>
            </w:r>
          </w:p>
          <w:p w:rsidR="009D72B8" w:rsidRPr="00997F37" w:rsidRDefault="009D72B8" w:rsidP="00782F36">
            <w:pPr>
              <w:pStyle w:val="a9"/>
              <w:tabs>
                <w:tab w:val="left" w:pos="0"/>
                <w:tab w:val="left" w:pos="459"/>
              </w:tabs>
              <w:ind w:hanging="8"/>
              <w:rPr>
                <w:sz w:val="20"/>
                <w:u w:val="single"/>
              </w:rPr>
            </w:pPr>
          </w:p>
          <w:p w:rsidR="009D72B8" w:rsidRPr="00997F37" w:rsidRDefault="009D72B8" w:rsidP="00782F36">
            <w:pPr>
              <w:tabs>
                <w:tab w:val="left" w:pos="0"/>
                <w:tab w:val="left" w:pos="459"/>
              </w:tabs>
              <w:ind w:right="34" w:hanging="8"/>
              <w:rPr>
                <w:lang w:val="ru-RU"/>
              </w:rPr>
            </w:pPr>
          </w:p>
          <w:p w:rsidR="009D72B8" w:rsidRPr="003046D6" w:rsidRDefault="009D72B8" w:rsidP="00782F36">
            <w:pPr>
              <w:tabs>
                <w:tab w:val="left" w:pos="0"/>
                <w:tab w:val="left" w:pos="459"/>
              </w:tabs>
              <w:ind w:right="34" w:hanging="8"/>
              <w:rPr>
                <w:u w:val="single"/>
                <w:lang w:val="ru-RU"/>
              </w:rPr>
            </w:pPr>
            <w:r w:rsidRPr="00997F37">
              <w:rPr>
                <w:u w:val="single"/>
                <w:lang w:val="ru-RU"/>
              </w:rPr>
              <w:t>6.2. Уполномоченный представитель и контактное лицо со стороны Исполнителя:</w:t>
            </w:r>
          </w:p>
          <w:p w:rsidR="009D72B8" w:rsidRPr="003046D6" w:rsidRDefault="009D72B8" w:rsidP="00782F36">
            <w:pPr>
              <w:pStyle w:val="a9"/>
              <w:tabs>
                <w:tab w:val="left" w:pos="0"/>
                <w:tab w:val="left" w:pos="459"/>
              </w:tabs>
              <w:ind w:hanging="8"/>
              <w:rPr>
                <w:sz w:val="20"/>
                <w:lang w:val="ru-RU"/>
              </w:rPr>
            </w:pPr>
          </w:p>
          <w:p w:rsidR="009D72B8" w:rsidRPr="003046D6" w:rsidRDefault="009D72B8" w:rsidP="00782F36">
            <w:pPr>
              <w:pStyle w:val="a9"/>
              <w:tabs>
                <w:tab w:val="left" w:pos="0"/>
                <w:tab w:val="left" w:pos="459"/>
              </w:tabs>
              <w:rPr>
                <w:sz w:val="20"/>
                <w:lang w:val="ru-RU"/>
              </w:rPr>
            </w:pPr>
          </w:p>
          <w:p w:rsidR="009D72B8" w:rsidRPr="003046D6" w:rsidRDefault="009D72B8" w:rsidP="00782F36">
            <w:pPr>
              <w:tabs>
                <w:tab w:val="left" w:pos="0"/>
                <w:tab w:val="left" w:pos="459"/>
              </w:tabs>
              <w:ind w:hanging="8"/>
              <w:jc w:val="both"/>
              <w:rPr>
                <w:lang w:val="ru-RU"/>
              </w:rPr>
            </w:pPr>
            <w:r w:rsidRPr="003046D6">
              <w:rPr>
                <w:lang w:val="ru-RU"/>
              </w:rPr>
              <w:t>В случае замены своего контактного лица соответствующая Сторона незамедлительно письменно уведомляет другую Сторону о такой замене с указанием Ф.И.О. своего нового контактного лица, контактных данных и объеме полномочий.</w:t>
            </w:r>
          </w:p>
          <w:p w:rsidR="009D72B8" w:rsidRPr="003046D6" w:rsidRDefault="009D72B8" w:rsidP="00782F36">
            <w:pPr>
              <w:tabs>
                <w:tab w:val="left" w:pos="0"/>
                <w:tab w:val="left" w:pos="459"/>
              </w:tabs>
              <w:ind w:hanging="8"/>
              <w:jc w:val="both"/>
              <w:rPr>
                <w:lang w:val="ru-RU"/>
              </w:rPr>
            </w:pPr>
          </w:p>
        </w:tc>
      </w:tr>
      <w:tr w:rsidR="009D72B8" w:rsidRPr="003046D6" w:rsidTr="00782F36">
        <w:tc>
          <w:tcPr>
            <w:tcW w:w="9498" w:type="dxa"/>
            <w:gridSpan w:val="2"/>
          </w:tcPr>
          <w:p w:rsidR="009D72B8" w:rsidRPr="00F42A64" w:rsidRDefault="009D72B8" w:rsidP="009D72B8">
            <w:pPr>
              <w:pStyle w:val="ab"/>
              <w:numPr>
                <w:ilvl w:val="0"/>
                <w:numId w:val="19"/>
              </w:numPr>
              <w:tabs>
                <w:tab w:val="left" w:pos="0"/>
                <w:tab w:val="left" w:pos="459"/>
              </w:tabs>
              <w:ind w:left="0" w:hanging="8"/>
              <w:jc w:val="both"/>
              <w:rPr>
                <w:lang w:val="ru-RU"/>
              </w:rPr>
            </w:pPr>
            <w:r w:rsidRPr="003046D6">
              <w:rPr>
                <w:b/>
                <w:lang w:val="ru-RU"/>
              </w:rPr>
              <w:t>ДОКУМЕНТАЦИЯ И ПРОВЕРКА</w:t>
            </w:r>
          </w:p>
          <w:p w:rsidR="00F42A64" w:rsidRPr="003046D6" w:rsidRDefault="00F42A64" w:rsidP="00F42A64">
            <w:pPr>
              <w:pStyle w:val="ab"/>
              <w:tabs>
                <w:tab w:val="left" w:pos="0"/>
                <w:tab w:val="left" w:pos="459"/>
              </w:tabs>
              <w:ind w:left="0"/>
              <w:jc w:val="both"/>
              <w:rPr>
                <w:lang w:val="ru-RU"/>
              </w:rPr>
            </w:pPr>
          </w:p>
        </w:tc>
      </w:tr>
      <w:tr w:rsidR="009D72B8" w:rsidRPr="00A63A1F" w:rsidTr="00782F36">
        <w:trPr>
          <w:hidden/>
        </w:trPr>
        <w:tc>
          <w:tcPr>
            <w:tcW w:w="9498" w:type="dxa"/>
            <w:gridSpan w:val="2"/>
          </w:tcPr>
          <w:p w:rsidR="009D72B8" w:rsidRPr="003046D6" w:rsidRDefault="009D72B8" w:rsidP="009D72B8">
            <w:pPr>
              <w:pStyle w:val="ab"/>
              <w:numPr>
                <w:ilvl w:val="0"/>
                <w:numId w:val="1"/>
              </w:numPr>
              <w:ind w:left="0" w:hanging="8"/>
              <w:jc w:val="both"/>
              <w:rPr>
                <w:vanish/>
                <w:lang w:val="ru-RU"/>
              </w:rPr>
            </w:pPr>
          </w:p>
          <w:p w:rsidR="009D72B8" w:rsidRPr="003046D6" w:rsidRDefault="009D72B8" w:rsidP="009D72B8">
            <w:pPr>
              <w:pStyle w:val="a9"/>
              <w:numPr>
                <w:ilvl w:val="1"/>
                <w:numId w:val="11"/>
              </w:numPr>
              <w:tabs>
                <w:tab w:val="left" w:pos="0"/>
                <w:tab w:val="left" w:pos="459"/>
              </w:tabs>
              <w:ind w:left="0" w:hanging="8"/>
              <w:rPr>
                <w:sz w:val="20"/>
                <w:lang w:val="ru-RU"/>
              </w:rPr>
            </w:pPr>
            <w:r w:rsidRPr="003046D6">
              <w:rPr>
                <w:sz w:val="20"/>
                <w:lang w:val="ru-RU"/>
              </w:rPr>
              <w:t xml:space="preserve">Исполнитель обязуется по требованию Компании предоставлять Компании отчеты о ходе оказания Услуг. </w:t>
            </w:r>
          </w:p>
          <w:p w:rsidR="009D72B8" w:rsidRPr="003046D6" w:rsidRDefault="009D72B8" w:rsidP="009D72B8">
            <w:pPr>
              <w:pStyle w:val="a9"/>
              <w:numPr>
                <w:ilvl w:val="1"/>
                <w:numId w:val="11"/>
              </w:numPr>
              <w:tabs>
                <w:tab w:val="left" w:pos="0"/>
                <w:tab w:val="left" w:pos="459"/>
              </w:tabs>
              <w:ind w:left="0" w:hanging="8"/>
              <w:rPr>
                <w:sz w:val="20"/>
                <w:lang w:val="ru-RU"/>
              </w:rPr>
            </w:pPr>
            <w:r w:rsidRPr="003046D6">
              <w:rPr>
                <w:sz w:val="20"/>
                <w:lang w:val="ru-RU"/>
              </w:rPr>
              <w:t xml:space="preserve">Исполнитель будет сохранять документацию, относящуюся к Договору, не менее 5 (пяти) лет после завершения (прекращения) Договора. </w:t>
            </w:r>
          </w:p>
          <w:p w:rsidR="009D72B8" w:rsidRPr="003046D6" w:rsidRDefault="009D72B8" w:rsidP="00782F36">
            <w:pPr>
              <w:pStyle w:val="ab"/>
              <w:ind w:left="0" w:hanging="8"/>
              <w:rPr>
                <w:lang w:val="ru-RU"/>
              </w:rPr>
            </w:pPr>
          </w:p>
          <w:p w:rsidR="009D72B8" w:rsidRPr="003046D6" w:rsidRDefault="009D72B8" w:rsidP="009D72B8">
            <w:pPr>
              <w:pStyle w:val="a9"/>
              <w:numPr>
                <w:ilvl w:val="1"/>
                <w:numId w:val="11"/>
              </w:numPr>
              <w:tabs>
                <w:tab w:val="left" w:pos="0"/>
                <w:tab w:val="left" w:pos="459"/>
              </w:tabs>
              <w:ind w:left="0" w:hanging="8"/>
              <w:rPr>
                <w:sz w:val="20"/>
                <w:lang w:val="ru-RU"/>
              </w:rPr>
            </w:pPr>
            <w:r w:rsidRPr="003046D6">
              <w:rPr>
                <w:sz w:val="20"/>
                <w:lang w:val="ru-RU"/>
              </w:rPr>
              <w:t xml:space="preserve">Компания в любое время, но не позднее 5 (пяти) лет после завершения (прекращения) Договора имеет право проводить проверки Исполнителя по соблюдению условий Договора, проверять всю документацию и счета, относящиеся к выполнению Договора, а также копировать любые документы и отчеты. Исполнитель обязан предоставить всю такую документацию и отчетность представителям Компании.  </w:t>
            </w:r>
          </w:p>
          <w:p w:rsidR="009D72B8" w:rsidRPr="003046D6" w:rsidRDefault="009D72B8" w:rsidP="00782F36">
            <w:pPr>
              <w:pStyle w:val="ab"/>
              <w:ind w:left="0" w:hanging="8"/>
              <w:rPr>
                <w:lang w:val="ru-RU"/>
              </w:rPr>
            </w:pPr>
          </w:p>
          <w:p w:rsidR="009D72B8" w:rsidRPr="003046D6" w:rsidRDefault="009D72B8" w:rsidP="009D72B8">
            <w:pPr>
              <w:pStyle w:val="a9"/>
              <w:numPr>
                <w:ilvl w:val="1"/>
                <w:numId w:val="11"/>
              </w:numPr>
              <w:tabs>
                <w:tab w:val="left" w:pos="0"/>
                <w:tab w:val="left" w:pos="459"/>
              </w:tabs>
              <w:ind w:left="0" w:hanging="8"/>
              <w:rPr>
                <w:sz w:val="20"/>
                <w:lang w:val="ru-RU"/>
              </w:rPr>
            </w:pPr>
            <w:r w:rsidRPr="003046D6">
              <w:rPr>
                <w:sz w:val="20"/>
                <w:lang w:val="ru-RU"/>
              </w:rPr>
              <w:t>Компания и Исполнитель совместно и добросовестно рассмотрят результаты проверки и примут все необходимые меры по устранению замечаний, выполнению рекомендаций проверки в согласованные сроки.</w:t>
            </w:r>
          </w:p>
          <w:p w:rsidR="009D72B8" w:rsidRPr="003046D6" w:rsidRDefault="009D72B8" w:rsidP="00782F36">
            <w:pPr>
              <w:pStyle w:val="a9"/>
              <w:tabs>
                <w:tab w:val="left" w:pos="0"/>
                <w:tab w:val="left" w:pos="459"/>
              </w:tabs>
              <w:ind w:hanging="8"/>
              <w:rPr>
                <w:sz w:val="20"/>
                <w:lang w:val="ru-RU"/>
              </w:rPr>
            </w:pPr>
            <w:r w:rsidRPr="003046D6">
              <w:rPr>
                <w:sz w:val="20"/>
                <w:lang w:val="ru-RU"/>
              </w:rPr>
              <w:t xml:space="preserve"> </w:t>
            </w:r>
          </w:p>
          <w:p w:rsidR="009D72B8" w:rsidRPr="003046D6" w:rsidRDefault="009D72B8" w:rsidP="00782F36">
            <w:pPr>
              <w:pStyle w:val="a9"/>
              <w:ind w:hanging="8"/>
              <w:rPr>
                <w:sz w:val="20"/>
                <w:lang w:val="ru-RU"/>
              </w:rPr>
            </w:pPr>
            <w:r w:rsidRPr="003046D6">
              <w:rPr>
                <w:sz w:val="20"/>
                <w:lang w:val="ru-RU"/>
              </w:rPr>
              <w:lastRenderedPageBreak/>
              <w:t>Если по результатам такой проверки выявлены нарушение(я) условий Договора, в результате которых Компания оплатила Исполнителю излишние денежные средства, то Исполнитель в согласованные сроки, обязуется вернуть такую сумму Компании или зачесть ее в счет предстоящих платежей.</w:t>
            </w:r>
          </w:p>
          <w:p w:rsidR="009D72B8" w:rsidRPr="003046D6" w:rsidRDefault="009D72B8" w:rsidP="00782F36">
            <w:pPr>
              <w:pStyle w:val="a9"/>
              <w:tabs>
                <w:tab w:val="left" w:pos="0"/>
                <w:tab w:val="left" w:pos="459"/>
              </w:tabs>
              <w:rPr>
                <w:sz w:val="20"/>
                <w:lang w:val="ru-RU"/>
              </w:rPr>
            </w:pPr>
          </w:p>
        </w:tc>
      </w:tr>
      <w:tr w:rsidR="009D72B8" w:rsidRPr="003046D6" w:rsidTr="00782F36">
        <w:tc>
          <w:tcPr>
            <w:tcW w:w="9498" w:type="dxa"/>
            <w:gridSpan w:val="2"/>
          </w:tcPr>
          <w:p w:rsidR="009D72B8" w:rsidRPr="003046D6" w:rsidRDefault="009D72B8" w:rsidP="009D72B8">
            <w:pPr>
              <w:pStyle w:val="ab"/>
              <w:numPr>
                <w:ilvl w:val="0"/>
                <w:numId w:val="12"/>
              </w:numPr>
              <w:tabs>
                <w:tab w:val="left" w:pos="0"/>
                <w:tab w:val="left" w:pos="459"/>
              </w:tabs>
              <w:ind w:left="0" w:hanging="8"/>
              <w:rPr>
                <w:b/>
                <w:lang w:val="ru-RU"/>
              </w:rPr>
            </w:pPr>
            <w:r w:rsidRPr="003046D6">
              <w:rPr>
                <w:b/>
                <w:lang w:val="ru-RU"/>
              </w:rPr>
              <w:lastRenderedPageBreak/>
              <w:t>8. СДАЧА-ПРИЕМКА УСЛУГ</w:t>
            </w:r>
          </w:p>
        </w:tc>
      </w:tr>
      <w:tr w:rsidR="009D72B8" w:rsidRPr="00A63A1F" w:rsidTr="00782F36">
        <w:tc>
          <w:tcPr>
            <w:tcW w:w="9498" w:type="dxa"/>
            <w:gridSpan w:val="2"/>
          </w:tcPr>
          <w:p w:rsidR="009D72B8" w:rsidRPr="003046D6" w:rsidRDefault="009D72B8" w:rsidP="009D72B8">
            <w:pPr>
              <w:pStyle w:val="ab"/>
              <w:numPr>
                <w:ilvl w:val="1"/>
                <w:numId w:val="12"/>
              </w:numPr>
              <w:tabs>
                <w:tab w:val="left" w:pos="0"/>
                <w:tab w:val="left" w:pos="459"/>
              </w:tabs>
              <w:ind w:left="0" w:hanging="8"/>
              <w:jc w:val="both"/>
              <w:rPr>
                <w:lang w:val="ru-RU"/>
              </w:rPr>
            </w:pPr>
            <w:r w:rsidRPr="003046D6">
              <w:rPr>
                <w:lang w:val="ru-RU"/>
              </w:rPr>
              <w:t xml:space="preserve">Сдача-приемка оказанных Услуг осуществляется ежемесячно. </w:t>
            </w:r>
          </w:p>
          <w:p w:rsidR="009D72B8" w:rsidRPr="003046D6" w:rsidRDefault="009D72B8" w:rsidP="00782F36">
            <w:pPr>
              <w:pStyle w:val="ab"/>
              <w:tabs>
                <w:tab w:val="left" w:pos="0"/>
                <w:tab w:val="left" w:pos="459"/>
              </w:tabs>
              <w:ind w:left="0" w:hanging="8"/>
              <w:jc w:val="both"/>
              <w:rPr>
                <w:lang w:val="ru-RU"/>
              </w:rPr>
            </w:pPr>
            <w:r w:rsidRPr="003046D6">
              <w:rPr>
                <w:lang w:val="ru-RU"/>
              </w:rPr>
              <w:t xml:space="preserve"> </w:t>
            </w:r>
          </w:p>
          <w:p w:rsidR="009D72B8" w:rsidRPr="003046D6" w:rsidRDefault="009D72B8" w:rsidP="009D72B8">
            <w:pPr>
              <w:pStyle w:val="ab"/>
              <w:numPr>
                <w:ilvl w:val="1"/>
                <w:numId w:val="12"/>
              </w:numPr>
              <w:tabs>
                <w:tab w:val="left" w:pos="0"/>
                <w:tab w:val="left" w:pos="459"/>
              </w:tabs>
              <w:ind w:left="0" w:hanging="8"/>
              <w:jc w:val="both"/>
              <w:rPr>
                <w:lang w:val="ru-RU"/>
              </w:rPr>
            </w:pPr>
            <w:r w:rsidRPr="003046D6">
              <w:rPr>
                <w:lang w:val="ru-RU"/>
              </w:rPr>
              <w:t xml:space="preserve">До 10 (десятого) числа месяца, следующего за отчетным, Исполнитель представляет Компании: </w:t>
            </w:r>
          </w:p>
          <w:p w:rsidR="009D72B8" w:rsidRPr="003046D6" w:rsidRDefault="009D72B8" w:rsidP="00782F36">
            <w:pPr>
              <w:pStyle w:val="ab"/>
              <w:tabs>
                <w:tab w:val="left" w:pos="0"/>
                <w:tab w:val="left" w:pos="459"/>
              </w:tabs>
              <w:ind w:left="0" w:hanging="8"/>
              <w:jc w:val="both"/>
              <w:rPr>
                <w:lang w:val="ru-RU"/>
              </w:rPr>
            </w:pPr>
          </w:p>
          <w:p w:rsidR="009D72B8" w:rsidRPr="003046D6" w:rsidRDefault="009D72B8" w:rsidP="009D72B8">
            <w:pPr>
              <w:pStyle w:val="ab"/>
              <w:numPr>
                <w:ilvl w:val="0"/>
                <w:numId w:val="5"/>
              </w:numPr>
              <w:tabs>
                <w:tab w:val="left" w:pos="0"/>
                <w:tab w:val="left" w:pos="459"/>
              </w:tabs>
              <w:ind w:left="0" w:hanging="8"/>
              <w:jc w:val="both"/>
              <w:rPr>
                <w:lang w:val="ru-RU"/>
              </w:rPr>
            </w:pPr>
            <w:r w:rsidRPr="003046D6">
              <w:rPr>
                <w:lang w:val="ru-RU"/>
              </w:rPr>
              <w:t xml:space="preserve">Подписанный со своей стороны акт сдачи-приемки оказанных услуг, включая дополнения к нему, в 2 (двух) экземплярах; </w:t>
            </w:r>
          </w:p>
          <w:p w:rsidR="009D72B8" w:rsidRPr="003046D6" w:rsidRDefault="009D72B8" w:rsidP="009D72B8">
            <w:pPr>
              <w:pStyle w:val="ab"/>
              <w:numPr>
                <w:ilvl w:val="0"/>
                <w:numId w:val="5"/>
              </w:numPr>
              <w:tabs>
                <w:tab w:val="left" w:pos="0"/>
                <w:tab w:val="left" w:pos="459"/>
              </w:tabs>
              <w:ind w:left="0" w:hanging="8"/>
              <w:jc w:val="both"/>
              <w:rPr>
                <w:lang w:val="ru-RU"/>
              </w:rPr>
            </w:pPr>
            <w:r w:rsidRPr="003046D6">
              <w:rPr>
                <w:lang w:val="ru-RU"/>
              </w:rPr>
              <w:t xml:space="preserve">Комплект отчетных документов о ходе оказания Услуг, составленных на русском языке в соответствии с разделом 7 Приложения №1 к Договору для СК и разделом 7 Приложения №2 к Договору для ИН (далее – Отчетность о ходе оказания Услуг) на электронном носителе; </w:t>
            </w:r>
          </w:p>
          <w:p w:rsidR="009D72B8" w:rsidRPr="003046D6" w:rsidRDefault="009D72B8" w:rsidP="009D72B8">
            <w:pPr>
              <w:pStyle w:val="ab"/>
              <w:numPr>
                <w:ilvl w:val="0"/>
                <w:numId w:val="5"/>
              </w:numPr>
              <w:tabs>
                <w:tab w:val="left" w:pos="0"/>
                <w:tab w:val="left" w:pos="459"/>
              </w:tabs>
              <w:ind w:left="0" w:hanging="8"/>
              <w:jc w:val="both"/>
              <w:rPr>
                <w:lang w:val="ru-RU"/>
              </w:rPr>
            </w:pPr>
            <w:r w:rsidRPr="003046D6">
              <w:rPr>
                <w:lang w:val="ru-RU"/>
              </w:rPr>
              <w:t>Копии Заявок на оказание Услуг по форме Приложения №4 и/или Приложения №4.1. к Договору;</w:t>
            </w:r>
          </w:p>
          <w:p w:rsidR="009D72B8" w:rsidRPr="003046D6" w:rsidRDefault="009D72B8" w:rsidP="009D72B8">
            <w:pPr>
              <w:pStyle w:val="ab"/>
              <w:numPr>
                <w:ilvl w:val="0"/>
                <w:numId w:val="5"/>
              </w:numPr>
              <w:tabs>
                <w:tab w:val="left" w:pos="0"/>
                <w:tab w:val="left" w:pos="459"/>
              </w:tabs>
              <w:ind w:left="0" w:hanging="8"/>
              <w:jc w:val="both"/>
              <w:rPr>
                <w:lang w:val="ru-RU"/>
              </w:rPr>
            </w:pPr>
            <w:r w:rsidRPr="003046D6">
              <w:rPr>
                <w:lang w:val="ru-RU"/>
              </w:rPr>
              <w:t>Табели учета времени оказания услуг по форме Дополнения №3 к Приложению №</w:t>
            </w:r>
            <w:r w:rsidRPr="003046D6">
              <w:rPr>
                <w:lang w:val="en-US"/>
              </w:rPr>
              <w:t>5</w:t>
            </w:r>
            <w:r w:rsidRPr="003046D6">
              <w:rPr>
                <w:lang w:val="ru-RU"/>
              </w:rPr>
              <w:t xml:space="preserve"> к Договору; </w:t>
            </w:r>
          </w:p>
          <w:p w:rsidR="009D72B8" w:rsidRPr="003046D6" w:rsidRDefault="009D72B8" w:rsidP="009D72B8">
            <w:pPr>
              <w:pStyle w:val="ab"/>
              <w:numPr>
                <w:ilvl w:val="0"/>
                <w:numId w:val="5"/>
              </w:numPr>
              <w:tabs>
                <w:tab w:val="left" w:pos="0"/>
                <w:tab w:val="left" w:pos="459"/>
              </w:tabs>
              <w:ind w:left="0" w:hanging="8"/>
              <w:jc w:val="both"/>
              <w:rPr>
                <w:lang w:val="ru-RU"/>
              </w:rPr>
            </w:pPr>
            <w:r w:rsidRPr="003046D6">
              <w:rPr>
                <w:lang w:val="ru-RU"/>
              </w:rPr>
              <w:t>Согласования дополнительных часов, не учтенных в Заявке на оказание услуг, по форме Дополнения №2 к Приложению №</w:t>
            </w:r>
            <w:r w:rsidRPr="003046D6">
              <w:rPr>
                <w:lang w:val="en-US"/>
              </w:rPr>
              <w:t>5</w:t>
            </w:r>
            <w:r w:rsidRPr="003046D6">
              <w:rPr>
                <w:lang w:val="ru-RU"/>
              </w:rPr>
              <w:t xml:space="preserve"> к Договору. </w:t>
            </w:r>
          </w:p>
          <w:p w:rsidR="009D72B8" w:rsidRPr="003046D6" w:rsidRDefault="009D72B8" w:rsidP="00782F36">
            <w:pPr>
              <w:pStyle w:val="ab"/>
              <w:tabs>
                <w:tab w:val="left" w:pos="0"/>
                <w:tab w:val="left" w:pos="459"/>
              </w:tabs>
              <w:ind w:left="0" w:hanging="8"/>
              <w:rPr>
                <w:lang w:val="ru-RU"/>
              </w:rPr>
            </w:pPr>
          </w:p>
          <w:p w:rsidR="009D72B8" w:rsidRPr="003046D6" w:rsidRDefault="009D72B8" w:rsidP="00782F36">
            <w:pPr>
              <w:pStyle w:val="ab"/>
              <w:tabs>
                <w:tab w:val="left" w:pos="0"/>
                <w:tab w:val="left" w:pos="459"/>
              </w:tabs>
              <w:ind w:left="0" w:hanging="8"/>
              <w:jc w:val="both"/>
              <w:rPr>
                <w:lang w:val="ru-RU"/>
              </w:rPr>
            </w:pPr>
            <w:r w:rsidRPr="003046D6">
              <w:rPr>
                <w:lang w:val="ru-RU"/>
              </w:rPr>
              <w:t xml:space="preserve">Акт сдачи-приемки оказанных услуг и дополнения к нему оформляются по форме </w:t>
            </w:r>
            <w:r w:rsidRPr="003046D6">
              <w:rPr>
                <w:b/>
                <w:lang w:val="ru-RU"/>
              </w:rPr>
              <w:t>Приложения №6</w:t>
            </w:r>
            <w:r w:rsidRPr="003046D6">
              <w:rPr>
                <w:lang w:val="ru-RU"/>
              </w:rPr>
              <w:t xml:space="preserve"> к Договору на русском языке.  </w:t>
            </w:r>
          </w:p>
          <w:p w:rsidR="009D72B8" w:rsidRPr="003046D6" w:rsidRDefault="009D72B8" w:rsidP="00782F36">
            <w:pPr>
              <w:pStyle w:val="ab"/>
              <w:tabs>
                <w:tab w:val="left" w:pos="0"/>
                <w:tab w:val="left" w:pos="459"/>
              </w:tabs>
              <w:ind w:left="0" w:hanging="8"/>
              <w:rPr>
                <w:lang w:val="ru-RU"/>
              </w:rPr>
            </w:pPr>
          </w:p>
          <w:p w:rsidR="009D72B8" w:rsidRPr="003046D6" w:rsidRDefault="009D72B8" w:rsidP="009D72B8">
            <w:pPr>
              <w:pStyle w:val="ab"/>
              <w:numPr>
                <w:ilvl w:val="1"/>
                <w:numId w:val="12"/>
              </w:numPr>
              <w:tabs>
                <w:tab w:val="left" w:pos="0"/>
                <w:tab w:val="left" w:pos="459"/>
              </w:tabs>
              <w:ind w:left="0" w:hanging="8"/>
              <w:jc w:val="both"/>
              <w:rPr>
                <w:lang w:val="ru-RU"/>
              </w:rPr>
            </w:pPr>
            <w:r w:rsidRPr="003046D6">
              <w:rPr>
                <w:lang w:val="ru-RU"/>
              </w:rPr>
              <w:t xml:space="preserve">Компания в течение 10 (десяти) рабочих дней с даты получения акта сдачи-приемки оказанных услуг и сопровождающих документов обязана рассмотреть и подписать его или направить Исполнителю письменный мотивированный отказ от его подписания. </w:t>
            </w:r>
          </w:p>
          <w:p w:rsidR="009D72B8" w:rsidRPr="003046D6" w:rsidRDefault="009D72B8" w:rsidP="00782F36">
            <w:pPr>
              <w:pStyle w:val="ab"/>
              <w:ind w:left="0" w:hanging="8"/>
              <w:rPr>
                <w:lang w:val="ru-RU"/>
              </w:rPr>
            </w:pPr>
          </w:p>
          <w:p w:rsidR="009D72B8" w:rsidRPr="003046D6" w:rsidRDefault="009D72B8" w:rsidP="00782F36">
            <w:pPr>
              <w:pStyle w:val="ab"/>
              <w:ind w:left="0" w:hanging="8"/>
              <w:jc w:val="both"/>
              <w:rPr>
                <w:lang w:val="ru-RU"/>
              </w:rPr>
            </w:pPr>
            <w:r w:rsidRPr="003046D6">
              <w:rPr>
                <w:lang w:val="ru-RU"/>
              </w:rPr>
              <w:t>В случае наличия недостатков в оказанных Услугах и/или акте сдачи-приемки оказанных услуг, Исполнитель за свой счет обязуется устранить их в срок, установленный Компанией. Повторная приемка оказанных Услуг осуществляется в порядке, предусмотренном настоящим разделом Договора.</w:t>
            </w:r>
          </w:p>
          <w:p w:rsidR="009D72B8" w:rsidRPr="003046D6" w:rsidRDefault="009D72B8" w:rsidP="00782F36">
            <w:pPr>
              <w:pStyle w:val="ab"/>
              <w:ind w:left="0" w:hanging="8"/>
              <w:jc w:val="both"/>
              <w:rPr>
                <w:lang w:val="ru-RU"/>
              </w:rPr>
            </w:pPr>
          </w:p>
          <w:p w:rsidR="009D72B8" w:rsidRPr="003046D6" w:rsidRDefault="009D72B8" w:rsidP="009D72B8">
            <w:pPr>
              <w:pStyle w:val="ab"/>
              <w:numPr>
                <w:ilvl w:val="1"/>
                <w:numId w:val="12"/>
              </w:numPr>
              <w:tabs>
                <w:tab w:val="left" w:pos="0"/>
                <w:tab w:val="left" w:pos="459"/>
              </w:tabs>
              <w:ind w:left="0" w:hanging="8"/>
              <w:jc w:val="both"/>
              <w:rPr>
                <w:lang w:val="ru-RU"/>
              </w:rPr>
            </w:pPr>
            <w:r w:rsidRPr="003046D6">
              <w:rPr>
                <w:lang w:val="ru-RU"/>
              </w:rPr>
              <w:t>Рассмотрение, подтверждение, согласование и приемка Компанией любой части Услуг не освобождает Исполнителя от каких-либо обязательств по настоящему Договору в связи с не оказанными или оказанными ненадлежащим образом Услугами, не лишает права Компанию предъявлять претензии в отношении качества оказанных услуг, а также не умаляет ответственности, обязанностей или обязательств Исполнителя, предусмотренных в Договоре.</w:t>
            </w:r>
          </w:p>
          <w:p w:rsidR="009D72B8" w:rsidRPr="003046D6" w:rsidRDefault="009D72B8" w:rsidP="00782F36">
            <w:pPr>
              <w:pStyle w:val="ab"/>
              <w:tabs>
                <w:tab w:val="left" w:pos="459"/>
              </w:tabs>
              <w:ind w:left="0" w:hanging="8"/>
              <w:jc w:val="both"/>
              <w:rPr>
                <w:lang w:val="ru-RU"/>
              </w:rPr>
            </w:pPr>
          </w:p>
        </w:tc>
      </w:tr>
      <w:tr w:rsidR="009D72B8" w:rsidRPr="003046D6" w:rsidTr="00782F36">
        <w:tc>
          <w:tcPr>
            <w:tcW w:w="9498" w:type="dxa"/>
            <w:gridSpan w:val="2"/>
          </w:tcPr>
          <w:p w:rsidR="009D72B8" w:rsidRPr="003046D6" w:rsidRDefault="009D72B8" w:rsidP="00782F36">
            <w:pPr>
              <w:ind w:hanging="8"/>
              <w:jc w:val="both"/>
              <w:rPr>
                <w:lang w:val="ru-RU"/>
              </w:rPr>
            </w:pPr>
            <w:r w:rsidRPr="003046D6">
              <w:rPr>
                <w:b/>
                <w:caps/>
                <w:lang w:val="ru-RU"/>
              </w:rPr>
              <w:t xml:space="preserve">9. </w:t>
            </w:r>
            <w:r w:rsidRPr="003046D6">
              <w:rPr>
                <w:b/>
                <w:lang w:val="ru-RU"/>
              </w:rPr>
              <w:t>СТРАХОВАНИЕ</w:t>
            </w:r>
          </w:p>
        </w:tc>
      </w:tr>
      <w:tr w:rsidR="009D72B8" w:rsidRPr="00A63A1F" w:rsidTr="00782F36">
        <w:tc>
          <w:tcPr>
            <w:tcW w:w="9498" w:type="dxa"/>
            <w:gridSpan w:val="2"/>
          </w:tcPr>
          <w:p w:rsidR="009D72B8" w:rsidRPr="003046D6" w:rsidRDefault="009D72B8" w:rsidP="00782F36">
            <w:pPr>
              <w:pStyle w:val="a9"/>
              <w:tabs>
                <w:tab w:val="left" w:pos="459"/>
              </w:tabs>
              <w:ind w:hanging="8"/>
              <w:rPr>
                <w:sz w:val="20"/>
              </w:rPr>
            </w:pPr>
            <w:r w:rsidRPr="003046D6">
              <w:rPr>
                <w:sz w:val="20"/>
                <w:lang w:val="ru-RU"/>
              </w:rPr>
              <w:t>9.1. Исполнитель обязуется обеспечить все требуемое страхование в соответствии с Приложением №8 к Договору.</w:t>
            </w:r>
          </w:p>
          <w:p w:rsidR="009D72B8" w:rsidRPr="003046D6" w:rsidRDefault="009D72B8" w:rsidP="00782F36">
            <w:pPr>
              <w:pStyle w:val="a9"/>
              <w:tabs>
                <w:tab w:val="left" w:pos="459"/>
              </w:tabs>
              <w:rPr>
                <w:sz w:val="20"/>
              </w:rPr>
            </w:pPr>
          </w:p>
        </w:tc>
      </w:tr>
      <w:tr w:rsidR="009D72B8" w:rsidRPr="003046D6" w:rsidTr="00782F36">
        <w:tc>
          <w:tcPr>
            <w:tcW w:w="9498" w:type="dxa"/>
            <w:gridSpan w:val="2"/>
          </w:tcPr>
          <w:p w:rsidR="009D72B8" w:rsidRPr="003046D6" w:rsidRDefault="009D72B8" w:rsidP="00782F36">
            <w:pPr>
              <w:ind w:hanging="8"/>
              <w:jc w:val="both"/>
              <w:rPr>
                <w:lang w:val="ru-RU"/>
              </w:rPr>
            </w:pPr>
            <w:r w:rsidRPr="003046D6">
              <w:rPr>
                <w:b/>
                <w:lang w:val="en-US"/>
              </w:rPr>
              <w:t xml:space="preserve">10. </w:t>
            </w:r>
            <w:r w:rsidRPr="003046D6">
              <w:rPr>
                <w:b/>
                <w:lang w:val="ru-RU"/>
              </w:rPr>
              <w:t>КОНФИДЕНЦИАЛЬНОСТЬ</w:t>
            </w:r>
          </w:p>
        </w:tc>
      </w:tr>
      <w:tr w:rsidR="009D72B8" w:rsidRPr="00A63A1F" w:rsidTr="00782F36">
        <w:tc>
          <w:tcPr>
            <w:tcW w:w="9498" w:type="dxa"/>
            <w:gridSpan w:val="2"/>
          </w:tcPr>
          <w:p w:rsidR="009D72B8" w:rsidRPr="003046D6" w:rsidRDefault="009D72B8" w:rsidP="00782F36">
            <w:pPr>
              <w:pStyle w:val="ab"/>
              <w:tabs>
                <w:tab w:val="left" w:pos="601"/>
              </w:tabs>
              <w:ind w:left="0" w:hanging="8"/>
              <w:jc w:val="both"/>
              <w:rPr>
                <w:lang w:val="ru-RU"/>
              </w:rPr>
            </w:pPr>
            <w:r w:rsidRPr="003046D6">
              <w:rPr>
                <w:lang w:val="ru-RU"/>
              </w:rPr>
              <w:t xml:space="preserve"> </w:t>
            </w:r>
          </w:p>
          <w:p w:rsidR="009D72B8" w:rsidRPr="003046D6" w:rsidRDefault="009D72B8" w:rsidP="009D72B8">
            <w:pPr>
              <w:pStyle w:val="ab"/>
              <w:numPr>
                <w:ilvl w:val="1"/>
                <w:numId w:val="2"/>
              </w:numPr>
              <w:tabs>
                <w:tab w:val="left" w:pos="601"/>
              </w:tabs>
              <w:ind w:left="0" w:hanging="8"/>
              <w:jc w:val="both"/>
              <w:rPr>
                <w:lang w:val="ru-RU"/>
              </w:rPr>
            </w:pPr>
            <w:r w:rsidRPr="003046D6">
              <w:rPr>
                <w:lang w:val="ru-RU"/>
              </w:rPr>
              <w:t>Вся информация, касающаяся Договора и его исполнения, является конфиденциальной и не подлежит передаче третьим лицам без предварительного письменного разрешения другой Стороны. После окончания (прекращения) Договора Стороны обязуются настоящее положение о конфиденциальности соблюдать в течение 5 (пяти) лет. В случае привлечения Исполнителем субисполнителей для исполнения Договора, Исполнитель обязуется обеспечить соблюдение субисполнителями требований о конфиденциальности, установленных настоящим пунктом Договора.</w:t>
            </w:r>
          </w:p>
          <w:p w:rsidR="009D72B8" w:rsidRPr="003046D6" w:rsidRDefault="009D72B8" w:rsidP="00782F36">
            <w:pPr>
              <w:pStyle w:val="ab"/>
              <w:ind w:left="0" w:hanging="8"/>
              <w:jc w:val="both"/>
              <w:rPr>
                <w:lang w:val="ru-RU"/>
              </w:rPr>
            </w:pPr>
          </w:p>
          <w:p w:rsidR="009D72B8" w:rsidRDefault="009D72B8" w:rsidP="009D72B8">
            <w:pPr>
              <w:pStyle w:val="ab"/>
              <w:numPr>
                <w:ilvl w:val="1"/>
                <w:numId w:val="2"/>
              </w:numPr>
              <w:ind w:left="0" w:hanging="8"/>
              <w:jc w:val="both"/>
              <w:rPr>
                <w:lang w:val="ru-RU"/>
              </w:rPr>
            </w:pPr>
            <w:r w:rsidRPr="003046D6">
              <w:rPr>
                <w:lang w:val="ru-RU"/>
              </w:rPr>
              <w:t>Исполнитель, передавая Компании персональные данные специалистов, письменно предоставляет согласие специалистов на передачу и обработку персональных данных в целях исполнения Договора, а Компания обязуется обеспечить соблюдение требований законодательства о защите персональных данных, хранить и обрабатывать такие персональные данные на условиях, которые аналогично применяются к персональным данным своих сотрудников.</w:t>
            </w:r>
          </w:p>
          <w:p w:rsidR="00E8100F" w:rsidRPr="003046D6" w:rsidRDefault="00E8100F" w:rsidP="00E8100F">
            <w:pPr>
              <w:pStyle w:val="ab"/>
              <w:ind w:left="0"/>
              <w:jc w:val="both"/>
              <w:rPr>
                <w:lang w:val="ru-RU"/>
              </w:rPr>
            </w:pPr>
          </w:p>
        </w:tc>
      </w:tr>
      <w:tr w:rsidR="009D72B8" w:rsidRPr="003046D6" w:rsidTr="00782F36">
        <w:tc>
          <w:tcPr>
            <w:tcW w:w="9498" w:type="dxa"/>
            <w:gridSpan w:val="2"/>
          </w:tcPr>
          <w:p w:rsidR="009D72B8" w:rsidRPr="003046D6" w:rsidRDefault="009D72B8" w:rsidP="009D72B8">
            <w:pPr>
              <w:pStyle w:val="ab"/>
              <w:numPr>
                <w:ilvl w:val="0"/>
                <w:numId w:val="2"/>
              </w:numPr>
              <w:tabs>
                <w:tab w:val="center" w:pos="601"/>
                <w:tab w:val="left" w:pos="5704"/>
                <w:tab w:val="left" w:pos="5845"/>
                <w:tab w:val="right" w:pos="9355"/>
              </w:tabs>
              <w:ind w:left="0" w:right="34" w:hanging="8"/>
              <w:contextualSpacing w:val="0"/>
              <w:jc w:val="both"/>
              <w:rPr>
                <w:vanish/>
                <w:lang w:val="ru-RU"/>
              </w:rPr>
            </w:pPr>
            <w:r w:rsidRPr="003046D6">
              <w:rPr>
                <w:b/>
                <w:lang w:val="ru-RU"/>
              </w:rPr>
              <w:t>ОТВЕТСТВЕННОСТЬ СТОРОН</w:t>
            </w:r>
          </w:p>
          <w:p w:rsidR="009D72B8" w:rsidRPr="003046D6" w:rsidRDefault="009D72B8" w:rsidP="00782F36">
            <w:pPr>
              <w:ind w:hanging="8"/>
              <w:jc w:val="both"/>
              <w:rPr>
                <w:lang w:val="ru-RU"/>
              </w:rPr>
            </w:pPr>
          </w:p>
        </w:tc>
      </w:tr>
      <w:tr w:rsidR="009D72B8" w:rsidRPr="00A63A1F" w:rsidTr="00782F36">
        <w:tc>
          <w:tcPr>
            <w:tcW w:w="9498" w:type="dxa"/>
            <w:gridSpan w:val="2"/>
          </w:tcPr>
          <w:p w:rsidR="009D72B8" w:rsidRPr="003046D6" w:rsidRDefault="009D72B8" w:rsidP="00782F36">
            <w:pPr>
              <w:pStyle w:val="a6"/>
              <w:numPr>
                <w:ilvl w:val="1"/>
                <w:numId w:val="2"/>
              </w:numPr>
              <w:tabs>
                <w:tab w:val="clear" w:pos="4677"/>
                <w:tab w:val="center" w:pos="601"/>
                <w:tab w:val="left" w:pos="5704"/>
                <w:tab w:val="left" w:pos="5845"/>
              </w:tabs>
              <w:ind w:left="0" w:right="34" w:hanging="8"/>
              <w:jc w:val="both"/>
              <w:rPr>
                <w:lang w:val="ru-RU"/>
              </w:rPr>
            </w:pPr>
            <w:r w:rsidRPr="003046D6">
              <w:rPr>
                <w:lang w:val="ru-RU"/>
              </w:rPr>
              <w:t>За невыполнение или ненадлежащее выполнение обязательств по Договору Стороны несут ответственность в соответствии с применимым к Договору правом.</w:t>
            </w:r>
          </w:p>
          <w:p w:rsidR="009D72B8" w:rsidRPr="003046D6" w:rsidRDefault="009D72B8" w:rsidP="00782F36">
            <w:pPr>
              <w:pStyle w:val="a6"/>
              <w:tabs>
                <w:tab w:val="clear" w:pos="4677"/>
                <w:tab w:val="center" w:pos="601"/>
                <w:tab w:val="left" w:pos="5704"/>
                <w:tab w:val="left" w:pos="5845"/>
              </w:tabs>
              <w:ind w:right="34" w:hanging="8"/>
              <w:jc w:val="both"/>
              <w:rPr>
                <w:lang w:val="ru-RU"/>
              </w:rPr>
            </w:pPr>
          </w:p>
          <w:p w:rsidR="009D72B8" w:rsidRPr="003046D6" w:rsidRDefault="009D72B8" w:rsidP="00782F36">
            <w:pPr>
              <w:pStyle w:val="a6"/>
              <w:numPr>
                <w:ilvl w:val="1"/>
                <w:numId w:val="2"/>
              </w:numPr>
              <w:tabs>
                <w:tab w:val="clear" w:pos="4677"/>
                <w:tab w:val="center" w:pos="601"/>
                <w:tab w:val="left" w:pos="5704"/>
                <w:tab w:val="left" w:pos="5845"/>
              </w:tabs>
              <w:ind w:left="0" w:right="34" w:hanging="8"/>
              <w:jc w:val="both"/>
              <w:rPr>
                <w:lang w:val="ru-RU"/>
              </w:rPr>
            </w:pPr>
            <w:r w:rsidRPr="003046D6">
              <w:rPr>
                <w:lang w:val="ru-RU"/>
              </w:rPr>
              <w:t xml:space="preserve">В случае оказания Услуг ненадлежащего качества, а также нарушения Исполнителем требований, указанных в п.5.1 Договора, требований Приложения №1 и Приложения №2 к Договору, по требованию </w:t>
            </w:r>
            <w:r w:rsidRPr="003046D6">
              <w:rPr>
                <w:lang w:val="ru-RU"/>
              </w:rPr>
              <w:lastRenderedPageBreak/>
              <w:t>Компании Исполнитель уплачивает Компании штраф в размере 10% от цены объема Услуг за отчетный период (месяц), возмещает убытки в полном объеме и обязуется своими силами и за свой счет и без увеличения Договорной цены в согласованный Сторонами срок обеспечить надлежащее качество оказанных Услуг. Штрафные санкции могут быть применены в отношении Услуг за любой отчетный период.</w:t>
            </w:r>
          </w:p>
          <w:p w:rsidR="009D72B8" w:rsidRPr="003046D6" w:rsidRDefault="009D72B8" w:rsidP="00782F36">
            <w:pPr>
              <w:pStyle w:val="a6"/>
              <w:tabs>
                <w:tab w:val="clear" w:pos="4677"/>
                <w:tab w:val="center" w:pos="601"/>
                <w:tab w:val="left" w:pos="5704"/>
                <w:tab w:val="left" w:pos="5845"/>
              </w:tabs>
              <w:ind w:right="34"/>
              <w:jc w:val="both"/>
              <w:rPr>
                <w:lang w:val="ru-RU"/>
              </w:rPr>
            </w:pPr>
          </w:p>
          <w:p w:rsidR="009D72B8" w:rsidRPr="003046D6" w:rsidRDefault="009D72B8" w:rsidP="00782F36">
            <w:pPr>
              <w:pStyle w:val="a6"/>
              <w:numPr>
                <w:ilvl w:val="1"/>
                <w:numId w:val="2"/>
              </w:numPr>
              <w:tabs>
                <w:tab w:val="clear" w:pos="4677"/>
                <w:tab w:val="center" w:pos="601"/>
                <w:tab w:val="left" w:pos="5704"/>
                <w:tab w:val="left" w:pos="5845"/>
              </w:tabs>
              <w:ind w:left="0" w:right="34" w:hanging="8"/>
              <w:jc w:val="both"/>
              <w:rPr>
                <w:lang w:val="ru-RU"/>
              </w:rPr>
            </w:pPr>
            <w:r w:rsidRPr="003046D6">
              <w:rPr>
                <w:lang w:val="ru-RU"/>
              </w:rPr>
              <w:t xml:space="preserve">В случае оказания Услуг Исполнителем с задержкой промежуточных или окончательного сроков, установленных Заявкой, Исполнитель по требованию Компании уплачивает неустойку в размере 0,1% (ноль целых одна десятая процента) от непревышаемой договорной цены за каждый день просрочки </w:t>
            </w:r>
            <w:bookmarkStart w:id="4" w:name="OLE_LINK3"/>
            <w:bookmarkStart w:id="5" w:name="OLE_LINK4"/>
            <w:r w:rsidRPr="003046D6">
              <w:rPr>
                <w:lang w:val="ru-RU"/>
              </w:rPr>
              <w:t>до момента полного исполнения обязательств</w:t>
            </w:r>
            <w:bookmarkEnd w:id="4"/>
            <w:bookmarkEnd w:id="5"/>
            <w:r w:rsidRPr="003046D6">
              <w:rPr>
                <w:lang w:val="ru-RU"/>
              </w:rPr>
              <w:t xml:space="preserve">, а также убытки, причиненные таким неисполнением, в полном объеме. </w:t>
            </w:r>
          </w:p>
          <w:p w:rsidR="009D72B8" w:rsidRPr="003046D6" w:rsidRDefault="009D72B8" w:rsidP="00782F36">
            <w:pPr>
              <w:pStyle w:val="ab"/>
              <w:ind w:left="0" w:hanging="8"/>
              <w:rPr>
                <w:lang w:val="ru-RU"/>
              </w:rPr>
            </w:pPr>
          </w:p>
          <w:p w:rsidR="009D72B8" w:rsidRPr="003046D6" w:rsidRDefault="009D72B8" w:rsidP="00782F36">
            <w:pPr>
              <w:pStyle w:val="a6"/>
              <w:numPr>
                <w:ilvl w:val="1"/>
                <w:numId w:val="2"/>
              </w:numPr>
              <w:tabs>
                <w:tab w:val="clear" w:pos="4677"/>
                <w:tab w:val="center" w:pos="601"/>
                <w:tab w:val="left" w:pos="5704"/>
                <w:tab w:val="left" w:pos="5845"/>
              </w:tabs>
              <w:ind w:left="0" w:right="34" w:hanging="8"/>
              <w:jc w:val="both"/>
              <w:rPr>
                <w:lang w:val="ru-RU"/>
              </w:rPr>
            </w:pPr>
            <w:r w:rsidRPr="003046D6">
              <w:rPr>
                <w:lang w:val="ru-RU"/>
              </w:rPr>
              <w:t>В случае, если Компания допустила просрочку в уплате денежных средств по Договору, Компания по требованию Исполнителя уплачивает ему неустойку в размере 0,01 % (ноль целых одна сотая процента) от суммы просроченного платежа за каждый день просрочки, но не более 10% от суммы просроченного платежа.</w:t>
            </w:r>
          </w:p>
          <w:p w:rsidR="009D72B8" w:rsidRPr="003046D6" w:rsidRDefault="009D72B8" w:rsidP="00782F36">
            <w:pPr>
              <w:ind w:hanging="8"/>
              <w:rPr>
                <w:lang w:val="ru-RU"/>
              </w:rPr>
            </w:pPr>
          </w:p>
          <w:p w:rsidR="009D72B8" w:rsidRPr="003046D6" w:rsidRDefault="009D72B8" w:rsidP="00782F36">
            <w:pPr>
              <w:pStyle w:val="a6"/>
              <w:numPr>
                <w:ilvl w:val="1"/>
                <w:numId w:val="2"/>
              </w:numPr>
              <w:tabs>
                <w:tab w:val="clear" w:pos="4677"/>
                <w:tab w:val="center" w:pos="601"/>
                <w:tab w:val="left" w:pos="5704"/>
                <w:tab w:val="left" w:pos="5845"/>
              </w:tabs>
              <w:ind w:left="0" w:right="34" w:hanging="8"/>
              <w:jc w:val="both"/>
              <w:rPr>
                <w:lang w:val="ru-RU"/>
              </w:rPr>
            </w:pPr>
            <w:r w:rsidRPr="003046D6">
              <w:rPr>
                <w:lang w:val="ru-RU"/>
              </w:rPr>
              <w:t>Возмещение убытков, уплата неустойки/пени не освобождает Стороны от исполнения принятых по Договору обязательств.</w:t>
            </w:r>
          </w:p>
          <w:p w:rsidR="009D72B8" w:rsidRPr="003046D6" w:rsidRDefault="009D72B8" w:rsidP="00782F36">
            <w:pPr>
              <w:pStyle w:val="a6"/>
              <w:tabs>
                <w:tab w:val="left" w:pos="601"/>
                <w:tab w:val="left" w:pos="4036"/>
                <w:tab w:val="left" w:pos="5704"/>
                <w:tab w:val="left" w:pos="5845"/>
              </w:tabs>
              <w:ind w:hanging="8"/>
              <w:jc w:val="both"/>
              <w:rPr>
                <w:lang w:val="ru-RU"/>
              </w:rPr>
            </w:pPr>
          </w:p>
        </w:tc>
      </w:tr>
      <w:tr w:rsidR="009D72B8" w:rsidRPr="003046D6" w:rsidTr="00782F36">
        <w:tc>
          <w:tcPr>
            <w:tcW w:w="9498" w:type="dxa"/>
            <w:gridSpan w:val="2"/>
          </w:tcPr>
          <w:p w:rsidR="009D72B8" w:rsidRPr="003046D6" w:rsidRDefault="009D72B8" w:rsidP="009D72B8">
            <w:pPr>
              <w:pStyle w:val="ab"/>
              <w:numPr>
                <w:ilvl w:val="0"/>
                <w:numId w:val="2"/>
              </w:numPr>
              <w:ind w:left="0" w:hanging="8"/>
              <w:jc w:val="both"/>
              <w:rPr>
                <w:vanish/>
                <w:lang w:val="ru-RU"/>
              </w:rPr>
            </w:pPr>
            <w:r w:rsidRPr="003046D6">
              <w:rPr>
                <w:b/>
                <w:lang w:val="ru-RU"/>
              </w:rPr>
              <w:lastRenderedPageBreak/>
              <w:t>ФОРС-МАЖОР</w:t>
            </w:r>
          </w:p>
          <w:p w:rsidR="009D72B8" w:rsidRPr="003046D6" w:rsidRDefault="009D72B8" w:rsidP="00782F36">
            <w:pPr>
              <w:ind w:hanging="8"/>
              <w:jc w:val="both"/>
              <w:rPr>
                <w:lang w:val="ru-RU"/>
              </w:rPr>
            </w:pPr>
          </w:p>
        </w:tc>
      </w:tr>
      <w:tr w:rsidR="009D72B8" w:rsidRPr="00A63A1F" w:rsidTr="00782F36">
        <w:tc>
          <w:tcPr>
            <w:tcW w:w="9498" w:type="dxa"/>
            <w:gridSpan w:val="2"/>
          </w:tcPr>
          <w:p w:rsidR="009D72B8" w:rsidRPr="003046D6" w:rsidRDefault="009D72B8" w:rsidP="009D72B8">
            <w:pPr>
              <w:pStyle w:val="ab"/>
              <w:numPr>
                <w:ilvl w:val="1"/>
                <w:numId w:val="2"/>
              </w:numPr>
              <w:tabs>
                <w:tab w:val="left" w:pos="601"/>
              </w:tabs>
              <w:ind w:left="0" w:hanging="8"/>
              <w:jc w:val="both"/>
              <w:rPr>
                <w:lang w:val="ru-RU"/>
              </w:rPr>
            </w:pPr>
            <w:r w:rsidRPr="003046D6">
              <w:rPr>
                <w:lang w:val="ru-RU"/>
              </w:rPr>
              <w:t xml:space="preserve">Стороны освобождаются от ответственности за полное или частичное неисполнение обязательств по Договору, если такое неисполнение явилось следствием обстоятельств непреодолимой силы (форс-мажор). </w:t>
            </w:r>
          </w:p>
          <w:p w:rsidR="009D72B8" w:rsidRPr="003046D6" w:rsidRDefault="009D72B8" w:rsidP="00782F36">
            <w:pPr>
              <w:pStyle w:val="ab"/>
              <w:ind w:left="0" w:hanging="8"/>
              <w:jc w:val="both"/>
              <w:rPr>
                <w:lang w:val="ru-RU"/>
              </w:rPr>
            </w:pPr>
          </w:p>
          <w:p w:rsidR="009D72B8" w:rsidRPr="003046D6" w:rsidRDefault="009D72B8" w:rsidP="009D72B8">
            <w:pPr>
              <w:pStyle w:val="ab"/>
              <w:numPr>
                <w:ilvl w:val="1"/>
                <w:numId w:val="2"/>
              </w:numPr>
              <w:tabs>
                <w:tab w:val="left" w:pos="601"/>
              </w:tabs>
              <w:ind w:left="0" w:hanging="8"/>
              <w:jc w:val="both"/>
              <w:rPr>
                <w:lang w:val="ru-RU"/>
              </w:rPr>
            </w:pPr>
            <w:r w:rsidRPr="003046D6">
              <w:rPr>
                <w:lang w:val="ru-RU"/>
              </w:rPr>
              <w:t xml:space="preserve">Под обстоятельствами непреодолимой силы подразумеваются внешние и чрезвычайные события, которые не существовали во время подписания Договора, возникшие помимо воли Сторон, наступлению и действию которых Стороны не могли воспрепятствовать с помощью мер и средств, применения которых в конкретной ситуации справедливо требовать и ожидать от Стороны, подвергшейся действию непреодолимой силы. Обстоятельствами непреодолимой силы признаются следующие события (включая, но не ограничиваясь): война и военные действия, действия стихийных сил, международное эмбарго, а также иные события, препятствующие исполнению Договора и отвечающие признакам, определенным в настоящем пункте Договора.  </w:t>
            </w:r>
          </w:p>
          <w:p w:rsidR="009D72B8" w:rsidRPr="003046D6" w:rsidRDefault="009D72B8" w:rsidP="00782F36">
            <w:pPr>
              <w:pStyle w:val="ab"/>
              <w:ind w:left="0" w:hanging="8"/>
              <w:rPr>
                <w:lang w:val="ru-RU"/>
              </w:rPr>
            </w:pPr>
          </w:p>
          <w:p w:rsidR="009D72B8" w:rsidRPr="003046D6" w:rsidRDefault="009D72B8" w:rsidP="009D72B8">
            <w:pPr>
              <w:pStyle w:val="ab"/>
              <w:numPr>
                <w:ilvl w:val="1"/>
                <w:numId w:val="2"/>
              </w:numPr>
              <w:tabs>
                <w:tab w:val="left" w:pos="601"/>
              </w:tabs>
              <w:ind w:left="0" w:hanging="8"/>
              <w:jc w:val="both"/>
              <w:rPr>
                <w:lang w:val="ru-RU"/>
              </w:rPr>
            </w:pPr>
            <w:r w:rsidRPr="003046D6">
              <w:rPr>
                <w:lang w:val="ru-RU"/>
              </w:rPr>
              <w:t>Производственные трудности, такие как недостаток сырья, электроэнергии, трудовых ресурсов или неисполнение обязательств контрагентами Сторон не признаются обстоятельствами непреодолимой силы и не освобождают Сторону от ответственности за неисполнение Сторонами своих обязательств по Договору.</w:t>
            </w:r>
          </w:p>
          <w:p w:rsidR="009D72B8" w:rsidRPr="003046D6" w:rsidRDefault="009D72B8" w:rsidP="00782F36">
            <w:pPr>
              <w:pStyle w:val="ab"/>
              <w:ind w:left="0" w:hanging="8"/>
              <w:rPr>
                <w:lang w:val="ru-RU"/>
              </w:rPr>
            </w:pPr>
          </w:p>
          <w:p w:rsidR="009D72B8" w:rsidRPr="003046D6" w:rsidRDefault="009D72B8" w:rsidP="009D72B8">
            <w:pPr>
              <w:pStyle w:val="ab"/>
              <w:numPr>
                <w:ilvl w:val="1"/>
                <w:numId w:val="2"/>
              </w:numPr>
              <w:tabs>
                <w:tab w:val="left" w:pos="601"/>
              </w:tabs>
              <w:ind w:left="0" w:hanging="8"/>
              <w:jc w:val="both"/>
              <w:rPr>
                <w:lang w:val="ru-RU"/>
              </w:rPr>
            </w:pPr>
            <w:r w:rsidRPr="003046D6">
              <w:rPr>
                <w:lang w:val="ru-RU"/>
              </w:rPr>
              <w:t xml:space="preserve">Сторона, подвергнувшаяся воздействию обстоятельств непреодолимой силы, обязана немедленно в письменном виде уведомить об этом другую Сторону, описав характер форс-мажора, но не позднее, чем через 3 (три) календарных дня после наступления таких обстоятельств. Сторона, своевременно не сообщившая о наступлении вышеупомянутых обстоятельств, будет считаться подвергнувшейся их воздействию в течение периода, не превышающего 3 (трёх) дней до момента подачи такого уведомления. </w:t>
            </w:r>
          </w:p>
          <w:p w:rsidR="009D72B8" w:rsidRPr="003046D6" w:rsidRDefault="009D72B8" w:rsidP="00782F36">
            <w:pPr>
              <w:pStyle w:val="ab"/>
              <w:ind w:left="0" w:hanging="8"/>
              <w:rPr>
                <w:lang w:val="ru-RU"/>
              </w:rPr>
            </w:pPr>
          </w:p>
          <w:p w:rsidR="009D72B8" w:rsidRPr="003046D6" w:rsidRDefault="009D72B8" w:rsidP="00782F36">
            <w:pPr>
              <w:pStyle w:val="ab"/>
              <w:ind w:left="0" w:hanging="8"/>
              <w:jc w:val="both"/>
              <w:rPr>
                <w:lang w:val="ru-RU"/>
              </w:rPr>
            </w:pPr>
            <w:r w:rsidRPr="003046D6">
              <w:rPr>
                <w:lang w:val="ru-RU"/>
              </w:rPr>
              <w:t xml:space="preserve">Надлежащим доказательством наличия обстоятельств непреодолимой силы будут служить свидетельства, выдаваемые торгово-промышленной палатой (территориальными торгово-промышленными палатами) или иными компетентными органами той страны, где произошло обстоятельство непреодолимой силы. </w:t>
            </w:r>
          </w:p>
          <w:p w:rsidR="009D72B8" w:rsidRPr="003046D6" w:rsidRDefault="009D72B8" w:rsidP="00782F36">
            <w:pPr>
              <w:pStyle w:val="ab"/>
              <w:ind w:left="0" w:hanging="8"/>
              <w:jc w:val="both"/>
              <w:rPr>
                <w:lang w:val="ru-RU"/>
              </w:rPr>
            </w:pPr>
          </w:p>
          <w:p w:rsidR="009D72B8" w:rsidRPr="003046D6" w:rsidRDefault="009D72B8" w:rsidP="009D72B8">
            <w:pPr>
              <w:pStyle w:val="ab"/>
              <w:numPr>
                <w:ilvl w:val="1"/>
                <w:numId w:val="2"/>
              </w:numPr>
              <w:tabs>
                <w:tab w:val="left" w:pos="601"/>
              </w:tabs>
              <w:ind w:left="0" w:hanging="8"/>
              <w:jc w:val="both"/>
              <w:rPr>
                <w:lang w:val="ru-RU"/>
              </w:rPr>
            </w:pPr>
            <w:r w:rsidRPr="003046D6">
              <w:rPr>
                <w:lang w:val="ru-RU"/>
              </w:rPr>
              <w:t>Наступление обстоятельств, предусмотренных в настоящей Статье, при условии надлежащего сообщения о них, продлевает срок исполнения обязательств по Договору на период, соразмерный сроку действия наступившего обстоятельства и разумному сроку для устранения его последствий.</w:t>
            </w:r>
          </w:p>
          <w:p w:rsidR="009D72B8" w:rsidRPr="003046D6" w:rsidRDefault="009D72B8" w:rsidP="00782F36">
            <w:pPr>
              <w:pStyle w:val="ab"/>
              <w:ind w:left="0" w:hanging="8"/>
              <w:jc w:val="both"/>
              <w:rPr>
                <w:lang w:val="ru-RU"/>
              </w:rPr>
            </w:pPr>
          </w:p>
          <w:p w:rsidR="009D72B8" w:rsidRPr="003046D6" w:rsidRDefault="009D72B8" w:rsidP="009D72B8">
            <w:pPr>
              <w:pStyle w:val="ab"/>
              <w:numPr>
                <w:ilvl w:val="1"/>
                <w:numId w:val="2"/>
              </w:numPr>
              <w:tabs>
                <w:tab w:val="left" w:pos="601"/>
              </w:tabs>
              <w:ind w:left="0" w:hanging="8"/>
              <w:jc w:val="both"/>
              <w:rPr>
                <w:lang w:val="ru-RU"/>
              </w:rPr>
            </w:pPr>
            <w:r w:rsidRPr="003046D6">
              <w:rPr>
                <w:lang w:val="ru-RU"/>
              </w:rPr>
              <w:t>Если обстоятельства непреодолимой силы будут длиться более 3 (трёх) месяцев, любая из Сторон вправе отказаться от дальнейшего выполнения обязательств по Договору, при этом ни одна из Сторон не может требовать от другой Стороны возмещения возможных убытков.</w:t>
            </w:r>
          </w:p>
          <w:p w:rsidR="009D72B8" w:rsidRPr="003046D6" w:rsidRDefault="009D72B8" w:rsidP="00782F36">
            <w:pPr>
              <w:ind w:hanging="8"/>
              <w:jc w:val="both"/>
              <w:rPr>
                <w:lang w:val="ru-RU"/>
              </w:rPr>
            </w:pPr>
          </w:p>
        </w:tc>
      </w:tr>
      <w:tr w:rsidR="009D72B8" w:rsidRPr="003046D6" w:rsidTr="00782F36">
        <w:tc>
          <w:tcPr>
            <w:tcW w:w="9498" w:type="dxa"/>
            <w:gridSpan w:val="2"/>
          </w:tcPr>
          <w:p w:rsidR="009D72B8" w:rsidRPr="003046D6" w:rsidRDefault="009D72B8" w:rsidP="009D72B8">
            <w:pPr>
              <w:pStyle w:val="ab"/>
              <w:numPr>
                <w:ilvl w:val="0"/>
                <w:numId w:val="2"/>
              </w:numPr>
              <w:tabs>
                <w:tab w:val="center" w:pos="459"/>
                <w:tab w:val="right" w:pos="9355"/>
              </w:tabs>
              <w:ind w:left="0" w:hanging="8"/>
              <w:contextualSpacing w:val="0"/>
              <w:jc w:val="both"/>
              <w:rPr>
                <w:vanish/>
                <w:lang w:val="ru-RU"/>
              </w:rPr>
            </w:pPr>
            <w:r w:rsidRPr="003046D6">
              <w:rPr>
                <w:b/>
                <w:caps/>
                <w:lang w:val="ru-RU"/>
              </w:rPr>
              <w:t>КОНФЛИКТ ИНТЕРЕСОВ</w:t>
            </w:r>
          </w:p>
        </w:tc>
      </w:tr>
      <w:tr w:rsidR="009D72B8" w:rsidRPr="00A63A1F" w:rsidTr="00782F36">
        <w:tc>
          <w:tcPr>
            <w:tcW w:w="9498" w:type="dxa"/>
            <w:gridSpan w:val="2"/>
          </w:tcPr>
          <w:p w:rsidR="009D72B8" w:rsidRPr="003046D6" w:rsidRDefault="009D72B8" w:rsidP="00782F36">
            <w:pPr>
              <w:pStyle w:val="a6"/>
              <w:tabs>
                <w:tab w:val="clear" w:pos="4677"/>
                <w:tab w:val="center" w:pos="601"/>
              </w:tabs>
              <w:ind w:hanging="8"/>
              <w:jc w:val="both"/>
              <w:rPr>
                <w:lang w:val="ru-RU"/>
              </w:rPr>
            </w:pPr>
          </w:p>
          <w:p w:rsidR="009D72B8" w:rsidRPr="003046D6" w:rsidRDefault="009D72B8" w:rsidP="00782F36">
            <w:pPr>
              <w:pStyle w:val="a6"/>
              <w:numPr>
                <w:ilvl w:val="1"/>
                <w:numId w:val="2"/>
              </w:numPr>
              <w:tabs>
                <w:tab w:val="clear" w:pos="4677"/>
                <w:tab w:val="center" w:pos="601"/>
              </w:tabs>
              <w:ind w:left="0" w:hanging="8"/>
              <w:jc w:val="both"/>
              <w:rPr>
                <w:lang w:val="ru-RU"/>
              </w:rPr>
            </w:pPr>
            <w:r w:rsidRPr="003046D6">
              <w:rPr>
                <w:lang w:val="ru-RU"/>
              </w:rPr>
              <w:t>В случае если Договор будет сделкой, в отношении которой предусмотрен особый порядок одобрения органами управления соответствующей Стороны в соответствии с законодательством страны её учреждения, соответствующая Сторона обязана обеспечить выполнение норм такого законодательства в отношении требований к порядку утверждения таких сделок.</w:t>
            </w:r>
          </w:p>
          <w:p w:rsidR="009D72B8" w:rsidRPr="003046D6" w:rsidRDefault="009D72B8" w:rsidP="00782F36">
            <w:pPr>
              <w:pStyle w:val="a6"/>
              <w:tabs>
                <w:tab w:val="clear" w:pos="4677"/>
                <w:tab w:val="center" w:pos="601"/>
              </w:tabs>
              <w:ind w:hanging="8"/>
              <w:jc w:val="both"/>
              <w:rPr>
                <w:lang w:val="ru-RU"/>
              </w:rPr>
            </w:pPr>
            <w:r w:rsidRPr="003046D6">
              <w:rPr>
                <w:lang w:val="ru-RU"/>
              </w:rPr>
              <w:t xml:space="preserve"> </w:t>
            </w:r>
          </w:p>
          <w:p w:rsidR="009D72B8" w:rsidRDefault="009D72B8" w:rsidP="00782F36">
            <w:pPr>
              <w:pStyle w:val="a6"/>
              <w:numPr>
                <w:ilvl w:val="1"/>
                <w:numId w:val="2"/>
              </w:numPr>
              <w:tabs>
                <w:tab w:val="clear" w:pos="4677"/>
                <w:tab w:val="center" w:pos="601"/>
              </w:tabs>
              <w:ind w:left="0" w:hanging="8"/>
              <w:jc w:val="both"/>
              <w:rPr>
                <w:lang w:val="ru-RU"/>
              </w:rPr>
            </w:pPr>
            <w:r w:rsidRPr="003046D6">
              <w:rPr>
                <w:lang w:val="ru-RU"/>
              </w:rPr>
              <w:t xml:space="preserve">Ни один директор, сотрудник или агент Исполнителя не предлагает никакой стороне, включая директоров, сотрудников или агентов Компании или любого аффилированного лица, никаких комиссий, </w:t>
            </w:r>
            <w:r w:rsidRPr="003046D6">
              <w:rPr>
                <w:lang w:val="ru-RU"/>
              </w:rPr>
              <w:lastRenderedPageBreak/>
              <w:t>платежей, скидок, дарений или развлечений значительной стоимости и не получает их от таковых в связи с оказанием Услуг по  Договору, равно как не заключает никаких договоренностей ни с одним директором, сотрудником или агентом Компании или любыми их аффилированными лицами, помимо Договора, без предварительного письменного уведомления Компании об этом. Исполнитель обязан оперативно уведомлять генерального директора или главного юрисконсульта Компании о любых нарушениях настоящего пункта Договора, и любое вознаграждение, полученное в результате такого нарушения, выплачивается или зачитывается Компании. Кроме того, в случае если какое-либо нарушение настоящего пункта Договора, происшедшее до даты заключения Договора, привело к согласию Компании на заключение Договора с Исполнителем, Компания может, исключительно по собственному усмотрению, в любое время расторгнуть Договор в одностороннем внесудебном порядке.</w:t>
            </w:r>
          </w:p>
          <w:p w:rsidR="002A1150" w:rsidRPr="003046D6" w:rsidRDefault="002A1150" w:rsidP="002A1150">
            <w:pPr>
              <w:pStyle w:val="a6"/>
              <w:tabs>
                <w:tab w:val="clear" w:pos="4677"/>
                <w:tab w:val="center" w:pos="601"/>
              </w:tabs>
              <w:jc w:val="both"/>
              <w:rPr>
                <w:lang w:val="ru-RU"/>
              </w:rPr>
            </w:pPr>
          </w:p>
        </w:tc>
      </w:tr>
      <w:tr w:rsidR="009D72B8" w:rsidRPr="00A63A1F" w:rsidTr="00782F36">
        <w:tc>
          <w:tcPr>
            <w:tcW w:w="9498" w:type="dxa"/>
            <w:gridSpan w:val="2"/>
          </w:tcPr>
          <w:p w:rsidR="009D72B8" w:rsidRPr="003046D6" w:rsidRDefault="009D72B8" w:rsidP="009D72B8">
            <w:pPr>
              <w:pStyle w:val="a9"/>
              <w:numPr>
                <w:ilvl w:val="0"/>
                <w:numId w:val="2"/>
              </w:numPr>
              <w:tabs>
                <w:tab w:val="left" w:pos="318"/>
              </w:tabs>
              <w:ind w:left="0" w:hanging="8"/>
              <w:rPr>
                <w:b/>
                <w:sz w:val="20"/>
                <w:lang w:val="ru-RU"/>
              </w:rPr>
            </w:pPr>
            <w:r w:rsidRPr="003046D6">
              <w:rPr>
                <w:b/>
                <w:sz w:val="20"/>
                <w:lang w:val="ru-RU"/>
              </w:rPr>
              <w:lastRenderedPageBreak/>
              <w:t>ВСТУПЛЕНИЕ В СИЛУ, СРОК ДЕЙСТВИЯ И РАСТОРЖЕНИЕ ДОГОВОРА</w:t>
            </w:r>
          </w:p>
          <w:p w:rsidR="009D72B8" w:rsidRPr="003046D6" w:rsidRDefault="009D72B8" w:rsidP="00782F36">
            <w:pPr>
              <w:ind w:hanging="8"/>
              <w:jc w:val="both"/>
              <w:rPr>
                <w:lang w:val="ru-RU"/>
              </w:rPr>
            </w:pPr>
          </w:p>
        </w:tc>
      </w:tr>
      <w:tr w:rsidR="009D72B8" w:rsidRPr="00A63A1F" w:rsidTr="00782F36">
        <w:tc>
          <w:tcPr>
            <w:tcW w:w="9498" w:type="dxa"/>
            <w:gridSpan w:val="2"/>
          </w:tcPr>
          <w:p w:rsidR="009D72B8" w:rsidRPr="003046D6" w:rsidRDefault="009D72B8" w:rsidP="009D72B8">
            <w:pPr>
              <w:pStyle w:val="ab"/>
              <w:numPr>
                <w:ilvl w:val="1"/>
                <w:numId w:val="2"/>
              </w:numPr>
              <w:tabs>
                <w:tab w:val="left" w:pos="601"/>
              </w:tabs>
              <w:ind w:left="0" w:hanging="8"/>
              <w:jc w:val="both"/>
              <w:rPr>
                <w:b/>
                <w:lang w:val="ru-RU"/>
              </w:rPr>
            </w:pPr>
            <w:r w:rsidRPr="003046D6">
              <w:rPr>
                <w:lang w:val="ru-RU"/>
              </w:rPr>
              <w:t xml:space="preserve">Договор вступает в силу с </w:t>
            </w:r>
            <w:r w:rsidR="00CF47F3">
              <w:rPr>
                <w:lang w:val="ru-RU"/>
              </w:rPr>
              <w:t>___________г.</w:t>
            </w:r>
            <w:r w:rsidRPr="003046D6">
              <w:rPr>
                <w:lang w:val="ru-RU"/>
              </w:rPr>
              <w:t xml:space="preserve"> и действует до </w:t>
            </w:r>
            <w:r w:rsidR="00CF47F3">
              <w:rPr>
                <w:lang w:val="ru-RU"/>
              </w:rPr>
              <w:t>__________</w:t>
            </w:r>
            <w:r w:rsidRPr="003046D6">
              <w:rPr>
                <w:lang w:val="ru-RU"/>
              </w:rPr>
              <w:t xml:space="preserve"> г. включительно.</w:t>
            </w:r>
            <w:r w:rsidRPr="003046D6">
              <w:rPr>
                <w:b/>
                <w:lang w:val="ru-RU"/>
              </w:rPr>
              <w:t xml:space="preserve"> </w:t>
            </w:r>
            <w:r w:rsidRPr="003046D6">
              <w:rPr>
                <w:lang w:val="ru-RU"/>
              </w:rPr>
              <w:t>Окончание срока действия Договора не освобождает Стороны от обязательств, возникших и не исполненных в соответствии с Договором до истечения этого срока.</w:t>
            </w:r>
          </w:p>
          <w:p w:rsidR="009D72B8" w:rsidRPr="003046D6" w:rsidRDefault="009D72B8" w:rsidP="00782F36">
            <w:pPr>
              <w:pStyle w:val="ab"/>
              <w:tabs>
                <w:tab w:val="left" w:pos="601"/>
              </w:tabs>
              <w:ind w:left="0"/>
              <w:jc w:val="both"/>
              <w:rPr>
                <w:b/>
                <w:lang w:val="ru-RU"/>
              </w:rPr>
            </w:pPr>
          </w:p>
          <w:p w:rsidR="009D72B8" w:rsidRPr="003046D6" w:rsidRDefault="009D72B8" w:rsidP="009D72B8">
            <w:pPr>
              <w:pStyle w:val="ab"/>
              <w:numPr>
                <w:ilvl w:val="1"/>
                <w:numId w:val="2"/>
              </w:numPr>
              <w:tabs>
                <w:tab w:val="left" w:pos="601"/>
              </w:tabs>
              <w:ind w:left="0" w:hanging="8"/>
              <w:jc w:val="both"/>
              <w:rPr>
                <w:b/>
                <w:lang w:val="ru-RU"/>
              </w:rPr>
            </w:pPr>
            <w:r w:rsidRPr="003046D6">
              <w:rPr>
                <w:lang w:val="ru-RU"/>
              </w:rPr>
              <w:t>Компания вправе отказаться от исполнения Договора при условии оплаты Исполнителю расходов, фактически понесенных им на момент получения уведомления Компании об отказе от исполнения Договора, в порядке, предусмотренном настоящим Договором.</w:t>
            </w:r>
          </w:p>
          <w:p w:rsidR="009D72B8" w:rsidRPr="003046D6" w:rsidRDefault="009D72B8" w:rsidP="00782F36">
            <w:pPr>
              <w:ind w:hanging="8"/>
              <w:jc w:val="both"/>
              <w:rPr>
                <w:lang w:val="ru-RU"/>
              </w:rPr>
            </w:pPr>
            <w:r w:rsidRPr="003046D6">
              <w:rPr>
                <w:lang w:val="ru-RU"/>
              </w:rPr>
              <w:t>Уведомление об одностороннем отказе от исполнения Договора направляется Компанией не менее чем за 15 (пятнадцать) рабочих дней до предполагаемой даты расторжения Договора.</w:t>
            </w:r>
          </w:p>
          <w:p w:rsidR="009D72B8" w:rsidRPr="003046D6" w:rsidRDefault="009D72B8" w:rsidP="00782F36">
            <w:pPr>
              <w:jc w:val="both"/>
              <w:rPr>
                <w:lang w:val="ru-RU"/>
              </w:rPr>
            </w:pPr>
          </w:p>
        </w:tc>
      </w:tr>
      <w:tr w:rsidR="009D72B8" w:rsidRPr="003046D6" w:rsidTr="00782F36">
        <w:tc>
          <w:tcPr>
            <w:tcW w:w="9498" w:type="dxa"/>
            <w:gridSpan w:val="2"/>
          </w:tcPr>
          <w:p w:rsidR="009D72B8" w:rsidRPr="003046D6" w:rsidRDefault="009D72B8" w:rsidP="009D72B8">
            <w:pPr>
              <w:pStyle w:val="ab"/>
              <w:numPr>
                <w:ilvl w:val="0"/>
                <w:numId w:val="20"/>
              </w:numPr>
              <w:ind w:left="0" w:hanging="8"/>
              <w:jc w:val="both"/>
              <w:rPr>
                <w:b/>
                <w:lang w:val="ru-RU"/>
              </w:rPr>
            </w:pPr>
            <w:r w:rsidRPr="003046D6">
              <w:rPr>
                <w:b/>
                <w:caps/>
                <w:lang w:val="ru-RU"/>
              </w:rPr>
              <w:t>ПРИМЕНИМОЕ ПРАВО. рассмотрение споров</w:t>
            </w:r>
          </w:p>
        </w:tc>
      </w:tr>
      <w:tr w:rsidR="009D72B8" w:rsidRPr="00A63A1F" w:rsidTr="00782F36">
        <w:tc>
          <w:tcPr>
            <w:tcW w:w="9498" w:type="dxa"/>
            <w:gridSpan w:val="2"/>
          </w:tcPr>
          <w:p w:rsidR="009D72B8" w:rsidRPr="003046D6" w:rsidRDefault="009D72B8" w:rsidP="00782F36">
            <w:pPr>
              <w:pStyle w:val="a9"/>
              <w:tabs>
                <w:tab w:val="left" w:pos="601"/>
              </w:tabs>
              <w:ind w:hanging="8"/>
              <w:rPr>
                <w:sz w:val="20"/>
                <w:lang w:val="ru-RU"/>
              </w:rPr>
            </w:pPr>
          </w:p>
          <w:p w:rsidR="009D72B8" w:rsidRPr="003046D6" w:rsidRDefault="009D72B8" w:rsidP="00782F36">
            <w:pPr>
              <w:pStyle w:val="a9"/>
              <w:tabs>
                <w:tab w:val="left" w:pos="601"/>
              </w:tabs>
              <w:ind w:hanging="8"/>
              <w:rPr>
                <w:sz w:val="20"/>
                <w:lang w:val="ru-RU"/>
              </w:rPr>
            </w:pPr>
            <w:r w:rsidRPr="003046D6">
              <w:rPr>
                <w:sz w:val="20"/>
                <w:lang w:val="ru-RU"/>
              </w:rPr>
              <w:t xml:space="preserve">15.1. Применимым к Договору правом является право Российской Федерации. Все вопросы, не урегулированные Договором, будут решаться в соответствии с действующим законодательством РФ. </w:t>
            </w:r>
          </w:p>
          <w:p w:rsidR="009D72B8" w:rsidRPr="003046D6" w:rsidRDefault="009D72B8" w:rsidP="00782F36">
            <w:pPr>
              <w:pStyle w:val="a9"/>
              <w:ind w:hanging="8"/>
              <w:rPr>
                <w:sz w:val="20"/>
                <w:lang w:val="ru-RU"/>
              </w:rPr>
            </w:pPr>
          </w:p>
          <w:p w:rsidR="009D72B8" w:rsidRPr="003046D6" w:rsidRDefault="009D72B8" w:rsidP="00782F36">
            <w:pPr>
              <w:pStyle w:val="a9"/>
              <w:tabs>
                <w:tab w:val="left" w:pos="601"/>
              </w:tabs>
              <w:ind w:hanging="8"/>
              <w:rPr>
                <w:sz w:val="20"/>
                <w:lang w:val="ru-RU"/>
              </w:rPr>
            </w:pPr>
            <w:r w:rsidRPr="003046D6">
              <w:rPr>
                <w:sz w:val="20"/>
                <w:lang w:val="ru-RU"/>
              </w:rPr>
              <w:t>15.2. Все споры, претензии и разногласия между Сторонами, вытекающие из Договора, передаются на рассмотрение Арбитражного суда города Москвы, Российская Федерация.</w:t>
            </w:r>
          </w:p>
          <w:p w:rsidR="009D72B8" w:rsidRPr="003046D6" w:rsidRDefault="009D72B8" w:rsidP="00782F36">
            <w:pPr>
              <w:ind w:hanging="8"/>
              <w:jc w:val="both"/>
              <w:rPr>
                <w:lang w:val="ru-RU"/>
              </w:rPr>
            </w:pPr>
          </w:p>
        </w:tc>
      </w:tr>
      <w:tr w:rsidR="009D72B8" w:rsidRPr="003046D6" w:rsidTr="00782F36">
        <w:tc>
          <w:tcPr>
            <w:tcW w:w="9498" w:type="dxa"/>
            <w:gridSpan w:val="2"/>
          </w:tcPr>
          <w:p w:rsidR="009D72B8" w:rsidRPr="003046D6" w:rsidRDefault="009D72B8" w:rsidP="009D72B8">
            <w:pPr>
              <w:pStyle w:val="ab"/>
              <w:numPr>
                <w:ilvl w:val="0"/>
                <w:numId w:val="22"/>
              </w:numPr>
              <w:ind w:left="0" w:hanging="8"/>
              <w:jc w:val="both"/>
              <w:rPr>
                <w:lang w:val="ru-RU"/>
              </w:rPr>
            </w:pPr>
            <w:r w:rsidRPr="003046D6">
              <w:rPr>
                <w:b/>
                <w:lang w:val="ru-RU"/>
              </w:rPr>
              <w:t>УСТУПКА</w:t>
            </w:r>
          </w:p>
        </w:tc>
      </w:tr>
      <w:tr w:rsidR="009D72B8" w:rsidRPr="00A63A1F" w:rsidTr="00782F36">
        <w:tc>
          <w:tcPr>
            <w:tcW w:w="9498" w:type="dxa"/>
            <w:gridSpan w:val="2"/>
          </w:tcPr>
          <w:p w:rsidR="009D72B8" w:rsidRPr="003046D6" w:rsidRDefault="009D72B8" w:rsidP="00782F36">
            <w:pPr>
              <w:pStyle w:val="ab"/>
              <w:tabs>
                <w:tab w:val="left" w:pos="601"/>
              </w:tabs>
              <w:ind w:left="0" w:hanging="8"/>
              <w:jc w:val="both"/>
              <w:rPr>
                <w:lang w:val="ru-RU"/>
              </w:rPr>
            </w:pPr>
          </w:p>
          <w:p w:rsidR="009D72B8" w:rsidRPr="003046D6" w:rsidRDefault="009D72B8" w:rsidP="009D72B8">
            <w:pPr>
              <w:pStyle w:val="ab"/>
              <w:numPr>
                <w:ilvl w:val="1"/>
                <w:numId w:val="21"/>
              </w:numPr>
              <w:tabs>
                <w:tab w:val="left" w:pos="601"/>
              </w:tabs>
              <w:ind w:left="0" w:hanging="8"/>
              <w:jc w:val="both"/>
              <w:rPr>
                <w:lang w:val="ru-RU"/>
              </w:rPr>
            </w:pPr>
            <w:r w:rsidRPr="003046D6">
              <w:rPr>
                <w:lang w:val="ru-RU"/>
              </w:rPr>
              <w:t>Права и обязанности Исполнителя по Договору не могут быть уступлены Исполнителем без предварительного письменного согласия Компании. Любая уступка, совершаемая без письменного одобрения Компании, считается недействительной. Уступка при любых обстоятельствах не влечет для Компании дополнительных затрат.</w:t>
            </w:r>
          </w:p>
          <w:p w:rsidR="009D72B8" w:rsidRPr="003046D6" w:rsidRDefault="009D72B8" w:rsidP="00782F36">
            <w:pPr>
              <w:ind w:hanging="8"/>
              <w:jc w:val="both"/>
              <w:rPr>
                <w:lang w:val="ru-RU"/>
              </w:rPr>
            </w:pPr>
          </w:p>
        </w:tc>
      </w:tr>
      <w:tr w:rsidR="009D72B8" w:rsidRPr="003046D6" w:rsidTr="00782F36">
        <w:tc>
          <w:tcPr>
            <w:tcW w:w="9498" w:type="dxa"/>
            <w:gridSpan w:val="2"/>
          </w:tcPr>
          <w:p w:rsidR="009D72B8" w:rsidRPr="002A1150" w:rsidRDefault="002A1150" w:rsidP="002A1150">
            <w:pPr>
              <w:pStyle w:val="ab"/>
              <w:numPr>
                <w:ilvl w:val="0"/>
                <w:numId w:val="21"/>
              </w:numPr>
              <w:jc w:val="both"/>
              <w:rPr>
                <w:b/>
                <w:lang w:val="ru-RU"/>
              </w:rPr>
            </w:pPr>
            <w:r w:rsidRPr="002A1150">
              <w:rPr>
                <w:b/>
                <w:lang w:val="ru-RU"/>
              </w:rPr>
              <w:t xml:space="preserve">ПРОЧИЕ ПОЛОЖЕНИЯ </w:t>
            </w:r>
          </w:p>
          <w:p w:rsidR="002A1150" w:rsidRPr="002A1150" w:rsidRDefault="002A1150" w:rsidP="002A1150">
            <w:pPr>
              <w:jc w:val="both"/>
              <w:rPr>
                <w:lang w:val="ru-RU"/>
              </w:rPr>
            </w:pPr>
          </w:p>
        </w:tc>
      </w:tr>
      <w:tr w:rsidR="009D72B8" w:rsidRPr="00A63A1F" w:rsidTr="00782F36">
        <w:trPr>
          <w:hidden/>
        </w:trPr>
        <w:tc>
          <w:tcPr>
            <w:tcW w:w="9498" w:type="dxa"/>
            <w:gridSpan w:val="2"/>
          </w:tcPr>
          <w:p w:rsidR="009D72B8" w:rsidRPr="003046D6" w:rsidRDefault="009D72B8" w:rsidP="00782F36">
            <w:pPr>
              <w:tabs>
                <w:tab w:val="left" w:pos="435"/>
              </w:tabs>
              <w:ind w:hanging="8"/>
              <w:jc w:val="both"/>
              <w:rPr>
                <w:vanish/>
                <w:lang w:val="ru-RU"/>
              </w:rPr>
            </w:pPr>
            <w:bookmarkStart w:id="6" w:name="_Toc252028040"/>
          </w:p>
          <w:p w:rsidR="009D72B8" w:rsidRPr="003046D6" w:rsidRDefault="009D72B8" w:rsidP="009D72B8">
            <w:pPr>
              <w:pStyle w:val="a9"/>
              <w:numPr>
                <w:ilvl w:val="1"/>
                <w:numId w:val="13"/>
              </w:numPr>
              <w:tabs>
                <w:tab w:val="left" w:pos="601"/>
              </w:tabs>
              <w:ind w:left="0" w:hanging="8"/>
              <w:rPr>
                <w:sz w:val="20"/>
                <w:lang w:val="ru-RU"/>
              </w:rPr>
            </w:pPr>
            <w:r w:rsidRPr="003046D6">
              <w:rPr>
                <w:sz w:val="20"/>
                <w:lang w:val="ru-RU"/>
              </w:rPr>
              <w:t>Без ущерба для действительности документов, переданных с помощью факсимильной или электронной связи, не позднее 5 (пяти) рабочих дней после совершения такого отправления оригинал документа на бумажном носителе должен быть выслан Стороной-отправителем в адрес Стороны-адресата авиапочтой, курьерской почтой либо вручен уполномоченному лицу с нарочным (из рук в руки).</w:t>
            </w:r>
            <w:bookmarkEnd w:id="6"/>
          </w:p>
          <w:p w:rsidR="009D72B8" w:rsidRPr="003046D6" w:rsidRDefault="009D72B8" w:rsidP="00782F36">
            <w:pPr>
              <w:pStyle w:val="a9"/>
              <w:tabs>
                <w:tab w:val="left" w:pos="601"/>
              </w:tabs>
              <w:rPr>
                <w:sz w:val="20"/>
                <w:lang w:val="ru-RU"/>
              </w:rPr>
            </w:pPr>
          </w:p>
          <w:p w:rsidR="009D72B8" w:rsidRPr="003046D6" w:rsidRDefault="009D72B8" w:rsidP="009D72B8">
            <w:pPr>
              <w:pStyle w:val="a9"/>
              <w:numPr>
                <w:ilvl w:val="1"/>
                <w:numId w:val="13"/>
              </w:numPr>
              <w:tabs>
                <w:tab w:val="left" w:pos="601"/>
              </w:tabs>
              <w:ind w:left="0" w:hanging="8"/>
              <w:rPr>
                <w:sz w:val="20"/>
                <w:lang w:val="ru-RU"/>
              </w:rPr>
            </w:pPr>
            <w:r w:rsidRPr="003046D6">
              <w:rPr>
                <w:sz w:val="20"/>
                <w:lang w:val="ru-RU"/>
              </w:rPr>
              <w:t xml:space="preserve">Договор, включая все Приложения, заявки, иные документы, которые подписываются Сторонами в соответствии с ним и прилагаются к нему или включаются в него ссылкой, представляют собой полное соглашение между Сторонами. Никакие другие заявления, предложения, меморандумы или иные материалы не изменяют его и не содержат толкования его условий. </w:t>
            </w:r>
          </w:p>
          <w:p w:rsidR="009D72B8" w:rsidRPr="003046D6" w:rsidRDefault="009D72B8" w:rsidP="00782F36">
            <w:pPr>
              <w:pStyle w:val="a9"/>
              <w:tabs>
                <w:tab w:val="left" w:pos="601"/>
              </w:tabs>
              <w:rPr>
                <w:sz w:val="20"/>
                <w:lang w:val="ru-RU"/>
              </w:rPr>
            </w:pPr>
          </w:p>
          <w:p w:rsidR="009D72B8" w:rsidRPr="003046D6" w:rsidRDefault="009D72B8" w:rsidP="009D72B8">
            <w:pPr>
              <w:pStyle w:val="a9"/>
              <w:numPr>
                <w:ilvl w:val="1"/>
                <w:numId w:val="13"/>
              </w:numPr>
              <w:tabs>
                <w:tab w:val="left" w:pos="601"/>
              </w:tabs>
              <w:ind w:left="0" w:hanging="8"/>
              <w:rPr>
                <w:sz w:val="20"/>
                <w:lang w:val="ru-RU"/>
              </w:rPr>
            </w:pPr>
            <w:r w:rsidRPr="003046D6">
              <w:rPr>
                <w:sz w:val="20"/>
                <w:lang w:val="ru-RU"/>
              </w:rPr>
              <w:t xml:space="preserve">После подписания Договора все предыдущие письменные и устные соглашения, переговоры, переписка между Сторонами, относящиеся к Договору, теряют силу. </w:t>
            </w:r>
          </w:p>
          <w:p w:rsidR="009D72B8" w:rsidRPr="003046D6" w:rsidRDefault="009D72B8" w:rsidP="00782F36">
            <w:pPr>
              <w:pStyle w:val="a9"/>
              <w:tabs>
                <w:tab w:val="left" w:pos="601"/>
              </w:tabs>
              <w:rPr>
                <w:sz w:val="20"/>
                <w:lang w:val="ru-RU"/>
              </w:rPr>
            </w:pPr>
          </w:p>
          <w:p w:rsidR="009D72B8" w:rsidRPr="003046D6" w:rsidRDefault="009D72B8" w:rsidP="009D72B8">
            <w:pPr>
              <w:pStyle w:val="a9"/>
              <w:numPr>
                <w:ilvl w:val="1"/>
                <w:numId w:val="13"/>
              </w:numPr>
              <w:tabs>
                <w:tab w:val="left" w:pos="601"/>
              </w:tabs>
              <w:ind w:left="0" w:hanging="8"/>
              <w:rPr>
                <w:sz w:val="20"/>
                <w:lang w:val="ru-RU"/>
              </w:rPr>
            </w:pPr>
            <w:r w:rsidRPr="003046D6">
              <w:rPr>
                <w:sz w:val="20"/>
                <w:lang w:val="ru-RU"/>
              </w:rPr>
              <w:t xml:space="preserve">Исполнитель обязуется подтвердить согласие с Договором, подписав его и возвратив Компании оригинал(ы) в течение 5 (пяти) рабочих дней с момента получения. </w:t>
            </w:r>
          </w:p>
          <w:p w:rsidR="009D72B8" w:rsidRPr="003046D6" w:rsidRDefault="009D72B8" w:rsidP="00782F36">
            <w:pPr>
              <w:pStyle w:val="a9"/>
              <w:tabs>
                <w:tab w:val="left" w:pos="601"/>
              </w:tabs>
              <w:rPr>
                <w:sz w:val="20"/>
                <w:lang w:val="ru-RU"/>
              </w:rPr>
            </w:pPr>
          </w:p>
          <w:p w:rsidR="009D72B8" w:rsidRPr="003046D6" w:rsidRDefault="009D72B8" w:rsidP="009D72B8">
            <w:pPr>
              <w:pStyle w:val="a9"/>
              <w:numPr>
                <w:ilvl w:val="1"/>
                <w:numId w:val="13"/>
              </w:numPr>
              <w:tabs>
                <w:tab w:val="left" w:pos="601"/>
              </w:tabs>
              <w:ind w:left="0" w:hanging="8"/>
              <w:rPr>
                <w:sz w:val="20"/>
                <w:lang w:val="ru-RU"/>
              </w:rPr>
            </w:pPr>
            <w:r w:rsidRPr="003046D6">
              <w:rPr>
                <w:sz w:val="20"/>
                <w:lang w:val="kk-KZ"/>
              </w:rPr>
              <w:t>Дату заключения Договора проставляет Компания на первой странице после получения от</w:t>
            </w:r>
            <w:r w:rsidRPr="003046D6">
              <w:rPr>
                <w:sz w:val="20"/>
                <w:lang w:val="ru-RU"/>
              </w:rPr>
              <w:t xml:space="preserve"> </w:t>
            </w:r>
            <w:r w:rsidRPr="003046D6">
              <w:rPr>
                <w:sz w:val="20"/>
                <w:lang w:val="kk-KZ"/>
              </w:rPr>
              <w:t>Исполнителя подписанного(ых) оригинала(ов) Договора</w:t>
            </w:r>
            <w:r w:rsidRPr="003046D6">
              <w:rPr>
                <w:sz w:val="20"/>
                <w:lang w:val="ru-RU"/>
              </w:rPr>
              <w:t>.</w:t>
            </w:r>
          </w:p>
          <w:p w:rsidR="009D72B8" w:rsidRPr="003046D6" w:rsidRDefault="009D72B8" w:rsidP="00782F36">
            <w:pPr>
              <w:pStyle w:val="a9"/>
              <w:tabs>
                <w:tab w:val="left" w:pos="601"/>
              </w:tabs>
              <w:rPr>
                <w:sz w:val="20"/>
                <w:lang w:val="ru-RU"/>
              </w:rPr>
            </w:pPr>
          </w:p>
          <w:p w:rsidR="009D72B8" w:rsidRPr="003046D6" w:rsidRDefault="009D72B8" w:rsidP="009D72B8">
            <w:pPr>
              <w:pStyle w:val="a9"/>
              <w:numPr>
                <w:ilvl w:val="1"/>
                <w:numId w:val="13"/>
              </w:numPr>
              <w:tabs>
                <w:tab w:val="left" w:pos="601"/>
              </w:tabs>
              <w:ind w:left="0" w:hanging="8"/>
              <w:rPr>
                <w:sz w:val="20"/>
                <w:lang w:val="ru-RU"/>
              </w:rPr>
            </w:pPr>
            <w:r w:rsidRPr="003046D6">
              <w:rPr>
                <w:sz w:val="20"/>
                <w:lang w:val="ru-RU"/>
              </w:rPr>
              <w:t xml:space="preserve">Договор составлен в 2 (двух) экземплярах, по одному для каждой из Сторон, на русском языке. </w:t>
            </w:r>
          </w:p>
          <w:p w:rsidR="009D72B8" w:rsidRPr="003046D6" w:rsidRDefault="009D72B8" w:rsidP="00782F36">
            <w:pPr>
              <w:pStyle w:val="a9"/>
              <w:tabs>
                <w:tab w:val="left" w:pos="601"/>
              </w:tabs>
              <w:rPr>
                <w:sz w:val="20"/>
                <w:lang w:val="ru-RU"/>
              </w:rPr>
            </w:pPr>
          </w:p>
          <w:p w:rsidR="009D72B8" w:rsidRDefault="009D72B8" w:rsidP="009D72B8">
            <w:pPr>
              <w:pStyle w:val="a9"/>
              <w:numPr>
                <w:ilvl w:val="1"/>
                <w:numId w:val="13"/>
              </w:numPr>
              <w:tabs>
                <w:tab w:val="left" w:pos="601"/>
              </w:tabs>
              <w:ind w:left="0" w:hanging="8"/>
              <w:rPr>
                <w:sz w:val="20"/>
                <w:lang w:val="ru-RU"/>
              </w:rPr>
            </w:pPr>
            <w:r w:rsidRPr="003046D6">
              <w:rPr>
                <w:sz w:val="20"/>
                <w:lang w:val="ru-RU"/>
              </w:rPr>
              <w:lastRenderedPageBreak/>
              <w:t>Договор может быть изменен только путем подписания Сторонами дополнительного соглашения к Договору.</w:t>
            </w:r>
          </w:p>
          <w:p w:rsidR="002A1150" w:rsidRPr="003046D6" w:rsidRDefault="002A1150" w:rsidP="002A1150">
            <w:pPr>
              <w:pStyle w:val="a9"/>
              <w:tabs>
                <w:tab w:val="left" w:pos="601"/>
              </w:tabs>
              <w:rPr>
                <w:sz w:val="20"/>
                <w:lang w:val="ru-RU"/>
              </w:rPr>
            </w:pPr>
          </w:p>
        </w:tc>
      </w:tr>
      <w:tr w:rsidR="009D72B8" w:rsidRPr="003046D6" w:rsidTr="00782F36">
        <w:tc>
          <w:tcPr>
            <w:tcW w:w="9498" w:type="dxa"/>
            <w:gridSpan w:val="2"/>
          </w:tcPr>
          <w:p w:rsidR="009D72B8" w:rsidRPr="003046D6" w:rsidRDefault="009D72B8" w:rsidP="00782F36">
            <w:pPr>
              <w:ind w:hanging="8"/>
              <w:jc w:val="both"/>
              <w:rPr>
                <w:lang w:val="ru-RU"/>
              </w:rPr>
            </w:pPr>
            <w:r w:rsidRPr="003046D6">
              <w:rPr>
                <w:b/>
                <w:lang w:val="ru-RU"/>
              </w:rPr>
              <w:lastRenderedPageBreak/>
              <w:t>18. ПРИЛОЖЕНИЯ</w:t>
            </w:r>
          </w:p>
        </w:tc>
      </w:tr>
      <w:tr w:rsidR="009D72B8" w:rsidRPr="00A63A1F" w:rsidTr="00782F36">
        <w:trPr>
          <w:hidden/>
        </w:trPr>
        <w:tc>
          <w:tcPr>
            <w:tcW w:w="9498" w:type="dxa"/>
            <w:gridSpan w:val="2"/>
          </w:tcPr>
          <w:p w:rsidR="009D72B8" w:rsidRPr="003046D6" w:rsidRDefault="009D72B8" w:rsidP="009D72B8">
            <w:pPr>
              <w:pStyle w:val="ab"/>
              <w:numPr>
                <w:ilvl w:val="0"/>
                <w:numId w:val="13"/>
              </w:numPr>
              <w:ind w:left="0" w:hanging="8"/>
              <w:contextualSpacing w:val="0"/>
              <w:jc w:val="both"/>
              <w:rPr>
                <w:vanish/>
                <w:lang w:val="ru-RU"/>
              </w:rPr>
            </w:pPr>
          </w:p>
          <w:p w:rsidR="009D72B8" w:rsidRPr="003046D6" w:rsidRDefault="009D72B8" w:rsidP="009D72B8">
            <w:pPr>
              <w:pStyle w:val="a9"/>
              <w:numPr>
                <w:ilvl w:val="1"/>
                <w:numId w:val="13"/>
              </w:numPr>
              <w:tabs>
                <w:tab w:val="left" w:pos="0"/>
                <w:tab w:val="left" w:pos="459"/>
                <w:tab w:val="left" w:pos="601"/>
              </w:tabs>
              <w:ind w:left="0" w:hanging="8"/>
              <w:rPr>
                <w:sz w:val="20"/>
                <w:lang w:val="ru-RU"/>
              </w:rPr>
            </w:pPr>
            <w:r w:rsidRPr="003046D6">
              <w:rPr>
                <w:sz w:val="20"/>
                <w:lang w:val="ru-RU"/>
              </w:rPr>
              <w:t>К Договору прилагаются и являются его неотъемлемыми частями следующие приложения:</w:t>
            </w:r>
          </w:p>
          <w:p w:rsidR="009D72B8" w:rsidRPr="003046D6" w:rsidRDefault="009D72B8" w:rsidP="00782F36">
            <w:pPr>
              <w:pStyle w:val="a9"/>
              <w:tabs>
                <w:tab w:val="left" w:pos="0"/>
                <w:tab w:val="left" w:pos="459"/>
              </w:tabs>
              <w:ind w:hanging="8"/>
              <w:rPr>
                <w:sz w:val="20"/>
                <w:lang w:val="ru-RU"/>
              </w:rPr>
            </w:pPr>
            <w:r w:rsidRPr="003046D6">
              <w:rPr>
                <w:b/>
                <w:sz w:val="20"/>
                <w:lang w:val="ru-RU"/>
              </w:rPr>
              <w:t xml:space="preserve">Приложение №1 </w:t>
            </w:r>
            <w:r w:rsidRPr="003046D6">
              <w:rPr>
                <w:sz w:val="20"/>
                <w:lang w:val="ru-RU"/>
              </w:rPr>
              <w:t>– Описание услуг по строительному контролю;</w:t>
            </w:r>
          </w:p>
          <w:p w:rsidR="009D72B8" w:rsidRPr="003046D6" w:rsidRDefault="009D72B8" w:rsidP="00782F36">
            <w:pPr>
              <w:pStyle w:val="a9"/>
              <w:tabs>
                <w:tab w:val="left" w:pos="0"/>
                <w:tab w:val="left" w:pos="459"/>
              </w:tabs>
              <w:ind w:hanging="8"/>
              <w:rPr>
                <w:sz w:val="20"/>
                <w:lang w:val="ru-RU"/>
              </w:rPr>
            </w:pPr>
            <w:r w:rsidRPr="003046D6">
              <w:rPr>
                <w:b/>
                <w:sz w:val="20"/>
                <w:lang w:val="ru-RU"/>
              </w:rPr>
              <w:t>Дополнение №1 к Приложению №1</w:t>
            </w:r>
            <w:r w:rsidRPr="003046D6">
              <w:rPr>
                <w:sz w:val="20"/>
                <w:lang w:val="ru-RU"/>
              </w:rPr>
              <w:t xml:space="preserve"> - Табель технической оснащенности СК заказчика;</w:t>
            </w:r>
          </w:p>
          <w:p w:rsidR="009D72B8" w:rsidRPr="003046D6" w:rsidRDefault="009D72B8" w:rsidP="00782F36">
            <w:pPr>
              <w:pStyle w:val="a9"/>
              <w:tabs>
                <w:tab w:val="left" w:pos="0"/>
                <w:tab w:val="left" w:pos="459"/>
              </w:tabs>
              <w:ind w:hanging="8"/>
              <w:rPr>
                <w:sz w:val="20"/>
                <w:lang w:val="ru-RU"/>
              </w:rPr>
            </w:pPr>
            <w:r w:rsidRPr="003046D6">
              <w:rPr>
                <w:b/>
                <w:sz w:val="20"/>
                <w:lang w:val="ru-RU"/>
              </w:rPr>
              <w:t>Дополнение №2 к Приложению №1 -</w:t>
            </w:r>
            <w:r w:rsidRPr="003046D6">
              <w:rPr>
                <w:sz w:val="20"/>
                <w:lang w:val="ru-RU"/>
              </w:rPr>
              <w:t xml:space="preserve"> Форма «Ежедневный отчёт о ходе оказания услуг по строительному контролю и обеспечению качества»;</w:t>
            </w:r>
          </w:p>
          <w:p w:rsidR="009D72B8" w:rsidRPr="003046D6" w:rsidRDefault="009D72B8" w:rsidP="00782F36">
            <w:pPr>
              <w:pStyle w:val="a9"/>
              <w:tabs>
                <w:tab w:val="left" w:pos="0"/>
                <w:tab w:val="left" w:pos="459"/>
              </w:tabs>
              <w:ind w:hanging="8"/>
              <w:rPr>
                <w:sz w:val="20"/>
                <w:lang w:val="ru-RU"/>
              </w:rPr>
            </w:pPr>
            <w:r w:rsidRPr="003046D6">
              <w:rPr>
                <w:b/>
                <w:sz w:val="20"/>
                <w:lang w:val="ru-RU"/>
              </w:rPr>
              <w:t>Дополнение №3 к Приложению №1 –</w:t>
            </w:r>
            <w:r w:rsidRPr="003046D6">
              <w:rPr>
                <w:sz w:val="20"/>
                <w:lang w:val="ru-RU"/>
              </w:rPr>
              <w:t xml:space="preserve"> Форма «Предписание на (Остановку работ)»;</w:t>
            </w:r>
          </w:p>
          <w:p w:rsidR="009D72B8" w:rsidRPr="003046D6" w:rsidRDefault="009D72B8" w:rsidP="00782F36">
            <w:pPr>
              <w:pStyle w:val="a9"/>
              <w:tabs>
                <w:tab w:val="left" w:pos="0"/>
                <w:tab w:val="left" w:pos="459"/>
              </w:tabs>
              <w:ind w:hanging="8"/>
              <w:rPr>
                <w:sz w:val="20"/>
                <w:lang w:val="ru-RU"/>
              </w:rPr>
            </w:pPr>
            <w:r w:rsidRPr="003046D6">
              <w:rPr>
                <w:b/>
                <w:sz w:val="20"/>
                <w:lang w:val="ru-RU"/>
              </w:rPr>
              <w:t>Дополнение №4 к Приложению №1 –</w:t>
            </w:r>
            <w:r w:rsidRPr="003046D6">
              <w:rPr>
                <w:sz w:val="20"/>
                <w:lang w:val="ru-RU"/>
              </w:rPr>
              <w:t xml:space="preserve"> Форма «Предписание на (Устранение нарушений)»;</w:t>
            </w:r>
          </w:p>
          <w:p w:rsidR="009D72B8" w:rsidRPr="003046D6" w:rsidRDefault="009D72B8" w:rsidP="00782F36">
            <w:pPr>
              <w:pStyle w:val="a9"/>
              <w:tabs>
                <w:tab w:val="left" w:pos="0"/>
                <w:tab w:val="left" w:pos="459"/>
              </w:tabs>
              <w:ind w:hanging="8"/>
              <w:rPr>
                <w:sz w:val="20"/>
                <w:lang w:val="ru-RU"/>
              </w:rPr>
            </w:pPr>
            <w:r w:rsidRPr="003046D6">
              <w:rPr>
                <w:b/>
                <w:sz w:val="20"/>
                <w:lang w:val="ru-RU"/>
              </w:rPr>
              <w:t>Дополнение №5 к Приложению №1 –</w:t>
            </w:r>
            <w:r w:rsidRPr="003046D6">
              <w:rPr>
                <w:sz w:val="20"/>
                <w:lang w:val="ru-RU"/>
              </w:rPr>
              <w:t xml:space="preserve"> Форма «Уведомление об устранении выявленных нарушений правил безопасности/технологии строительства, повлекших за собой остановку работ»;</w:t>
            </w:r>
          </w:p>
          <w:p w:rsidR="009D72B8" w:rsidRPr="003046D6" w:rsidRDefault="009D72B8" w:rsidP="00782F36">
            <w:pPr>
              <w:pStyle w:val="a9"/>
              <w:tabs>
                <w:tab w:val="left" w:pos="0"/>
                <w:tab w:val="left" w:pos="459"/>
              </w:tabs>
              <w:ind w:hanging="8"/>
              <w:rPr>
                <w:sz w:val="20"/>
                <w:lang w:val="ru-RU"/>
              </w:rPr>
            </w:pPr>
            <w:r w:rsidRPr="003046D6">
              <w:rPr>
                <w:b/>
                <w:sz w:val="20"/>
                <w:lang w:val="ru-RU"/>
              </w:rPr>
              <w:t>Дополнение №6 к Приложению №1 –</w:t>
            </w:r>
            <w:r w:rsidRPr="003046D6">
              <w:rPr>
                <w:sz w:val="20"/>
                <w:lang w:val="ru-RU"/>
              </w:rPr>
              <w:t xml:space="preserve"> Форма «Уведомление об устранении выявленных нарушений»;</w:t>
            </w:r>
          </w:p>
          <w:p w:rsidR="009D72B8" w:rsidRPr="003046D6" w:rsidRDefault="009D72B8" w:rsidP="00782F36">
            <w:pPr>
              <w:pStyle w:val="a9"/>
              <w:tabs>
                <w:tab w:val="left" w:pos="0"/>
                <w:tab w:val="left" w:pos="459"/>
              </w:tabs>
              <w:ind w:hanging="8"/>
              <w:rPr>
                <w:sz w:val="20"/>
                <w:lang w:val="ru-RU"/>
              </w:rPr>
            </w:pPr>
            <w:r w:rsidRPr="003046D6">
              <w:rPr>
                <w:b/>
                <w:sz w:val="20"/>
                <w:lang w:val="ru-RU"/>
              </w:rPr>
              <w:t>Дополнение №7 к Приложению №1 –</w:t>
            </w:r>
            <w:r w:rsidRPr="003046D6">
              <w:rPr>
                <w:sz w:val="20"/>
                <w:lang w:val="ru-RU"/>
              </w:rPr>
              <w:t>Форма «Ежемесячный отчет по выданным предписаниям строительного контроля на объектах КТК-Р»;</w:t>
            </w:r>
          </w:p>
          <w:p w:rsidR="009D72B8" w:rsidRPr="003046D6" w:rsidRDefault="009D72B8" w:rsidP="00782F36">
            <w:pPr>
              <w:pStyle w:val="a9"/>
              <w:tabs>
                <w:tab w:val="left" w:pos="0"/>
                <w:tab w:val="left" w:pos="459"/>
              </w:tabs>
              <w:ind w:hanging="8"/>
              <w:rPr>
                <w:sz w:val="20"/>
                <w:lang w:val="ru-RU"/>
              </w:rPr>
            </w:pPr>
            <w:r w:rsidRPr="003046D6">
              <w:rPr>
                <w:b/>
                <w:sz w:val="20"/>
                <w:lang w:val="ru-RU"/>
              </w:rPr>
              <w:t>Дополнение №8 к Приложению №1 –</w:t>
            </w:r>
            <w:r w:rsidRPr="003046D6">
              <w:rPr>
                <w:sz w:val="20"/>
                <w:lang w:val="ru-RU"/>
              </w:rPr>
              <w:t xml:space="preserve"> Форма «Заключение на контролепригодность проекта производства работ, операционно-технологической карты»;</w:t>
            </w:r>
          </w:p>
          <w:p w:rsidR="009D72B8" w:rsidRPr="003046D6" w:rsidRDefault="009D72B8" w:rsidP="00782F36">
            <w:pPr>
              <w:pStyle w:val="a9"/>
              <w:tabs>
                <w:tab w:val="left" w:pos="0"/>
                <w:tab w:val="left" w:pos="459"/>
              </w:tabs>
              <w:ind w:hanging="8"/>
              <w:rPr>
                <w:sz w:val="20"/>
                <w:lang w:val="ru-RU"/>
              </w:rPr>
            </w:pPr>
            <w:r w:rsidRPr="003046D6">
              <w:rPr>
                <w:b/>
                <w:sz w:val="20"/>
                <w:lang w:val="ru-RU"/>
              </w:rPr>
              <w:t>Дополнение №9 к Приложению №1 –</w:t>
            </w:r>
            <w:r w:rsidRPr="003046D6">
              <w:rPr>
                <w:sz w:val="20"/>
                <w:lang w:val="ru-RU"/>
              </w:rPr>
              <w:t xml:space="preserve"> Форма «Заключение по проверке готовности подрядчика (субподрядчика) к проведению работ»;</w:t>
            </w:r>
          </w:p>
          <w:p w:rsidR="009D72B8" w:rsidRPr="003046D6" w:rsidRDefault="009D72B8" w:rsidP="00782F36">
            <w:pPr>
              <w:pStyle w:val="a9"/>
              <w:tabs>
                <w:tab w:val="left" w:pos="0"/>
                <w:tab w:val="left" w:pos="459"/>
              </w:tabs>
              <w:ind w:hanging="8"/>
              <w:rPr>
                <w:sz w:val="20"/>
                <w:lang w:val="ru-RU"/>
              </w:rPr>
            </w:pPr>
            <w:r w:rsidRPr="003046D6">
              <w:rPr>
                <w:b/>
                <w:sz w:val="20"/>
                <w:lang w:val="ru-RU"/>
              </w:rPr>
              <w:t>Дополнение №10 к Приложению №1 –</w:t>
            </w:r>
            <w:r w:rsidRPr="003046D6">
              <w:rPr>
                <w:sz w:val="20"/>
                <w:lang w:val="ru-RU"/>
              </w:rPr>
              <w:t xml:space="preserve"> Форма «Заключение о готовности лаборатории неразрушающего контроля (ЛНК) подрядной организации к проведению работ на Объекте»;</w:t>
            </w:r>
          </w:p>
          <w:p w:rsidR="009D72B8" w:rsidRPr="003046D6" w:rsidRDefault="009D72B8" w:rsidP="00782F36">
            <w:pPr>
              <w:pStyle w:val="a9"/>
              <w:tabs>
                <w:tab w:val="left" w:pos="0"/>
                <w:tab w:val="left" w:pos="459"/>
              </w:tabs>
              <w:ind w:hanging="8"/>
              <w:rPr>
                <w:sz w:val="20"/>
                <w:lang w:val="ru-RU"/>
              </w:rPr>
            </w:pPr>
            <w:r w:rsidRPr="003046D6">
              <w:rPr>
                <w:b/>
                <w:sz w:val="20"/>
                <w:lang w:val="ru-RU"/>
              </w:rPr>
              <w:t>Дополнение №11 к Приложению №1 –</w:t>
            </w:r>
            <w:r w:rsidRPr="003046D6">
              <w:rPr>
                <w:sz w:val="20"/>
                <w:lang w:val="ru-RU"/>
              </w:rPr>
              <w:t xml:space="preserve"> Форма «Заключение о готовности строительной (испытательной) лаборатории (СИЛ) подрядной организации к проведению работ на Объекте»;</w:t>
            </w:r>
          </w:p>
          <w:p w:rsidR="009D72B8" w:rsidRPr="003046D6" w:rsidRDefault="009D72B8" w:rsidP="00782F36">
            <w:pPr>
              <w:pStyle w:val="a9"/>
              <w:tabs>
                <w:tab w:val="left" w:pos="0"/>
                <w:tab w:val="left" w:pos="459"/>
              </w:tabs>
              <w:ind w:hanging="8"/>
              <w:rPr>
                <w:sz w:val="20"/>
                <w:lang w:val="ru-RU"/>
              </w:rPr>
            </w:pPr>
            <w:r w:rsidRPr="003046D6">
              <w:rPr>
                <w:b/>
                <w:sz w:val="20"/>
                <w:lang w:val="ru-RU"/>
              </w:rPr>
              <w:t>Дополнение №12 к Приложению №1 –</w:t>
            </w:r>
            <w:r w:rsidRPr="003046D6">
              <w:rPr>
                <w:sz w:val="20"/>
                <w:lang w:val="ru-RU"/>
              </w:rPr>
              <w:t xml:space="preserve"> Форма «Заключение о готовности электротехнической лаборатории (ЭТЛ) подрядной организации к проведению работ на Объекте»; </w:t>
            </w:r>
          </w:p>
          <w:p w:rsidR="009D72B8" w:rsidRPr="003046D6" w:rsidRDefault="009D72B8" w:rsidP="00782F36">
            <w:pPr>
              <w:pStyle w:val="a9"/>
              <w:tabs>
                <w:tab w:val="left" w:pos="0"/>
                <w:tab w:val="left" w:pos="459"/>
              </w:tabs>
              <w:ind w:hanging="8"/>
              <w:rPr>
                <w:sz w:val="20"/>
                <w:highlight w:val="yellow"/>
                <w:lang w:val="ru-RU"/>
              </w:rPr>
            </w:pPr>
            <w:r w:rsidRPr="003046D6">
              <w:rPr>
                <w:b/>
                <w:sz w:val="20"/>
                <w:lang w:val="ru-RU"/>
              </w:rPr>
              <w:t>Дополнение № 13 к Приложению №1</w:t>
            </w:r>
            <w:r w:rsidRPr="003046D6">
              <w:rPr>
                <w:sz w:val="20"/>
                <w:lang w:val="ru-RU"/>
              </w:rPr>
              <w:t xml:space="preserve"> – Форма «Отчет по замечаниям СК заказчика»;</w:t>
            </w:r>
          </w:p>
          <w:p w:rsidR="009D72B8" w:rsidRPr="003046D6" w:rsidRDefault="009D72B8" w:rsidP="00782F36">
            <w:pPr>
              <w:pStyle w:val="a9"/>
              <w:tabs>
                <w:tab w:val="left" w:pos="0"/>
                <w:tab w:val="left" w:pos="459"/>
              </w:tabs>
              <w:ind w:hanging="8"/>
              <w:rPr>
                <w:sz w:val="20"/>
                <w:lang w:val="ru-RU"/>
              </w:rPr>
            </w:pPr>
            <w:r w:rsidRPr="003046D6">
              <w:rPr>
                <w:b/>
                <w:sz w:val="20"/>
                <w:lang w:val="ru-RU"/>
              </w:rPr>
              <w:t xml:space="preserve">Дополнение № 14 к Приложению №1 – </w:t>
            </w:r>
            <w:r w:rsidRPr="003046D6">
              <w:rPr>
                <w:sz w:val="20"/>
                <w:lang w:val="ru-RU"/>
              </w:rPr>
              <w:t>Форма «Акт об устранении выявленных недостатков / замечаний»;</w:t>
            </w:r>
          </w:p>
          <w:p w:rsidR="009D72B8" w:rsidRPr="003046D6" w:rsidRDefault="009D72B8" w:rsidP="00782F36">
            <w:pPr>
              <w:pStyle w:val="a9"/>
              <w:tabs>
                <w:tab w:val="left" w:pos="0"/>
                <w:tab w:val="left" w:pos="459"/>
              </w:tabs>
              <w:ind w:hanging="8"/>
              <w:rPr>
                <w:sz w:val="20"/>
                <w:lang w:val="ru-RU"/>
              </w:rPr>
            </w:pPr>
            <w:r w:rsidRPr="003046D6">
              <w:rPr>
                <w:b/>
                <w:sz w:val="20"/>
                <w:lang w:val="ru-RU"/>
              </w:rPr>
              <w:t>Дополнение № 15 к Приложению №1</w:t>
            </w:r>
            <w:r w:rsidRPr="003046D6">
              <w:rPr>
                <w:sz w:val="20"/>
                <w:lang w:val="ru-RU"/>
              </w:rPr>
              <w:t xml:space="preserve"> – Форма «Перечень замечаний по результатам проверки комплекта исполнительной документации / разрешительной документации»;</w:t>
            </w:r>
          </w:p>
          <w:p w:rsidR="009D72B8" w:rsidRPr="003046D6" w:rsidRDefault="009D72B8" w:rsidP="00782F36">
            <w:pPr>
              <w:pStyle w:val="a9"/>
              <w:tabs>
                <w:tab w:val="left" w:pos="0"/>
                <w:tab w:val="left" w:pos="459"/>
              </w:tabs>
              <w:ind w:hanging="8"/>
              <w:rPr>
                <w:sz w:val="20"/>
                <w:lang w:val="ru-RU"/>
              </w:rPr>
            </w:pPr>
            <w:r w:rsidRPr="003046D6">
              <w:rPr>
                <w:b/>
                <w:sz w:val="20"/>
                <w:lang w:val="ru-RU"/>
              </w:rPr>
              <w:t xml:space="preserve">Дополнение № 16 к Приложению №1 – </w:t>
            </w:r>
            <w:r w:rsidRPr="003046D6">
              <w:rPr>
                <w:sz w:val="20"/>
                <w:lang w:val="ru-RU"/>
              </w:rPr>
              <w:t>Форма «Ежедневное уведомление от (Подрядчик) о</w:t>
            </w:r>
            <w:r w:rsidR="004552B8">
              <w:rPr>
                <w:sz w:val="20"/>
                <w:lang w:val="ru-RU"/>
              </w:rPr>
              <w:t xml:space="preserve"> предстоящих работах на (дата)»;</w:t>
            </w:r>
          </w:p>
          <w:p w:rsidR="009D72B8" w:rsidRPr="003046D6" w:rsidRDefault="009D72B8" w:rsidP="00782F36">
            <w:pPr>
              <w:pStyle w:val="a9"/>
              <w:tabs>
                <w:tab w:val="left" w:pos="0"/>
                <w:tab w:val="left" w:pos="459"/>
              </w:tabs>
              <w:ind w:hanging="8"/>
              <w:rPr>
                <w:sz w:val="20"/>
                <w:lang w:val="ru-RU"/>
              </w:rPr>
            </w:pPr>
            <w:r w:rsidRPr="003046D6">
              <w:rPr>
                <w:b/>
                <w:sz w:val="20"/>
                <w:lang w:val="ru-RU"/>
              </w:rPr>
              <w:t xml:space="preserve">Приложение №2 </w:t>
            </w:r>
            <w:r w:rsidRPr="003046D6">
              <w:rPr>
                <w:sz w:val="20"/>
                <w:lang w:val="ru-RU"/>
              </w:rPr>
              <w:t>– Описан</w:t>
            </w:r>
            <w:r w:rsidR="00132B20">
              <w:rPr>
                <w:sz w:val="20"/>
                <w:lang w:val="ru-RU"/>
              </w:rPr>
              <w:t>ие услуг инспекционного надзора.</w:t>
            </w:r>
          </w:p>
          <w:p w:rsidR="009D72B8" w:rsidRPr="003046D6" w:rsidRDefault="009D72B8" w:rsidP="00782F36">
            <w:pPr>
              <w:pStyle w:val="a9"/>
              <w:tabs>
                <w:tab w:val="left" w:pos="0"/>
                <w:tab w:val="left" w:pos="459"/>
              </w:tabs>
              <w:ind w:hanging="8"/>
              <w:rPr>
                <w:sz w:val="20"/>
                <w:lang w:val="ru-RU"/>
              </w:rPr>
            </w:pPr>
            <w:r w:rsidRPr="003046D6">
              <w:rPr>
                <w:b/>
                <w:sz w:val="20"/>
                <w:lang w:val="ru-RU"/>
              </w:rPr>
              <w:t xml:space="preserve">Дополнение №1 к Приложению №2 - </w:t>
            </w:r>
            <w:bookmarkStart w:id="7" w:name="_Toc439154749"/>
            <w:r w:rsidRPr="003046D6">
              <w:rPr>
                <w:sz w:val="20"/>
                <w:lang w:val="ru-RU"/>
              </w:rPr>
              <w:t>Форма журнала инспекционного надзора за изготовлением и отгрузкой</w:t>
            </w:r>
            <w:bookmarkEnd w:id="7"/>
            <w:r w:rsidR="00132B20">
              <w:rPr>
                <w:sz w:val="20"/>
                <w:lang w:val="ru-RU"/>
              </w:rPr>
              <w:t>.</w:t>
            </w:r>
          </w:p>
          <w:p w:rsidR="009D72B8" w:rsidRPr="003046D6" w:rsidRDefault="009D72B8" w:rsidP="00782F36">
            <w:pPr>
              <w:pStyle w:val="a9"/>
              <w:tabs>
                <w:tab w:val="left" w:pos="0"/>
                <w:tab w:val="left" w:pos="459"/>
              </w:tabs>
              <w:ind w:hanging="8"/>
              <w:rPr>
                <w:sz w:val="20"/>
                <w:lang w:val="ru-RU"/>
              </w:rPr>
            </w:pPr>
            <w:r w:rsidRPr="003046D6">
              <w:rPr>
                <w:b/>
                <w:sz w:val="20"/>
                <w:lang w:val="ru-RU"/>
              </w:rPr>
              <w:t>Приложение №3</w:t>
            </w:r>
            <w:r w:rsidRPr="003046D6">
              <w:rPr>
                <w:sz w:val="20"/>
                <w:lang w:val="ru-RU"/>
              </w:rPr>
              <w:t xml:space="preserve"> – «Проце</w:t>
            </w:r>
            <w:r w:rsidR="00132B20">
              <w:rPr>
                <w:sz w:val="20"/>
                <w:lang w:val="ru-RU"/>
              </w:rPr>
              <w:t>дура доставки счетов АО «КТК-Р».</w:t>
            </w:r>
          </w:p>
          <w:p w:rsidR="009D72B8" w:rsidRPr="003046D6" w:rsidRDefault="009D72B8" w:rsidP="00782F36">
            <w:pPr>
              <w:pStyle w:val="a9"/>
              <w:tabs>
                <w:tab w:val="left" w:pos="0"/>
                <w:tab w:val="left" w:pos="459"/>
              </w:tabs>
              <w:ind w:hanging="8"/>
              <w:rPr>
                <w:sz w:val="20"/>
              </w:rPr>
            </w:pPr>
            <w:r w:rsidRPr="003046D6">
              <w:rPr>
                <w:b/>
                <w:sz w:val="20"/>
                <w:lang w:val="ru-RU"/>
              </w:rPr>
              <w:t>П</w:t>
            </w:r>
            <w:r w:rsidRPr="003046D6">
              <w:rPr>
                <w:b/>
                <w:sz w:val="20"/>
              </w:rPr>
              <w:t>риложение №</w:t>
            </w:r>
            <w:r w:rsidRPr="003046D6">
              <w:rPr>
                <w:b/>
                <w:sz w:val="20"/>
                <w:lang w:val="ru-RU"/>
              </w:rPr>
              <w:t>4</w:t>
            </w:r>
            <w:r w:rsidRPr="003046D6">
              <w:rPr>
                <w:sz w:val="20"/>
              </w:rPr>
              <w:t xml:space="preserve"> – </w:t>
            </w:r>
            <w:r w:rsidRPr="003046D6">
              <w:rPr>
                <w:sz w:val="20"/>
                <w:lang w:val="ru-RU"/>
              </w:rPr>
              <w:t>Форма «Заявка на про</w:t>
            </w:r>
            <w:r w:rsidR="00132B20">
              <w:rPr>
                <w:sz w:val="20"/>
                <w:lang w:val="ru-RU"/>
              </w:rPr>
              <w:t>ведение строительного контроля».</w:t>
            </w:r>
          </w:p>
          <w:p w:rsidR="009D72B8" w:rsidRPr="003046D6" w:rsidRDefault="009D72B8" w:rsidP="00782F36">
            <w:pPr>
              <w:pStyle w:val="a9"/>
              <w:tabs>
                <w:tab w:val="left" w:pos="0"/>
                <w:tab w:val="left" w:pos="459"/>
              </w:tabs>
              <w:ind w:hanging="8"/>
              <w:rPr>
                <w:sz w:val="20"/>
              </w:rPr>
            </w:pPr>
            <w:r w:rsidRPr="003046D6">
              <w:rPr>
                <w:b/>
                <w:sz w:val="20"/>
                <w:lang w:val="ru-RU"/>
              </w:rPr>
              <w:t>П</w:t>
            </w:r>
            <w:r w:rsidRPr="003046D6">
              <w:rPr>
                <w:b/>
                <w:sz w:val="20"/>
              </w:rPr>
              <w:t>риложение №</w:t>
            </w:r>
            <w:r w:rsidRPr="003046D6">
              <w:rPr>
                <w:b/>
                <w:sz w:val="20"/>
                <w:lang w:val="ru-RU"/>
              </w:rPr>
              <w:t xml:space="preserve">4.1. </w:t>
            </w:r>
            <w:r w:rsidRPr="003046D6">
              <w:rPr>
                <w:sz w:val="20"/>
                <w:lang w:val="ru-RU"/>
              </w:rPr>
              <w:t>Форма «Заявка на проведение неза</w:t>
            </w:r>
            <w:r w:rsidR="00132B20">
              <w:rPr>
                <w:sz w:val="20"/>
                <w:lang w:val="ru-RU"/>
              </w:rPr>
              <w:t>висимого инспекционного надзора.</w:t>
            </w:r>
          </w:p>
          <w:p w:rsidR="009D72B8" w:rsidRPr="003046D6" w:rsidRDefault="009D72B8" w:rsidP="00782F36">
            <w:pPr>
              <w:pStyle w:val="a9"/>
              <w:tabs>
                <w:tab w:val="left" w:pos="0"/>
                <w:tab w:val="left" w:pos="459"/>
              </w:tabs>
              <w:ind w:hanging="8"/>
              <w:rPr>
                <w:sz w:val="20"/>
                <w:lang w:val="ru-RU"/>
              </w:rPr>
            </w:pPr>
            <w:r w:rsidRPr="003046D6">
              <w:rPr>
                <w:b/>
                <w:sz w:val="20"/>
                <w:lang w:val="ru-RU"/>
              </w:rPr>
              <w:t>П</w:t>
            </w:r>
            <w:r w:rsidRPr="003046D6">
              <w:rPr>
                <w:b/>
                <w:sz w:val="20"/>
              </w:rPr>
              <w:t>риложение №</w:t>
            </w:r>
            <w:r w:rsidRPr="003046D6">
              <w:rPr>
                <w:b/>
                <w:sz w:val="20"/>
                <w:lang w:val="ru-RU"/>
              </w:rPr>
              <w:t>5</w:t>
            </w:r>
            <w:r w:rsidRPr="003046D6">
              <w:rPr>
                <w:sz w:val="20"/>
              </w:rPr>
              <w:t xml:space="preserve"> – </w:t>
            </w:r>
            <w:r w:rsidRPr="003046D6">
              <w:rPr>
                <w:sz w:val="20"/>
                <w:lang w:val="ru-RU"/>
              </w:rPr>
              <w:t>Договорная це</w:t>
            </w:r>
            <w:r w:rsidR="00132B20">
              <w:rPr>
                <w:sz w:val="20"/>
                <w:lang w:val="ru-RU"/>
              </w:rPr>
              <w:t>на и порядок оплаты.</w:t>
            </w:r>
          </w:p>
          <w:p w:rsidR="009D72B8" w:rsidRPr="003046D6" w:rsidRDefault="009D72B8" w:rsidP="00782F36">
            <w:pPr>
              <w:tabs>
                <w:tab w:val="left" w:pos="0"/>
                <w:tab w:val="left" w:pos="459"/>
              </w:tabs>
              <w:ind w:hanging="8"/>
              <w:jc w:val="both"/>
              <w:rPr>
                <w:lang w:val="ru-RU"/>
              </w:rPr>
            </w:pPr>
            <w:r w:rsidRPr="003046D6">
              <w:rPr>
                <w:b/>
                <w:lang w:val="ru-RU"/>
              </w:rPr>
              <w:t xml:space="preserve">Дополнение №1 к Приложению №5 </w:t>
            </w:r>
            <w:r w:rsidRPr="003046D6">
              <w:rPr>
                <w:lang w:val="ru-RU"/>
              </w:rPr>
              <w:t>- Форма «Форма утверждения персонала (ФУП)»;</w:t>
            </w:r>
          </w:p>
          <w:p w:rsidR="009D72B8" w:rsidRPr="003046D6" w:rsidRDefault="009D72B8" w:rsidP="00782F36">
            <w:pPr>
              <w:tabs>
                <w:tab w:val="left" w:pos="0"/>
                <w:tab w:val="left" w:pos="459"/>
              </w:tabs>
              <w:ind w:hanging="8"/>
              <w:jc w:val="both"/>
              <w:rPr>
                <w:lang w:val="ru-RU"/>
              </w:rPr>
            </w:pPr>
            <w:r w:rsidRPr="003046D6">
              <w:rPr>
                <w:b/>
                <w:lang w:val="ru-RU"/>
              </w:rPr>
              <w:t>Дополнение №2</w:t>
            </w:r>
            <w:r w:rsidRPr="003046D6">
              <w:rPr>
                <w:lang w:val="ru-RU"/>
              </w:rPr>
              <w:t xml:space="preserve"> </w:t>
            </w:r>
            <w:r w:rsidRPr="003046D6">
              <w:rPr>
                <w:b/>
                <w:lang w:val="ru-RU"/>
              </w:rPr>
              <w:t xml:space="preserve">к Приложению №5 – </w:t>
            </w:r>
            <w:r w:rsidRPr="003046D6">
              <w:rPr>
                <w:lang w:val="ru-RU"/>
              </w:rPr>
              <w:t xml:space="preserve">Форма </w:t>
            </w:r>
            <w:r w:rsidRPr="003046D6">
              <w:rPr>
                <w:b/>
                <w:lang w:val="ru-RU"/>
              </w:rPr>
              <w:t>«</w:t>
            </w:r>
            <w:r w:rsidRPr="003046D6">
              <w:rPr>
                <w:lang w:val="ru-RU"/>
              </w:rPr>
              <w:t>Обоснование времени оказания услуг»;</w:t>
            </w:r>
          </w:p>
          <w:p w:rsidR="009D72B8" w:rsidRPr="003046D6" w:rsidRDefault="009D72B8" w:rsidP="00782F36">
            <w:pPr>
              <w:tabs>
                <w:tab w:val="left" w:pos="0"/>
                <w:tab w:val="left" w:pos="459"/>
              </w:tabs>
              <w:ind w:hanging="8"/>
              <w:jc w:val="both"/>
              <w:rPr>
                <w:lang w:val="ru-RU"/>
              </w:rPr>
            </w:pPr>
            <w:r w:rsidRPr="003046D6">
              <w:rPr>
                <w:b/>
                <w:lang w:val="ru-RU"/>
              </w:rPr>
              <w:t>Дополнение №3</w:t>
            </w:r>
            <w:r w:rsidRPr="003046D6">
              <w:rPr>
                <w:lang w:val="ru-RU"/>
              </w:rPr>
              <w:t xml:space="preserve"> </w:t>
            </w:r>
            <w:r w:rsidRPr="003046D6">
              <w:rPr>
                <w:b/>
                <w:lang w:val="ru-RU"/>
              </w:rPr>
              <w:t xml:space="preserve">к Приложению №5 – </w:t>
            </w:r>
            <w:r w:rsidRPr="003046D6">
              <w:rPr>
                <w:lang w:val="ru-RU"/>
              </w:rPr>
              <w:t>Форма «Табель учета времени оказания услуг»;</w:t>
            </w:r>
          </w:p>
          <w:p w:rsidR="009D72B8" w:rsidRPr="003046D6" w:rsidRDefault="009D72B8" w:rsidP="00782F36">
            <w:pPr>
              <w:pStyle w:val="a9"/>
              <w:tabs>
                <w:tab w:val="left" w:pos="0"/>
                <w:tab w:val="left" w:pos="459"/>
              </w:tabs>
              <w:ind w:hanging="8"/>
              <w:rPr>
                <w:sz w:val="20"/>
                <w:lang w:val="ru-RU"/>
              </w:rPr>
            </w:pPr>
            <w:r w:rsidRPr="003046D6">
              <w:rPr>
                <w:b/>
                <w:sz w:val="20"/>
                <w:lang w:val="ru-RU"/>
              </w:rPr>
              <w:t>Приложение №6</w:t>
            </w:r>
            <w:r w:rsidRPr="003046D6">
              <w:rPr>
                <w:sz w:val="20"/>
                <w:lang w:val="ru-RU"/>
              </w:rPr>
              <w:t xml:space="preserve"> –</w:t>
            </w:r>
            <w:r w:rsidRPr="003046D6">
              <w:rPr>
                <w:b/>
                <w:sz w:val="20"/>
                <w:lang w:val="ru-RU"/>
              </w:rPr>
              <w:t xml:space="preserve"> </w:t>
            </w:r>
            <w:r w:rsidRPr="003046D6">
              <w:rPr>
                <w:sz w:val="20"/>
                <w:lang w:val="ru-RU"/>
              </w:rPr>
              <w:t>Форма</w:t>
            </w:r>
            <w:r w:rsidRPr="003046D6">
              <w:rPr>
                <w:b/>
                <w:sz w:val="20"/>
                <w:lang w:val="ru-RU"/>
              </w:rPr>
              <w:t xml:space="preserve"> «</w:t>
            </w:r>
            <w:r w:rsidR="00132B20">
              <w:rPr>
                <w:sz w:val="20"/>
                <w:lang w:val="ru-RU"/>
              </w:rPr>
              <w:t>Акт сдачи-приемки услуг».</w:t>
            </w:r>
          </w:p>
          <w:p w:rsidR="009D72B8" w:rsidRPr="003046D6" w:rsidRDefault="009D72B8" w:rsidP="00782F36">
            <w:pPr>
              <w:tabs>
                <w:tab w:val="left" w:pos="0"/>
                <w:tab w:val="left" w:pos="459"/>
              </w:tabs>
              <w:ind w:hanging="8"/>
              <w:jc w:val="both"/>
              <w:rPr>
                <w:lang w:val="ru-RU"/>
              </w:rPr>
            </w:pPr>
            <w:r w:rsidRPr="003046D6">
              <w:rPr>
                <w:b/>
                <w:lang w:val="ru-RU"/>
              </w:rPr>
              <w:t>Дополнение №1 к Приложению №6</w:t>
            </w:r>
            <w:r w:rsidRPr="003046D6">
              <w:rPr>
                <w:lang w:val="ru-RU"/>
              </w:rPr>
              <w:t xml:space="preserve"> - Форма «Детализация оказанных Услуг»;</w:t>
            </w:r>
          </w:p>
          <w:p w:rsidR="009D72B8" w:rsidRPr="003046D6" w:rsidRDefault="009D72B8" w:rsidP="00782F36">
            <w:pPr>
              <w:tabs>
                <w:tab w:val="left" w:pos="0"/>
                <w:tab w:val="left" w:pos="459"/>
              </w:tabs>
              <w:ind w:hanging="8"/>
              <w:jc w:val="both"/>
              <w:rPr>
                <w:lang w:val="ru-RU"/>
              </w:rPr>
            </w:pPr>
            <w:r w:rsidRPr="003046D6">
              <w:rPr>
                <w:b/>
                <w:lang w:val="ru-RU"/>
              </w:rPr>
              <w:t>Дополнение №2</w:t>
            </w:r>
            <w:r w:rsidRPr="003046D6">
              <w:rPr>
                <w:lang w:val="ru-RU"/>
              </w:rPr>
              <w:t xml:space="preserve"> </w:t>
            </w:r>
            <w:r w:rsidRPr="003046D6">
              <w:rPr>
                <w:b/>
                <w:lang w:val="ru-RU"/>
              </w:rPr>
              <w:t>к Приложению №6</w:t>
            </w:r>
            <w:r w:rsidRPr="003046D6">
              <w:rPr>
                <w:lang w:val="ru-RU"/>
              </w:rPr>
              <w:t xml:space="preserve"> – Форма «Рас</w:t>
            </w:r>
            <w:r w:rsidR="00132B20">
              <w:rPr>
                <w:lang w:val="ru-RU"/>
              </w:rPr>
              <w:t>чет стоимости оказанных Услуг».</w:t>
            </w:r>
          </w:p>
          <w:p w:rsidR="009D72B8" w:rsidRPr="003046D6" w:rsidRDefault="009D72B8" w:rsidP="00782F36">
            <w:pPr>
              <w:pStyle w:val="a9"/>
              <w:tabs>
                <w:tab w:val="left" w:pos="0"/>
                <w:tab w:val="left" w:pos="459"/>
              </w:tabs>
              <w:ind w:hanging="8"/>
              <w:rPr>
                <w:sz w:val="20"/>
                <w:lang w:val="ru-RU" w:eastAsia="ru-RU"/>
              </w:rPr>
            </w:pPr>
            <w:r w:rsidRPr="003046D6">
              <w:rPr>
                <w:b/>
                <w:sz w:val="20"/>
                <w:lang w:val="ru-RU"/>
              </w:rPr>
              <w:t>П</w:t>
            </w:r>
            <w:r w:rsidRPr="003046D6">
              <w:rPr>
                <w:b/>
                <w:sz w:val="20"/>
              </w:rPr>
              <w:t>риложение №</w:t>
            </w:r>
            <w:r w:rsidRPr="003046D6">
              <w:rPr>
                <w:b/>
                <w:sz w:val="20"/>
                <w:lang w:val="ru-RU"/>
              </w:rPr>
              <w:t>7</w:t>
            </w:r>
            <w:r w:rsidRPr="003046D6">
              <w:rPr>
                <w:sz w:val="20"/>
              </w:rPr>
              <w:t xml:space="preserve"> – </w:t>
            </w:r>
            <w:r w:rsidRPr="003046D6">
              <w:rPr>
                <w:sz w:val="20"/>
                <w:lang w:eastAsia="ru-RU"/>
              </w:rPr>
              <w:t>Требования</w:t>
            </w:r>
            <w:r w:rsidRPr="003046D6">
              <w:rPr>
                <w:sz w:val="20"/>
                <w:lang w:val="ru-RU" w:eastAsia="ru-RU"/>
              </w:rPr>
              <w:t xml:space="preserve"> </w:t>
            </w:r>
            <w:r w:rsidRPr="003046D6">
              <w:rPr>
                <w:sz w:val="20"/>
                <w:lang w:eastAsia="ru-RU"/>
              </w:rPr>
              <w:t>к подрядчикам в области охраны труда, промышленной безопасности и охраны окружающей среды</w:t>
            </w:r>
            <w:r w:rsidRPr="003046D6">
              <w:rPr>
                <w:sz w:val="20"/>
                <w:lang w:val="ru-RU" w:eastAsia="ru-RU"/>
              </w:rPr>
              <w:t>;</w:t>
            </w:r>
          </w:p>
          <w:p w:rsidR="009D72B8" w:rsidRPr="003046D6" w:rsidRDefault="009D72B8" w:rsidP="00782F36">
            <w:pPr>
              <w:pStyle w:val="a9"/>
              <w:tabs>
                <w:tab w:val="left" w:pos="0"/>
                <w:tab w:val="left" w:pos="459"/>
              </w:tabs>
              <w:ind w:hanging="8"/>
              <w:rPr>
                <w:sz w:val="20"/>
                <w:lang w:val="ru-RU" w:eastAsia="ru-RU"/>
              </w:rPr>
            </w:pPr>
            <w:r w:rsidRPr="003046D6">
              <w:rPr>
                <w:b/>
                <w:sz w:val="20"/>
                <w:lang w:val="ru-RU"/>
              </w:rPr>
              <w:t xml:space="preserve">Приложение №8 </w:t>
            </w:r>
            <w:r w:rsidRPr="003046D6">
              <w:rPr>
                <w:sz w:val="20"/>
                <w:lang w:val="ru-RU" w:eastAsia="ru-RU"/>
              </w:rPr>
              <w:t>– Требования к страхованию Подрядчика.</w:t>
            </w:r>
          </w:p>
          <w:p w:rsidR="009D72B8" w:rsidRPr="003046D6" w:rsidRDefault="009D72B8" w:rsidP="00782F36">
            <w:pPr>
              <w:pStyle w:val="a9"/>
              <w:tabs>
                <w:tab w:val="left" w:pos="0"/>
                <w:tab w:val="left" w:pos="459"/>
              </w:tabs>
              <w:ind w:hanging="8"/>
              <w:rPr>
                <w:sz w:val="20"/>
                <w:lang w:val="ru-RU" w:eastAsia="ru-RU"/>
              </w:rPr>
            </w:pPr>
            <w:r w:rsidRPr="003046D6">
              <w:rPr>
                <w:b/>
                <w:sz w:val="20"/>
                <w:lang w:val="ru-RU"/>
              </w:rPr>
              <w:t xml:space="preserve">Приложение №9 </w:t>
            </w:r>
            <w:r w:rsidRPr="003046D6">
              <w:rPr>
                <w:sz w:val="20"/>
                <w:lang w:val="ru-RU" w:eastAsia="ru-RU"/>
              </w:rPr>
              <w:t>– Реестр планов, процедур, инструкций и прочих документов Компании.</w:t>
            </w:r>
          </w:p>
          <w:p w:rsidR="009D72B8" w:rsidRPr="003046D6" w:rsidRDefault="009D72B8" w:rsidP="00782F36">
            <w:pPr>
              <w:ind w:hanging="8"/>
              <w:jc w:val="both"/>
              <w:rPr>
                <w:lang w:val="ru-RU"/>
              </w:rPr>
            </w:pPr>
          </w:p>
        </w:tc>
      </w:tr>
      <w:tr w:rsidR="009D72B8" w:rsidRPr="003046D6" w:rsidTr="00782F36">
        <w:tc>
          <w:tcPr>
            <w:tcW w:w="9498" w:type="dxa"/>
            <w:gridSpan w:val="2"/>
          </w:tcPr>
          <w:p w:rsidR="009D72B8" w:rsidRPr="003046D6" w:rsidRDefault="009D72B8" w:rsidP="00782F36">
            <w:pPr>
              <w:ind w:hanging="8"/>
              <w:jc w:val="both"/>
              <w:rPr>
                <w:lang w:val="en-US"/>
              </w:rPr>
            </w:pPr>
            <w:r w:rsidRPr="003046D6">
              <w:rPr>
                <w:b/>
                <w:lang w:val="ru-RU"/>
              </w:rPr>
              <w:t>19. АДРЕСА, БАНКОВСКИЕ РЕКВИЗИТЫ СТОРОН</w:t>
            </w:r>
          </w:p>
        </w:tc>
      </w:tr>
      <w:tr w:rsidR="009D72B8" w:rsidRPr="00D80130" w:rsidTr="00722B7E">
        <w:trPr>
          <w:trHeight w:val="1296"/>
        </w:trPr>
        <w:tc>
          <w:tcPr>
            <w:tcW w:w="9498" w:type="dxa"/>
            <w:gridSpan w:val="2"/>
          </w:tcPr>
          <w:p w:rsidR="009D72B8" w:rsidRPr="003046D6" w:rsidRDefault="009D72B8" w:rsidP="00782F36">
            <w:pPr>
              <w:ind w:hanging="8"/>
              <w:rPr>
                <w:rFonts w:eastAsia="Batang"/>
                <w:lang w:val="ru-RU"/>
              </w:rPr>
            </w:pPr>
          </w:p>
          <w:p w:rsidR="009D72B8" w:rsidRPr="003046D6" w:rsidRDefault="009D72B8" w:rsidP="00782F36">
            <w:pPr>
              <w:ind w:hanging="8"/>
              <w:rPr>
                <w:rFonts w:eastAsia="Batang"/>
                <w:lang w:val="ru-RU"/>
              </w:rPr>
            </w:pPr>
            <w:r w:rsidRPr="003046D6">
              <w:rPr>
                <w:rFonts w:eastAsia="Batang"/>
                <w:lang w:val="ru-RU"/>
              </w:rPr>
              <w:t>КОМПАНИЯ</w:t>
            </w:r>
          </w:p>
          <w:p w:rsidR="009D72B8" w:rsidRPr="003046D6" w:rsidRDefault="009D72B8" w:rsidP="00782F36">
            <w:pPr>
              <w:ind w:hanging="8"/>
              <w:rPr>
                <w:rFonts w:eastAsia="Batang"/>
                <w:lang w:val="ru-RU"/>
              </w:rPr>
            </w:pPr>
          </w:p>
          <w:p w:rsidR="009D72B8" w:rsidRPr="003046D6" w:rsidRDefault="009D72B8" w:rsidP="00782F36">
            <w:pPr>
              <w:ind w:hanging="8"/>
              <w:rPr>
                <w:rFonts w:eastAsia="Batang"/>
                <w:lang w:val="ru-RU"/>
              </w:rPr>
            </w:pPr>
          </w:p>
          <w:p w:rsidR="009D72B8" w:rsidRPr="003046D6" w:rsidRDefault="009D72B8" w:rsidP="00782F36">
            <w:pPr>
              <w:ind w:hanging="8"/>
              <w:rPr>
                <w:rFonts w:eastAsia="Batang"/>
                <w:lang w:val="ru-RU"/>
              </w:rPr>
            </w:pPr>
            <w:r w:rsidRPr="003046D6">
              <w:rPr>
                <w:rFonts w:eastAsia="Batang"/>
                <w:lang w:val="ru-RU"/>
              </w:rPr>
              <w:t>ИСПОЛНИТЕЛЬ</w:t>
            </w:r>
          </w:p>
          <w:p w:rsidR="009D72B8" w:rsidRPr="003046D6" w:rsidRDefault="009D72B8" w:rsidP="00722B7E">
            <w:pPr>
              <w:ind w:hanging="8"/>
              <w:rPr>
                <w:rFonts w:eastAsia="Batang"/>
                <w:lang w:val="ru-RU"/>
              </w:rPr>
            </w:pPr>
          </w:p>
        </w:tc>
      </w:tr>
      <w:tr w:rsidR="009D72B8" w:rsidRPr="003046D6" w:rsidTr="00782F36">
        <w:tc>
          <w:tcPr>
            <w:tcW w:w="9498" w:type="dxa"/>
            <w:gridSpan w:val="2"/>
            <w:tcBorders>
              <w:bottom w:val="single" w:sz="4" w:space="0" w:color="auto"/>
            </w:tcBorders>
          </w:tcPr>
          <w:p w:rsidR="009D72B8" w:rsidRPr="003046D6" w:rsidRDefault="009D72B8" w:rsidP="00722B7E">
            <w:pPr>
              <w:spacing w:before="240" w:after="240"/>
              <w:rPr>
                <w:b/>
                <w:lang w:val="en-US"/>
              </w:rPr>
            </w:pPr>
            <w:r w:rsidRPr="003046D6">
              <w:rPr>
                <w:b/>
              </w:rPr>
              <w:t>ПОДПИСИ</w:t>
            </w:r>
            <w:r w:rsidRPr="003046D6">
              <w:rPr>
                <w:b/>
                <w:lang w:val="en-US"/>
              </w:rPr>
              <w:t xml:space="preserve"> </w:t>
            </w:r>
            <w:r w:rsidRPr="003046D6">
              <w:rPr>
                <w:b/>
              </w:rPr>
              <w:t>СТОРОН</w:t>
            </w:r>
          </w:p>
        </w:tc>
      </w:tr>
      <w:tr w:rsidR="009D72B8" w:rsidRPr="003046D6" w:rsidTr="00782F36">
        <w:tc>
          <w:tcPr>
            <w:tcW w:w="4649" w:type="dxa"/>
            <w:tcBorders>
              <w:top w:val="single" w:sz="4" w:space="0" w:color="auto"/>
              <w:left w:val="single" w:sz="4" w:space="0" w:color="auto"/>
              <w:bottom w:val="single" w:sz="4" w:space="0" w:color="auto"/>
              <w:right w:val="single" w:sz="4" w:space="0" w:color="auto"/>
            </w:tcBorders>
          </w:tcPr>
          <w:p w:rsidR="009D72B8" w:rsidRPr="003046D6" w:rsidRDefault="009D72B8" w:rsidP="00782F36">
            <w:pPr>
              <w:ind w:hanging="8"/>
              <w:jc w:val="center"/>
              <w:rPr>
                <w:b/>
                <w:lang w:val="ru-RU"/>
              </w:rPr>
            </w:pPr>
            <w:r w:rsidRPr="003046D6">
              <w:rPr>
                <w:b/>
                <w:lang w:val="ru-RU"/>
              </w:rPr>
              <w:t xml:space="preserve">ИСПОЛНИТЕЛЬ </w:t>
            </w:r>
          </w:p>
          <w:p w:rsidR="009D72B8" w:rsidRPr="003046D6" w:rsidRDefault="009D72B8" w:rsidP="00722B7E">
            <w:pPr>
              <w:jc w:val="both"/>
              <w:rPr>
                <w:lang w:val="ru-RU"/>
              </w:rPr>
            </w:pPr>
            <w:r w:rsidRPr="003046D6">
              <w:rPr>
                <w:lang w:val="ru-RU"/>
              </w:rPr>
              <w:lastRenderedPageBreak/>
              <w:t>Подпись ____________________________</w:t>
            </w:r>
          </w:p>
          <w:p w:rsidR="009D72B8" w:rsidRPr="003046D6" w:rsidRDefault="009D72B8" w:rsidP="00782F36">
            <w:pPr>
              <w:ind w:hanging="8"/>
              <w:jc w:val="both"/>
              <w:rPr>
                <w:lang w:val="ru-RU"/>
              </w:rPr>
            </w:pPr>
          </w:p>
          <w:p w:rsidR="009D72B8" w:rsidRPr="003046D6" w:rsidRDefault="009D72B8" w:rsidP="00782F36">
            <w:pPr>
              <w:ind w:hanging="8"/>
              <w:jc w:val="both"/>
              <w:rPr>
                <w:lang w:val="en-US"/>
              </w:rPr>
            </w:pPr>
            <w:r w:rsidRPr="003046D6">
              <w:rPr>
                <w:lang w:val="ru-RU"/>
              </w:rPr>
              <w:t>ФИО</w:t>
            </w:r>
            <w:r w:rsidRPr="003046D6">
              <w:t>______________________________</w:t>
            </w:r>
            <w:r w:rsidRPr="003046D6">
              <w:rPr>
                <w:lang w:val="en-US"/>
              </w:rPr>
              <w:t>__</w:t>
            </w:r>
          </w:p>
          <w:p w:rsidR="009D72B8" w:rsidRPr="003046D6" w:rsidRDefault="009D72B8" w:rsidP="00782F36">
            <w:pPr>
              <w:ind w:hanging="8"/>
              <w:jc w:val="both"/>
            </w:pPr>
          </w:p>
          <w:p w:rsidR="009D72B8" w:rsidRPr="003046D6" w:rsidRDefault="009D72B8" w:rsidP="00782F36">
            <w:pPr>
              <w:ind w:hanging="8"/>
              <w:jc w:val="both"/>
              <w:rPr>
                <w:lang w:val="ru-RU"/>
              </w:rPr>
            </w:pPr>
            <w:r w:rsidRPr="003046D6">
              <w:rPr>
                <w:lang w:val="ru-RU"/>
              </w:rPr>
              <w:t>Должность___________________________</w:t>
            </w:r>
          </w:p>
          <w:p w:rsidR="009D72B8" w:rsidRPr="003046D6" w:rsidRDefault="009D72B8" w:rsidP="00782F36">
            <w:pPr>
              <w:ind w:hanging="8"/>
              <w:jc w:val="both"/>
              <w:rPr>
                <w:lang w:val="en-US"/>
              </w:rPr>
            </w:pPr>
          </w:p>
        </w:tc>
        <w:tc>
          <w:tcPr>
            <w:tcW w:w="4849" w:type="dxa"/>
            <w:tcBorders>
              <w:top w:val="single" w:sz="4" w:space="0" w:color="auto"/>
              <w:left w:val="single" w:sz="4" w:space="0" w:color="auto"/>
              <w:bottom w:val="single" w:sz="4" w:space="0" w:color="auto"/>
              <w:right w:val="single" w:sz="4" w:space="0" w:color="auto"/>
            </w:tcBorders>
          </w:tcPr>
          <w:p w:rsidR="009D72B8" w:rsidRPr="003046D6" w:rsidRDefault="009D72B8" w:rsidP="00782F36">
            <w:pPr>
              <w:ind w:hanging="8"/>
              <w:jc w:val="center"/>
              <w:rPr>
                <w:b/>
                <w:bCs/>
                <w:lang w:val="ru-RU"/>
              </w:rPr>
            </w:pPr>
            <w:r w:rsidRPr="003046D6">
              <w:rPr>
                <w:b/>
                <w:bCs/>
                <w:lang w:val="ru-RU"/>
              </w:rPr>
              <w:lastRenderedPageBreak/>
              <w:t xml:space="preserve">КОМПАНИЯ </w:t>
            </w:r>
          </w:p>
          <w:p w:rsidR="009D72B8" w:rsidRPr="00722B7E" w:rsidRDefault="009D72B8" w:rsidP="00722B7E">
            <w:pPr>
              <w:ind w:hanging="8"/>
              <w:jc w:val="center"/>
              <w:rPr>
                <w:b/>
                <w:bCs/>
                <w:lang w:val="ru-RU"/>
              </w:rPr>
            </w:pPr>
            <w:r w:rsidRPr="003046D6">
              <w:rPr>
                <w:b/>
                <w:bCs/>
                <w:lang w:val="ru-RU"/>
              </w:rPr>
              <w:lastRenderedPageBreak/>
              <w:t xml:space="preserve">АО «КТК-Р» </w:t>
            </w:r>
          </w:p>
          <w:p w:rsidR="009D72B8" w:rsidRPr="003046D6" w:rsidRDefault="009D72B8" w:rsidP="00782F36">
            <w:pPr>
              <w:ind w:hanging="8"/>
              <w:jc w:val="both"/>
              <w:rPr>
                <w:lang w:val="ru-RU"/>
              </w:rPr>
            </w:pPr>
            <w:r w:rsidRPr="003046D6">
              <w:rPr>
                <w:lang w:val="ru-RU"/>
              </w:rPr>
              <w:t>Подпись_________________________________</w:t>
            </w:r>
          </w:p>
          <w:p w:rsidR="009D72B8" w:rsidRPr="003046D6" w:rsidRDefault="009D72B8" w:rsidP="00782F36">
            <w:pPr>
              <w:ind w:hanging="8"/>
              <w:jc w:val="both"/>
              <w:rPr>
                <w:lang w:val="ru-RU"/>
              </w:rPr>
            </w:pPr>
          </w:p>
          <w:p w:rsidR="009D72B8" w:rsidRPr="003046D6" w:rsidRDefault="009D72B8" w:rsidP="00782F36">
            <w:pPr>
              <w:ind w:hanging="8"/>
              <w:jc w:val="both"/>
              <w:rPr>
                <w:lang w:val="ru-RU"/>
              </w:rPr>
            </w:pPr>
            <w:r w:rsidRPr="003046D6">
              <w:rPr>
                <w:lang w:val="ru-RU"/>
              </w:rPr>
              <w:t>ФИО____________________________________</w:t>
            </w:r>
          </w:p>
          <w:p w:rsidR="009D72B8" w:rsidRPr="003046D6" w:rsidRDefault="009D72B8" w:rsidP="00782F36">
            <w:pPr>
              <w:ind w:hanging="8"/>
              <w:jc w:val="both"/>
              <w:rPr>
                <w:lang w:val="ru-RU"/>
              </w:rPr>
            </w:pPr>
          </w:p>
          <w:p w:rsidR="009D72B8" w:rsidRPr="003046D6" w:rsidRDefault="009D72B8" w:rsidP="00782F36">
            <w:pPr>
              <w:ind w:hanging="8"/>
              <w:jc w:val="both"/>
              <w:rPr>
                <w:lang w:val="ru-RU"/>
              </w:rPr>
            </w:pPr>
            <w:r w:rsidRPr="003046D6">
              <w:rPr>
                <w:lang w:val="ru-RU"/>
              </w:rPr>
              <w:t>Должность_______________________________</w:t>
            </w:r>
          </w:p>
          <w:p w:rsidR="009D72B8" w:rsidRPr="003046D6" w:rsidRDefault="009D72B8" w:rsidP="00782F36">
            <w:pPr>
              <w:ind w:hanging="8"/>
              <w:jc w:val="center"/>
              <w:rPr>
                <w:lang w:val="ru-RU"/>
              </w:rPr>
            </w:pPr>
          </w:p>
        </w:tc>
      </w:tr>
    </w:tbl>
    <w:p w:rsidR="00782F36" w:rsidRPr="003046D6" w:rsidRDefault="00782F36">
      <w:pPr>
        <w:spacing w:after="160" w:line="259" w:lineRule="auto"/>
        <w:rPr>
          <w:lang w:val="ru-RU"/>
        </w:rPr>
        <w:sectPr w:rsidR="00782F36" w:rsidRPr="003046D6" w:rsidSect="00F06CEC">
          <w:headerReference w:type="default" r:id="rId8"/>
          <w:footerReference w:type="even" r:id="rId9"/>
          <w:footerReference w:type="default" r:id="rId10"/>
          <w:headerReference w:type="first" r:id="rId11"/>
          <w:footerReference w:type="first" r:id="rId12"/>
          <w:pgSz w:w="11906" w:h="16838"/>
          <w:pgMar w:top="1134" w:right="851" w:bottom="1134" w:left="1701" w:header="709" w:footer="709" w:gutter="0"/>
          <w:pgNumType w:start="1"/>
          <w:cols w:space="708"/>
          <w:titlePg/>
          <w:docGrid w:linePitch="360"/>
        </w:sectPr>
      </w:pPr>
    </w:p>
    <w:p w:rsidR="00F941D6" w:rsidRPr="003046D6" w:rsidRDefault="00F941D6">
      <w:pPr>
        <w:spacing w:after="160" w:line="259" w:lineRule="auto"/>
        <w:rPr>
          <w:lang w:val="ru-RU"/>
        </w:rPr>
      </w:pPr>
    </w:p>
    <w:p w:rsidR="00782F36" w:rsidRPr="003046D6" w:rsidRDefault="00782F36" w:rsidP="00782F36">
      <w:pPr>
        <w:tabs>
          <w:tab w:val="left" w:pos="0"/>
          <w:tab w:val="left" w:pos="459"/>
        </w:tabs>
        <w:suppressAutoHyphens/>
        <w:ind w:left="34" w:firstLine="34"/>
        <w:jc w:val="center"/>
        <w:rPr>
          <w:b/>
          <w:lang w:val="ru-RU"/>
        </w:rPr>
      </w:pPr>
      <w:r w:rsidRPr="003046D6">
        <w:rPr>
          <w:b/>
          <w:lang w:val="ru-RU"/>
        </w:rPr>
        <w:t>ПРИЛОЖЕНИЕ №1</w:t>
      </w:r>
    </w:p>
    <w:p w:rsidR="00782F36" w:rsidRPr="003046D6" w:rsidRDefault="00782F36" w:rsidP="00782F36">
      <w:pPr>
        <w:tabs>
          <w:tab w:val="left" w:pos="0"/>
          <w:tab w:val="left" w:pos="459"/>
        </w:tabs>
        <w:suppressAutoHyphens/>
        <w:ind w:left="34" w:firstLine="34"/>
        <w:jc w:val="center"/>
        <w:rPr>
          <w:b/>
          <w:lang w:val="ru-RU"/>
        </w:rPr>
      </w:pPr>
    </w:p>
    <w:p w:rsidR="00850257" w:rsidRPr="00D5552B" w:rsidRDefault="00850257" w:rsidP="00850257">
      <w:pPr>
        <w:tabs>
          <w:tab w:val="left" w:pos="0"/>
          <w:tab w:val="left" w:pos="459"/>
        </w:tabs>
        <w:suppressAutoHyphens/>
        <w:ind w:left="34" w:firstLine="34"/>
        <w:jc w:val="center"/>
        <w:rPr>
          <w:lang w:val="ru-RU"/>
        </w:rPr>
      </w:pPr>
      <w:r w:rsidRPr="00D5552B">
        <w:rPr>
          <w:lang w:val="ru-RU"/>
        </w:rPr>
        <w:t>к Договору оказания услуг между АО «КТК-Р» и _____________</w:t>
      </w:r>
    </w:p>
    <w:p w:rsidR="00850257" w:rsidRPr="00D5552B" w:rsidRDefault="00850257" w:rsidP="00850257">
      <w:pPr>
        <w:tabs>
          <w:tab w:val="left" w:pos="0"/>
          <w:tab w:val="left" w:pos="459"/>
        </w:tabs>
        <w:suppressAutoHyphens/>
        <w:ind w:left="34" w:firstLine="34"/>
        <w:jc w:val="center"/>
        <w:rPr>
          <w:lang w:val="ru-RU"/>
        </w:rPr>
      </w:pPr>
      <w:r w:rsidRPr="00D5552B">
        <w:rPr>
          <w:lang w:val="ru-RU"/>
        </w:rPr>
        <w:t xml:space="preserve">№ ______________ от ______________.  </w:t>
      </w:r>
    </w:p>
    <w:p w:rsidR="00782F36" w:rsidRPr="003046D6" w:rsidRDefault="00782F36" w:rsidP="00782F36">
      <w:pPr>
        <w:tabs>
          <w:tab w:val="left" w:pos="0"/>
          <w:tab w:val="left" w:pos="459"/>
        </w:tabs>
        <w:suppressAutoHyphens/>
        <w:ind w:left="34" w:firstLine="34"/>
        <w:jc w:val="center"/>
        <w:rPr>
          <w:lang w:val="ru-RU"/>
        </w:rPr>
      </w:pPr>
    </w:p>
    <w:p w:rsidR="00782F36" w:rsidRPr="003046D6" w:rsidRDefault="00782F36" w:rsidP="00782F36">
      <w:pPr>
        <w:tabs>
          <w:tab w:val="left" w:pos="0"/>
          <w:tab w:val="left" w:pos="459"/>
        </w:tabs>
        <w:suppressAutoHyphens/>
        <w:ind w:left="34" w:firstLine="34"/>
        <w:jc w:val="both"/>
        <w:rPr>
          <w:b/>
          <w:lang w:val="ru-RU"/>
        </w:rPr>
      </w:pPr>
      <w:r w:rsidRPr="003046D6">
        <w:rPr>
          <w:b/>
          <w:lang w:val="ru-RU"/>
        </w:rPr>
        <w:t>ОПИСАНИЕ УСЛУГ ПО СТРОИТЕЛЬНОМУ КОНТРОЛЮ</w:t>
      </w:r>
    </w:p>
    <w:p w:rsidR="00782F36" w:rsidRPr="003046D6" w:rsidRDefault="00782F36" w:rsidP="00782F36">
      <w:pPr>
        <w:tabs>
          <w:tab w:val="left" w:pos="0"/>
          <w:tab w:val="left" w:pos="459"/>
        </w:tabs>
        <w:suppressAutoHyphens/>
        <w:ind w:left="34" w:firstLine="34"/>
        <w:jc w:val="both"/>
        <w:rPr>
          <w:lang w:val="ru-RU"/>
        </w:rPr>
      </w:pPr>
    </w:p>
    <w:p w:rsidR="00782F36" w:rsidRPr="003046D6" w:rsidRDefault="00782F36" w:rsidP="00782F36">
      <w:pPr>
        <w:pStyle w:val="ab"/>
        <w:numPr>
          <w:ilvl w:val="0"/>
          <w:numId w:val="25"/>
        </w:numPr>
        <w:tabs>
          <w:tab w:val="left" w:pos="0"/>
          <w:tab w:val="left" w:pos="459"/>
        </w:tabs>
        <w:suppressAutoHyphens/>
        <w:ind w:left="34" w:firstLine="34"/>
        <w:jc w:val="both"/>
        <w:rPr>
          <w:lang w:val="ru-RU"/>
        </w:rPr>
      </w:pPr>
      <w:r w:rsidRPr="003046D6">
        <w:rPr>
          <w:b/>
          <w:lang w:val="ru-RU"/>
        </w:rPr>
        <w:t>ОБЩИЕ УСЛОВИЯ</w:t>
      </w:r>
    </w:p>
    <w:p w:rsidR="00782F36" w:rsidRPr="003046D6" w:rsidRDefault="00782F36" w:rsidP="00782F36">
      <w:pPr>
        <w:pStyle w:val="ab"/>
        <w:tabs>
          <w:tab w:val="left" w:pos="0"/>
          <w:tab w:val="left" w:pos="459"/>
        </w:tabs>
        <w:suppressAutoHyphens/>
        <w:ind w:left="34" w:firstLine="34"/>
        <w:jc w:val="both"/>
        <w:rPr>
          <w:lang w:val="ru-RU"/>
        </w:rPr>
      </w:pPr>
    </w:p>
    <w:p w:rsidR="002A1150" w:rsidRPr="000108F1" w:rsidRDefault="002A1150" w:rsidP="002A1150">
      <w:pPr>
        <w:pStyle w:val="ad"/>
        <w:numPr>
          <w:ilvl w:val="1"/>
          <w:numId w:val="26"/>
        </w:numPr>
        <w:tabs>
          <w:tab w:val="left" w:pos="0"/>
          <w:tab w:val="left" w:pos="459"/>
        </w:tabs>
        <w:suppressAutoHyphens/>
        <w:ind w:left="34" w:firstLine="34"/>
        <w:jc w:val="both"/>
        <w:rPr>
          <w:lang w:val="ru-RU"/>
        </w:rPr>
      </w:pPr>
      <w:r w:rsidRPr="000108F1">
        <w:rPr>
          <w:lang w:val="ru-RU"/>
        </w:rPr>
        <w:t xml:space="preserve">Исполнитель оказывает услуги </w:t>
      </w:r>
      <w:r w:rsidR="00A63A1F" w:rsidRPr="00A63A1F">
        <w:rPr>
          <w:lang w:val="ru-RU"/>
        </w:rPr>
        <w:t>по осуществлению строительного контроля за строительно-монтажными работами / инспекционного надзора на заводах – изготовителях за изготовлением изделий, материалов и оборудования в рамках реализации проектов по Основной деятельности АО «КТК-Р» включая строительство внешнего электроснабжения и замене МНА с ГТУ на МНА с ЭД для объектов: А-НПС-4А, НПС «Комсомольская» и НПС «Кропоткинская»</w:t>
      </w:r>
      <w:r w:rsidRPr="00A63A1F">
        <w:rPr>
          <w:lang w:val="ru-RU"/>
        </w:rPr>
        <w:t>:</w:t>
      </w:r>
      <w:r w:rsidRPr="000108F1">
        <w:rPr>
          <w:lang w:val="ru-RU"/>
        </w:rPr>
        <w:t xml:space="preserve"> </w:t>
      </w:r>
      <w:bookmarkStart w:id="8" w:name="_GoBack"/>
      <w:bookmarkEnd w:id="8"/>
    </w:p>
    <w:p w:rsidR="00782F36" w:rsidRPr="003046D6" w:rsidRDefault="00782F36" w:rsidP="00782F36">
      <w:pPr>
        <w:pStyle w:val="ad"/>
        <w:tabs>
          <w:tab w:val="left" w:pos="0"/>
          <w:tab w:val="left" w:pos="459"/>
        </w:tabs>
        <w:suppressAutoHyphens/>
        <w:ind w:left="34" w:firstLine="34"/>
        <w:jc w:val="both"/>
        <w:rPr>
          <w:lang w:val="ru-RU"/>
        </w:rPr>
      </w:pPr>
      <w:r w:rsidRPr="003046D6">
        <w:rPr>
          <w:lang w:val="ru-RU"/>
        </w:rPr>
        <w:t xml:space="preserve">- оказывает услуги по строительному контролю за строительством, реконструкцией, капитальным ремонтом и техническим перевооружением объектов капитального строительства нефтепроводной системы Компании в целях проверки соответствия выполняемых работ, подтверждения объема и качества выполняемых работ и материалов, требованиям проектной и подготовленной на ее основе рабочей документации, требованиям технических регламентов, нормативных документов, результатам инженерных изысканий, требованиям градостроительных планов земельных участков, требованиям законодательства и процедур Компании; </w:t>
      </w:r>
    </w:p>
    <w:p w:rsidR="00782F36" w:rsidRPr="003046D6" w:rsidRDefault="00782F36" w:rsidP="00782F36">
      <w:pPr>
        <w:pStyle w:val="ad"/>
        <w:tabs>
          <w:tab w:val="left" w:pos="0"/>
          <w:tab w:val="left" w:pos="459"/>
        </w:tabs>
        <w:suppressAutoHyphens/>
        <w:ind w:left="34" w:firstLine="34"/>
        <w:jc w:val="both"/>
        <w:rPr>
          <w:lang w:val="ru-RU"/>
        </w:rPr>
      </w:pPr>
      <w:r w:rsidRPr="003046D6">
        <w:rPr>
          <w:lang w:val="ru-RU"/>
        </w:rPr>
        <w:t>- готовит и предоставляет Компании отчетную и любую другую документацию, требующуюся по данному Договору от Исполнителя на русском языке; выполняет все прочие обязательства Исполнителя по Договору;</w:t>
      </w:r>
    </w:p>
    <w:p w:rsidR="00782F36" w:rsidRPr="003046D6" w:rsidRDefault="00782F36" w:rsidP="00782F36">
      <w:pPr>
        <w:pStyle w:val="af0"/>
        <w:suppressAutoHyphens/>
        <w:jc w:val="both"/>
        <w:rPr>
          <w:rStyle w:val="pt-a0-000003"/>
        </w:rPr>
      </w:pPr>
      <w:r w:rsidRPr="003046D6">
        <w:rPr>
          <w:rStyle w:val="pt-a0-000003"/>
        </w:rPr>
        <w:t>- по требованию Компании внедряет, организовывает и обеспечивает модель электронного взаимодействия, а результаты строительного контроля фиксирует в информационной модели электронного взаимодействия.</w:t>
      </w:r>
      <w:r w:rsidRPr="00ED7BBE">
        <w:rPr>
          <w:rStyle w:val="pt-a0-000003"/>
        </w:rPr>
        <w:t xml:space="preserve"> </w:t>
      </w:r>
      <w:r w:rsidRPr="003046D6">
        <w:rPr>
          <w:rStyle w:val="pt-a0-000003"/>
        </w:rPr>
        <w:t xml:space="preserve">В ходе </w:t>
      </w:r>
      <w:r w:rsidRPr="00082DFD">
        <w:rPr>
          <w:rStyle w:val="pt-a0-000003"/>
        </w:rPr>
        <w:t>проведения строительного контроля по согласованию с Компанией применяет средства автоматизированного контроля и мониторинга, в том числе с примене</w:t>
      </w:r>
      <w:r w:rsidR="00ED7BBE" w:rsidRPr="00082DFD">
        <w:rPr>
          <w:rStyle w:val="pt-a0-000003"/>
        </w:rPr>
        <w:t xml:space="preserve">нием технологии аэромониторинга, технологий </w:t>
      </w:r>
      <w:r w:rsidR="00ED7BBE" w:rsidRPr="000F1064">
        <w:rPr>
          <w:rStyle w:val="pt-a0-000003"/>
        </w:rPr>
        <w:t>информационного моделирования</w:t>
      </w:r>
      <w:r w:rsidR="00055DBE" w:rsidRPr="000F1064">
        <w:rPr>
          <w:rStyle w:val="pt-a0-000003"/>
        </w:rPr>
        <w:t>, электронного взаимодействия в информационной модели фиксации результатов строительного контроля, а также оформления и проверки исполнительной документаци</w:t>
      </w:r>
      <w:r w:rsidR="00E976A9" w:rsidRPr="000F1064">
        <w:rPr>
          <w:rStyle w:val="pt-a0-000003"/>
        </w:rPr>
        <w:t>и</w:t>
      </w:r>
      <w:r w:rsidR="000F1064" w:rsidRPr="000F1064">
        <w:rPr>
          <w:rStyle w:val="pt-a0-000003"/>
        </w:rPr>
        <w:t xml:space="preserve"> типа </w:t>
      </w:r>
      <w:r w:rsidR="000F1064">
        <w:rPr>
          <w:rStyle w:val="pt-a0-000003"/>
        </w:rPr>
        <w:t>(</w:t>
      </w:r>
      <w:r w:rsidR="000F1064" w:rsidRPr="000F1064">
        <w:rPr>
          <w:rStyle w:val="pt-a0-000003"/>
        </w:rPr>
        <w:t xml:space="preserve">HARDROLLER, </w:t>
      </w:r>
      <w:r w:rsidR="000F1064">
        <w:rPr>
          <w:rStyle w:val="pt-a0-000003"/>
        </w:rPr>
        <w:t>ADEPT и</w:t>
      </w:r>
      <w:r w:rsidR="000F1064" w:rsidRPr="000F1064">
        <w:rPr>
          <w:rStyle w:val="pt-a0-000003"/>
        </w:rPr>
        <w:t xml:space="preserve"> т.п</w:t>
      </w:r>
      <w:r w:rsidR="000F1064">
        <w:rPr>
          <w:rStyle w:val="pt-a0-000003"/>
        </w:rPr>
        <w:t>.)</w:t>
      </w:r>
      <w:r w:rsidR="000F1064" w:rsidRPr="000F1064">
        <w:rPr>
          <w:rStyle w:val="pt-a0-000003"/>
        </w:rPr>
        <w:t>.</w:t>
      </w:r>
    </w:p>
    <w:p w:rsidR="00782F36" w:rsidRPr="003046D6" w:rsidRDefault="00782F36" w:rsidP="00782F36">
      <w:pPr>
        <w:pStyle w:val="ad"/>
        <w:tabs>
          <w:tab w:val="left" w:pos="0"/>
          <w:tab w:val="left" w:pos="459"/>
        </w:tabs>
        <w:suppressAutoHyphens/>
        <w:ind w:left="34" w:firstLine="34"/>
        <w:jc w:val="both"/>
        <w:rPr>
          <w:lang w:val="ru-RU"/>
        </w:rPr>
      </w:pPr>
    </w:p>
    <w:p w:rsidR="00782F36" w:rsidRPr="003046D6" w:rsidRDefault="00782F36" w:rsidP="00782F36">
      <w:pPr>
        <w:pStyle w:val="ad"/>
        <w:tabs>
          <w:tab w:val="left" w:pos="0"/>
          <w:tab w:val="left" w:pos="459"/>
        </w:tabs>
        <w:suppressAutoHyphens/>
        <w:ind w:left="68"/>
        <w:jc w:val="both"/>
        <w:rPr>
          <w:lang w:val="ru-RU"/>
        </w:rPr>
      </w:pPr>
      <w:r w:rsidRPr="003046D6">
        <w:rPr>
          <w:lang w:val="ru-RU"/>
        </w:rPr>
        <w:t>1.2 Исполнитель оказывает Услуги в соответствии с действующим законодательством РФ, нормативными документами РФ и процедурами Компании (включая, но не ограничиваясь ею: № R02-EP-Eng-004 «Процедура по организации и осуществлению строительного контроля заказчика за соблюдением проектных решений и качеством строительно-монтажных работ»). Строительный контроль качества строительно-монтажных работ (СМР) осуществляется в соответствии с проектной документацией (ПД), рабочей документацией (РД), нормативными документами РФ и процедурами Компании.</w:t>
      </w:r>
    </w:p>
    <w:p w:rsidR="00782F36" w:rsidRPr="003046D6" w:rsidRDefault="00782F36" w:rsidP="00782F36">
      <w:pPr>
        <w:tabs>
          <w:tab w:val="left" w:pos="0"/>
          <w:tab w:val="left" w:pos="459"/>
        </w:tabs>
        <w:suppressAutoHyphens/>
        <w:ind w:left="34" w:firstLine="34"/>
        <w:jc w:val="both"/>
        <w:rPr>
          <w:lang w:val="ru-RU"/>
        </w:rPr>
      </w:pPr>
    </w:p>
    <w:p w:rsidR="00782F36" w:rsidRPr="003046D6" w:rsidRDefault="00782F36" w:rsidP="00782F36">
      <w:pPr>
        <w:pStyle w:val="ad"/>
        <w:tabs>
          <w:tab w:val="left" w:pos="0"/>
          <w:tab w:val="left" w:pos="459"/>
        </w:tabs>
        <w:suppressAutoHyphens/>
        <w:ind w:left="68"/>
        <w:jc w:val="both"/>
        <w:rPr>
          <w:lang w:val="ru-RU"/>
        </w:rPr>
      </w:pPr>
      <w:r w:rsidRPr="003046D6">
        <w:rPr>
          <w:lang w:val="ru-RU"/>
        </w:rPr>
        <w:t>1.3 Любая часть Услуг, явно неуказанная в Договоре, но настоятельно необходимая для оказания Услуг в соответствии со стандартами, нормами качества, нормативными актами РФ, международными нормами в области обеспечения качества и требованиями Договора, осуществляется Исполнителем и считается включенной в ставки и расценки Исполнителя и не является основанием для их изменения.</w:t>
      </w:r>
    </w:p>
    <w:p w:rsidR="00782F36" w:rsidRPr="003046D6" w:rsidRDefault="00782F36" w:rsidP="00782F36">
      <w:pPr>
        <w:pStyle w:val="ab"/>
        <w:tabs>
          <w:tab w:val="left" w:pos="0"/>
          <w:tab w:val="left" w:pos="459"/>
        </w:tabs>
        <w:suppressAutoHyphens/>
        <w:ind w:left="34" w:firstLine="34"/>
        <w:jc w:val="both"/>
        <w:rPr>
          <w:lang w:val="ru-RU"/>
        </w:rPr>
      </w:pPr>
    </w:p>
    <w:p w:rsidR="00782F36" w:rsidRPr="003046D6" w:rsidRDefault="00782F36" w:rsidP="00782F36">
      <w:pPr>
        <w:pStyle w:val="ab"/>
        <w:numPr>
          <w:ilvl w:val="0"/>
          <w:numId w:val="25"/>
        </w:numPr>
        <w:tabs>
          <w:tab w:val="left" w:pos="0"/>
          <w:tab w:val="left" w:pos="459"/>
        </w:tabs>
        <w:suppressAutoHyphens/>
        <w:ind w:left="34" w:firstLine="34"/>
        <w:jc w:val="both"/>
        <w:rPr>
          <w:lang w:val="ru-RU"/>
        </w:rPr>
      </w:pPr>
      <w:r w:rsidRPr="003046D6">
        <w:rPr>
          <w:b/>
          <w:lang w:val="ru-RU"/>
        </w:rPr>
        <w:t>ОБЪЕМ УСЛУГ</w:t>
      </w:r>
    </w:p>
    <w:p w:rsidR="00782F36" w:rsidRPr="003046D6" w:rsidRDefault="00782F36" w:rsidP="00782F36">
      <w:pPr>
        <w:tabs>
          <w:tab w:val="left" w:pos="0"/>
          <w:tab w:val="left" w:pos="459"/>
        </w:tabs>
        <w:suppressAutoHyphens/>
        <w:ind w:left="34" w:firstLine="34"/>
        <w:jc w:val="both"/>
        <w:rPr>
          <w:lang w:val="ru-RU"/>
        </w:rPr>
      </w:pPr>
    </w:p>
    <w:p w:rsidR="00782F36" w:rsidRPr="003046D6" w:rsidRDefault="00782F36" w:rsidP="00782F36">
      <w:pPr>
        <w:pStyle w:val="ab"/>
        <w:numPr>
          <w:ilvl w:val="1"/>
          <w:numId w:val="25"/>
        </w:numPr>
        <w:tabs>
          <w:tab w:val="left" w:pos="0"/>
          <w:tab w:val="left" w:pos="459"/>
        </w:tabs>
        <w:suppressAutoHyphens/>
        <w:ind w:left="34" w:firstLine="34"/>
        <w:jc w:val="both"/>
        <w:rPr>
          <w:u w:val="single"/>
          <w:lang w:val="ru-RU"/>
        </w:rPr>
      </w:pPr>
      <w:r w:rsidRPr="003046D6">
        <w:rPr>
          <w:u w:val="single"/>
          <w:lang w:val="ru-RU"/>
        </w:rPr>
        <w:t>Входной контроль материалов и оборудования поставки подрядчиков по строительству и оборудования поставки Компании:</w:t>
      </w:r>
    </w:p>
    <w:p w:rsidR="00782F36" w:rsidRPr="003046D6" w:rsidRDefault="00782F36" w:rsidP="00782F36">
      <w:pPr>
        <w:tabs>
          <w:tab w:val="left" w:pos="0"/>
          <w:tab w:val="left" w:pos="459"/>
        </w:tabs>
        <w:suppressAutoHyphens/>
        <w:ind w:left="34" w:firstLine="34"/>
        <w:jc w:val="both"/>
        <w:rPr>
          <w:lang w:val="ru-RU"/>
        </w:rPr>
      </w:pPr>
    </w:p>
    <w:p w:rsidR="00782F36" w:rsidRPr="003046D6" w:rsidRDefault="00782F36" w:rsidP="00782F36">
      <w:pPr>
        <w:pStyle w:val="ab"/>
        <w:numPr>
          <w:ilvl w:val="2"/>
          <w:numId w:val="25"/>
        </w:numPr>
        <w:tabs>
          <w:tab w:val="left" w:pos="0"/>
          <w:tab w:val="left" w:pos="459"/>
        </w:tabs>
        <w:suppressAutoHyphens/>
        <w:ind w:left="34" w:firstLine="34"/>
        <w:jc w:val="both"/>
        <w:rPr>
          <w:lang w:val="ru-RU"/>
        </w:rPr>
      </w:pPr>
      <w:r w:rsidRPr="003046D6">
        <w:rPr>
          <w:lang w:val="ru-RU"/>
        </w:rPr>
        <w:t xml:space="preserve">Исполнитель участвует в процедуре входного контроля оборудования, изделий и материалов поставки подрядчиков по строительству и поставщиков оборудования поставки Компании. Входной контроль оборудования, изделий и материалов начинается с поставки в пункты назначения, на площадку хранения подрядчика по строительству (или Компании) и далее до передачи материалов и оборудования в монтаж.  </w:t>
      </w:r>
    </w:p>
    <w:p w:rsidR="00782F36" w:rsidRPr="003046D6" w:rsidRDefault="00782F36" w:rsidP="00782F36">
      <w:pPr>
        <w:pStyle w:val="ab"/>
        <w:tabs>
          <w:tab w:val="left" w:pos="0"/>
          <w:tab w:val="left" w:pos="459"/>
        </w:tabs>
        <w:suppressAutoHyphens/>
        <w:ind w:left="34" w:firstLine="34"/>
        <w:jc w:val="both"/>
        <w:rPr>
          <w:lang w:val="ru-RU"/>
        </w:rPr>
      </w:pPr>
    </w:p>
    <w:p w:rsidR="00782F36" w:rsidRPr="003046D6" w:rsidRDefault="00782F36" w:rsidP="00782F36">
      <w:pPr>
        <w:pStyle w:val="ab"/>
        <w:numPr>
          <w:ilvl w:val="2"/>
          <w:numId w:val="25"/>
        </w:numPr>
        <w:tabs>
          <w:tab w:val="left" w:pos="0"/>
          <w:tab w:val="left" w:pos="459"/>
        </w:tabs>
        <w:suppressAutoHyphens/>
        <w:ind w:left="34" w:firstLine="34"/>
        <w:jc w:val="both"/>
        <w:rPr>
          <w:lang w:val="ru-RU"/>
        </w:rPr>
      </w:pPr>
      <w:r w:rsidRPr="003046D6">
        <w:rPr>
          <w:lang w:val="ru-RU"/>
        </w:rPr>
        <w:t>Основным принципом входного контроля оборудования, изделий и материалов поставки подрядчиков по строительству и Компании является гарантия качества выполнения и соответствия материалов и оборудования проектным условиям / рабочей документации и процедурам Компании.</w:t>
      </w:r>
    </w:p>
    <w:p w:rsidR="00782F36" w:rsidRPr="003046D6" w:rsidRDefault="00782F36" w:rsidP="00782F36">
      <w:pPr>
        <w:tabs>
          <w:tab w:val="left" w:pos="0"/>
          <w:tab w:val="left" w:pos="459"/>
        </w:tabs>
        <w:suppressAutoHyphens/>
        <w:ind w:left="34" w:firstLine="34"/>
        <w:jc w:val="both"/>
        <w:rPr>
          <w:u w:val="single"/>
          <w:lang w:val="ru-RU"/>
        </w:rPr>
      </w:pPr>
    </w:p>
    <w:p w:rsidR="00782F36" w:rsidRPr="003046D6" w:rsidRDefault="00782F36" w:rsidP="00782F36">
      <w:pPr>
        <w:pStyle w:val="ab"/>
        <w:numPr>
          <w:ilvl w:val="1"/>
          <w:numId w:val="25"/>
        </w:numPr>
        <w:tabs>
          <w:tab w:val="left" w:pos="0"/>
          <w:tab w:val="left" w:pos="459"/>
        </w:tabs>
        <w:suppressAutoHyphens/>
        <w:ind w:left="34" w:firstLine="34"/>
        <w:jc w:val="both"/>
        <w:rPr>
          <w:u w:val="single"/>
          <w:lang w:val="ru-RU"/>
        </w:rPr>
      </w:pPr>
      <w:r w:rsidRPr="003046D6">
        <w:rPr>
          <w:u w:val="single"/>
          <w:lang w:val="ru-RU"/>
        </w:rPr>
        <w:t>Строительный контроль за качеством выполнения строительно-монтажных работ включает проведение следующих контрольных мероприятий, но не ограничивается ими:</w:t>
      </w:r>
    </w:p>
    <w:p w:rsidR="00782F36" w:rsidRPr="003046D6" w:rsidRDefault="00782F36" w:rsidP="00782F36">
      <w:pPr>
        <w:pStyle w:val="ab"/>
        <w:tabs>
          <w:tab w:val="left" w:pos="0"/>
          <w:tab w:val="left" w:pos="459"/>
        </w:tabs>
        <w:suppressAutoHyphens/>
        <w:ind w:left="34" w:firstLine="34"/>
        <w:jc w:val="both"/>
        <w:rPr>
          <w:u w:val="single"/>
          <w:lang w:val="ru-RU"/>
        </w:rPr>
      </w:pPr>
    </w:p>
    <w:p w:rsidR="00782F36" w:rsidRPr="003046D6" w:rsidRDefault="00782F36" w:rsidP="00782F36">
      <w:pPr>
        <w:pStyle w:val="FORMATTEXT"/>
        <w:numPr>
          <w:ilvl w:val="2"/>
          <w:numId w:val="25"/>
        </w:numPr>
        <w:tabs>
          <w:tab w:val="left" w:pos="0"/>
          <w:tab w:val="left" w:pos="459"/>
        </w:tabs>
        <w:suppressAutoHyphens/>
        <w:ind w:left="34" w:firstLine="34"/>
        <w:jc w:val="both"/>
        <w:rPr>
          <w:sz w:val="20"/>
          <w:szCs w:val="20"/>
        </w:rPr>
      </w:pPr>
      <w:r w:rsidRPr="003046D6">
        <w:rPr>
          <w:sz w:val="20"/>
          <w:szCs w:val="20"/>
        </w:rPr>
        <w:lastRenderedPageBreak/>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782F36" w:rsidRPr="003046D6" w:rsidRDefault="00782F36" w:rsidP="00782F36">
      <w:pPr>
        <w:pStyle w:val="FORMATTEXT"/>
        <w:numPr>
          <w:ilvl w:val="2"/>
          <w:numId w:val="25"/>
        </w:numPr>
        <w:tabs>
          <w:tab w:val="left" w:pos="0"/>
          <w:tab w:val="left" w:pos="459"/>
        </w:tabs>
        <w:suppressAutoHyphens/>
        <w:ind w:left="34" w:firstLine="34"/>
        <w:jc w:val="both"/>
        <w:rPr>
          <w:sz w:val="20"/>
          <w:szCs w:val="20"/>
        </w:rPr>
      </w:pPr>
      <w:r w:rsidRPr="003046D6">
        <w:rPr>
          <w:sz w:val="20"/>
          <w:szCs w:val="20"/>
        </w:rPr>
        <w:t>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782F36" w:rsidRPr="003046D6" w:rsidRDefault="00782F36" w:rsidP="00782F36">
      <w:pPr>
        <w:pStyle w:val="FORMATTEXT"/>
        <w:numPr>
          <w:ilvl w:val="2"/>
          <w:numId w:val="25"/>
        </w:numPr>
        <w:tabs>
          <w:tab w:val="left" w:pos="0"/>
          <w:tab w:val="left" w:pos="459"/>
        </w:tabs>
        <w:suppressAutoHyphens/>
        <w:ind w:left="34" w:firstLine="34"/>
        <w:jc w:val="both"/>
        <w:rPr>
          <w:sz w:val="20"/>
          <w:szCs w:val="20"/>
        </w:rPr>
      </w:pPr>
      <w:r w:rsidRPr="003046D6">
        <w:rPr>
          <w:sz w:val="20"/>
          <w:szCs w:val="20"/>
        </w:rPr>
        <w:t>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строительства и достоверности документирования его результатов;</w:t>
      </w:r>
    </w:p>
    <w:p w:rsidR="00782F36" w:rsidRPr="003046D6" w:rsidRDefault="00782F36" w:rsidP="00782F36">
      <w:pPr>
        <w:pStyle w:val="FORMATTEXT"/>
        <w:numPr>
          <w:ilvl w:val="2"/>
          <w:numId w:val="25"/>
        </w:numPr>
        <w:tabs>
          <w:tab w:val="left" w:pos="0"/>
          <w:tab w:val="left" w:pos="459"/>
        </w:tabs>
        <w:suppressAutoHyphens/>
        <w:ind w:left="34" w:firstLine="34"/>
        <w:jc w:val="both"/>
        <w:rPr>
          <w:sz w:val="20"/>
          <w:szCs w:val="20"/>
        </w:rPr>
      </w:pPr>
      <w:r w:rsidRPr="003046D6">
        <w:rPr>
          <w:sz w:val="20"/>
          <w:szCs w:val="20"/>
        </w:rPr>
        <w:t>совместно с подрядчиком освидетельствование скрытых работ и промежуточная приемка возведенных строительных конструкций, влияющих на безопасность объекта, участков сетей инженерно-технического обеспечения;</w:t>
      </w:r>
    </w:p>
    <w:p w:rsidR="00782F36" w:rsidRPr="003046D6" w:rsidRDefault="00782F36" w:rsidP="00782F36">
      <w:pPr>
        <w:pStyle w:val="FORMATTEXT"/>
        <w:numPr>
          <w:ilvl w:val="2"/>
          <w:numId w:val="25"/>
        </w:numPr>
        <w:tabs>
          <w:tab w:val="left" w:pos="0"/>
          <w:tab w:val="left" w:pos="459"/>
        </w:tabs>
        <w:suppressAutoHyphens/>
        <w:ind w:left="34" w:firstLine="34"/>
        <w:jc w:val="both"/>
        <w:rPr>
          <w:sz w:val="20"/>
          <w:szCs w:val="20"/>
        </w:rPr>
      </w:pPr>
      <w:r w:rsidRPr="003046D6">
        <w:rPr>
          <w:sz w:val="20"/>
          <w:szCs w:val="20"/>
        </w:rPr>
        <w:t>проверка совместно с подрядчиком соответствия законченного строительством объекта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требованиям технических регламентов;</w:t>
      </w:r>
    </w:p>
    <w:p w:rsidR="00782F36" w:rsidRPr="003046D6" w:rsidRDefault="00782F36" w:rsidP="00782F36">
      <w:pPr>
        <w:pStyle w:val="FORMATTEXT"/>
        <w:numPr>
          <w:ilvl w:val="2"/>
          <w:numId w:val="25"/>
        </w:numPr>
        <w:tabs>
          <w:tab w:val="left" w:pos="0"/>
          <w:tab w:val="left" w:pos="459"/>
        </w:tabs>
        <w:suppressAutoHyphens/>
        <w:ind w:left="34" w:firstLine="34"/>
        <w:jc w:val="both"/>
        <w:rPr>
          <w:sz w:val="20"/>
          <w:szCs w:val="20"/>
        </w:rPr>
      </w:pPr>
      <w:r w:rsidRPr="003046D6">
        <w:rPr>
          <w:sz w:val="20"/>
          <w:szCs w:val="20"/>
        </w:rPr>
        <w:t>иные мероприятия в целях осуществления строительного контроля, предусмотренные законодательством Российской Федерации, требованиями Договора и процедурами Компании.</w:t>
      </w:r>
    </w:p>
    <w:p w:rsidR="00782F36" w:rsidRPr="003046D6" w:rsidRDefault="00782F36" w:rsidP="00782F36">
      <w:pPr>
        <w:pStyle w:val="FORMATTEXT"/>
        <w:tabs>
          <w:tab w:val="left" w:pos="0"/>
          <w:tab w:val="left" w:pos="459"/>
        </w:tabs>
        <w:suppressAutoHyphens/>
        <w:ind w:left="68"/>
        <w:jc w:val="both"/>
        <w:rPr>
          <w:sz w:val="20"/>
          <w:szCs w:val="20"/>
        </w:rPr>
      </w:pPr>
    </w:p>
    <w:p w:rsidR="00782F36" w:rsidRPr="003046D6" w:rsidRDefault="00782F36" w:rsidP="00782F36">
      <w:pPr>
        <w:pStyle w:val="af0"/>
        <w:suppressAutoHyphens/>
        <w:jc w:val="both"/>
      </w:pPr>
      <w:r w:rsidRPr="003046D6">
        <w:rPr>
          <w:rStyle w:val="pt-a0-000003"/>
        </w:rPr>
        <w:t xml:space="preserve">2.3 </w:t>
      </w:r>
      <w:r w:rsidRPr="003046D6">
        <w:rPr>
          <w:rStyle w:val="pt-a0-000003"/>
          <w:u w:val="single"/>
        </w:rPr>
        <w:t>При проведении строительного контроля Исполнитель осуществляет следующие мероприятия:</w:t>
      </w:r>
    </w:p>
    <w:p w:rsidR="00782F36" w:rsidRPr="003046D6" w:rsidRDefault="00782F36" w:rsidP="00782F36">
      <w:pPr>
        <w:pStyle w:val="af0"/>
        <w:suppressAutoHyphens/>
        <w:jc w:val="both"/>
      </w:pPr>
      <w:r w:rsidRPr="003046D6">
        <w:rPr>
          <w:rStyle w:val="pt-a0-000003"/>
        </w:rPr>
        <w:t>а) проверка наличия проектной документации и (или) информационной модели, рабочей документации;</w:t>
      </w:r>
    </w:p>
    <w:p w:rsidR="00782F36" w:rsidRPr="003046D6" w:rsidRDefault="00782F36" w:rsidP="00782F36">
      <w:pPr>
        <w:pStyle w:val="af0"/>
        <w:suppressAutoHyphens/>
        <w:jc w:val="both"/>
      </w:pPr>
      <w:r w:rsidRPr="003046D6">
        <w:rPr>
          <w:rStyle w:val="pt-a0-000003"/>
        </w:rPr>
        <w:t>б) проверка полноты и соблюдения установленных сроков выполнения подрядчиком входного контроля и достоверности документирования его результатов, в том числе выборочная проверка применяемой продукции, включая проверку наличия у подрядчика документов изготовителя о качестве применяемой им продукции;</w:t>
      </w:r>
    </w:p>
    <w:p w:rsidR="00782F36" w:rsidRPr="003046D6" w:rsidRDefault="00782F36" w:rsidP="00782F36">
      <w:pPr>
        <w:pStyle w:val="af0"/>
        <w:suppressAutoHyphens/>
        <w:jc w:val="both"/>
      </w:pPr>
      <w:r w:rsidRPr="003046D6">
        <w:rPr>
          <w:rStyle w:val="pt-a0-000003"/>
        </w:rPr>
        <w:t>в)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782F36" w:rsidRPr="003046D6" w:rsidRDefault="00782F36" w:rsidP="00782F36">
      <w:pPr>
        <w:pStyle w:val="af0"/>
        <w:suppressAutoHyphens/>
        <w:jc w:val="both"/>
      </w:pPr>
      <w:r w:rsidRPr="003046D6">
        <w:rPr>
          <w:rStyle w:val="pt-a0-000003"/>
        </w:rPr>
        <w:t>г) проверка полноты и соблюдения установленных сроков выполнения подрядчиком операционного контроля и достоверности документирования его результатов;</w:t>
      </w:r>
    </w:p>
    <w:p w:rsidR="00782F36" w:rsidRPr="003046D6" w:rsidRDefault="00782F36" w:rsidP="00782F36">
      <w:pPr>
        <w:pStyle w:val="af0"/>
        <w:suppressAutoHyphens/>
        <w:jc w:val="both"/>
      </w:pPr>
      <w:r w:rsidRPr="003046D6">
        <w:rPr>
          <w:rStyle w:val="pt-a0-000003"/>
        </w:rPr>
        <w:t>д) освидетельствование совместно с подрядчиком скрытых работ;</w:t>
      </w:r>
    </w:p>
    <w:p w:rsidR="00782F36" w:rsidRPr="003046D6" w:rsidRDefault="00782F36" w:rsidP="00782F36">
      <w:pPr>
        <w:pStyle w:val="af0"/>
        <w:suppressAutoHyphens/>
        <w:jc w:val="both"/>
      </w:pPr>
      <w:r w:rsidRPr="003046D6">
        <w:rPr>
          <w:rStyle w:val="pt-a0-000003"/>
        </w:rPr>
        <w:t>е) освидетельствование совместно с подрядчиком ответственных конструкций, участков систем инженерно-технического обеспечения;</w:t>
      </w:r>
    </w:p>
    <w:p w:rsidR="00782F36" w:rsidRPr="003046D6" w:rsidRDefault="00782F36" w:rsidP="00782F36">
      <w:pPr>
        <w:pStyle w:val="af0"/>
        <w:suppressAutoHyphens/>
        <w:jc w:val="both"/>
      </w:pPr>
      <w:r w:rsidRPr="003046D6">
        <w:rPr>
          <w:rStyle w:val="pt-a0-000003"/>
        </w:rPr>
        <w:t>ж) освидетельствование геодезической разбивочной основы объекта капитального строительства совместно с подрядчиком;</w:t>
      </w:r>
    </w:p>
    <w:p w:rsidR="00782F36" w:rsidRPr="003046D6" w:rsidRDefault="00782F36" w:rsidP="00782F36">
      <w:pPr>
        <w:pStyle w:val="af0"/>
        <w:suppressAutoHyphens/>
        <w:jc w:val="both"/>
      </w:pPr>
      <w:r w:rsidRPr="003046D6">
        <w:rPr>
          <w:rStyle w:val="pt-a0-000003"/>
        </w:rPr>
        <w:t>з) лабораторный контроль;</w:t>
      </w:r>
    </w:p>
    <w:p w:rsidR="00782F36" w:rsidRPr="003046D6" w:rsidRDefault="00782F36" w:rsidP="00782F36">
      <w:pPr>
        <w:pStyle w:val="af0"/>
        <w:suppressAutoHyphens/>
        <w:jc w:val="both"/>
      </w:pPr>
      <w:r w:rsidRPr="003046D6">
        <w:rPr>
          <w:rStyle w:val="pt-a0-000003"/>
        </w:rPr>
        <w:t>и) приемочный контроль совместно с подрядчиком;</w:t>
      </w:r>
    </w:p>
    <w:p w:rsidR="00782F36" w:rsidRPr="003046D6" w:rsidRDefault="00782F36" w:rsidP="00782F36">
      <w:pPr>
        <w:pStyle w:val="af0"/>
        <w:suppressAutoHyphens/>
        <w:jc w:val="both"/>
      </w:pPr>
      <w:r w:rsidRPr="003046D6">
        <w:rPr>
          <w:rStyle w:val="pt-a0-000003"/>
        </w:rPr>
        <w:t>к) контроль наличия и правильности ведения подрядчиком исполнительной документации;</w:t>
      </w:r>
    </w:p>
    <w:p w:rsidR="00782F36" w:rsidRPr="003046D6" w:rsidRDefault="00782F36" w:rsidP="00782F36">
      <w:pPr>
        <w:pStyle w:val="af0"/>
        <w:suppressAutoHyphens/>
        <w:jc w:val="both"/>
      </w:pPr>
      <w:r w:rsidRPr="003046D6">
        <w:rPr>
          <w:rStyle w:val="pt-a0-000003"/>
        </w:rPr>
        <w:t>л) контроль исполнения подрядчиком предписаний об устранении выявленных нарушений обязательных требований органа, уполномоченного на осуществление государственного строительного надзора;</w:t>
      </w:r>
    </w:p>
    <w:p w:rsidR="00782F36" w:rsidRPr="003046D6" w:rsidRDefault="00782F36" w:rsidP="00782F36">
      <w:pPr>
        <w:pStyle w:val="af0"/>
        <w:suppressAutoHyphens/>
        <w:jc w:val="both"/>
      </w:pPr>
      <w:r w:rsidRPr="003046D6">
        <w:rPr>
          <w:rStyle w:val="pt-a0-000003"/>
        </w:rPr>
        <w:t xml:space="preserve">м) контроль за выполнением подрядчиком требования о недопустимости выполнения последующих работ до подписания соответствующих актов освидетельствования скрытых работ; </w:t>
      </w:r>
    </w:p>
    <w:p w:rsidR="00782F36" w:rsidRPr="003046D6" w:rsidRDefault="00782F36" w:rsidP="00782F36">
      <w:pPr>
        <w:pStyle w:val="af0"/>
        <w:suppressAutoHyphens/>
        <w:jc w:val="both"/>
      </w:pPr>
      <w:r w:rsidRPr="003046D6">
        <w:rPr>
          <w:rStyle w:val="pt-a0-000003"/>
        </w:rPr>
        <w:t>н) контроль достоверности апробации, проведения испытаний и пусконаладочных работ инженерно-технических систем и оборудования, проводимых подрядчиком;</w:t>
      </w:r>
    </w:p>
    <w:p w:rsidR="00782F36" w:rsidRPr="003046D6" w:rsidRDefault="00782F36" w:rsidP="00782F36">
      <w:pPr>
        <w:pStyle w:val="af0"/>
        <w:suppressAutoHyphens/>
        <w:jc w:val="both"/>
      </w:pPr>
      <w:r w:rsidRPr="003046D6">
        <w:rPr>
          <w:rStyle w:val="pt-a0-000003"/>
        </w:rPr>
        <w:t>о) проверка совместно с подрядчиком соответствия законченного строительством объекта требованиям проектной документации и (или) информационной модели, рабочей документации, требованиям технических регламентов, результатам инженерных изысканий;</w:t>
      </w:r>
    </w:p>
    <w:p w:rsidR="00782F36" w:rsidRPr="003046D6" w:rsidRDefault="00782F36" w:rsidP="00782F36">
      <w:pPr>
        <w:pStyle w:val="af0"/>
        <w:suppressAutoHyphens/>
        <w:jc w:val="both"/>
      </w:pPr>
      <w:r w:rsidRPr="003046D6">
        <w:rPr>
          <w:rStyle w:val="pt-a0-000003"/>
        </w:rPr>
        <w:t>п) иные мероприятия в целях осуществления строительного контроля, предусмотренные законодательством Российской Федерации и (или) заключенным договором.</w:t>
      </w:r>
    </w:p>
    <w:p w:rsidR="00782F36" w:rsidRPr="003046D6" w:rsidRDefault="00782F36" w:rsidP="00782F36">
      <w:pPr>
        <w:pStyle w:val="af0"/>
        <w:suppressAutoHyphens/>
        <w:jc w:val="both"/>
        <w:rPr>
          <w:rStyle w:val="pt-a0-000003"/>
        </w:rPr>
      </w:pPr>
    </w:p>
    <w:p w:rsidR="00782F36" w:rsidRPr="003046D6" w:rsidRDefault="00782F36" w:rsidP="00782F36">
      <w:pPr>
        <w:pStyle w:val="af0"/>
        <w:suppressAutoHyphens/>
        <w:jc w:val="both"/>
        <w:rPr>
          <w:rStyle w:val="pt-a0-000003"/>
        </w:rPr>
      </w:pPr>
      <w:r w:rsidRPr="003046D6">
        <w:rPr>
          <w:rStyle w:val="pt-a0-000003"/>
        </w:rPr>
        <w:t>При проведении строительного контроля Исполнитель осуществляет входной контроль до момента применения продукции в процессе строительства, включая, но не ограничиваясь:</w:t>
      </w:r>
    </w:p>
    <w:p w:rsidR="00782F36" w:rsidRPr="003046D6" w:rsidRDefault="00782F36" w:rsidP="00782F36">
      <w:pPr>
        <w:pStyle w:val="af0"/>
        <w:suppressAutoHyphens/>
        <w:jc w:val="both"/>
      </w:pPr>
      <w:r w:rsidRPr="003046D6">
        <w:rPr>
          <w:rStyle w:val="pt-a0-000003"/>
        </w:rPr>
        <w:t>а) проверку соответствия показателей качества продукции требованиям утвержденной проектной документации и (или) информационной модели, рабочей документации, технических регламентов;</w:t>
      </w:r>
    </w:p>
    <w:p w:rsidR="00782F36" w:rsidRPr="003046D6" w:rsidRDefault="00782F36" w:rsidP="00782F36">
      <w:pPr>
        <w:pStyle w:val="af0"/>
        <w:suppressAutoHyphens/>
        <w:jc w:val="both"/>
      </w:pPr>
      <w:r w:rsidRPr="003046D6">
        <w:rPr>
          <w:rStyle w:val="pt-a0-000003"/>
        </w:rPr>
        <w:t>б) проверку наличия, содержания и качества сопроводительных документов изготовителя, подтверждающих качество продукции;</w:t>
      </w:r>
    </w:p>
    <w:p w:rsidR="00782F36" w:rsidRPr="003046D6" w:rsidRDefault="00782F36" w:rsidP="00782F36">
      <w:pPr>
        <w:pStyle w:val="af0"/>
        <w:suppressAutoHyphens/>
        <w:jc w:val="both"/>
      </w:pPr>
      <w:r w:rsidRPr="003046D6">
        <w:rPr>
          <w:rStyle w:val="pt-a0-000003"/>
        </w:rPr>
        <w:t>в) проверка внешнего вида продукции, состояния поверхности, маркировки, отсутствия критических дефектов и повреждений.</w:t>
      </w:r>
    </w:p>
    <w:p w:rsidR="00782F36" w:rsidRPr="003046D6" w:rsidRDefault="00782F36" w:rsidP="00782F36">
      <w:pPr>
        <w:pStyle w:val="af0"/>
        <w:suppressAutoHyphens/>
        <w:jc w:val="both"/>
      </w:pPr>
    </w:p>
    <w:p w:rsidR="00782F36" w:rsidRPr="003046D6" w:rsidRDefault="00782F36" w:rsidP="00782F36">
      <w:pPr>
        <w:pStyle w:val="af0"/>
        <w:suppressAutoHyphens/>
        <w:jc w:val="both"/>
      </w:pPr>
      <w:r w:rsidRPr="003046D6">
        <w:rPr>
          <w:rStyle w:val="pt-a0-000003"/>
        </w:rPr>
        <w:t>При проведении строительного контроля Исполнитель осуществляет операционный контроль в ходе выполнения строительных процессов или производственных операций в соответствии с картами операционного контроля на выполнение соответствующего вида работ с применением визуальных и измерительных методов контроля. В рамках операционного контроля осуществляется проверка:</w:t>
      </w:r>
    </w:p>
    <w:p w:rsidR="00782F36" w:rsidRPr="003046D6" w:rsidRDefault="00782F36" w:rsidP="00782F36">
      <w:pPr>
        <w:pStyle w:val="af0"/>
        <w:suppressAutoHyphens/>
        <w:jc w:val="both"/>
      </w:pPr>
      <w:r w:rsidRPr="003046D6">
        <w:rPr>
          <w:rStyle w:val="pt-a0-000003"/>
        </w:rPr>
        <w:t>- соблюдения последовательности и состава выполняемых технологических операций и их соответствия требованиям проектной документации и (или) информационной модели, подготовленной на ее основе рабочей документации, технических регламентов;</w:t>
      </w:r>
    </w:p>
    <w:p w:rsidR="00782F36" w:rsidRPr="003046D6" w:rsidRDefault="00782F36" w:rsidP="00782F36">
      <w:pPr>
        <w:pStyle w:val="af0"/>
        <w:suppressAutoHyphens/>
        <w:jc w:val="both"/>
      </w:pPr>
      <w:r w:rsidRPr="003046D6">
        <w:rPr>
          <w:rStyle w:val="pt-a0-000003"/>
        </w:rPr>
        <w:lastRenderedPageBreak/>
        <w:t>- соответствия качества выполнения технологических операций, в том числе методами визуально-измерительного и инструментального контроля, и их результатов требованиям проектной документации и (или) информационной модели, подготовленной на ее основе рабочей документации, технических регламентов.</w:t>
      </w:r>
    </w:p>
    <w:p w:rsidR="00782F36" w:rsidRPr="003046D6" w:rsidRDefault="00782F36" w:rsidP="00782F36">
      <w:pPr>
        <w:pStyle w:val="af0"/>
        <w:suppressAutoHyphens/>
        <w:jc w:val="both"/>
        <w:rPr>
          <w:rStyle w:val="pt-a0-000003"/>
        </w:rPr>
      </w:pPr>
      <w:r w:rsidRPr="003046D6">
        <w:rPr>
          <w:rStyle w:val="pt-a0-000003"/>
        </w:rPr>
        <w:t>При проведении строительного контроля осуществляет приемочный контроль с проверкой соответствия готовых конструкций, элементов этих конструкций, смонтированного оборудования и готовых поверхностей требованиям проектной документации и (или) информационной модели, рабочей документации.</w:t>
      </w:r>
    </w:p>
    <w:p w:rsidR="00782F36" w:rsidRPr="003046D6" w:rsidRDefault="00782F36" w:rsidP="00782F36">
      <w:pPr>
        <w:pStyle w:val="af0"/>
        <w:suppressAutoHyphens/>
        <w:jc w:val="both"/>
      </w:pPr>
    </w:p>
    <w:p w:rsidR="00782F36" w:rsidRPr="00325ADD" w:rsidRDefault="00782F36" w:rsidP="00325ADD">
      <w:pPr>
        <w:pStyle w:val="FORMATTEXT"/>
        <w:tabs>
          <w:tab w:val="left" w:pos="0"/>
          <w:tab w:val="left" w:pos="459"/>
        </w:tabs>
        <w:suppressAutoHyphens/>
        <w:ind w:left="68"/>
        <w:jc w:val="both"/>
        <w:rPr>
          <w:rStyle w:val="pt-a0-000003"/>
          <w:sz w:val="20"/>
          <w:szCs w:val="20"/>
        </w:rPr>
      </w:pPr>
      <w:r w:rsidRPr="00325ADD">
        <w:rPr>
          <w:rStyle w:val="pt-a0-000003"/>
          <w:sz w:val="20"/>
          <w:szCs w:val="20"/>
        </w:rPr>
        <w:t>В случае формирования Компанией информационной модели электронного взаимодействия, результаты строительного контроля</w:t>
      </w:r>
      <w:r w:rsidR="00325ADD" w:rsidRPr="00325ADD">
        <w:rPr>
          <w:rStyle w:val="pt-a0-000003"/>
          <w:sz w:val="20"/>
          <w:szCs w:val="20"/>
        </w:rPr>
        <w:t xml:space="preserve">, </w:t>
      </w:r>
      <w:r w:rsidR="00325ADD" w:rsidRPr="00F547E3">
        <w:rPr>
          <w:rStyle w:val="pt-a0-000003"/>
          <w:sz w:val="20"/>
          <w:szCs w:val="20"/>
        </w:rPr>
        <w:t>а также оформления и прове</w:t>
      </w:r>
      <w:r w:rsidR="00325ADD">
        <w:rPr>
          <w:rStyle w:val="pt-a0-000003"/>
          <w:sz w:val="20"/>
          <w:szCs w:val="20"/>
        </w:rPr>
        <w:t>рки исполнительной документации</w:t>
      </w:r>
      <w:r w:rsidR="0093174B" w:rsidRPr="0093174B">
        <w:rPr>
          <w:rStyle w:val="pt-a0-000003"/>
          <w:sz w:val="20"/>
          <w:szCs w:val="20"/>
        </w:rPr>
        <w:t xml:space="preserve"> типа (HARDROLLER, ADEPT и т.п.).</w:t>
      </w:r>
      <w:r w:rsidR="00325ADD">
        <w:rPr>
          <w:rStyle w:val="pt-a0-000003"/>
          <w:sz w:val="20"/>
          <w:szCs w:val="20"/>
        </w:rPr>
        <w:t xml:space="preserve"> </w:t>
      </w:r>
      <w:r w:rsidRPr="00325ADD">
        <w:rPr>
          <w:rStyle w:val="pt-a0-000003"/>
          <w:sz w:val="20"/>
          <w:szCs w:val="20"/>
        </w:rPr>
        <w:t>фиксируются в данной информационной модели объекта.</w:t>
      </w:r>
    </w:p>
    <w:p w:rsidR="00782F36" w:rsidRPr="00325ADD" w:rsidRDefault="00782F36" w:rsidP="00325ADD">
      <w:pPr>
        <w:pStyle w:val="FORMATTEXT"/>
        <w:tabs>
          <w:tab w:val="left" w:pos="0"/>
          <w:tab w:val="left" w:pos="459"/>
        </w:tabs>
        <w:suppressAutoHyphens/>
        <w:ind w:left="68"/>
        <w:jc w:val="both"/>
        <w:rPr>
          <w:rStyle w:val="pt-a0-000003"/>
          <w:sz w:val="20"/>
          <w:szCs w:val="20"/>
        </w:rPr>
      </w:pPr>
    </w:p>
    <w:p w:rsidR="00782F36" w:rsidRPr="003046D6" w:rsidRDefault="00782F36" w:rsidP="0093174B">
      <w:pPr>
        <w:pStyle w:val="FORMATTEXT"/>
        <w:tabs>
          <w:tab w:val="left" w:pos="0"/>
          <w:tab w:val="left" w:pos="459"/>
        </w:tabs>
        <w:suppressAutoHyphens/>
        <w:ind w:left="68"/>
        <w:jc w:val="both"/>
      </w:pPr>
      <w:r w:rsidRPr="00F547E3">
        <w:rPr>
          <w:rStyle w:val="pt-a0-000003"/>
          <w:sz w:val="20"/>
          <w:szCs w:val="20"/>
        </w:rPr>
        <w:t>В ходе проведения строительного контроля по согласованию с Компанией могут быть применены средства автоматизированного контроля и мониторинга, в том числе с применением технологии аэромониторинга</w:t>
      </w:r>
      <w:r w:rsidR="00EB6355" w:rsidRPr="00F547E3">
        <w:rPr>
          <w:rStyle w:val="pt-a0-000003"/>
          <w:sz w:val="20"/>
          <w:szCs w:val="20"/>
        </w:rPr>
        <w:t xml:space="preserve">, </w:t>
      </w:r>
      <w:r w:rsidR="00055DBE" w:rsidRPr="00F547E3">
        <w:rPr>
          <w:rStyle w:val="pt-a0-000003"/>
          <w:sz w:val="20"/>
          <w:szCs w:val="20"/>
        </w:rPr>
        <w:t>технологий информационного моделирования</w:t>
      </w:r>
      <w:r w:rsidR="00055DBE" w:rsidRPr="00F547E3">
        <w:rPr>
          <w:rStyle w:val="pt-a0-000003"/>
        </w:rPr>
        <w:t xml:space="preserve">, </w:t>
      </w:r>
      <w:r w:rsidR="00055DBE" w:rsidRPr="00F547E3">
        <w:rPr>
          <w:rStyle w:val="pt-a0-000003"/>
          <w:sz w:val="20"/>
          <w:szCs w:val="20"/>
        </w:rPr>
        <w:t xml:space="preserve">электронного взаимодействия в информационной модели фиксации результатов строительного контроля, а также оформления </w:t>
      </w:r>
      <w:r w:rsidR="0093174B" w:rsidRPr="00F547E3">
        <w:rPr>
          <w:rStyle w:val="pt-a0-000003"/>
          <w:sz w:val="20"/>
          <w:szCs w:val="20"/>
        </w:rPr>
        <w:t>и прове</w:t>
      </w:r>
      <w:r w:rsidR="0093174B">
        <w:rPr>
          <w:rStyle w:val="pt-a0-000003"/>
          <w:sz w:val="20"/>
          <w:szCs w:val="20"/>
        </w:rPr>
        <w:t>рки исполнительной документации</w:t>
      </w:r>
      <w:r w:rsidR="0093174B" w:rsidRPr="0093174B">
        <w:rPr>
          <w:rStyle w:val="pt-a0-000003"/>
          <w:sz w:val="20"/>
          <w:szCs w:val="20"/>
        </w:rPr>
        <w:t xml:space="preserve"> типа (HARDROLLER, ADEPT и т.п.).</w:t>
      </w:r>
    </w:p>
    <w:p w:rsidR="00782F36" w:rsidRPr="003046D6" w:rsidRDefault="00782F36" w:rsidP="00782F36">
      <w:pPr>
        <w:tabs>
          <w:tab w:val="left" w:pos="0"/>
          <w:tab w:val="left" w:pos="459"/>
        </w:tabs>
        <w:suppressAutoHyphens/>
        <w:ind w:left="34" w:firstLine="34"/>
        <w:jc w:val="both"/>
        <w:rPr>
          <w:lang w:val="ru-RU"/>
        </w:rPr>
      </w:pPr>
    </w:p>
    <w:p w:rsidR="00782F36" w:rsidRPr="003046D6" w:rsidRDefault="00782F36" w:rsidP="00782F36">
      <w:pPr>
        <w:pStyle w:val="ab"/>
        <w:numPr>
          <w:ilvl w:val="0"/>
          <w:numId w:val="25"/>
        </w:numPr>
        <w:tabs>
          <w:tab w:val="left" w:pos="0"/>
          <w:tab w:val="left" w:pos="459"/>
        </w:tabs>
        <w:suppressAutoHyphens/>
        <w:ind w:left="34" w:firstLine="34"/>
        <w:jc w:val="both"/>
        <w:rPr>
          <w:b/>
          <w:lang w:val="ru-RU"/>
        </w:rPr>
      </w:pPr>
      <w:r w:rsidRPr="003046D6">
        <w:rPr>
          <w:b/>
          <w:lang w:val="ru-RU"/>
        </w:rPr>
        <w:t>ОБЯЗАННОСТИ ИСПОЛНИТЕЛЯ</w:t>
      </w:r>
    </w:p>
    <w:p w:rsidR="00782F36" w:rsidRPr="003046D6" w:rsidRDefault="00782F36" w:rsidP="00782F36">
      <w:pPr>
        <w:tabs>
          <w:tab w:val="left" w:pos="0"/>
          <w:tab w:val="left" w:pos="459"/>
        </w:tabs>
        <w:suppressAutoHyphens/>
        <w:ind w:left="34" w:firstLine="34"/>
        <w:jc w:val="both"/>
        <w:rPr>
          <w:lang w:val="ru-RU"/>
        </w:rPr>
      </w:pPr>
    </w:p>
    <w:p w:rsidR="00782F36" w:rsidRPr="003046D6" w:rsidRDefault="00782F36" w:rsidP="00782F36">
      <w:pPr>
        <w:tabs>
          <w:tab w:val="left" w:pos="0"/>
          <w:tab w:val="left" w:pos="459"/>
        </w:tabs>
        <w:suppressAutoHyphens/>
        <w:ind w:left="34" w:firstLine="34"/>
        <w:jc w:val="both"/>
        <w:rPr>
          <w:lang w:val="ru-RU"/>
        </w:rPr>
      </w:pPr>
      <w:r w:rsidRPr="003046D6">
        <w:rPr>
          <w:lang w:val="ru-RU"/>
        </w:rPr>
        <w:t>Обязанностями Исполнителя являются (включая, но не ограничиваясь) следующие виды деятельности:</w:t>
      </w:r>
    </w:p>
    <w:p w:rsidR="00782F36" w:rsidRPr="003046D6" w:rsidRDefault="00782F36" w:rsidP="00782F36">
      <w:pPr>
        <w:tabs>
          <w:tab w:val="left" w:pos="0"/>
          <w:tab w:val="left" w:pos="459"/>
        </w:tabs>
        <w:suppressAutoHyphens/>
        <w:ind w:left="34" w:firstLine="34"/>
        <w:jc w:val="both"/>
        <w:rPr>
          <w:lang w:val="ru-RU"/>
        </w:rPr>
      </w:pPr>
    </w:p>
    <w:p w:rsidR="00782F36" w:rsidRPr="003046D6" w:rsidRDefault="00782F36" w:rsidP="00782F36">
      <w:pPr>
        <w:pStyle w:val="ab"/>
        <w:numPr>
          <w:ilvl w:val="1"/>
          <w:numId w:val="28"/>
        </w:numPr>
        <w:shd w:val="clear" w:color="auto" w:fill="FFFFFF"/>
        <w:tabs>
          <w:tab w:val="left" w:pos="0"/>
          <w:tab w:val="left" w:pos="459"/>
        </w:tabs>
        <w:suppressAutoHyphens/>
        <w:ind w:left="34" w:firstLine="34"/>
        <w:jc w:val="both"/>
        <w:rPr>
          <w:bCs/>
          <w:lang w:val="ru-RU"/>
        </w:rPr>
      </w:pPr>
      <w:r w:rsidRPr="003046D6">
        <w:rPr>
          <w:bCs/>
          <w:lang w:val="ru-RU"/>
        </w:rPr>
        <w:t xml:space="preserve">проведение строительного контроля </w:t>
      </w:r>
      <w:r w:rsidRPr="003046D6">
        <w:rPr>
          <w:lang w:val="ru-RU"/>
        </w:rPr>
        <w:t xml:space="preserve">за строительством, реконструкцией, капитальным ремонтом и техническим перевооружением объектов капитального строительства нефтепроводной системы Компании в целях проверки соответствия выполняемых работ, подтверждения объема и качества выполняемых работ и материалов, требованиям проектной и подготовленной на ее основе рабочей документации, требованиям технических регламентов, нормативных документов, результатам инженерных изысканий, требованиям градостроительных планов земельных участков, требованиям </w:t>
      </w:r>
      <w:r w:rsidRPr="003046D6">
        <w:rPr>
          <w:bCs/>
          <w:lang w:val="ru-RU"/>
        </w:rPr>
        <w:t>законодательства</w:t>
      </w:r>
      <w:r w:rsidRPr="003046D6">
        <w:rPr>
          <w:lang w:val="ru-RU"/>
        </w:rPr>
        <w:t xml:space="preserve"> и процедур Компании</w:t>
      </w:r>
      <w:r w:rsidRPr="003046D6">
        <w:rPr>
          <w:bCs/>
          <w:lang w:val="ru-RU"/>
        </w:rPr>
        <w:t>;</w:t>
      </w:r>
    </w:p>
    <w:p w:rsidR="00782F36" w:rsidRPr="003046D6" w:rsidRDefault="00782F36" w:rsidP="00782F36">
      <w:pPr>
        <w:pStyle w:val="ab"/>
        <w:numPr>
          <w:ilvl w:val="1"/>
          <w:numId w:val="28"/>
        </w:numPr>
        <w:shd w:val="clear" w:color="auto" w:fill="FFFFFF"/>
        <w:tabs>
          <w:tab w:val="left" w:pos="0"/>
          <w:tab w:val="left" w:pos="459"/>
        </w:tabs>
        <w:suppressAutoHyphens/>
        <w:ind w:left="34" w:firstLine="34"/>
        <w:jc w:val="both"/>
        <w:rPr>
          <w:bCs/>
          <w:lang w:val="ru-RU"/>
        </w:rPr>
      </w:pPr>
      <w:r w:rsidRPr="003046D6">
        <w:rPr>
          <w:lang w:val="ru-RU"/>
        </w:rPr>
        <w:t>подготовка и предоставление Компании отчетной и любой другой документации, требуемой по данному Договору от Исполнителя; выполнение всех прочих обязательств Исполнителя по Договору;</w:t>
      </w:r>
    </w:p>
    <w:p w:rsidR="00782F36" w:rsidRPr="003046D6" w:rsidRDefault="00782F36" w:rsidP="00782F36">
      <w:pPr>
        <w:pStyle w:val="ab"/>
        <w:numPr>
          <w:ilvl w:val="1"/>
          <w:numId w:val="28"/>
        </w:numPr>
        <w:shd w:val="clear" w:color="auto" w:fill="FFFFFF"/>
        <w:tabs>
          <w:tab w:val="left" w:pos="0"/>
          <w:tab w:val="left" w:pos="459"/>
        </w:tabs>
        <w:suppressAutoHyphens/>
        <w:ind w:left="34" w:firstLine="34"/>
        <w:jc w:val="both"/>
        <w:rPr>
          <w:bCs/>
          <w:lang w:val="ru-RU"/>
        </w:rPr>
      </w:pPr>
      <w:r w:rsidRPr="003046D6">
        <w:rPr>
          <w:bCs/>
          <w:lang w:val="ru-RU"/>
        </w:rPr>
        <w:t xml:space="preserve">участие в комиссии по проведению входного контроля качества материалов, изделий и оборудования; </w:t>
      </w:r>
    </w:p>
    <w:p w:rsidR="00782F36" w:rsidRPr="003046D6" w:rsidRDefault="00782F36" w:rsidP="00782F36">
      <w:pPr>
        <w:pStyle w:val="ab"/>
        <w:numPr>
          <w:ilvl w:val="1"/>
          <w:numId w:val="28"/>
        </w:numPr>
        <w:shd w:val="clear" w:color="auto" w:fill="FFFFFF"/>
        <w:tabs>
          <w:tab w:val="left" w:pos="0"/>
          <w:tab w:val="left" w:pos="459"/>
        </w:tabs>
        <w:suppressAutoHyphens/>
        <w:ind w:left="34" w:firstLine="34"/>
        <w:jc w:val="both"/>
        <w:rPr>
          <w:bCs/>
          <w:lang w:val="ru-RU"/>
        </w:rPr>
      </w:pPr>
      <w:r w:rsidRPr="003046D6">
        <w:rPr>
          <w:bCs/>
          <w:lang w:val="ru-RU"/>
        </w:rPr>
        <w:t>подтверждение проведения процедуры входного контроля;</w:t>
      </w:r>
    </w:p>
    <w:p w:rsidR="00782F36" w:rsidRPr="003046D6" w:rsidRDefault="00782F36" w:rsidP="00782F36">
      <w:pPr>
        <w:pStyle w:val="ab"/>
        <w:numPr>
          <w:ilvl w:val="1"/>
          <w:numId w:val="28"/>
        </w:numPr>
        <w:shd w:val="clear" w:color="auto" w:fill="FFFFFF"/>
        <w:tabs>
          <w:tab w:val="left" w:pos="0"/>
          <w:tab w:val="left" w:pos="459"/>
        </w:tabs>
        <w:suppressAutoHyphens/>
        <w:ind w:left="34" w:firstLine="34"/>
        <w:jc w:val="both"/>
        <w:rPr>
          <w:bCs/>
          <w:lang w:val="ru-RU"/>
        </w:rPr>
      </w:pPr>
      <w:r w:rsidRPr="003046D6">
        <w:rPr>
          <w:bCs/>
          <w:lang w:val="ru-RU"/>
        </w:rPr>
        <w:t xml:space="preserve">контроль соблюдения подрядчиком по строительству правил складирования и хранения применяемых материалов, изделий и оборудования; </w:t>
      </w:r>
    </w:p>
    <w:p w:rsidR="00782F36" w:rsidRPr="003046D6" w:rsidRDefault="00782F36" w:rsidP="00782F36">
      <w:pPr>
        <w:pStyle w:val="ab"/>
        <w:numPr>
          <w:ilvl w:val="1"/>
          <w:numId w:val="28"/>
        </w:numPr>
        <w:shd w:val="clear" w:color="auto" w:fill="FFFFFF"/>
        <w:tabs>
          <w:tab w:val="left" w:pos="0"/>
          <w:tab w:val="left" w:pos="459"/>
        </w:tabs>
        <w:suppressAutoHyphens/>
        <w:ind w:left="34" w:firstLine="34"/>
        <w:jc w:val="both"/>
        <w:rPr>
          <w:bCs/>
          <w:lang w:val="ru-RU"/>
        </w:rPr>
      </w:pPr>
      <w:r w:rsidRPr="003046D6">
        <w:rPr>
          <w:bCs/>
          <w:lang w:val="ru-RU"/>
        </w:rPr>
        <w:t>контроль соблюдения подрядчиком по строительству выполнения условий консервации</w:t>
      </w:r>
      <w:r w:rsidRPr="003046D6">
        <w:rPr>
          <w:noProof/>
          <w:lang w:val="ru-RU"/>
        </w:rPr>
        <w:t xml:space="preserve"> оборудования и материалов, а также периодического обслуживания оборудования перед вводом его в эксплуатацию на </w:t>
      </w:r>
      <w:r w:rsidRPr="003046D6">
        <w:rPr>
          <w:bCs/>
          <w:lang w:val="ru-RU"/>
        </w:rPr>
        <w:t>объекте строительства;</w:t>
      </w:r>
    </w:p>
    <w:p w:rsidR="00782F36" w:rsidRPr="003046D6" w:rsidRDefault="00782F36" w:rsidP="00782F36">
      <w:pPr>
        <w:pStyle w:val="ab"/>
        <w:numPr>
          <w:ilvl w:val="1"/>
          <w:numId w:val="28"/>
        </w:numPr>
        <w:shd w:val="clear" w:color="auto" w:fill="FFFFFF"/>
        <w:tabs>
          <w:tab w:val="left" w:pos="0"/>
          <w:tab w:val="left" w:pos="459"/>
        </w:tabs>
        <w:suppressAutoHyphens/>
        <w:ind w:left="34" w:firstLine="34"/>
        <w:jc w:val="both"/>
        <w:rPr>
          <w:bCs/>
          <w:lang w:val="ru-RU"/>
        </w:rPr>
      </w:pPr>
      <w:r w:rsidRPr="003046D6">
        <w:rPr>
          <w:bCs/>
          <w:lang w:val="ru-RU"/>
        </w:rPr>
        <w:t>своевременное информирование Компании при обнаружении несоответствий и при отказе подрядчика по строительству выполнять требования нормативных документов;</w:t>
      </w:r>
    </w:p>
    <w:p w:rsidR="00782F36" w:rsidRPr="003046D6" w:rsidRDefault="00782F36" w:rsidP="00782F36">
      <w:pPr>
        <w:pStyle w:val="ab"/>
        <w:numPr>
          <w:ilvl w:val="1"/>
          <w:numId w:val="28"/>
        </w:numPr>
        <w:shd w:val="clear" w:color="auto" w:fill="FFFFFF"/>
        <w:tabs>
          <w:tab w:val="left" w:pos="0"/>
          <w:tab w:val="left" w:pos="459"/>
        </w:tabs>
        <w:suppressAutoHyphens/>
        <w:ind w:left="34" w:firstLine="34"/>
        <w:jc w:val="both"/>
        <w:rPr>
          <w:bCs/>
          <w:lang w:val="ru-RU"/>
        </w:rPr>
      </w:pPr>
      <w:r w:rsidRPr="003046D6">
        <w:rPr>
          <w:bCs/>
          <w:lang w:val="ru-RU"/>
        </w:rPr>
        <w:t>выдача подрядчику по строительству замечаний/предписаний при обнаружении несоответствий и при отказе подрядчика по строительству выполнять требования ПД, РД, нормативных документов Компании;</w:t>
      </w:r>
    </w:p>
    <w:p w:rsidR="00782F36" w:rsidRPr="003046D6" w:rsidRDefault="00782F36" w:rsidP="00782F36">
      <w:pPr>
        <w:pStyle w:val="ab"/>
        <w:numPr>
          <w:ilvl w:val="1"/>
          <w:numId w:val="28"/>
        </w:numPr>
        <w:shd w:val="clear" w:color="auto" w:fill="FFFFFF"/>
        <w:tabs>
          <w:tab w:val="left" w:pos="0"/>
          <w:tab w:val="left" w:pos="459"/>
        </w:tabs>
        <w:suppressAutoHyphens/>
        <w:ind w:left="34" w:firstLine="34"/>
        <w:jc w:val="both"/>
        <w:rPr>
          <w:bCs/>
          <w:lang w:val="ru-RU"/>
        </w:rPr>
      </w:pPr>
      <w:r w:rsidRPr="003046D6">
        <w:rPr>
          <w:bCs/>
          <w:lang w:val="ru-RU"/>
        </w:rPr>
        <w:t xml:space="preserve">выдача подрядчику по строительству при необходимости предписаний на остановку СМР (по предварительному согласованию с Компаний) на всех технологических этапах; </w:t>
      </w:r>
    </w:p>
    <w:p w:rsidR="00782F36" w:rsidRPr="003046D6" w:rsidRDefault="00782F36" w:rsidP="00782F36">
      <w:pPr>
        <w:pStyle w:val="ab"/>
        <w:numPr>
          <w:ilvl w:val="1"/>
          <w:numId w:val="28"/>
        </w:numPr>
        <w:shd w:val="clear" w:color="auto" w:fill="FFFFFF"/>
        <w:tabs>
          <w:tab w:val="left" w:pos="0"/>
          <w:tab w:val="left" w:pos="459"/>
        </w:tabs>
        <w:suppressAutoHyphens/>
        <w:ind w:left="34" w:firstLine="34"/>
        <w:jc w:val="both"/>
        <w:rPr>
          <w:bCs/>
          <w:lang w:val="ru-RU"/>
        </w:rPr>
      </w:pPr>
      <w:r w:rsidRPr="003046D6">
        <w:rPr>
          <w:bCs/>
          <w:lang w:val="ru-RU"/>
        </w:rPr>
        <w:t>проверка последовательности и состава выполняемых подрядчиком по строительству технологических операций на соответствие ПД, РД и нормативных документов;</w:t>
      </w:r>
    </w:p>
    <w:p w:rsidR="00782F36" w:rsidRPr="003046D6" w:rsidRDefault="00782F36" w:rsidP="00782F36">
      <w:pPr>
        <w:pStyle w:val="ab"/>
        <w:numPr>
          <w:ilvl w:val="1"/>
          <w:numId w:val="28"/>
        </w:numPr>
        <w:shd w:val="clear" w:color="auto" w:fill="FFFFFF"/>
        <w:tabs>
          <w:tab w:val="left" w:pos="0"/>
          <w:tab w:val="left" w:pos="459"/>
        </w:tabs>
        <w:suppressAutoHyphens/>
        <w:ind w:left="34" w:firstLine="34"/>
        <w:jc w:val="both"/>
        <w:rPr>
          <w:bCs/>
          <w:lang w:val="ru-RU"/>
        </w:rPr>
      </w:pPr>
      <w:r w:rsidRPr="003046D6">
        <w:rPr>
          <w:bCs/>
          <w:lang w:val="ru-RU"/>
        </w:rPr>
        <w:t>контроль наличия, правильности и сроков оформления разрешительной, исполнительной документации, подтверждающей выполнение СМР в соответствии с требованиями ПД, РД и нормативных документов;</w:t>
      </w:r>
    </w:p>
    <w:p w:rsidR="00782F36" w:rsidRPr="003046D6" w:rsidRDefault="00782F36" w:rsidP="00782F36">
      <w:pPr>
        <w:pStyle w:val="ab"/>
        <w:numPr>
          <w:ilvl w:val="1"/>
          <w:numId w:val="28"/>
        </w:numPr>
        <w:shd w:val="clear" w:color="auto" w:fill="FFFFFF"/>
        <w:tabs>
          <w:tab w:val="left" w:pos="0"/>
          <w:tab w:val="left" w:pos="459"/>
        </w:tabs>
        <w:suppressAutoHyphens/>
        <w:ind w:left="34" w:firstLine="34"/>
        <w:jc w:val="both"/>
        <w:rPr>
          <w:bCs/>
          <w:lang w:val="ru-RU"/>
        </w:rPr>
      </w:pPr>
      <w:r w:rsidRPr="003046D6">
        <w:rPr>
          <w:bCs/>
          <w:lang w:val="ru-RU"/>
        </w:rPr>
        <w:t>проверка работы лаборатории неразрушающего контроля (ЛНК) подрядчика по строительству, радиографических пленок по каждому из стыков на предмет их комплектности, качества, фактического соответствия сваренному стыку и заключениям неразрушающего контроля (НК);</w:t>
      </w:r>
    </w:p>
    <w:p w:rsidR="00782F36" w:rsidRPr="003046D6" w:rsidRDefault="00782F36" w:rsidP="00782F36">
      <w:pPr>
        <w:pStyle w:val="ab"/>
        <w:numPr>
          <w:ilvl w:val="1"/>
          <w:numId w:val="28"/>
        </w:numPr>
        <w:shd w:val="clear" w:color="auto" w:fill="FFFFFF"/>
        <w:tabs>
          <w:tab w:val="left" w:pos="0"/>
          <w:tab w:val="left" w:pos="459"/>
        </w:tabs>
        <w:suppressAutoHyphens/>
        <w:ind w:left="34" w:firstLine="34"/>
        <w:jc w:val="both"/>
        <w:rPr>
          <w:bCs/>
          <w:lang w:val="ru-RU"/>
        </w:rPr>
      </w:pPr>
      <w:r w:rsidRPr="003046D6">
        <w:rPr>
          <w:bCs/>
          <w:lang w:val="ru-RU"/>
        </w:rPr>
        <w:t xml:space="preserve">проверка на контролепригодность проекта производства работ (ППР), операционно-технологических карт (ТК) с выдачей соответствующего заключения; </w:t>
      </w:r>
    </w:p>
    <w:p w:rsidR="00782F36" w:rsidRPr="003046D6" w:rsidRDefault="00782F36" w:rsidP="00782F36">
      <w:pPr>
        <w:pStyle w:val="ab"/>
        <w:numPr>
          <w:ilvl w:val="1"/>
          <w:numId w:val="28"/>
        </w:numPr>
        <w:tabs>
          <w:tab w:val="left" w:pos="0"/>
          <w:tab w:val="left" w:pos="459"/>
        </w:tabs>
        <w:suppressAutoHyphens/>
        <w:ind w:left="34" w:firstLine="34"/>
        <w:jc w:val="both"/>
        <w:rPr>
          <w:bCs/>
          <w:lang w:val="ru-RU"/>
        </w:rPr>
      </w:pPr>
      <w:r w:rsidRPr="003046D6">
        <w:rPr>
          <w:bCs/>
          <w:lang w:val="ru-RU"/>
        </w:rPr>
        <w:t>проверка готовности подрядчика по строительству к выполнению работ по объекту;</w:t>
      </w:r>
    </w:p>
    <w:p w:rsidR="00782F36" w:rsidRPr="003046D6" w:rsidRDefault="00782F36" w:rsidP="00782F36">
      <w:pPr>
        <w:pStyle w:val="ab"/>
        <w:numPr>
          <w:ilvl w:val="1"/>
          <w:numId w:val="28"/>
        </w:numPr>
        <w:tabs>
          <w:tab w:val="left" w:pos="0"/>
          <w:tab w:val="left" w:pos="459"/>
        </w:tabs>
        <w:suppressAutoHyphens/>
        <w:ind w:left="34" w:firstLine="34"/>
        <w:jc w:val="both"/>
        <w:rPr>
          <w:bCs/>
          <w:lang w:val="ru-RU"/>
        </w:rPr>
      </w:pPr>
      <w:r w:rsidRPr="003046D6">
        <w:rPr>
          <w:bCs/>
          <w:lang w:val="ru-RU"/>
        </w:rPr>
        <w:t>проверка готовности ЛНК, строительной (испытательной) лаборатории, электротехнической лаборатории подрядчика по строительству к проведению работ по объекту;</w:t>
      </w:r>
    </w:p>
    <w:p w:rsidR="00782F36" w:rsidRPr="003046D6" w:rsidRDefault="00782F36" w:rsidP="00782F36">
      <w:pPr>
        <w:pStyle w:val="ab"/>
        <w:numPr>
          <w:ilvl w:val="1"/>
          <w:numId w:val="28"/>
        </w:numPr>
        <w:shd w:val="clear" w:color="auto" w:fill="FFFFFF"/>
        <w:tabs>
          <w:tab w:val="left" w:pos="0"/>
          <w:tab w:val="left" w:pos="459"/>
        </w:tabs>
        <w:suppressAutoHyphens/>
        <w:ind w:left="34" w:firstLine="34"/>
        <w:jc w:val="both"/>
        <w:rPr>
          <w:bCs/>
          <w:lang w:val="ru-RU"/>
        </w:rPr>
      </w:pPr>
      <w:r w:rsidRPr="003046D6">
        <w:rPr>
          <w:bCs/>
          <w:lang w:val="ru-RU"/>
        </w:rPr>
        <w:t>контроль качества и сроков устранения замечаний, предписаний и несоответствий, оформления подрядчиком по строительству документов по устранению замечаний, предписаний;</w:t>
      </w:r>
    </w:p>
    <w:p w:rsidR="00782F36" w:rsidRPr="003046D6" w:rsidRDefault="00782F36" w:rsidP="00782F36">
      <w:pPr>
        <w:pStyle w:val="ab"/>
        <w:numPr>
          <w:ilvl w:val="1"/>
          <w:numId w:val="28"/>
        </w:numPr>
        <w:shd w:val="clear" w:color="auto" w:fill="FFFFFF"/>
        <w:tabs>
          <w:tab w:val="left" w:pos="0"/>
          <w:tab w:val="left" w:pos="459"/>
        </w:tabs>
        <w:suppressAutoHyphens/>
        <w:ind w:left="34" w:firstLine="34"/>
        <w:jc w:val="both"/>
        <w:rPr>
          <w:bCs/>
          <w:lang w:val="ru-RU"/>
        </w:rPr>
      </w:pPr>
      <w:r w:rsidRPr="003046D6">
        <w:rPr>
          <w:bCs/>
          <w:lang w:val="ru-RU"/>
        </w:rPr>
        <w:t>подтверждение качества и объемов, фактически выполненных подрядчиком по строительству СМР, в том числе скрытых работ и работ по монтажу ответственных конструкций (при соответствии выполненных работ требованиям ПД, РД и нормативных документов);</w:t>
      </w:r>
    </w:p>
    <w:p w:rsidR="00782F36" w:rsidRPr="003046D6" w:rsidRDefault="00782F36" w:rsidP="00782F36">
      <w:pPr>
        <w:pStyle w:val="ab"/>
        <w:numPr>
          <w:ilvl w:val="1"/>
          <w:numId w:val="28"/>
        </w:numPr>
        <w:tabs>
          <w:tab w:val="left" w:pos="0"/>
          <w:tab w:val="left" w:pos="459"/>
        </w:tabs>
        <w:suppressAutoHyphens/>
        <w:ind w:left="34" w:firstLine="34"/>
        <w:jc w:val="both"/>
        <w:rPr>
          <w:bCs/>
          <w:lang w:val="ru-RU"/>
        </w:rPr>
      </w:pPr>
      <w:r w:rsidRPr="003046D6">
        <w:rPr>
          <w:bCs/>
          <w:lang w:val="ru-RU"/>
        </w:rPr>
        <w:t>проверка и визирование актов приемки выполненных работ, журналов учета выполненных работ;</w:t>
      </w:r>
    </w:p>
    <w:p w:rsidR="00782F36" w:rsidRPr="001D2E0D" w:rsidRDefault="00782F36" w:rsidP="00782F36">
      <w:pPr>
        <w:pStyle w:val="ab"/>
        <w:numPr>
          <w:ilvl w:val="1"/>
          <w:numId w:val="28"/>
        </w:numPr>
        <w:shd w:val="clear" w:color="auto" w:fill="FFFFFF"/>
        <w:tabs>
          <w:tab w:val="left" w:pos="0"/>
          <w:tab w:val="left" w:pos="459"/>
        </w:tabs>
        <w:suppressAutoHyphens/>
        <w:ind w:left="34" w:firstLine="34"/>
        <w:jc w:val="both"/>
        <w:rPr>
          <w:bCs/>
          <w:lang w:val="ru-RU"/>
        </w:rPr>
      </w:pPr>
      <w:r w:rsidRPr="001D2E0D">
        <w:rPr>
          <w:bCs/>
          <w:lang w:val="ru-RU"/>
        </w:rPr>
        <w:lastRenderedPageBreak/>
        <w:t xml:space="preserve">проведение </w:t>
      </w:r>
      <w:r w:rsidRPr="001D2E0D">
        <w:rPr>
          <w:lang w:val="ru-RU"/>
        </w:rPr>
        <w:t xml:space="preserve">дублирующего </w:t>
      </w:r>
      <w:r w:rsidR="00AE50A6" w:rsidRPr="001D2E0D">
        <w:rPr>
          <w:lang w:val="ru-RU"/>
        </w:rPr>
        <w:t>контроля</w:t>
      </w:r>
      <w:r w:rsidRPr="001D2E0D">
        <w:rPr>
          <w:lang w:val="ru-RU"/>
        </w:rPr>
        <w:t xml:space="preserve"> </w:t>
      </w:r>
      <w:r w:rsidRPr="001D2E0D">
        <w:rPr>
          <w:bCs/>
          <w:lang w:val="ru-RU"/>
        </w:rPr>
        <w:t>(</w:t>
      </w:r>
      <w:r w:rsidRPr="001D2E0D">
        <w:rPr>
          <w:lang w:val="ru-RU"/>
        </w:rPr>
        <w:t>в соответствии с требованиями ПД, РД</w:t>
      </w:r>
      <w:r w:rsidRPr="001D2E0D">
        <w:rPr>
          <w:bCs/>
          <w:lang w:val="ru-RU"/>
        </w:rPr>
        <w:t>, нормативных документов</w:t>
      </w:r>
      <w:r w:rsidRPr="001D2E0D">
        <w:rPr>
          <w:lang w:val="ru-RU"/>
        </w:rPr>
        <w:t xml:space="preserve"> и условиями Договора) по поручению Компании, оформленному в виде официального письма в адрес Исполнителя</w:t>
      </w:r>
      <w:r w:rsidR="00AE50A6" w:rsidRPr="001D2E0D">
        <w:rPr>
          <w:lang w:val="ru-RU"/>
        </w:rPr>
        <w:t>. По отдельному распоряжению Компании Исполнитель осуществляет дубль контроль независимыми лабораториями по ставкам, соответствующим среднерыночным на аналогичные услуги, согласованным с Компанией), подлежащих заблаговременному письменному утверждению Компанией, без каких-либо доп</w:t>
      </w:r>
      <w:r w:rsidR="0046342E">
        <w:rPr>
          <w:lang w:val="ru-RU"/>
        </w:rPr>
        <w:t>олнительных затрат для Компании</w:t>
      </w:r>
      <w:r w:rsidRPr="001D2E0D">
        <w:rPr>
          <w:lang w:val="ru-RU"/>
        </w:rPr>
        <w:t>;</w:t>
      </w:r>
      <w:r w:rsidRPr="001D2E0D">
        <w:rPr>
          <w:bCs/>
          <w:lang w:val="ru-RU"/>
        </w:rPr>
        <w:t xml:space="preserve"> </w:t>
      </w:r>
    </w:p>
    <w:p w:rsidR="00782F36" w:rsidRPr="003046D6" w:rsidRDefault="00782F36" w:rsidP="00782F36">
      <w:pPr>
        <w:pStyle w:val="ab"/>
        <w:numPr>
          <w:ilvl w:val="1"/>
          <w:numId w:val="28"/>
        </w:numPr>
        <w:shd w:val="clear" w:color="auto" w:fill="FFFFFF"/>
        <w:tabs>
          <w:tab w:val="left" w:pos="0"/>
          <w:tab w:val="left" w:pos="459"/>
        </w:tabs>
        <w:suppressAutoHyphens/>
        <w:ind w:left="34" w:firstLine="34"/>
        <w:jc w:val="both"/>
        <w:rPr>
          <w:bCs/>
          <w:lang w:val="ru-RU"/>
        </w:rPr>
      </w:pPr>
      <w:r w:rsidRPr="003046D6">
        <w:rPr>
          <w:bCs/>
          <w:lang w:val="ru-RU"/>
        </w:rPr>
        <w:t>контроль присутствия на месте производства работ, назначенных соответствующими приказами подрядчика по строительству ответственных за проведение работ;</w:t>
      </w:r>
    </w:p>
    <w:p w:rsidR="00782F36" w:rsidRPr="003046D6" w:rsidRDefault="00782F36" w:rsidP="00782F36">
      <w:pPr>
        <w:pStyle w:val="ab"/>
        <w:numPr>
          <w:ilvl w:val="0"/>
          <w:numId w:val="28"/>
        </w:numPr>
        <w:tabs>
          <w:tab w:val="left" w:pos="0"/>
          <w:tab w:val="left" w:pos="459"/>
        </w:tabs>
        <w:suppressAutoHyphens/>
        <w:ind w:left="34" w:firstLine="34"/>
        <w:contextualSpacing w:val="0"/>
        <w:jc w:val="both"/>
        <w:rPr>
          <w:lang w:val="ru-RU"/>
        </w:rPr>
      </w:pPr>
      <w:r w:rsidRPr="003046D6">
        <w:rPr>
          <w:lang w:val="ru-RU"/>
        </w:rPr>
        <w:t>контроль за проведением подрядчиком индивидуальных испытаний смонтированного оборудования и инженерных сетей и надлежащее оформление их результатов</w:t>
      </w:r>
    </w:p>
    <w:p w:rsidR="00782F36" w:rsidRPr="003046D6" w:rsidRDefault="00782F36" w:rsidP="00782F36">
      <w:pPr>
        <w:pStyle w:val="ab"/>
        <w:numPr>
          <w:ilvl w:val="0"/>
          <w:numId w:val="28"/>
        </w:numPr>
        <w:tabs>
          <w:tab w:val="left" w:pos="0"/>
          <w:tab w:val="left" w:pos="459"/>
        </w:tabs>
        <w:suppressAutoHyphens/>
        <w:ind w:left="34" w:firstLine="34"/>
        <w:contextualSpacing w:val="0"/>
        <w:jc w:val="both"/>
        <w:rPr>
          <w:lang w:val="ru-RU"/>
        </w:rPr>
      </w:pPr>
      <w:r w:rsidRPr="003046D6">
        <w:rPr>
          <w:lang w:val="ru-RU"/>
        </w:rPr>
        <w:t>участие в приемке оборудования после испытаний;</w:t>
      </w:r>
    </w:p>
    <w:p w:rsidR="00782F36" w:rsidRPr="003046D6" w:rsidRDefault="00782F36" w:rsidP="00782F36">
      <w:pPr>
        <w:pStyle w:val="ab"/>
        <w:numPr>
          <w:ilvl w:val="1"/>
          <w:numId w:val="28"/>
        </w:numPr>
        <w:shd w:val="clear" w:color="auto" w:fill="FFFFFF"/>
        <w:tabs>
          <w:tab w:val="left" w:pos="0"/>
          <w:tab w:val="left" w:pos="459"/>
        </w:tabs>
        <w:suppressAutoHyphens/>
        <w:ind w:left="34" w:firstLine="34"/>
        <w:jc w:val="both"/>
        <w:rPr>
          <w:bCs/>
          <w:lang w:val="ru-RU"/>
        </w:rPr>
      </w:pPr>
      <w:r w:rsidRPr="003046D6">
        <w:rPr>
          <w:bCs/>
          <w:lang w:val="ru-RU"/>
        </w:rPr>
        <w:t>контроль работы службы контроля качества и лабораторий подрядчика по строительству;</w:t>
      </w:r>
    </w:p>
    <w:p w:rsidR="00782F36" w:rsidRPr="003046D6" w:rsidRDefault="00782F36" w:rsidP="00782F36">
      <w:pPr>
        <w:pStyle w:val="ab"/>
        <w:numPr>
          <w:ilvl w:val="1"/>
          <w:numId w:val="28"/>
        </w:numPr>
        <w:shd w:val="clear" w:color="auto" w:fill="FFFFFF"/>
        <w:tabs>
          <w:tab w:val="left" w:pos="0"/>
          <w:tab w:val="left" w:pos="459"/>
        </w:tabs>
        <w:suppressAutoHyphens/>
        <w:ind w:left="34" w:firstLine="34"/>
        <w:jc w:val="both"/>
        <w:rPr>
          <w:bCs/>
          <w:lang w:val="ru-RU"/>
        </w:rPr>
      </w:pPr>
      <w:r w:rsidRPr="003046D6">
        <w:rPr>
          <w:bCs/>
          <w:lang w:val="ru-RU"/>
        </w:rPr>
        <w:t>обеспечение специалистов Исполнителя на объектах Компании спецодеждой с фирменной символикой Исполнителя и средствами индивидуальной защиты;</w:t>
      </w:r>
    </w:p>
    <w:p w:rsidR="00782F36" w:rsidRPr="003046D6" w:rsidRDefault="00782F36" w:rsidP="00782F36">
      <w:pPr>
        <w:pStyle w:val="ab"/>
        <w:numPr>
          <w:ilvl w:val="1"/>
          <w:numId w:val="28"/>
        </w:numPr>
        <w:shd w:val="clear" w:color="auto" w:fill="FFFFFF"/>
        <w:tabs>
          <w:tab w:val="left" w:pos="0"/>
          <w:tab w:val="left" w:pos="459"/>
        </w:tabs>
        <w:suppressAutoHyphens/>
        <w:ind w:left="34" w:firstLine="34"/>
        <w:jc w:val="both"/>
        <w:rPr>
          <w:bCs/>
          <w:lang w:val="ru-RU"/>
        </w:rPr>
      </w:pPr>
      <w:r w:rsidRPr="003046D6">
        <w:rPr>
          <w:bCs/>
          <w:lang w:val="ru-RU"/>
        </w:rPr>
        <w:t>участие в работе комиссий по приемке объектов в эксплуатацию, индивидуальном и комплексном опробовании оборудования, расследованию причин аварий, инцидентов и несчастных случаев на объектах нефтепроводной системы Компании, где Исполнитель оказывает (оказывал) услуги;</w:t>
      </w:r>
    </w:p>
    <w:p w:rsidR="00782F36" w:rsidRPr="003046D6" w:rsidRDefault="00782F36" w:rsidP="00782F36">
      <w:pPr>
        <w:pStyle w:val="ab"/>
        <w:numPr>
          <w:ilvl w:val="1"/>
          <w:numId w:val="28"/>
        </w:numPr>
        <w:shd w:val="clear" w:color="auto" w:fill="FFFFFF"/>
        <w:tabs>
          <w:tab w:val="left" w:pos="0"/>
          <w:tab w:val="left" w:pos="459"/>
        </w:tabs>
        <w:suppressAutoHyphens/>
        <w:ind w:left="34" w:firstLine="34"/>
        <w:jc w:val="both"/>
        <w:rPr>
          <w:bCs/>
          <w:lang w:val="ru-RU"/>
        </w:rPr>
      </w:pPr>
      <w:r w:rsidRPr="003046D6">
        <w:rPr>
          <w:bCs/>
          <w:lang w:val="ru-RU"/>
        </w:rPr>
        <w:t>обеспечение наличия на месте производства работ актуальной базы нормативно-технической документации, учитывающей все виды и сложность работ;</w:t>
      </w:r>
    </w:p>
    <w:p w:rsidR="00782F36" w:rsidRPr="003046D6" w:rsidRDefault="00782F36" w:rsidP="00782F36">
      <w:pPr>
        <w:pStyle w:val="ab"/>
        <w:numPr>
          <w:ilvl w:val="1"/>
          <w:numId w:val="28"/>
        </w:numPr>
        <w:shd w:val="clear" w:color="auto" w:fill="FFFFFF"/>
        <w:tabs>
          <w:tab w:val="left" w:pos="0"/>
          <w:tab w:val="left" w:pos="459"/>
        </w:tabs>
        <w:suppressAutoHyphens/>
        <w:ind w:left="34" w:firstLine="34"/>
        <w:jc w:val="both"/>
        <w:rPr>
          <w:bCs/>
          <w:lang w:val="ru-RU"/>
        </w:rPr>
      </w:pPr>
      <w:r w:rsidRPr="003046D6">
        <w:rPr>
          <w:bCs/>
          <w:lang w:val="ru-RU"/>
        </w:rPr>
        <w:t>участие в проверках, аудитах по требованию Компании и в других комиссионных обследованиях, комиссиях, совещаниях и т.д.;</w:t>
      </w:r>
    </w:p>
    <w:p w:rsidR="00782F36" w:rsidRPr="003046D6" w:rsidRDefault="00782F36" w:rsidP="00782F36">
      <w:pPr>
        <w:pStyle w:val="ab"/>
        <w:numPr>
          <w:ilvl w:val="1"/>
          <w:numId w:val="28"/>
        </w:numPr>
        <w:shd w:val="clear" w:color="auto" w:fill="FFFFFF"/>
        <w:tabs>
          <w:tab w:val="left" w:pos="0"/>
          <w:tab w:val="left" w:pos="459"/>
        </w:tabs>
        <w:suppressAutoHyphens/>
        <w:ind w:left="34" w:firstLine="34"/>
        <w:jc w:val="both"/>
        <w:rPr>
          <w:bCs/>
          <w:lang w:val="ru-RU"/>
        </w:rPr>
      </w:pPr>
      <w:r w:rsidRPr="003046D6">
        <w:rPr>
          <w:bCs/>
          <w:lang w:val="ru-RU"/>
        </w:rPr>
        <w:t>подтверждение подписью специалиста Исполнителя и личным штампом документы, в которых, действующим</w:t>
      </w:r>
      <w:r w:rsidRPr="003046D6">
        <w:rPr>
          <w:lang w:val="ru-RU"/>
        </w:rPr>
        <w:t xml:space="preserve"> законодательством РФ, </w:t>
      </w:r>
      <w:r w:rsidRPr="003046D6">
        <w:rPr>
          <w:bCs/>
          <w:lang w:val="ru-RU"/>
        </w:rPr>
        <w:t>нормативной документацией</w:t>
      </w:r>
      <w:r w:rsidRPr="003046D6">
        <w:rPr>
          <w:lang w:val="ru-RU"/>
        </w:rPr>
        <w:t xml:space="preserve"> РФ и процедурами Компании </w:t>
      </w:r>
      <w:r w:rsidRPr="003046D6">
        <w:rPr>
          <w:bCs/>
          <w:lang w:val="ru-RU"/>
        </w:rPr>
        <w:t>предусмотрено участие Исполнителя;</w:t>
      </w:r>
    </w:p>
    <w:p w:rsidR="00782F36" w:rsidRPr="003046D6" w:rsidRDefault="00782F36" w:rsidP="00782F36">
      <w:pPr>
        <w:pStyle w:val="ab"/>
        <w:numPr>
          <w:ilvl w:val="0"/>
          <w:numId w:val="27"/>
        </w:numPr>
        <w:tabs>
          <w:tab w:val="left" w:pos="0"/>
          <w:tab w:val="left" w:pos="459"/>
        </w:tabs>
        <w:suppressAutoHyphens/>
        <w:ind w:left="34" w:firstLine="34"/>
        <w:jc w:val="both"/>
        <w:rPr>
          <w:lang w:val="ru-RU"/>
        </w:rPr>
      </w:pPr>
      <w:r w:rsidRPr="003046D6">
        <w:rPr>
          <w:bCs/>
          <w:lang w:val="ru-RU"/>
        </w:rPr>
        <w:t>п</w:t>
      </w:r>
      <w:r w:rsidRPr="003046D6">
        <w:rPr>
          <w:lang w:val="ru-RU"/>
        </w:rPr>
        <w:t>роверка соответствия процесса производства работ, качества работ, а также выявление отклонений от ПД, РД, нормативных документов РФ и процедур Компании; составление документов, фиксирующих выявленные несоответствия (предписания, замечания, акты несоответствия, отчеты о несоответствиях и т.п.);</w:t>
      </w:r>
    </w:p>
    <w:p w:rsidR="00782F36" w:rsidRPr="003046D6" w:rsidRDefault="00782F36" w:rsidP="00782F36">
      <w:pPr>
        <w:pStyle w:val="ab"/>
        <w:numPr>
          <w:ilvl w:val="0"/>
          <w:numId w:val="27"/>
        </w:numPr>
        <w:tabs>
          <w:tab w:val="left" w:pos="0"/>
          <w:tab w:val="left" w:pos="459"/>
        </w:tabs>
        <w:suppressAutoHyphens/>
        <w:ind w:left="34" w:firstLine="34"/>
        <w:jc w:val="both"/>
        <w:rPr>
          <w:lang w:val="ru-RU"/>
        </w:rPr>
      </w:pPr>
      <w:r w:rsidRPr="003046D6">
        <w:rPr>
          <w:lang w:val="ru-RU"/>
        </w:rPr>
        <w:t>уведомление Компании о любой потенциальной причине задержки работ, простоев или иных задержек, которые могут стать причиной претензии со стороны подрядчика по строительству.</w:t>
      </w:r>
    </w:p>
    <w:p w:rsidR="00782F36" w:rsidRPr="003046D6" w:rsidRDefault="00782F36" w:rsidP="00782F36">
      <w:pPr>
        <w:pStyle w:val="ab"/>
        <w:numPr>
          <w:ilvl w:val="0"/>
          <w:numId w:val="27"/>
        </w:numPr>
        <w:tabs>
          <w:tab w:val="left" w:pos="0"/>
          <w:tab w:val="left" w:pos="459"/>
        </w:tabs>
        <w:suppressAutoHyphens/>
        <w:ind w:left="34" w:firstLine="34"/>
        <w:jc w:val="both"/>
        <w:rPr>
          <w:lang w:val="ru-RU"/>
        </w:rPr>
      </w:pPr>
      <w:r w:rsidRPr="003046D6">
        <w:rPr>
          <w:lang w:val="ru-RU"/>
        </w:rPr>
        <w:t>взаимодействие с авторским надзором в части уточнения проектных решений;</w:t>
      </w:r>
    </w:p>
    <w:p w:rsidR="00782F36" w:rsidRPr="003046D6" w:rsidRDefault="00782F36" w:rsidP="00782F36">
      <w:pPr>
        <w:pStyle w:val="ab"/>
        <w:numPr>
          <w:ilvl w:val="0"/>
          <w:numId w:val="27"/>
        </w:numPr>
        <w:tabs>
          <w:tab w:val="left" w:pos="0"/>
          <w:tab w:val="left" w:pos="459"/>
        </w:tabs>
        <w:suppressAutoHyphens/>
        <w:ind w:left="34" w:firstLine="34"/>
        <w:jc w:val="both"/>
        <w:rPr>
          <w:lang w:val="ru-RU"/>
        </w:rPr>
      </w:pPr>
      <w:r w:rsidRPr="003046D6">
        <w:rPr>
          <w:lang w:val="ru-RU"/>
        </w:rPr>
        <w:t>подтверждение соответствия выполненных подрядчиком по строительству работ требованиям ПД, РД, нормативным документам РФ и процедурам Компании.</w:t>
      </w:r>
    </w:p>
    <w:p w:rsidR="00782F36" w:rsidRPr="003046D6" w:rsidRDefault="00782F36" w:rsidP="00782F36">
      <w:pPr>
        <w:pStyle w:val="ab"/>
        <w:numPr>
          <w:ilvl w:val="0"/>
          <w:numId w:val="27"/>
        </w:numPr>
        <w:tabs>
          <w:tab w:val="left" w:pos="0"/>
          <w:tab w:val="left" w:pos="459"/>
        </w:tabs>
        <w:suppressAutoHyphens/>
        <w:ind w:left="34" w:firstLine="34"/>
        <w:jc w:val="both"/>
        <w:rPr>
          <w:lang w:val="ru-RU"/>
        </w:rPr>
      </w:pPr>
      <w:r w:rsidRPr="003046D6">
        <w:rPr>
          <w:rStyle w:val="pt-a0-000003"/>
          <w:lang w:val="ru-RU"/>
        </w:rPr>
        <w:t>внедрение, организация и обеспечение электронного взаимодействия</w:t>
      </w:r>
      <w:r w:rsidRPr="003046D6">
        <w:rPr>
          <w:lang w:val="ru-RU"/>
        </w:rPr>
        <w:t>, с фиксирование результатов строительного контроля в информационной модели электронного взаимодействия;</w:t>
      </w:r>
    </w:p>
    <w:p w:rsidR="00E976A9" w:rsidRPr="0093174B" w:rsidRDefault="00782F36" w:rsidP="00A15BB9">
      <w:pPr>
        <w:pStyle w:val="ab"/>
        <w:numPr>
          <w:ilvl w:val="0"/>
          <w:numId w:val="27"/>
        </w:numPr>
        <w:tabs>
          <w:tab w:val="left" w:pos="0"/>
          <w:tab w:val="left" w:pos="459"/>
        </w:tabs>
        <w:suppressAutoHyphens/>
        <w:ind w:left="34" w:firstLine="34"/>
        <w:jc w:val="both"/>
        <w:rPr>
          <w:rStyle w:val="pt-a0-000003"/>
          <w:lang w:val="ru-RU"/>
        </w:rPr>
      </w:pPr>
      <w:r w:rsidRPr="0093174B">
        <w:rPr>
          <w:lang w:val="ru-RU"/>
        </w:rPr>
        <w:t>применение средств автоматизированного контроля и мониторинга, в том числе технологии аэромониторинга</w:t>
      </w:r>
      <w:r w:rsidR="00055DBE" w:rsidRPr="0093174B">
        <w:rPr>
          <w:lang w:val="ru-RU"/>
        </w:rPr>
        <w:t xml:space="preserve">, технологий информационного моделирования, электронного взаимодействия в информационной модели фиксации результатов строительного контроля, а также оформления </w:t>
      </w:r>
      <w:r w:rsidR="0093174B" w:rsidRPr="0093174B">
        <w:rPr>
          <w:rStyle w:val="pt-a0-000003"/>
          <w:lang w:val="ru-RU"/>
        </w:rPr>
        <w:t>и проверки исполнительной документации типа (</w:t>
      </w:r>
      <w:r w:rsidR="0093174B" w:rsidRPr="0093174B">
        <w:rPr>
          <w:rStyle w:val="pt-a0-000003"/>
        </w:rPr>
        <w:t>HARDROLLER</w:t>
      </w:r>
      <w:r w:rsidR="0093174B" w:rsidRPr="0093174B">
        <w:rPr>
          <w:rStyle w:val="pt-a0-000003"/>
          <w:lang w:val="ru-RU"/>
        </w:rPr>
        <w:t xml:space="preserve">, </w:t>
      </w:r>
      <w:r w:rsidR="0093174B" w:rsidRPr="0093174B">
        <w:rPr>
          <w:rStyle w:val="pt-a0-000003"/>
        </w:rPr>
        <w:t>ADEPT</w:t>
      </w:r>
      <w:r w:rsidR="0093174B" w:rsidRPr="0093174B">
        <w:rPr>
          <w:rStyle w:val="pt-a0-000003"/>
          <w:lang w:val="ru-RU"/>
        </w:rPr>
        <w:t xml:space="preserve"> и т.п.).</w:t>
      </w:r>
    </w:p>
    <w:p w:rsidR="00782F36" w:rsidRPr="003046D6" w:rsidRDefault="00782F36" w:rsidP="00782F36">
      <w:pPr>
        <w:tabs>
          <w:tab w:val="left" w:pos="0"/>
          <w:tab w:val="left" w:pos="459"/>
        </w:tabs>
        <w:suppressAutoHyphens/>
        <w:jc w:val="both"/>
        <w:rPr>
          <w:lang w:val="ru-RU"/>
        </w:rPr>
      </w:pPr>
    </w:p>
    <w:p w:rsidR="00782F36" w:rsidRPr="003046D6" w:rsidRDefault="00782F36" w:rsidP="00782F36">
      <w:pPr>
        <w:pStyle w:val="ab"/>
        <w:numPr>
          <w:ilvl w:val="0"/>
          <w:numId w:val="25"/>
        </w:numPr>
        <w:tabs>
          <w:tab w:val="left" w:pos="0"/>
          <w:tab w:val="left" w:pos="459"/>
        </w:tabs>
        <w:suppressAutoHyphens/>
        <w:ind w:left="34" w:firstLine="34"/>
        <w:jc w:val="both"/>
        <w:rPr>
          <w:lang w:val="ru-RU"/>
        </w:rPr>
      </w:pPr>
      <w:r w:rsidRPr="003046D6">
        <w:rPr>
          <w:b/>
          <w:lang w:val="ru-RU"/>
        </w:rPr>
        <w:t>УСЛОВИЯ ПРИВЛЕЧЕНИЯ ПЕРСОНАЛА ИСПОЛНИТЕЛЯ И ЗАВЕРЕНИЯ ИСПОЛНИТЕЛЯ</w:t>
      </w:r>
    </w:p>
    <w:p w:rsidR="00782F36" w:rsidRPr="003046D6" w:rsidRDefault="00782F36" w:rsidP="00782F36">
      <w:pPr>
        <w:pStyle w:val="ab"/>
        <w:tabs>
          <w:tab w:val="left" w:pos="0"/>
          <w:tab w:val="left" w:pos="459"/>
        </w:tabs>
        <w:suppressAutoHyphens/>
        <w:ind w:left="34" w:firstLine="34"/>
        <w:jc w:val="both"/>
        <w:rPr>
          <w:lang w:val="ru-RU"/>
        </w:rPr>
      </w:pPr>
    </w:p>
    <w:p w:rsidR="00782F36" w:rsidRPr="003046D6" w:rsidRDefault="00782F36" w:rsidP="00782F36">
      <w:pPr>
        <w:pStyle w:val="ab"/>
        <w:numPr>
          <w:ilvl w:val="1"/>
          <w:numId w:val="25"/>
        </w:numPr>
        <w:tabs>
          <w:tab w:val="left" w:pos="0"/>
          <w:tab w:val="left" w:pos="459"/>
        </w:tabs>
        <w:suppressAutoHyphens/>
        <w:ind w:left="34" w:firstLine="34"/>
        <w:jc w:val="both"/>
        <w:rPr>
          <w:lang w:val="ru-RU"/>
        </w:rPr>
      </w:pPr>
      <w:r w:rsidRPr="003046D6">
        <w:rPr>
          <w:lang w:val="ru-RU"/>
        </w:rPr>
        <w:t xml:space="preserve"> Исполнитель подтверждает наличие</w:t>
      </w:r>
      <w:r w:rsidRPr="003046D6">
        <w:t> </w:t>
      </w:r>
      <w:r w:rsidRPr="003046D6">
        <w:rPr>
          <w:lang w:val="ru-RU"/>
        </w:rPr>
        <w:t xml:space="preserve">специалистов требуемой квалификации, автотранспорта, приборной оснащенности, наличие актуальной базы нормативно-технической документации, учитывающей все виды и сложность работ, необходимых для выполнения объема Услуг по Договору. </w:t>
      </w:r>
    </w:p>
    <w:p w:rsidR="00782F36" w:rsidRPr="003046D6" w:rsidRDefault="00782F36" w:rsidP="00782F36">
      <w:pPr>
        <w:pStyle w:val="ab"/>
        <w:tabs>
          <w:tab w:val="left" w:pos="0"/>
          <w:tab w:val="left" w:pos="459"/>
        </w:tabs>
        <w:suppressAutoHyphens/>
        <w:ind w:left="34" w:firstLine="34"/>
        <w:jc w:val="both"/>
        <w:rPr>
          <w:lang w:val="ru-RU"/>
        </w:rPr>
      </w:pPr>
    </w:p>
    <w:p w:rsidR="00782F36" w:rsidRPr="003046D6" w:rsidRDefault="00782F36" w:rsidP="00782F36">
      <w:pPr>
        <w:tabs>
          <w:tab w:val="left" w:pos="1134"/>
        </w:tabs>
        <w:suppressAutoHyphens/>
        <w:jc w:val="both"/>
        <w:rPr>
          <w:bCs/>
          <w:lang w:val="ru-RU"/>
        </w:rPr>
      </w:pPr>
      <w:r w:rsidRPr="003046D6">
        <w:rPr>
          <w:lang w:val="ru-RU"/>
        </w:rPr>
        <w:t>Исполнитель имеет в штате персонал,</w:t>
      </w:r>
      <w:r w:rsidRPr="003046D6">
        <w:rPr>
          <w:bCs/>
          <w:lang w:val="ru-RU"/>
        </w:rPr>
        <w:t xml:space="preserve"> сведения о котором внесены в национальный реестр специалистов в области строительства (НРС НОСТРОЙ), </w:t>
      </w:r>
      <w:r w:rsidRPr="003046D6">
        <w:rPr>
          <w:lang w:val="ru-RU"/>
        </w:rPr>
        <w:t>прошедший обучение и аттестацию в установленном порядке, имеющий необходимые разрешительные документы, требуемые в соответствии с законодательством Российской Федерации и подтверждающие возможность оказания Услуг по настоящему Договору.</w:t>
      </w:r>
    </w:p>
    <w:p w:rsidR="00782F36" w:rsidRPr="003046D6" w:rsidRDefault="00782F36" w:rsidP="00782F36">
      <w:pPr>
        <w:pStyle w:val="ab"/>
        <w:tabs>
          <w:tab w:val="left" w:pos="0"/>
          <w:tab w:val="left" w:pos="459"/>
        </w:tabs>
        <w:suppressAutoHyphens/>
        <w:ind w:left="34" w:firstLine="34"/>
        <w:jc w:val="both"/>
        <w:rPr>
          <w:lang w:val="ru-RU"/>
        </w:rPr>
      </w:pPr>
    </w:p>
    <w:p w:rsidR="00782F36" w:rsidRPr="003046D6" w:rsidRDefault="00782F36" w:rsidP="00782F36">
      <w:pPr>
        <w:pStyle w:val="ab"/>
        <w:numPr>
          <w:ilvl w:val="1"/>
          <w:numId w:val="25"/>
        </w:numPr>
        <w:tabs>
          <w:tab w:val="left" w:pos="0"/>
          <w:tab w:val="left" w:pos="459"/>
        </w:tabs>
        <w:suppressAutoHyphens/>
        <w:ind w:left="34" w:firstLine="34"/>
        <w:jc w:val="both"/>
        <w:rPr>
          <w:lang w:val="ru-RU"/>
        </w:rPr>
      </w:pPr>
      <w:r w:rsidRPr="003046D6">
        <w:rPr>
          <w:lang w:val="ru-RU"/>
        </w:rPr>
        <w:t>Исполнитель имеет в штате достаточное количество специалистов, которые могут привлекаться Компанией. Минимальные требования к квалификации специалистов Исполнителя (но не ограничиваясь):</w:t>
      </w:r>
    </w:p>
    <w:p w:rsidR="00782F36" w:rsidRPr="003046D6" w:rsidRDefault="00782F36" w:rsidP="00782F36">
      <w:pPr>
        <w:pStyle w:val="ab"/>
        <w:numPr>
          <w:ilvl w:val="0"/>
          <w:numId w:val="29"/>
        </w:numPr>
        <w:tabs>
          <w:tab w:val="left" w:pos="0"/>
          <w:tab w:val="left" w:pos="459"/>
        </w:tabs>
        <w:suppressAutoHyphens/>
        <w:jc w:val="both"/>
        <w:rPr>
          <w:lang w:val="ru-RU"/>
        </w:rPr>
      </w:pPr>
      <w:r w:rsidRPr="003046D6">
        <w:rPr>
          <w:lang w:val="ru-RU"/>
        </w:rPr>
        <w:t>Руководитель строительного контроля (менеджер проекта): высшее профессионально-техническое образование, стаж работы по организации, координации, обеспечению и контролю качества в части строительного контроля не менее 10 (десяти) лет, с</w:t>
      </w:r>
      <w:r w:rsidRPr="003046D6">
        <w:rPr>
          <w:bCs/>
          <w:lang w:val="ru-RU"/>
        </w:rPr>
        <w:t>ведения внесены в национальный реестр специалистов в области строительства (НРС НОСТРОЙ);</w:t>
      </w:r>
    </w:p>
    <w:p w:rsidR="00782F36" w:rsidRPr="003046D6" w:rsidRDefault="00782F36" w:rsidP="00782F36">
      <w:pPr>
        <w:pStyle w:val="ab"/>
        <w:numPr>
          <w:ilvl w:val="0"/>
          <w:numId w:val="29"/>
        </w:numPr>
        <w:tabs>
          <w:tab w:val="left" w:pos="0"/>
          <w:tab w:val="left" w:pos="459"/>
        </w:tabs>
        <w:suppressAutoHyphens/>
        <w:jc w:val="both"/>
        <w:rPr>
          <w:lang w:val="ru-RU"/>
        </w:rPr>
      </w:pPr>
      <w:r w:rsidRPr="003046D6">
        <w:rPr>
          <w:lang w:val="ru-RU"/>
        </w:rPr>
        <w:t>Старший строительный инспектор (супервайзер): высшее профессионально-техническое образование, стаж работы по организации, координации, обеспечению и контролю качества в части строительного контроля не менее 5 (пяти) лет, с</w:t>
      </w:r>
      <w:r w:rsidRPr="003046D6">
        <w:rPr>
          <w:bCs/>
          <w:lang w:val="ru-RU"/>
        </w:rPr>
        <w:t>ведения внесены в национальный реестр специалистов в области строительства (НРС НОСТРОЙ);</w:t>
      </w:r>
    </w:p>
    <w:p w:rsidR="00782F36" w:rsidRPr="003046D6" w:rsidRDefault="00782F36" w:rsidP="007E6D25">
      <w:pPr>
        <w:pStyle w:val="ab"/>
        <w:numPr>
          <w:ilvl w:val="0"/>
          <w:numId w:val="29"/>
        </w:numPr>
        <w:tabs>
          <w:tab w:val="left" w:pos="0"/>
          <w:tab w:val="left" w:pos="459"/>
        </w:tabs>
        <w:suppressAutoHyphens/>
        <w:jc w:val="both"/>
        <w:rPr>
          <w:lang w:val="ru-RU"/>
        </w:rPr>
      </w:pPr>
      <w:r w:rsidRPr="003046D6">
        <w:rPr>
          <w:lang w:val="ru-RU"/>
        </w:rPr>
        <w:lastRenderedPageBreak/>
        <w:t>Инспектор (специалист) строительного контроля: высшее профессионально-техническое образование, стаж работы по проведению (осуществлению) строительного контроля не менее 3 (трех) лет, по объектам где в соответствии с применимым законодательством РФ для оказания Услуг с</w:t>
      </w:r>
      <w:r w:rsidRPr="003046D6">
        <w:rPr>
          <w:bCs/>
          <w:lang w:val="ru-RU"/>
        </w:rPr>
        <w:t>ведения внесены в национальный реестр специалистов в области строительства (НРС НОСТРОЙ).</w:t>
      </w:r>
      <w:r w:rsidRPr="003046D6">
        <w:rPr>
          <w:lang w:val="ru-RU"/>
        </w:rPr>
        <w:t xml:space="preserve"> </w:t>
      </w:r>
    </w:p>
    <w:p w:rsidR="00782F36" w:rsidRPr="003046D6" w:rsidRDefault="00782F36" w:rsidP="007E6D25">
      <w:pPr>
        <w:pStyle w:val="ab"/>
        <w:tabs>
          <w:tab w:val="left" w:pos="0"/>
          <w:tab w:val="left" w:pos="459"/>
        </w:tabs>
        <w:suppressAutoHyphens/>
        <w:ind w:left="34"/>
        <w:jc w:val="both"/>
        <w:rPr>
          <w:lang w:val="ru-RU"/>
        </w:rPr>
      </w:pPr>
      <w:r w:rsidRPr="003046D6">
        <w:rPr>
          <w:lang w:val="ru-RU"/>
        </w:rPr>
        <w:t>Привлекаемые к работе специалисты Исполнителя должны иметь все соответствующие аттестации, разрешения и допуски, требуемые в соответствии с применимым законодательством РФ для оказания Услуг по Договору.</w:t>
      </w:r>
    </w:p>
    <w:p w:rsidR="00782F36" w:rsidRPr="003046D6" w:rsidRDefault="00782F36" w:rsidP="00782F36">
      <w:pPr>
        <w:pStyle w:val="ab"/>
        <w:numPr>
          <w:ilvl w:val="1"/>
          <w:numId w:val="25"/>
        </w:numPr>
        <w:tabs>
          <w:tab w:val="left" w:pos="0"/>
          <w:tab w:val="left" w:pos="459"/>
        </w:tabs>
        <w:suppressAutoHyphens/>
        <w:ind w:left="34" w:firstLine="34"/>
        <w:jc w:val="both"/>
        <w:rPr>
          <w:lang w:val="ru-RU"/>
        </w:rPr>
      </w:pPr>
      <w:r w:rsidRPr="003046D6">
        <w:rPr>
          <w:lang w:val="ru-RU"/>
        </w:rPr>
        <w:t xml:space="preserve">Исполнитель привлекает к оказанию Услуг по Договору специалистов исключительно при условии предварительного согласования их кандидатур Компанией и последующего утверждения путем подписания форм утверждения персонала (ФУП) по форме Дополнения №1 к Приложению №5 Договора и в порядке, предусмотренном п.2.4 Договора. </w:t>
      </w:r>
    </w:p>
    <w:p w:rsidR="00782F36" w:rsidRPr="003046D6" w:rsidRDefault="00782F36" w:rsidP="00782F36">
      <w:pPr>
        <w:pStyle w:val="ab"/>
        <w:tabs>
          <w:tab w:val="left" w:pos="0"/>
          <w:tab w:val="left" w:pos="459"/>
        </w:tabs>
        <w:suppressAutoHyphens/>
        <w:ind w:left="34" w:firstLine="34"/>
        <w:jc w:val="both"/>
        <w:rPr>
          <w:lang w:val="ru-RU"/>
        </w:rPr>
      </w:pPr>
    </w:p>
    <w:p w:rsidR="00782F36" w:rsidRPr="003046D6" w:rsidRDefault="00782F36" w:rsidP="00782F36">
      <w:pPr>
        <w:pStyle w:val="ab"/>
        <w:numPr>
          <w:ilvl w:val="1"/>
          <w:numId w:val="25"/>
        </w:numPr>
        <w:tabs>
          <w:tab w:val="left" w:pos="0"/>
          <w:tab w:val="left" w:pos="459"/>
        </w:tabs>
        <w:suppressAutoHyphens/>
        <w:ind w:left="34" w:firstLine="34"/>
        <w:jc w:val="both"/>
        <w:rPr>
          <w:lang w:val="ru-RU"/>
        </w:rPr>
      </w:pPr>
      <w:r w:rsidRPr="003046D6">
        <w:rPr>
          <w:lang w:val="ru-RU"/>
        </w:rPr>
        <w:t xml:space="preserve">Исполнитель мобилизует персонал только после получения уведомления от Компании в форме Заявки. </w:t>
      </w:r>
    </w:p>
    <w:p w:rsidR="00782F36" w:rsidRPr="003046D6" w:rsidRDefault="00782F36" w:rsidP="00782F36">
      <w:pPr>
        <w:pStyle w:val="ab"/>
        <w:tabs>
          <w:tab w:val="left" w:pos="0"/>
          <w:tab w:val="left" w:pos="459"/>
        </w:tabs>
        <w:suppressAutoHyphens/>
        <w:ind w:left="34" w:firstLine="34"/>
        <w:jc w:val="both"/>
        <w:rPr>
          <w:lang w:val="ru-RU"/>
        </w:rPr>
      </w:pPr>
    </w:p>
    <w:p w:rsidR="00782F36" w:rsidRPr="00E94739" w:rsidRDefault="00782F36" w:rsidP="00E94739">
      <w:pPr>
        <w:pStyle w:val="ab"/>
        <w:numPr>
          <w:ilvl w:val="1"/>
          <w:numId w:val="25"/>
        </w:numPr>
        <w:tabs>
          <w:tab w:val="left" w:pos="0"/>
          <w:tab w:val="left" w:pos="459"/>
        </w:tabs>
        <w:suppressAutoHyphens/>
        <w:ind w:left="34" w:firstLine="34"/>
        <w:jc w:val="both"/>
        <w:rPr>
          <w:lang w:val="ru-RU"/>
        </w:rPr>
      </w:pPr>
      <w:r w:rsidRPr="003046D6">
        <w:rPr>
          <w:lang w:val="ru-RU"/>
        </w:rPr>
        <w:t>Исполнитель выделяет квалифицированный и опытный персонал и иные ресурсы в достаточном количестве для осуществления услуг в соответствии с Заявками.</w:t>
      </w:r>
      <w:r w:rsidR="00E94739" w:rsidRPr="00E94739">
        <w:rPr>
          <w:lang w:val="ru-RU"/>
        </w:rPr>
        <w:t xml:space="preserve"> </w:t>
      </w:r>
      <w:r w:rsidR="00E94739" w:rsidRPr="003046D6">
        <w:rPr>
          <w:lang w:val="ru-RU"/>
        </w:rPr>
        <w:t>Исполнитель обязуется заменять за свой счет (включая все связанные с этим затраты на мобилизацию/ демобилизацию) любой свой персонал, техническое средство или оборудование, применяемое для оказания Услуг, результаты деятельности которых, исключительно по усмотрению Компании, являются неудовлетворительными в том или ином отношении.</w:t>
      </w:r>
    </w:p>
    <w:p w:rsidR="00782F36" w:rsidRPr="003046D6" w:rsidRDefault="00782F36" w:rsidP="00782F36">
      <w:pPr>
        <w:tabs>
          <w:tab w:val="left" w:pos="0"/>
          <w:tab w:val="left" w:pos="459"/>
        </w:tabs>
        <w:suppressAutoHyphens/>
        <w:jc w:val="both"/>
        <w:rPr>
          <w:lang w:val="ru-RU"/>
        </w:rPr>
      </w:pPr>
    </w:p>
    <w:p w:rsidR="00782F36" w:rsidRPr="003046D6" w:rsidRDefault="00782F36" w:rsidP="00782F36">
      <w:pPr>
        <w:pStyle w:val="ab"/>
        <w:numPr>
          <w:ilvl w:val="1"/>
          <w:numId w:val="25"/>
        </w:numPr>
        <w:tabs>
          <w:tab w:val="left" w:pos="0"/>
          <w:tab w:val="left" w:pos="459"/>
        </w:tabs>
        <w:suppressAutoHyphens/>
        <w:ind w:left="34" w:firstLine="34"/>
        <w:jc w:val="both"/>
        <w:rPr>
          <w:lang w:val="ru-RU"/>
        </w:rPr>
      </w:pPr>
      <w:r w:rsidRPr="003046D6">
        <w:rPr>
          <w:lang w:val="ru-RU"/>
        </w:rPr>
        <w:t>Исполнитель планирует время нахождения на месте оказания Услуг для тщательного, повсеместного и надлежащего непрерывного строительного контроля выполнения работ и выполнения инспекционных мероприятий.</w:t>
      </w:r>
    </w:p>
    <w:p w:rsidR="00782F36" w:rsidRPr="003046D6" w:rsidRDefault="00782F36" w:rsidP="00782F36">
      <w:pPr>
        <w:pStyle w:val="ab"/>
        <w:tabs>
          <w:tab w:val="left" w:pos="0"/>
          <w:tab w:val="left" w:pos="459"/>
        </w:tabs>
        <w:suppressAutoHyphens/>
        <w:ind w:left="34" w:firstLine="34"/>
        <w:jc w:val="both"/>
        <w:rPr>
          <w:lang w:val="ru-RU"/>
        </w:rPr>
      </w:pPr>
    </w:p>
    <w:p w:rsidR="00782F36" w:rsidRPr="003046D6" w:rsidRDefault="00782F36" w:rsidP="00782F36">
      <w:pPr>
        <w:pStyle w:val="ab"/>
        <w:numPr>
          <w:ilvl w:val="1"/>
          <w:numId w:val="25"/>
        </w:numPr>
        <w:tabs>
          <w:tab w:val="left" w:pos="0"/>
          <w:tab w:val="left" w:pos="459"/>
        </w:tabs>
        <w:suppressAutoHyphens/>
        <w:ind w:left="34" w:firstLine="34"/>
        <w:jc w:val="both"/>
        <w:rPr>
          <w:lang w:val="ru-RU"/>
        </w:rPr>
      </w:pPr>
      <w:r w:rsidRPr="003046D6">
        <w:rPr>
          <w:lang w:val="ru-RU"/>
        </w:rPr>
        <w:t>Исполнитель взаимодействует с представителями подрядчика по строительству по всем вопросам, имеющим отношение к качеству работ.</w:t>
      </w:r>
    </w:p>
    <w:p w:rsidR="00782F36" w:rsidRPr="003046D6" w:rsidRDefault="00782F36" w:rsidP="00782F36">
      <w:pPr>
        <w:pStyle w:val="ab"/>
        <w:tabs>
          <w:tab w:val="left" w:pos="0"/>
          <w:tab w:val="left" w:pos="459"/>
        </w:tabs>
        <w:suppressAutoHyphens/>
        <w:ind w:left="34" w:firstLine="34"/>
        <w:jc w:val="both"/>
        <w:rPr>
          <w:lang w:val="ru-RU"/>
        </w:rPr>
      </w:pPr>
    </w:p>
    <w:p w:rsidR="00782F36" w:rsidRPr="003046D6" w:rsidRDefault="00782F36" w:rsidP="00782F36">
      <w:pPr>
        <w:pStyle w:val="ab"/>
        <w:numPr>
          <w:ilvl w:val="1"/>
          <w:numId w:val="25"/>
        </w:numPr>
        <w:tabs>
          <w:tab w:val="left" w:pos="0"/>
          <w:tab w:val="left" w:pos="459"/>
        </w:tabs>
        <w:suppressAutoHyphens/>
        <w:ind w:left="34" w:firstLine="34"/>
        <w:jc w:val="both"/>
        <w:rPr>
          <w:lang w:val="ru-RU"/>
        </w:rPr>
      </w:pPr>
      <w:r w:rsidRPr="003046D6">
        <w:rPr>
          <w:lang w:val="ru-RU"/>
        </w:rPr>
        <w:t>Исполнитель сотрудничает с персоналом по контролю качества подрядчика по строительству в той степени, какая возможна без ущерба для выполнения независимой проверки работ.</w:t>
      </w:r>
    </w:p>
    <w:p w:rsidR="00782F36" w:rsidRPr="003046D6" w:rsidRDefault="00782F36" w:rsidP="00782F36">
      <w:pPr>
        <w:pStyle w:val="ab"/>
        <w:tabs>
          <w:tab w:val="left" w:pos="0"/>
          <w:tab w:val="left" w:pos="459"/>
        </w:tabs>
        <w:suppressAutoHyphens/>
        <w:ind w:left="34" w:firstLine="34"/>
        <w:jc w:val="both"/>
        <w:rPr>
          <w:lang w:val="ru-RU"/>
        </w:rPr>
      </w:pPr>
    </w:p>
    <w:p w:rsidR="00782F36" w:rsidRPr="003046D6" w:rsidRDefault="00782F36" w:rsidP="00782F36">
      <w:pPr>
        <w:pStyle w:val="ab"/>
        <w:numPr>
          <w:ilvl w:val="1"/>
          <w:numId w:val="25"/>
        </w:numPr>
        <w:tabs>
          <w:tab w:val="left" w:pos="0"/>
          <w:tab w:val="left" w:pos="459"/>
        </w:tabs>
        <w:suppressAutoHyphens/>
        <w:ind w:left="34" w:firstLine="34"/>
        <w:jc w:val="both"/>
        <w:rPr>
          <w:lang w:val="ru-RU"/>
        </w:rPr>
      </w:pPr>
      <w:r w:rsidRPr="003046D6">
        <w:rPr>
          <w:lang w:val="ru-RU"/>
        </w:rPr>
        <w:t>Компания (Ответственный Компании за организацию СК) вправе вносить изменения в порядок организации Услуг и отчетность путем направления обращений, замечаний, предложений в адрес Исполнителя (Ответственного Исполнителя за организацию СК).</w:t>
      </w:r>
    </w:p>
    <w:p w:rsidR="00782F36" w:rsidRPr="003046D6" w:rsidRDefault="00782F36" w:rsidP="00782F36">
      <w:pPr>
        <w:pStyle w:val="ab"/>
        <w:tabs>
          <w:tab w:val="left" w:pos="0"/>
          <w:tab w:val="left" w:pos="459"/>
        </w:tabs>
        <w:suppressAutoHyphens/>
        <w:ind w:left="34" w:firstLine="34"/>
        <w:jc w:val="both"/>
        <w:rPr>
          <w:lang w:val="ru-RU"/>
        </w:rPr>
      </w:pPr>
    </w:p>
    <w:p w:rsidR="00782F36" w:rsidRPr="003046D6" w:rsidRDefault="00782F36" w:rsidP="00782F36">
      <w:pPr>
        <w:pStyle w:val="ab"/>
        <w:numPr>
          <w:ilvl w:val="1"/>
          <w:numId w:val="25"/>
        </w:numPr>
        <w:tabs>
          <w:tab w:val="left" w:pos="0"/>
          <w:tab w:val="left" w:pos="459"/>
        </w:tabs>
        <w:suppressAutoHyphens/>
        <w:ind w:left="34" w:firstLine="34"/>
        <w:jc w:val="both"/>
        <w:rPr>
          <w:lang w:val="ru-RU"/>
        </w:rPr>
      </w:pPr>
      <w:r w:rsidRPr="003046D6">
        <w:rPr>
          <w:lang w:val="ru-RU"/>
        </w:rPr>
        <w:t>В случае оказания специалистами Исполнителя Услуг ненадлежащего качества, либо совершения ими правонарушений, по письменному запросу Компании (Ответственного Компании за организацию СК) Исполнитель обязан заменить данных специалистов на специалистов надлежащей квалификации без каких-либо дополнительных затрат для Компании. Замена производится в сроки, указанные Компанией. При этом Компания вправе в одностороннем порядке инициировать замену представителя Исполнителя, мобилизованного на Объект Компании.</w:t>
      </w:r>
    </w:p>
    <w:p w:rsidR="00782F36" w:rsidRPr="003046D6" w:rsidRDefault="00782F36" w:rsidP="00782F36">
      <w:pPr>
        <w:pStyle w:val="ab"/>
        <w:tabs>
          <w:tab w:val="left" w:pos="0"/>
          <w:tab w:val="left" w:pos="459"/>
        </w:tabs>
        <w:suppressAutoHyphens/>
        <w:ind w:left="34" w:firstLine="34"/>
        <w:jc w:val="both"/>
        <w:rPr>
          <w:lang w:val="ru-RU"/>
        </w:rPr>
      </w:pPr>
    </w:p>
    <w:p w:rsidR="00782F36" w:rsidRPr="003046D6" w:rsidRDefault="00782F36" w:rsidP="00782F36">
      <w:pPr>
        <w:pStyle w:val="ab"/>
        <w:numPr>
          <w:ilvl w:val="1"/>
          <w:numId w:val="25"/>
        </w:numPr>
        <w:tabs>
          <w:tab w:val="left" w:pos="0"/>
          <w:tab w:val="left" w:pos="459"/>
        </w:tabs>
        <w:suppressAutoHyphens/>
        <w:ind w:left="34" w:firstLine="34"/>
        <w:jc w:val="both"/>
        <w:rPr>
          <w:lang w:val="ru-RU"/>
        </w:rPr>
      </w:pPr>
      <w:r w:rsidRPr="003046D6">
        <w:rPr>
          <w:lang w:val="ru-RU"/>
        </w:rPr>
        <w:t xml:space="preserve">В случае выявления некачественного оказания Исполнителем Услуг по строительному контролю, Исполнитель обязуется своими силами и за свой счет выполнить мероприятия по устранению замечаний в установленный Компанией срок. </w:t>
      </w:r>
    </w:p>
    <w:p w:rsidR="00782F36" w:rsidRPr="003046D6" w:rsidRDefault="00782F36" w:rsidP="00782F36">
      <w:pPr>
        <w:pStyle w:val="ab"/>
        <w:tabs>
          <w:tab w:val="left" w:pos="0"/>
          <w:tab w:val="left" w:pos="459"/>
        </w:tabs>
        <w:suppressAutoHyphens/>
        <w:ind w:left="34" w:firstLine="34"/>
        <w:jc w:val="both"/>
        <w:rPr>
          <w:lang w:val="ru-RU"/>
        </w:rPr>
      </w:pPr>
    </w:p>
    <w:p w:rsidR="00782F36" w:rsidRPr="003046D6" w:rsidRDefault="00782F36" w:rsidP="00782F36">
      <w:pPr>
        <w:pStyle w:val="ab"/>
        <w:numPr>
          <w:ilvl w:val="1"/>
          <w:numId w:val="25"/>
        </w:numPr>
        <w:tabs>
          <w:tab w:val="left" w:pos="0"/>
          <w:tab w:val="left" w:pos="459"/>
        </w:tabs>
        <w:suppressAutoHyphens/>
        <w:ind w:left="34" w:firstLine="34"/>
        <w:jc w:val="both"/>
        <w:rPr>
          <w:lang w:val="ru-RU"/>
        </w:rPr>
      </w:pPr>
      <w:r w:rsidRPr="003046D6">
        <w:rPr>
          <w:lang w:val="ru-RU"/>
        </w:rPr>
        <w:t>В случае обнаружения дефектов на объекте строительства в гарантийный период эксплуатации объекта строительства, установленный договором на строительство, Исполнитель обязуется по письменному требованию Компании за свой счет, в срок, согласованный Сторонами, оказать Услуги по строительному контролю за исправлением и устранением недостатков, изъянов и прочих дефектов, проводимых подрядчиком по строительству.</w:t>
      </w:r>
    </w:p>
    <w:p w:rsidR="00782F36" w:rsidRPr="003046D6" w:rsidRDefault="00782F36" w:rsidP="00782F36">
      <w:pPr>
        <w:pStyle w:val="ab"/>
        <w:tabs>
          <w:tab w:val="left" w:pos="0"/>
          <w:tab w:val="left" w:pos="459"/>
        </w:tabs>
        <w:suppressAutoHyphens/>
        <w:ind w:left="34" w:firstLine="34"/>
        <w:jc w:val="both"/>
        <w:rPr>
          <w:lang w:val="ru-RU"/>
        </w:rPr>
      </w:pPr>
    </w:p>
    <w:p w:rsidR="00782F36" w:rsidRPr="003046D6" w:rsidRDefault="00782F36" w:rsidP="00782F36">
      <w:pPr>
        <w:pStyle w:val="ab"/>
        <w:numPr>
          <w:ilvl w:val="1"/>
          <w:numId w:val="25"/>
        </w:numPr>
        <w:tabs>
          <w:tab w:val="left" w:pos="0"/>
          <w:tab w:val="left" w:pos="459"/>
        </w:tabs>
        <w:suppressAutoHyphens/>
        <w:ind w:left="34" w:firstLine="34"/>
        <w:jc w:val="both"/>
        <w:rPr>
          <w:lang w:val="ru-RU"/>
        </w:rPr>
      </w:pPr>
      <w:r w:rsidRPr="003046D6">
        <w:rPr>
          <w:lang w:val="ru-RU"/>
        </w:rPr>
        <w:t>Исполнитель обеспечивает наличие инструмента, оборудования, материалов, устройств для испытаний, транспортных средств (включая техническое обслуживание и страхование), водителей (при необходимости), а также всех расходных позиций, необходимых для выполнения деятельности по контролю и мониторингу каждого вида работ подрядчиков по строительству с целью подтверждения качества работ/оборудования и соответствия требованиям ПД, РД, нормативным документам РФ и процедурам Компании.</w:t>
      </w:r>
    </w:p>
    <w:p w:rsidR="00782F36" w:rsidRPr="003046D6" w:rsidRDefault="00782F36" w:rsidP="00782F36">
      <w:pPr>
        <w:pStyle w:val="ab"/>
        <w:tabs>
          <w:tab w:val="left" w:pos="0"/>
          <w:tab w:val="left" w:pos="459"/>
        </w:tabs>
        <w:suppressAutoHyphens/>
        <w:ind w:left="34" w:firstLine="34"/>
        <w:jc w:val="both"/>
        <w:rPr>
          <w:lang w:val="ru-RU"/>
        </w:rPr>
      </w:pPr>
    </w:p>
    <w:p w:rsidR="00782F36" w:rsidRPr="003046D6" w:rsidRDefault="00782F36" w:rsidP="00782F36">
      <w:pPr>
        <w:pStyle w:val="ab"/>
        <w:numPr>
          <w:ilvl w:val="1"/>
          <w:numId w:val="25"/>
        </w:numPr>
        <w:tabs>
          <w:tab w:val="left" w:pos="0"/>
          <w:tab w:val="left" w:pos="459"/>
        </w:tabs>
        <w:suppressAutoHyphens/>
        <w:ind w:left="34" w:firstLine="34"/>
        <w:jc w:val="both"/>
        <w:rPr>
          <w:lang w:val="ru-RU"/>
        </w:rPr>
      </w:pPr>
      <w:r w:rsidRPr="003046D6">
        <w:rPr>
          <w:lang w:val="ru-RU"/>
        </w:rPr>
        <w:t>Компания не закупает и не предоставляет для оказания Услуг Исполнителем каких-либо инструментов или оборудования, за исключением случаев, когда в Договоре прямо оговорено иное, или если Стороны в письменном виде не договорятся об ином.</w:t>
      </w:r>
    </w:p>
    <w:p w:rsidR="00782F36" w:rsidRPr="003046D6" w:rsidRDefault="00782F36" w:rsidP="00782F36">
      <w:pPr>
        <w:pStyle w:val="ab"/>
        <w:tabs>
          <w:tab w:val="left" w:pos="0"/>
          <w:tab w:val="left" w:pos="459"/>
        </w:tabs>
        <w:suppressAutoHyphens/>
        <w:ind w:left="34" w:firstLine="34"/>
        <w:jc w:val="both"/>
        <w:rPr>
          <w:lang w:val="ru-RU"/>
        </w:rPr>
      </w:pPr>
    </w:p>
    <w:p w:rsidR="00782F36" w:rsidRPr="003046D6" w:rsidRDefault="00782F36" w:rsidP="00782F36">
      <w:pPr>
        <w:pStyle w:val="ab"/>
        <w:numPr>
          <w:ilvl w:val="1"/>
          <w:numId w:val="25"/>
        </w:numPr>
        <w:tabs>
          <w:tab w:val="left" w:pos="0"/>
          <w:tab w:val="left" w:pos="459"/>
        </w:tabs>
        <w:suppressAutoHyphens/>
        <w:ind w:left="34" w:firstLine="34"/>
        <w:jc w:val="both"/>
        <w:rPr>
          <w:lang w:val="ru-RU"/>
        </w:rPr>
      </w:pPr>
      <w:r w:rsidRPr="003046D6">
        <w:rPr>
          <w:lang w:val="ru-RU"/>
        </w:rPr>
        <w:lastRenderedPageBreak/>
        <w:t>С целью оказания Услуг по Заявкам Компании и в зависимости от вида работ Исполнитель предоставляет соответствующее оборудование, измерительные инструменты и приборы, при этом Исполнитель несет ответственность за наличие всех необходимых средств контроля для оказания Услуг по Заявке.</w:t>
      </w:r>
    </w:p>
    <w:p w:rsidR="00782F36" w:rsidRPr="003046D6" w:rsidRDefault="00782F36" w:rsidP="00782F36">
      <w:pPr>
        <w:tabs>
          <w:tab w:val="left" w:pos="0"/>
          <w:tab w:val="left" w:pos="459"/>
        </w:tabs>
        <w:suppressAutoHyphens/>
        <w:ind w:left="34" w:firstLine="34"/>
        <w:jc w:val="both"/>
        <w:rPr>
          <w:lang w:val="ru-RU"/>
        </w:rPr>
      </w:pPr>
    </w:p>
    <w:p w:rsidR="00782F36" w:rsidRPr="003046D6" w:rsidRDefault="00782F36" w:rsidP="00782F36">
      <w:pPr>
        <w:tabs>
          <w:tab w:val="left" w:pos="0"/>
          <w:tab w:val="left" w:pos="459"/>
        </w:tabs>
        <w:suppressAutoHyphens/>
        <w:ind w:left="34" w:firstLine="34"/>
        <w:jc w:val="both"/>
        <w:rPr>
          <w:lang w:val="ru-RU"/>
        </w:rPr>
      </w:pPr>
      <w:r w:rsidRPr="003046D6">
        <w:rPr>
          <w:lang w:val="ru-RU"/>
        </w:rPr>
        <w:t>Рекомендуемый состав комплектов приведен в Дополнении №1 к настоящему Приложению</w:t>
      </w:r>
      <w:r w:rsidR="00941E29">
        <w:rPr>
          <w:lang w:val="ru-RU"/>
        </w:rPr>
        <w:t xml:space="preserve"> №1</w:t>
      </w:r>
      <w:r w:rsidRPr="003046D6">
        <w:rPr>
          <w:lang w:val="ru-RU"/>
        </w:rPr>
        <w:t xml:space="preserve">. </w:t>
      </w:r>
    </w:p>
    <w:p w:rsidR="00782F36" w:rsidRPr="003046D6" w:rsidRDefault="00782F36" w:rsidP="00782F36">
      <w:pPr>
        <w:tabs>
          <w:tab w:val="left" w:pos="0"/>
          <w:tab w:val="left" w:pos="459"/>
        </w:tabs>
        <w:suppressAutoHyphens/>
        <w:ind w:left="34" w:firstLine="34"/>
        <w:jc w:val="both"/>
        <w:rPr>
          <w:lang w:val="ru-RU"/>
        </w:rPr>
      </w:pPr>
    </w:p>
    <w:p w:rsidR="00782F36" w:rsidRPr="003046D6" w:rsidRDefault="00782F36" w:rsidP="00782F36">
      <w:pPr>
        <w:pStyle w:val="ab"/>
        <w:numPr>
          <w:ilvl w:val="1"/>
          <w:numId w:val="25"/>
        </w:numPr>
        <w:tabs>
          <w:tab w:val="left" w:pos="0"/>
          <w:tab w:val="left" w:pos="459"/>
        </w:tabs>
        <w:suppressAutoHyphens/>
        <w:ind w:left="34" w:firstLine="34"/>
        <w:jc w:val="both"/>
        <w:rPr>
          <w:lang w:val="ru-RU"/>
        </w:rPr>
      </w:pPr>
      <w:r w:rsidRPr="003046D6">
        <w:rPr>
          <w:lang w:val="ru-RU"/>
        </w:rPr>
        <w:t xml:space="preserve">Исполнитель обеспечивает и применяет приборную оснащенность (оборудование и средства контроля) по своим техническим характеристикам не ниже, чем у лабораторий и служб контроля качества </w:t>
      </w:r>
      <w:r w:rsidRPr="001D2E0D">
        <w:rPr>
          <w:lang w:val="ru-RU"/>
        </w:rPr>
        <w:t>подрядчика по строительству.</w:t>
      </w:r>
      <w:r w:rsidR="00624B89" w:rsidRPr="001D2E0D">
        <w:rPr>
          <w:lang w:val="ru-RU"/>
        </w:rPr>
        <w:t xml:space="preserve"> По отдельному распоряжению Компании Исполнитель осуществляет дубль контроль независимыми лабораториями по ставкам, соответствующим среднерыночным на аналогичные услуги, согласованным с Компанией), подлежащих заблаговременному письменному утверждению Компанией, без каких-либо дополнительных затрат для Компании.</w:t>
      </w:r>
    </w:p>
    <w:p w:rsidR="00782F36" w:rsidRPr="003046D6" w:rsidRDefault="00782F36" w:rsidP="00782F36">
      <w:pPr>
        <w:tabs>
          <w:tab w:val="left" w:pos="0"/>
          <w:tab w:val="left" w:pos="459"/>
        </w:tabs>
        <w:suppressAutoHyphens/>
        <w:ind w:left="34" w:firstLine="34"/>
        <w:jc w:val="both"/>
        <w:rPr>
          <w:lang w:val="ru-RU"/>
        </w:rPr>
      </w:pPr>
    </w:p>
    <w:p w:rsidR="00782F36" w:rsidRPr="003046D6" w:rsidRDefault="00782F36" w:rsidP="00782F36">
      <w:pPr>
        <w:pStyle w:val="ab"/>
        <w:numPr>
          <w:ilvl w:val="1"/>
          <w:numId w:val="25"/>
        </w:numPr>
        <w:tabs>
          <w:tab w:val="left" w:pos="0"/>
          <w:tab w:val="left" w:pos="459"/>
        </w:tabs>
        <w:suppressAutoHyphens/>
        <w:ind w:left="34" w:firstLine="34"/>
        <w:jc w:val="both"/>
        <w:rPr>
          <w:lang w:val="ru-RU"/>
        </w:rPr>
      </w:pPr>
      <w:r w:rsidRPr="003046D6">
        <w:rPr>
          <w:lang w:val="ru-RU"/>
        </w:rPr>
        <w:t>Исполнитель соглашается с тем, что он проверил и/или учел необходимость проверки всей информации и документации, предоставленной Компанией, до начала оказания Услуг. Исполнитель также соглашается с тем, что он несет ответственность за проверку всей технической и рабочей документации, выданной Исполнителю Компанией или к которой Исполнитель получил доступ, и Исполнитель уведомит Компанию о наличии каких-либо несоответствий или опущений в вышеуказанных документах в течение 10 (десяти) рабочих дней со дня выпуска данных документов, редактированных и/или дополненных Компанией, или с момента получения доступа к ним. Компания не несет ответственности в отношении влияния на стоимость и график оказания Услуг со стороны Исполнителя за ошибки, несоответствия или опущения на чертежах или в других документах, негативные последствия которых, по мнению Компании, можно было бы избежать в том случае, если бы Исполнитель проверил данные документы заранее и своевременно уведомил Компанию в течение срока, указанного выше.</w:t>
      </w:r>
    </w:p>
    <w:p w:rsidR="00782F36" w:rsidRPr="003046D6" w:rsidRDefault="00782F36" w:rsidP="00782F36">
      <w:pPr>
        <w:pStyle w:val="ab"/>
        <w:tabs>
          <w:tab w:val="left" w:pos="0"/>
          <w:tab w:val="left" w:pos="459"/>
        </w:tabs>
        <w:suppressAutoHyphens/>
        <w:ind w:left="34" w:firstLine="34"/>
        <w:jc w:val="both"/>
        <w:rPr>
          <w:lang w:val="ru-RU"/>
        </w:rPr>
      </w:pPr>
    </w:p>
    <w:p w:rsidR="00782F36" w:rsidRPr="003046D6" w:rsidRDefault="00782F36" w:rsidP="00782F36">
      <w:pPr>
        <w:pStyle w:val="ab"/>
        <w:numPr>
          <w:ilvl w:val="1"/>
          <w:numId w:val="25"/>
        </w:numPr>
        <w:tabs>
          <w:tab w:val="left" w:pos="0"/>
          <w:tab w:val="left" w:pos="459"/>
        </w:tabs>
        <w:suppressAutoHyphens/>
        <w:ind w:left="34" w:firstLine="34"/>
        <w:jc w:val="both"/>
        <w:rPr>
          <w:lang w:val="ru-RU"/>
        </w:rPr>
      </w:pPr>
      <w:r w:rsidRPr="003046D6">
        <w:rPr>
          <w:lang w:val="ru-RU"/>
        </w:rPr>
        <w:t>Исполнитель является независимым подрядчиком, и ни одно из положений настоящего Договора не толкуется как создающее какие-либо иные взаимоотношения с Компанией, равно как и не толкуется как создающее какие-либо взаимоотношения между Компанией и сотрудниками Исполнителя; Исполнитель имеет исключительные права и обязанности в части найма, увольнения и осуществления иного контроля над своими сотрудниками, и ни Исполнитель, ни любой его сотрудник не квалифицируются в качестве сотрудников Компании; Исполнитель соблюдает все законы, правила, нормативно-правовые акты и распоряжения, применимые к нему в качестве такого работодателя; Исполнитель принимает на себя полную ответственность как комитент за  своих комиссионеров и субподрядчиков; Исполнитель осуществляет контроль над методами и способами оказания Услуг качественным, безопасным и профессиональным образом в соответствии с профессиональными приемами и исходными техническими предположениями, утвержденными Компанией.</w:t>
      </w:r>
    </w:p>
    <w:p w:rsidR="00782F36" w:rsidRPr="003046D6" w:rsidRDefault="00782F36" w:rsidP="00782F36">
      <w:pPr>
        <w:tabs>
          <w:tab w:val="left" w:pos="0"/>
          <w:tab w:val="left" w:pos="459"/>
        </w:tabs>
        <w:suppressAutoHyphens/>
        <w:ind w:left="34" w:firstLine="34"/>
        <w:jc w:val="both"/>
        <w:rPr>
          <w:lang w:val="ru-RU"/>
        </w:rPr>
      </w:pPr>
    </w:p>
    <w:p w:rsidR="00782F36" w:rsidRPr="003046D6" w:rsidRDefault="00782F36" w:rsidP="00782F36">
      <w:pPr>
        <w:pStyle w:val="ab"/>
        <w:numPr>
          <w:ilvl w:val="0"/>
          <w:numId w:val="25"/>
        </w:numPr>
        <w:tabs>
          <w:tab w:val="left" w:pos="0"/>
          <w:tab w:val="left" w:pos="459"/>
        </w:tabs>
        <w:suppressAutoHyphens/>
        <w:ind w:left="34" w:firstLine="34"/>
        <w:jc w:val="both"/>
        <w:rPr>
          <w:lang w:val="ru-RU"/>
        </w:rPr>
      </w:pPr>
      <w:r w:rsidRPr="003046D6">
        <w:rPr>
          <w:b/>
          <w:lang w:val="ru-RU"/>
        </w:rPr>
        <w:t>ОТВЕТСТВЕННОСТЬ ИСПОЛНИТЕЛЯ</w:t>
      </w:r>
    </w:p>
    <w:p w:rsidR="00782F36" w:rsidRPr="003046D6" w:rsidRDefault="00782F36" w:rsidP="00782F36">
      <w:pPr>
        <w:pStyle w:val="ab"/>
        <w:tabs>
          <w:tab w:val="left" w:pos="0"/>
          <w:tab w:val="left" w:pos="459"/>
        </w:tabs>
        <w:suppressAutoHyphens/>
        <w:ind w:left="34" w:firstLine="34"/>
        <w:jc w:val="both"/>
        <w:rPr>
          <w:lang w:val="ru-RU"/>
        </w:rPr>
      </w:pPr>
    </w:p>
    <w:p w:rsidR="00782F36" w:rsidRPr="003046D6" w:rsidRDefault="00782F36" w:rsidP="00782F36">
      <w:pPr>
        <w:tabs>
          <w:tab w:val="left" w:pos="0"/>
          <w:tab w:val="left" w:pos="459"/>
        </w:tabs>
        <w:suppressAutoHyphens/>
        <w:ind w:left="34" w:firstLine="34"/>
        <w:jc w:val="both"/>
        <w:rPr>
          <w:lang w:val="ru-RU"/>
        </w:rPr>
      </w:pPr>
      <w:r w:rsidRPr="003046D6">
        <w:rPr>
          <w:lang w:val="ru-RU"/>
        </w:rPr>
        <w:t>Исполнитель несет ответственность за следующее (включая, но не ограничиваясь):</w:t>
      </w:r>
    </w:p>
    <w:p w:rsidR="00782F36" w:rsidRPr="003046D6" w:rsidRDefault="00782F36" w:rsidP="00782F36">
      <w:pPr>
        <w:tabs>
          <w:tab w:val="left" w:pos="0"/>
          <w:tab w:val="left" w:pos="459"/>
        </w:tabs>
        <w:suppressAutoHyphens/>
        <w:ind w:left="34" w:firstLine="34"/>
        <w:jc w:val="both"/>
        <w:rPr>
          <w:lang w:val="ru-RU"/>
        </w:rPr>
      </w:pPr>
    </w:p>
    <w:p w:rsidR="00782F36" w:rsidRPr="003046D6" w:rsidRDefault="00782F36" w:rsidP="00782F36">
      <w:pPr>
        <w:pStyle w:val="ab"/>
        <w:numPr>
          <w:ilvl w:val="0"/>
          <w:numId w:val="23"/>
        </w:numPr>
        <w:tabs>
          <w:tab w:val="left" w:pos="0"/>
          <w:tab w:val="left" w:pos="459"/>
        </w:tabs>
        <w:suppressAutoHyphens/>
        <w:ind w:left="34" w:firstLine="34"/>
        <w:jc w:val="both"/>
        <w:rPr>
          <w:lang w:val="ru-RU"/>
        </w:rPr>
      </w:pPr>
      <w:r w:rsidRPr="003046D6">
        <w:rPr>
          <w:lang w:val="ru-RU"/>
        </w:rPr>
        <w:t>за своевременное и качественное оказание Услуг по строительному контролю в соответствии с нормативными документами и условиями Договора;</w:t>
      </w:r>
    </w:p>
    <w:p w:rsidR="00782F36" w:rsidRPr="003046D6" w:rsidRDefault="00782F36" w:rsidP="00782F36">
      <w:pPr>
        <w:pStyle w:val="ab"/>
        <w:numPr>
          <w:ilvl w:val="0"/>
          <w:numId w:val="23"/>
        </w:numPr>
        <w:tabs>
          <w:tab w:val="left" w:pos="0"/>
          <w:tab w:val="left" w:pos="459"/>
        </w:tabs>
        <w:suppressAutoHyphens/>
        <w:ind w:left="34" w:firstLine="34"/>
        <w:jc w:val="both"/>
        <w:rPr>
          <w:lang w:val="ru-RU"/>
        </w:rPr>
      </w:pPr>
      <w:r w:rsidRPr="003046D6">
        <w:rPr>
          <w:lang w:val="ru-RU"/>
        </w:rPr>
        <w:t>за своевременную выдачу предписаний при обнаружении отклонений или нарушении требований нормативных документов, допущенных подрядчиками при производстве СМР;</w:t>
      </w:r>
    </w:p>
    <w:p w:rsidR="00782F36" w:rsidRPr="003046D6" w:rsidRDefault="00782F36" w:rsidP="00782F36">
      <w:pPr>
        <w:pStyle w:val="ab"/>
        <w:numPr>
          <w:ilvl w:val="0"/>
          <w:numId w:val="23"/>
        </w:numPr>
        <w:tabs>
          <w:tab w:val="left" w:pos="0"/>
          <w:tab w:val="left" w:pos="459"/>
        </w:tabs>
        <w:suppressAutoHyphens/>
        <w:ind w:left="34" w:firstLine="34"/>
        <w:jc w:val="both"/>
        <w:rPr>
          <w:lang w:val="ru-RU"/>
        </w:rPr>
      </w:pPr>
      <w:r w:rsidRPr="003046D6">
        <w:rPr>
          <w:lang w:val="ru-RU"/>
        </w:rPr>
        <w:t>за качество проконтролированных работ, выполненных в соответствии с требованиями ПД, РД и нормативной документации;</w:t>
      </w:r>
    </w:p>
    <w:p w:rsidR="00782F36" w:rsidRPr="003046D6" w:rsidRDefault="00782F36" w:rsidP="00782F36">
      <w:pPr>
        <w:pStyle w:val="ab"/>
        <w:numPr>
          <w:ilvl w:val="0"/>
          <w:numId w:val="23"/>
        </w:numPr>
        <w:tabs>
          <w:tab w:val="left" w:pos="0"/>
          <w:tab w:val="left" w:pos="459"/>
        </w:tabs>
        <w:suppressAutoHyphens/>
        <w:ind w:left="34" w:firstLine="34"/>
        <w:jc w:val="both"/>
        <w:rPr>
          <w:lang w:val="ru-RU"/>
        </w:rPr>
      </w:pPr>
      <w:r w:rsidRPr="003046D6">
        <w:rPr>
          <w:lang w:val="ru-RU"/>
        </w:rPr>
        <w:t>за достоверность и своевременность предоставления предусмотренных Договором отчетов и сведений, связанных с ведением СК по установленным формам и в установленные сроки;</w:t>
      </w:r>
    </w:p>
    <w:p w:rsidR="00782F36" w:rsidRPr="003046D6" w:rsidRDefault="00782F36" w:rsidP="00782F36">
      <w:pPr>
        <w:pStyle w:val="ab"/>
        <w:numPr>
          <w:ilvl w:val="0"/>
          <w:numId w:val="23"/>
        </w:numPr>
        <w:tabs>
          <w:tab w:val="left" w:pos="0"/>
          <w:tab w:val="left" w:pos="459"/>
        </w:tabs>
        <w:suppressAutoHyphens/>
        <w:ind w:left="34" w:firstLine="34"/>
        <w:jc w:val="both"/>
        <w:rPr>
          <w:lang w:val="ru-RU"/>
        </w:rPr>
      </w:pPr>
      <w:r w:rsidRPr="003046D6">
        <w:rPr>
          <w:lang w:val="ru-RU"/>
        </w:rPr>
        <w:t>за немотивированный отказ от подтверждения качества и объема выполненных работ.</w:t>
      </w:r>
    </w:p>
    <w:p w:rsidR="00782F36" w:rsidRPr="003046D6" w:rsidRDefault="00782F36" w:rsidP="00782F36">
      <w:pPr>
        <w:pStyle w:val="ab"/>
        <w:numPr>
          <w:ilvl w:val="0"/>
          <w:numId w:val="23"/>
        </w:numPr>
        <w:tabs>
          <w:tab w:val="left" w:pos="0"/>
          <w:tab w:val="left" w:pos="459"/>
        </w:tabs>
        <w:suppressAutoHyphens/>
        <w:ind w:left="34" w:firstLine="34"/>
        <w:jc w:val="both"/>
        <w:rPr>
          <w:lang w:val="ru-RU"/>
        </w:rPr>
      </w:pPr>
      <w:r w:rsidRPr="003046D6">
        <w:rPr>
          <w:lang w:val="ru-RU"/>
        </w:rPr>
        <w:t>за информирование подрядчика по строительству о его обязанностях по соблюдению требований нормативных документов и технических регламентов;</w:t>
      </w:r>
    </w:p>
    <w:p w:rsidR="00782F36" w:rsidRPr="003046D6" w:rsidRDefault="00782F36" w:rsidP="00782F36">
      <w:pPr>
        <w:pStyle w:val="ab"/>
        <w:numPr>
          <w:ilvl w:val="0"/>
          <w:numId w:val="23"/>
        </w:numPr>
        <w:tabs>
          <w:tab w:val="left" w:pos="0"/>
          <w:tab w:val="left" w:pos="459"/>
        </w:tabs>
        <w:suppressAutoHyphens/>
        <w:ind w:left="34" w:firstLine="34"/>
        <w:jc w:val="both"/>
        <w:rPr>
          <w:lang w:val="ru-RU"/>
        </w:rPr>
      </w:pPr>
      <w:r w:rsidRPr="003046D6">
        <w:rPr>
          <w:lang w:val="ru-RU"/>
        </w:rPr>
        <w:t>за проверку и подтверждение готовности подрядчика по строительству к реализации целей проекта;</w:t>
      </w:r>
    </w:p>
    <w:p w:rsidR="00782F36" w:rsidRPr="003046D6" w:rsidRDefault="00782F36" w:rsidP="00782F36">
      <w:pPr>
        <w:pStyle w:val="ab"/>
        <w:numPr>
          <w:ilvl w:val="0"/>
          <w:numId w:val="23"/>
        </w:numPr>
        <w:tabs>
          <w:tab w:val="left" w:pos="0"/>
          <w:tab w:val="left" w:pos="459"/>
        </w:tabs>
        <w:suppressAutoHyphens/>
        <w:ind w:left="34" w:firstLine="34"/>
        <w:jc w:val="both"/>
        <w:rPr>
          <w:lang w:val="ru-RU"/>
        </w:rPr>
      </w:pPr>
      <w:r w:rsidRPr="003046D6">
        <w:rPr>
          <w:lang w:val="ru-RU"/>
        </w:rPr>
        <w:t>за проверку и подтверждение соответствия требованиям нормативной и проектной документации материалов, конструкций, оборудования, монтажных узлов, поступающих на место производства работ;</w:t>
      </w:r>
    </w:p>
    <w:p w:rsidR="00782F36" w:rsidRPr="003046D6" w:rsidRDefault="00782F36" w:rsidP="00782F36">
      <w:pPr>
        <w:pStyle w:val="ab"/>
        <w:numPr>
          <w:ilvl w:val="0"/>
          <w:numId w:val="23"/>
        </w:numPr>
        <w:tabs>
          <w:tab w:val="left" w:pos="0"/>
          <w:tab w:val="left" w:pos="459"/>
        </w:tabs>
        <w:suppressAutoHyphens/>
        <w:ind w:left="34" w:firstLine="34"/>
        <w:jc w:val="both"/>
        <w:rPr>
          <w:lang w:val="ru-RU"/>
        </w:rPr>
      </w:pPr>
      <w:r w:rsidRPr="003046D6">
        <w:rPr>
          <w:lang w:val="ru-RU"/>
        </w:rPr>
        <w:t xml:space="preserve"> за непрерывный контроль в процессе производства за качеством выполнения работ на соответствие требованиям нормативных документов, проектной документации и техническим требованиям Компании;</w:t>
      </w:r>
    </w:p>
    <w:p w:rsidR="00782F36" w:rsidRPr="003046D6" w:rsidRDefault="00782F36" w:rsidP="00782F36">
      <w:pPr>
        <w:pStyle w:val="ab"/>
        <w:numPr>
          <w:ilvl w:val="0"/>
          <w:numId w:val="23"/>
        </w:numPr>
        <w:tabs>
          <w:tab w:val="left" w:pos="0"/>
          <w:tab w:val="left" w:pos="459"/>
        </w:tabs>
        <w:suppressAutoHyphens/>
        <w:ind w:left="34" w:firstLine="34"/>
        <w:jc w:val="both"/>
        <w:rPr>
          <w:lang w:val="ru-RU"/>
        </w:rPr>
      </w:pPr>
      <w:r w:rsidRPr="003046D6">
        <w:rPr>
          <w:lang w:val="ru-RU"/>
        </w:rPr>
        <w:t xml:space="preserve">за своевременное информирование Компании о качестве работ, выполняемых подрядчиком по строительству, обоснованности предлагаемых подрядчиком по строительству изменений проектной </w:t>
      </w:r>
      <w:r w:rsidRPr="003046D6">
        <w:rPr>
          <w:lang w:val="ru-RU"/>
        </w:rPr>
        <w:lastRenderedPageBreak/>
        <w:t>документации, а также о любых отказах подрядчика по строительству выполнять требования нормативных документов;</w:t>
      </w:r>
    </w:p>
    <w:p w:rsidR="00782F36" w:rsidRPr="003046D6" w:rsidRDefault="00782F36" w:rsidP="00782F36">
      <w:pPr>
        <w:pStyle w:val="ab"/>
        <w:numPr>
          <w:ilvl w:val="0"/>
          <w:numId w:val="23"/>
        </w:numPr>
        <w:tabs>
          <w:tab w:val="left" w:pos="0"/>
          <w:tab w:val="left" w:pos="459"/>
        </w:tabs>
        <w:suppressAutoHyphens/>
        <w:ind w:left="34" w:firstLine="34"/>
        <w:jc w:val="both"/>
        <w:rPr>
          <w:lang w:val="ru-RU"/>
        </w:rPr>
      </w:pPr>
      <w:r w:rsidRPr="003046D6">
        <w:rPr>
          <w:lang w:val="ru-RU"/>
        </w:rPr>
        <w:t>за проверку результатов работы лабораторий контроля качества подрядчика по строительству;</w:t>
      </w:r>
    </w:p>
    <w:p w:rsidR="00782F36" w:rsidRPr="003046D6" w:rsidRDefault="00782F36" w:rsidP="00782F36">
      <w:pPr>
        <w:pStyle w:val="ab"/>
        <w:numPr>
          <w:ilvl w:val="0"/>
          <w:numId w:val="23"/>
        </w:numPr>
        <w:tabs>
          <w:tab w:val="left" w:pos="0"/>
          <w:tab w:val="left" w:pos="459"/>
        </w:tabs>
        <w:suppressAutoHyphens/>
        <w:ind w:left="34" w:firstLine="34"/>
        <w:jc w:val="both"/>
        <w:rPr>
          <w:lang w:val="ru-RU"/>
        </w:rPr>
      </w:pPr>
      <w:r w:rsidRPr="003046D6">
        <w:rPr>
          <w:lang w:val="ru-RU"/>
        </w:rPr>
        <w:t>за приемку скрытых работ, монтаж ответственных конструкций и контроль за своевременным и правильным оформлением исполнительной и приемо-сдаточной документации;</w:t>
      </w:r>
    </w:p>
    <w:p w:rsidR="00782F36" w:rsidRPr="003046D6" w:rsidRDefault="00782F36" w:rsidP="00782F36">
      <w:pPr>
        <w:pStyle w:val="ab"/>
        <w:numPr>
          <w:ilvl w:val="0"/>
          <w:numId w:val="23"/>
        </w:numPr>
        <w:tabs>
          <w:tab w:val="left" w:pos="0"/>
          <w:tab w:val="left" w:pos="459"/>
        </w:tabs>
        <w:suppressAutoHyphens/>
        <w:ind w:left="34" w:firstLine="34"/>
        <w:jc w:val="both"/>
        <w:rPr>
          <w:lang w:val="ru-RU"/>
        </w:rPr>
      </w:pPr>
      <w:r w:rsidRPr="003046D6">
        <w:rPr>
          <w:lang w:val="ru-RU"/>
        </w:rPr>
        <w:t>за выдачу подрядчику по строительству предписаний на устранение выявленных несоответствий требованиям нормативных документов и проектной документации (отчеты о несоответствиях) и последующий контроль за устранением выявленных несоответствий;</w:t>
      </w:r>
    </w:p>
    <w:p w:rsidR="00782F36" w:rsidRPr="003046D6" w:rsidRDefault="00782F36" w:rsidP="00782F36">
      <w:pPr>
        <w:pStyle w:val="ab"/>
        <w:numPr>
          <w:ilvl w:val="0"/>
          <w:numId w:val="23"/>
        </w:numPr>
        <w:tabs>
          <w:tab w:val="left" w:pos="0"/>
          <w:tab w:val="left" w:pos="459"/>
        </w:tabs>
        <w:suppressAutoHyphens/>
        <w:ind w:left="34" w:firstLine="34"/>
        <w:jc w:val="both"/>
        <w:rPr>
          <w:lang w:val="ru-RU"/>
        </w:rPr>
      </w:pPr>
      <w:r w:rsidRPr="003046D6">
        <w:rPr>
          <w:lang w:val="ru-RU"/>
        </w:rPr>
        <w:t>за подтверждение (визирование актов) объемов работ, результатов входного контроля материалов и оборудования, выполненных подрядчиком по строительству, в соответствии с требованиями нормативных и проектных документов;</w:t>
      </w:r>
    </w:p>
    <w:p w:rsidR="00782F36" w:rsidRPr="003046D6" w:rsidRDefault="00782F36" w:rsidP="00782F36">
      <w:pPr>
        <w:pStyle w:val="ab"/>
        <w:numPr>
          <w:ilvl w:val="0"/>
          <w:numId w:val="23"/>
        </w:numPr>
        <w:tabs>
          <w:tab w:val="left" w:pos="0"/>
          <w:tab w:val="left" w:pos="459"/>
        </w:tabs>
        <w:suppressAutoHyphens/>
        <w:ind w:left="34" w:firstLine="34"/>
        <w:jc w:val="both"/>
        <w:rPr>
          <w:lang w:val="ru-RU"/>
        </w:rPr>
      </w:pPr>
      <w:r w:rsidRPr="003046D6">
        <w:rPr>
          <w:lang w:val="ru-RU"/>
        </w:rPr>
        <w:t>за своевременное информирование Компании о прекращении или приостановке строительного контроля за качеством выполнения работ по любым причинам;</w:t>
      </w:r>
    </w:p>
    <w:p w:rsidR="00782F36" w:rsidRPr="003046D6" w:rsidRDefault="00782F36" w:rsidP="00782F36">
      <w:pPr>
        <w:pStyle w:val="ab"/>
        <w:numPr>
          <w:ilvl w:val="0"/>
          <w:numId w:val="23"/>
        </w:numPr>
        <w:tabs>
          <w:tab w:val="left" w:pos="0"/>
          <w:tab w:val="left" w:pos="459"/>
        </w:tabs>
        <w:suppressAutoHyphens/>
        <w:ind w:left="34" w:firstLine="34"/>
        <w:jc w:val="both"/>
        <w:rPr>
          <w:lang w:val="ru-RU"/>
        </w:rPr>
      </w:pPr>
      <w:r w:rsidRPr="003046D6">
        <w:rPr>
          <w:lang w:val="ru-RU"/>
        </w:rPr>
        <w:t>за своевременное предоставление Компании отчетов, предусмотренных настоящим Договором, и координирование сотрудничества с Компанией по вопросам строительного контроля.</w:t>
      </w:r>
    </w:p>
    <w:p w:rsidR="00782F36" w:rsidRPr="003046D6" w:rsidRDefault="00782F36" w:rsidP="00782F36">
      <w:pPr>
        <w:tabs>
          <w:tab w:val="left" w:pos="0"/>
          <w:tab w:val="left" w:pos="459"/>
        </w:tabs>
        <w:suppressAutoHyphens/>
        <w:jc w:val="both"/>
        <w:rPr>
          <w:lang w:val="ru-RU"/>
        </w:rPr>
      </w:pPr>
    </w:p>
    <w:p w:rsidR="00782F36" w:rsidRPr="003046D6" w:rsidRDefault="00782F36" w:rsidP="00782F36">
      <w:pPr>
        <w:tabs>
          <w:tab w:val="left" w:pos="1134"/>
        </w:tabs>
        <w:suppressAutoHyphens/>
        <w:ind w:left="720"/>
        <w:jc w:val="both"/>
        <w:rPr>
          <w:lang w:val="ru-RU"/>
        </w:rPr>
      </w:pPr>
      <w:r w:rsidRPr="003046D6">
        <w:rPr>
          <w:lang w:val="ru-RU"/>
        </w:rPr>
        <w:t>Исполнитель обязан обеспечить (включая, но не ограничиваясь):</w:t>
      </w:r>
    </w:p>
    <w:p w:rsidR="00782F36" w:rsidRPr="003046D6" w:rsidRDefault="00782F36" w:rsidP="00782F36">
      <w:pPr>
        <w:tabs>
          <w:tab w:val="left" w:pos="1134"/>
        </w:tabs>
        <w:suppressAutoHyphens/>
        <w:ind w:left="720"/>
        <w:jc w:val="both"/>
        <w:rPr>
          <w:lang w:val="ru-RU"/>
        </w:rPr>
      </w:pPr>
    </w:p>
    <w:p w:rsidR="00782F36" w:rsidRPr="003046D6" w:rsidRDefault="00782F36" w:rsidP="00782F36">
      <w:pPr>
        <w:pStyle w:val="ab"/>
        <w:numPr>
          <w:ilvl w:val="0"/>
          <w:numId w:val="30"/>
        </w:numPr>
        <w:tabs>
          <w:tab w:val="left" w:pos="1134"/>
        </w:tabs>
        <w:suppressAutoHyphens/>
        <w:ind w:left="0" w:firstLine="709"/>
        <w:contextualSpacing w:val="0"/>
        <w:jc w:val="both"/>
        <w:rPr>
          <w:bCs/>
          <w:lang w:val="ru-RU"/>
        </w:rPr>
      </w:pPr>
      <w:r w:rsidRPr="003046D6">
        <w:rPr>
          <w:bCs/>
          <w:lang w:val="ru-RU"/>
        </w:rPr>
        <w:t>достаточное количество специалистов с необходимой квалификацией, сведения о которых внесены в национальный реестр специалистов в области строительства (НРС НОСТРОЙ);</w:t>
      </w:r>
    </w:p>
    <w:p w:rsidR="00782F36" w:rsidRPr="003046D6" w:rsidRDefault="00782F36" w:rsidP="00782F36">
      <w:pPr>
        <w:pStyle w:val="ab"/>
        <w:numPr>
          <w:ilvl w:val="0"/>
          <w:numId w:val="30"/>
        </w:numPr>
        <w:tabs>
          <w:tab w:val="left" w:pos="1134"/>
        </w:tabs>
        <w:suppressAutoHyphens/>
        <w:ind w:left="0" w:firstLine="709"/>
        <w:contextualSpacing w:val="0"/>
        <w:jc w:val="both"/>
        <w:rPr>
          <w:bCs/>
          <w:lang w:val="ru-RU"/>
        </w:rPr>
      </w:pPr>
      <w:r w:rsidRPr="003046D6">
        <w:rPr>
          <w:bCs/>
          <w:lang w:val="ru-RU"/>
        </w:rPr>
        <w:t xml:space="preserve">наличие </w:t>
      </w:r>
      <w:r w:rsidRPr="003046D6">
        <w:rPr>
          <w:lang w:val="ru-RU"/>
        </w:rPr>
        <w:t xml:space="preserve">на месте производства работ </w:t>
      </w:r>
      <w:r w:rsidRPr="003046D6">
        <w:rPr>
          <w:bCs/>
          <w:lang w:val="ru-RU"/>
        </w:rPr>
        <w:t>актуальной базы нормативно-технической документации, учитывающей все виды и сложность работ, необходимых для выполнения строительного контроля;</w:t>
      </w:r>
    </w:p>
    <w:p w:rsidR="00782F36" w:rsidRPr="003046D6" w:rsidRDefault="00782F36" w:rsidP="00782F36">
      <w:pPr>
        <w:pStyle w:val="ab"/>
        <w:numPr>
          <w:ilvl w:val="0"/>
          <w:numId w:val="30"/>
        </w:numPr>
        <w:tabs>
          <w:tab w:val="left" w:pos="1134"/>
        </w:tabs>
        <w:suppressAutoHyphens/>
        <w:ind w:left="0" w:firstLine="709"/>
        <w:contextualSpacing w:val="0"/>
        <w:jc w:val="both"/>
        <w:rPr>
          <w:bCs/>
          <w:lang w:val="ru-RU"/>
        </w:rPr>
      </w:pPr>
      <w:r w:rsidRPr="003046D6">
        <w:rPr>
          <w:bCs/>
          <w:lang w:val="ru-RU"/>
        </w:rPr>
        <w:t>укомплектование персоналом, прошедшим обучение и аттестацию в установленном порядке, имеющим необходимые разрешительные документы, в соответствии с требованием законодательных и нормативных актов Российской Федерации и подтверждающие возможность (дающие право) проведения строительного контроля;</w:t>
      </w:r>
    </w:p>
    <w:p w:rsidR="00782F36" w:rsidRPr="003046D6" w:rsidRDefault="00782F36" w:rsidP="00782F36">
      <w:pPr>
        <w:pStyle w:val="ab"/>
        <w:numPr>
          <w:ilvl w:val="0"/>
          <w:numId w:val="30"/>
        </w:numPr>
        <w:tabs>
          <w:tab w:val="left" w:pos="1134"/>
        </w:tabs>
        <w:suppressAutoHyphens/>
        <w:ind w:left="0" w:firstLine="709"/>
        <w:contextualSpacing w:val="0"/>
        <w:jc w:val="both"/>
        <w:rPr>
          <w:bCs/>
          <w:lang w:val="ru-RU"/>
        </w:rPr>
      </w:pPr>
      <w:r w:rsidRPr="003046D6">
        <w:rPr>
          <w:bCs/>
          <w:lang w:val="ru-RU"/>
        </w:rPr>
        <w:t>прохождение в Компании вводного инструктажа по охране труда, пожарной безопасности на месте производства работ с соответствующей записью в журнале вводного инструктажа;</w:t>
      </w:r>
    </w:p>
    <w:p w:rsidR="00782F36" w:rsidRPr="003046D6" w:rsidRDefault="00782F36" w:rsidP="00782F36">
      <w:pPr>
        <w:pStyle w:val="ab"/>
        <w:numPr>
          <w:ilvl w:val="0"/>
          <w:numId w:val="30"/>
        </w:numPr>
        <w:tabs>
          <w:tab w:val="left" w:pos="1134"/>
        </w:tabs>
        <w:suppressAutoHyphens/>
        <w:ind w:left="0" w:firstLine="709"/>
        <w:contextualSpacing w:val="0"/>
        <w:jc w:val="both"/>
        <w:rPr>
          <w:bCs/>
          <w:lang w:val="ru-RU"/>
        </w:rPr>
      </w:pPr>
      <w:r w:rsidRPr="003046D6">
        <w:rPr>
          <w:bCs/>
          <w:lang w:val="ru-RU"/>
        </w:rPr>
        <w:t>проведение внутренних технических аудитов осуществления строительного контроля и обеспечения качества на объектах Компании;</w:t>
      </w:r>
    </w:p>
    <w:p w:rsidR="00782F36" w:rsidRPr="003046D6" w:rsidRDefault="00782F36" w:rsidP="00782F36">
      <w:pPr>
        <w:pStyle w:val="ab"/>
        <w:numPr>
          <w:ilvl w:val="0"/>
          <w:numId w:val="30"/>
        </w:numPr>
        <w:tabs>
          <w:tab w:val="left" w:pos="1134"/>
        </w:tabs>
        <w:suppressAutoHyphens/>
        <w:ind w:left="0" w:firstLine="709"/>
        <w:contextualSpacing w:val="0"/>
        <w:jc w:val="both"/>
        <w:rPr>
          <w:bCs/>
          <w:lang w:val="ru-RU"/>
        </w:rPr>
      </w:pPr>
      <w:r w:rsidRPr="003046D6">
        <w:rPr>
          <w:bCs/>
          <w:lang w:val="ru-RU"/>
        </w:rPr>
        <w:t xml:space="preserve">издание приказа </w:t>
      </w:r>
      <w:r w:rsidRPr="003046D6">
        <w:rPr>
          <w:lang w:val="ru-RU"/>
        </w:rPr>
        <w:t xml:space="preserve">о </w:t>
      </w:r>
      <w:r w:rsidRPr="003046D6">
        <w:rPr>
          <w:bCs/>
          <w:lang w:val="ru-RU"/>
        </w:rPr>
        <w:t>закреплении / наделении необходимыми полномочиями;</w:t>
      </w:r>
    </w:p>
    <w:p w:rsidR="00782F36" w:rsidRPr="003046D6" w:rsidRDefault="00782F36" w:rsidP="00782F36">
      <w:pPr>
        <w:pStyle w:val="ab"/>
        <w:numPr>
          <w:ilvl w:val="0"/>
          <w:numId w:val="30"/>
        </w:numPr>
        <w:tabs>
          <w:tab w:val="left" w:pos="1134"/>
        </w:tabs>
        <w:suppressAutoHyphens/>
        <w:ind w:left="0" w:firstLine="709"/>
        <w:contextualSpacing w:val="0"/>
        <w:jc w:val="both"/>
        <w:rPr>
          <w:bCs/>
          <w:lang w:val="ru-RU"/>
        </w:rPr>
      </w:pPr>
      <w:r w:rsidRPr="003046D6">
        <w:rPr>
          <w:bCs/>
          <w:lang w:val="ru-RU"/>
        </w:rPr>
        <w:t>направление копий приказов, списка номеров служебных мобильных телефонов, служебных электронных адресов, образцов подписей и штампов (образцы подписей и штампов ставятся на бланке, исключающем использование данных образцов для неправомерных действий), закрепленных за объектом специалистов строительного контроля Исполнителя;</w:t>
      </w:r>
    </w:p>
    <w:p w:rsidR="00782F36" w:rsidRPr="003046D6" w:rsidRDefault="00782F36" w:rsidP="00782F36">
      <w:pPr>
        <w:pStyle w:val="ab"/>
        <w:numPr>
          <w:ilvl w:val="0"/>
          <w:numId w:val="30"/>
        </w:numPr>
        <w:tabs>
          <w:tab w:val="left" w:pos="1134"/>
        </w:tabs>
        <w:suppressAutoHyphens/>
        <w:ind w:left="0" w:firstLine="709"/>
        <w:contextualSpacing w:val="0"/>
        <w:jc w:val="both"/>
        <w:rPr>
          <w:lang w:val="ru-RU"/>
        </w:rPr>
      </w:pPr>
      <w:r w:rsidRPr="003046D6">
        <w:rPr>
          <w:lang w:val="ru-RU"/>
        </w:rPr>
        <w:t xml:space="preserve">наличие на месте производства работ комплектов приборов, инструментов и оборудования контроля качества, предусмотренных требованиями к технической оснащенности специалистов СК в соответствии с </w:t>
      </w:r>
      <w:r w:rsidRPr="003046D6">
        <w:rPr>
          <w:b/>
          <w:lang w:val="ru-RU"/>
        </w:rPr>
        <w:t>Дополнением №1</w:t>
      </w:r>
      <w:r w:rsidRPr="003046D6">
        <w:rPr>
          <w:lang w:val="ru-RU"/>
        </w:rPr>
        <w:t xml:space="preserve"> «Табель технической оснащенности» к настоящему Приложению</w:t>
      </w:r>
      <w:r w:rsidR="00440F40">
        <w:rPr>
          <w:lang w:val="ru-RU"/>
        </w:rPr>
        <w:t xml:space="preserve"> №1</w:t>
      </w:r>
      <w:r w:rsidRPr="003046D6">
        <w:rPr>
          <w:lang w:val="ru-RU"/>
        </w:rPr>
        <w:t>, включая, но не ограничиваясь, по контролируемым в момент осуществления СК видам работ. Применяемое оборудование и средства неразрушающего контроля по своим техническим характеристикам должны быть не ниже, чем у подрядчика по строительству/поставщика оборудования. Исполнитель несет ответственность за наличие всех необходимых средств контроля для проведения строительного контроля по соответствующей Заявке;</w:t>
      </w:r>
    </w:p>
    <w:p w:rsidR="00782F36" w:rsidRPr="003046D6" w:rsidRDefault="00782F36" w:rsidP="00782F36">
      <w:pPr>
        <w:tabs>
          <w:tab w:val="left" w:pos="1134"/>
        </w:tabs>
        <w:suppressAutoHyphens/>
        <w:jc w:val="both"/>
        <w:rPr>
          <w:lang w:val="ru-RU"/>
        </w:rPr>
      </w:pPr>
    </w:p>
    <w:p w:rsidR="00782F36" w:rsidRPr="003046D6" w:rsidRDefault="00782F36" w:rsidP="00782F36">
      <w:pPr>
        <w:pStyle w:val="ab"/>
        <w:numPr>
          <w:ilvl w:val="0"/>
          <w:numId w:val="25"/>
        </w:numPr>
        <w:tabs>
          <w:tab w:val="left" w:pos="0"/>
          <w:tab w:val="left" w:pos="459"/>
        </w:tabs>
        <w:suppressAutoHyphens/>
        <w:ind w:left="34" w:firstLine="34"/>
        <w:jc w:val="both"/>
        <w:rPr>
          <w:b/>
          <w:lang w:val="ru-RU"/>
        </w:rPr>
      </w:pPr>
      <w:r w:rsidRPr="003046D6">
        <w:rPr>
          <w:b/>
          <w:lang w:val="ru-RU"/>
        </w:rPr>
        <w:t xml:space="preserve">ЗАПИСИ ПО КАЧЕСТВУ </w:t>
      </w:r>
    </w:p>
    <w:p w:rsidR="00782F36" w:rsidRPr="003046D6" w:rsidRDefault="00782F36" w:rsidP="00782F36">
      <w:pPr>
        <w:pStyle w:val="ab"/>
        <w:tabs>
          <w:tab w:val="left" w:pos="0"/>
          <w:tab w:val="left" w:pos="459"/>
        </w:tabs>
        <w:suppressAutoHyphens/>
        <w:ind w:left="34" w:firstLine="34"/>
        <w:jc w:val="both"/>
        <w:rPr>
          <w:b/>
          <w:lang w:val="en-US"/>
        </w:rPr>
      </w:pPr>
    </w:p>
    <w:p w:rsidR="00782F36" w:rsidRPr="003046D6" w:rsidRDefault="00782F36" w:rsidP="00782F36">
      <w:pPr>
        <w:pStyle w:val="ab"/>
        <w:numPr>
          <w:ilvl w:val="1"/>
          <w:numId w:val="25"/>
        </w:numPr>
        <w:tabs>
          <w:tab w:val="left" w:pos="0"/>
          <w:tab w:val="left" w:pos="426"/>
          <w:tab w:val="left" w:pos="459"/>
        </w:tabs>
        <w:suppressAutoHyphens/>
        <w:ind w:left="34" w:firstLine="34"/>
        <w:jc w:val="both"/>
        <w:rPr>
          <w:lang w:val="ru-RU"/>
        </w:rPr>
      </w:pPr>
      <w:r w:rsidRPr="003046D6">
        <w:rPr>
          <w:lang w:val="ru-RU"/>
        </w:rPr>
        <w:t>В процессе строительного контроля Исполнитель вносит записи осуществления строительного контроля, основываясь на требованиях проектной и подготовленной на ее основе рабочей документации, требованиях технических регламентов, нормативных документов РФ и процедур Компании в следующие документы:</w:t>
      </w:r>
    </w:p>
    <w:p w:rsidR="00782F36" w:rsidRPr="003046D6" w:rsidRDefault="00782F36" w:rsidP="00782F36">
      <w:pPr>
        <w:pStyle w:val="ab"/>
        <w:tabs>
          <w:tab w:val="left" w:pos="0"/>
          <w:tab w:val="left" w:pos="426"/>
          <w:tab w:val="left" w:pos="459"/>
        </w:tabs>
        <w:suppressAutoHyphens/>
        <w:ind w:left="34" w:firstLine="34"/>
        <w:jc w:val="both"/>
        <w:rPr>
          <w:lang w:val="ru-RU"/>
        </w:rPr>
      </w:pPr>
    </w:p>
    <w:p w:rsidR="00782F36" w:rsidRPr="003046D6" w:rsidRDefault="00782F36" w:rsidP="00782F36">
      <w:pPr>
        <w:pStyle w:val="ab"/>
        <w:numPr>
          <w:ilvl w:val="2"/>
          <w:numId w:val="25"/>
        </w:numPr>
        <w:tabs>
          <w:tab w:val="left" w:pos="0"/>
          <w:tab w:val="left" w:pos="426"/>
          <w:tab w:val="left" w:pos="459"/>
        </w:tabs>
        <w:suppressAutoHyphens/>
        <w:ind w:left="34" w:firstLine="34"/>
        <w:jc w:val="both"/>
        <w:rPr>
          <w:lang w:val="ru-RU"/>
        </w:rPr>
      </w:pPr>
      <w:r w:rsidRPr="003046D6">
        <w:rPr>
          <w:lang w:val="ru-RU"/>
        </w:rPr>
        <w:t>Общий журнал работ, специальные журналы по отдельным видам работ;</w:t>
      </w:r>
    </w:p>
    <w:p w:rsidR="00782F36" w:rsidRPr="003046D6" w:rsidRDefault="00782F36" w:rsidP="00782F36">
      <w:pPr>
        <w:pStyle w:val="ab"/>
        <w:tabs>
          <w:tab w:val="left" w:pos="0"/>
          <w:tab w:val="left" w:pos="426"/>
          <w:tab w:val="left" w:pos="459"/>
        </w:tabs>
        <w:suppressAutoHyphens/>
        <w:ind w:left="34" w:firstLine="34"/>
        <w:jc w:val="both"/>
        <w:rPr>
          <w:lang w:val="ru-RU"/>
        </w:rPr>
      </w:pPr>
      <w:r w:rsidRPr="003046D6">
        <w:rPr>
          <w:lang w:val="ru-RU"/>
        </w:rPr>
        <w:t xml:space="preserve"> </w:t>
      </w:r>
    </w:p>
    <w:p w:rsidR="00782F36" w:rsidRPr="003046D6" w:rsidRDefault="00782F36" w:rsidP="00782F36">
      <w:pPr>
        <w:pStyle w:val="ab"/>
        <w:numPr>
          <w:ilvl w:val="2"/>
          <w:numId w:val="25"/>
        </w:numPr>
        <w:tabs>
          <w:tab w:val="left" w:pos="0"/>
          <w:tab w:val="left" w:pos="426"/>
          <w:tab w:val="left" w:pos="459"/>
        </w:tabs>
        <w:suppressAutoHyphens/>
        <w:ind w:left="34" w:firstLine="34"/>
        <w:jc w:val="both"/>
        <w:rPr>
          <w:lang w:val="ru-RU"/>
        </w:rPr>
      </w:pPr>
      <w:r w:rsidRPr="003046D6">
        <w:rPr>
          <w:lang w:val="ru-RU"/>
        </w:rPr>
        <w:t>Акты освидетельствования скрытых работ, промежуточной приемки ответственных конструкций, индивидуального и комплексного испытания оборудования, систем, сетей и устройств;</w:t>
      </w:r>
    </w:p>
    <w:p w:rsidR="00782F36" w:rsidRPr="003046D6" w:rsidRDefault="00782F36" w:rsidP="00782F36">
      <w:pPr>
        <w:pStyle w:val="ab"/>
        <w:tabs>
          <w:tab w:val="left" w:pos="0"/>
          <w:tab w:val="left" w:pos="459"/>
        </w:tabs>
        <w:suppressAutoHyphens/>
        <w:ind w:left="34" w:firstLine="34"/>
        <w:jc w:val="both"/>
        <w:rPr>
          <w:lang w:val="ru-RU"/>
        </w:rPr>
      </w:pPr>
    </w:p>
    <w:p w:rsidR="00782F36" w:rsidRPr="003046D6" w:rsidRDefault="00782F36" w:rsidP="00782F36">
      <w:pPr>
        <w:pStyle w:val="ab"/>
        <w:numPr>
          <w:ilvl w:val="2"/>
          <w:numId w:val="25"/>
        </w:numPr>
        <w:tabs>
          <w:tab w:val="left" w:pos="0"/>
          <w:tab w:val="left" w:pos="426"/>
          <w:tab w:val="left" w:pos="459"/>
        </w:tabs>
        <w:suppressAutoHyphens/>
        <w:ind w:left="34" w:firstLine="34"/>
        <w:jc w:val="both"/>
        <w:rPr>
          <w:lang w:val="ru-RU"/>
        </w:rPr>
      </w:pPr>
      <w:r w:rsidRPr="003046D6">
        <w:rPr>
          <w:lang w:val="ru-RU"/>
        </w:rPr>
        <w:t xml:space="preserve">Исполнительные схемы о соответствии выполненных в натуре работ проектной и подготовленной на ее основе рабочей документации. </w:t>
      </w:r>
    </w:p>
    <w:p w:rsidR="00782F36" w:rsidRPr="003046D6" w:rsidRDefault="00782F36" w:rsidP="00782F36">
      <w:pPr>
        <w:pStyle w:val="ab"/>
        <w:tabs>
          <w:tab w:val="left" w:pos="0"/>
          <w:tab w:val="left" w:pos="459"/>
        </w:tabs>
        <w:suppressAutoHyphens/>
        <w:ind w:left="34" w:firstLine="34"/>
        <w:jc w:val="both"/>
        <w:rPr>
          <w:lang w:val="ru-RU"/>
        </w:rPr>
      </w:pPr>
    </w:p>
    <w:p w:rsidR="00782F36" w:rsidRPr="00F547E3" w:rsidRDefault="00782F36" w:rsidP="00782F36">
      <w:pPr>
        <w:pStyle w:val="ab"/>
        <w:numPr>
          <w:ilvl w:val="2"/>
          <w:numId w:val="25"/>
        </w:numPr>
        <w:tabs>
          <w:tab w:val="left" w:pos="0"/>
          <w:tab w:val="left" w:pos="426"/>
          <w:tab w:val="left" w:pos="459"/>
        </w:tabs>
        <w:suppressAutoHyphens/>
        <w:ind w:left="34" w:firstLine="34"/>
        <w:jc w:val="both"/>
        <w:rPr>
          <w:lang w:val="ru-RU"/>
        </w:rPr>
      </w:pPr>
      <w:r w:rsidRPr="003046D6">
        <w:rPr>
          <w:lang w:val="ru-RU"/>
        </w:rPr>
        <w:t xml:space="preserve">Исполнительную документацию, которая оформляется в целях подтверждения факта выполнения </w:t>
      </w:r>
      <w:r w:rsidRPr="00F547E3">
        <w:rPr>
          <w:lang w:val="ru-RU"/>
        </w:rPr>
        <w:t>конкретных видов и объемов работ, требуемого уровня качества, соответствия проектной, раб</w:t>
      </w:r>
      <w:r w:rsidR="00A45BA6" w:rsidRPr="00F547E3">
        <w:rPr>
          <w:lang w:val="ru-RU"/>
        </w:rPr>
        <w:t xml:space="preserve">очей и нормативной документации в соответствии с действующим законодательством РФ, нормативными </w:t>
      </w:r>
      <w:r w:rsidR="00A45BA6" w:rsidRPr="00F547E3">
        <w:rPr>
          <w:lang w:val="ru-RU"/>
        </w:rPr>
        <w:lastRenderedPageBreak/>
        <w:t>документами РФ и процедурами Компании (включая, но не ограничиваясь ею: № R02-EP-Eng-012 «Процедура по оформлению приёмо-сдаточной документации на объектах КТК (ЦР, ЗР, МТ) по проектам ДКС»).</w:t>
      </w:r>
    </w:p>
    <w:p w:rsidR="00782F36" w:rsidRPr="003046D6" w:rsidRDefault="00782F36" w:rsidP="00782F36">
      <w:pPr>
        <w:tabs>
          <w:tab w:val="left" w:pos="0"/>
          <w:tab w:val="left" w:pos="426"/>
          <w:tab w:val="left" w:pos="459"/>
        </w:tabs>
        <w:suppressAutoHyphens/>
        <w:ind w:left="34" w:firstLine="34"/>
        <w:jc w:val="both"/>
        <w:rPr>
          <w:lang w:val="ru-RU"/>
        </w:rPr>
      </w:pPr>
    </w:p>
    <w:p w:rsidR="00782F36" w:rsidRPr="00A45BA6" w:rsidRDefault="00782F36" w:rsidP="00320BAF">
      <w:pPr>
        <w:pStyle w:val="ab"/>
        <w:numPr>
          <w:ilvl w:val="1"/>
          <w:numId w:val="25"/>
        </w:numPr>
        <w:tabs>
          <w:tab w:val="left" w:pos="0"/>
          <w:tab w:val="left" w:pos="426"/>
          <w:tab w:val="left" w:pos="459"/>
        </w:tabs>
        <w:suppressAutoHyphens/>
        <w:ind w:left="34" w:firstLine="34"/>
        <w:jc w:val="both"/>
        <w:rPr>
          <w:lang w:val="ru-RU"/>
        </w:rPr>
      </w:pPr>
      <w:r w:rsidRPr="00A45BA6">
        <w:rPr>
          <w:lang w:val="ru-RU"/>
        </w:rPr>
        <w:t xml:space="preserve">Перечень, приведенный в п.6.1 настоящего Приложения, не является исчерпывающим и может быть дополнен и расширен на основании </w:t>
      </w:r>
      <w:r w:rsidR="004A4A90">
        <w:rPr>
          <w:lang w:val="ru-RU"/>
        </w:rPr>
        <w:t>поручения</w:t>
      </w:r>
      <w:r w:rsidRPr="00A45BA6">
        <w:rPr>
          <w:lang w:val="ru-RU"/>
        </w:rPr>
        <w:t xml:space="preserve"> Компании (Ответственного Компании за организацию СК).</w:t>
      </w:r>
    </w:p>
    <w:p w:rsidR="00A30681" w:rsidRPr="003046D6" w:rsidRDefault="00A30681" w:rsidP="00A30681">
      <w:pPr>
        <w:pStyle w:val="ab"/>
        <w:tabs>
          <w:tab w:val="left" w:pos="0"/>
          <w:tab w:val="left" w:pos="426"/>
          <w:tab w:val="left" w:pos="459"/>
        </w:tabs>
        <w:suppressAutoHyphens/>
        <w:ind w:left="68"/>
        <w:jc w:val="both"/>
        <w:rPr>
          <w:lang w:val="ru-RU"/>
        </w:rPr>
      </w:pPr>
    </w:p>
    <w:p w:rsidR="00782F36" w:rsidRPr="003046D6" w:rsidRDefault="00782F36" w:rsidP="00782F36">
      <w:pPr>
        <w:pStyle w:val="ab"/>
        <w:numPr>
          <w:ilvl w:val="1"/>
          <w:numId w:val="25"/>
        </w:numPr>
        <w:tabs>
          <w:tab w:val="left" w:pos="0"/>
          <w:tab w:val="left" w:pos="426"/>
          <w:tab w:val="left" w:pos="459"/>
        </w:tabs>
        <w:suppressAutoHyphens/>
        <w:ind w:left="34" w:firstLine="34"/>
        <w:jc w:val="both"/>
        <w:rPr>
          <w:lang w:val="ru-RU"/>
        </w:rPr>
      </w:pPr>
      <w:r w:rsidRPr="003046D6">
        <w:rPr>
          <w:lang w:val="ru-RU"/>
        </w:rPr>
        <w:t xml:space="preserve">Исполнитель контролирует своевременность, полноту и правильность оформления исполнительной документации, подтверждая выполнение в соответствии с проектной и подготовленной на ее основе рабочей документацией. </w:t>
      </w:r>
    </w:p>
    <w:p w:rsidR="00782F36" w:rsidRPr="003046D6" w:rsidRDefault="00782F36" w:rsidP="00782F36">
      <w:pPr>
        <w:pStyle w:val="ab"/>
        <w:tabs>
          <w:tab w:val="left" w:pos="0"/>
          <w:tab w:val="left" w:pos="459"/>
        </w:tabs>
        <w:suppressAutoHyphens/>
        <w:ind w:left="34" w:firstLine="34"/>
        <w:jc w:val="both"/>
        <w:rPr>
          <w:lang w:val="ru-RU"/>
        </w:rPr>
      </w:pPr>
      <w:r w:rsidRPr="003046D6">
        <w:rPr>
          <w:b/>
          <w:lang w:val="ru-RU"/>
        </w:rPr>
        <w:t xml:space="preserve"> </w:t>
      </w:r>
    </w:p>
    <w:p w:rsidR="00782F36" w:rsidRPr="003046D6" w:rsidRDefault="00782F36" w:rsidP="00320BAF">
      <w:pPr>
        <w:pStyle w:val="ab"/>
        <w:numPr>
          <w:ilvl w:val="0"/>
          <w:numId w:val="25"/>
        </w:numPr>
        <w:tabs>
          <w:tab w:val="left" w:pos="0"/>
          <w:tab w:val="left" w:pos="459"/>
        </w:tabs>
        <w:suppressAutoHyphens/>
        <w:ind w:left="34" w:firstLine="34"/>
        <w:jc w:val="both"/>
        <w:rPr>
          <w:lang w:val="ru-RU"/>
        </w:rPr>
      </w:pPr>
      <w:r w:rsidRPr="003046D6">
        <w:rPr>
          <w:b/>
          <w:lang w:val="ru-RU"/>
        </w:rPr>
        <w:t>ОТЧЕТНОСТЬ О ХОДЕ ОКАЗАНИЯ УСЛУГ</w:t>
      </w:r>
    </w:p>
    <w:p w:rsidR="00782F36" w:rsidRPr="003046D6" w:rsidRDefault="00782F36" w:rsidP="00320BAF">
      <w:pPr>
        <w:pStyle w:val="ab"/>
        <w:numPr>
          <w:ilvl w:val="1"/>
          <w:numId w:val="25"/>
        </w:numPr>
        <w:tabs>
          <w:tab w:val="left" w:pos="0"/>
          <w:tab w:val="left" w:pos="459"/>
        </w:tabs>
        <w:suppressAutoHyphens/>
        <w:ind w:left="34" w:firstLine="34"/>
        <w:jc w:val="both"/>
        <w:rPr>
          <w:lang w:val="ru-RU"/>
        </w:rPr>
      </w:pPr>
      <w:r w:rsidRPr="003046D6">
        <w:rPr>
          <w:lang w:val="ru-RU"/>
        </w:rPr>
        <w:t>Исполнитель составляет отчетность на русском языке о ходе оказания Услуг в соответствии с разделом 7 настоящего Приложения.</w:t>
      </w:r>
    </w:p>
    <w:p w:rsidR="00782F36" w:rsidRPr="003046D6" w:rsidRDefault="00782F36" w:rsidP="00320BAF">
      <w:pPr>
        <w:pStyle w:val="ab"/>
        <w:numPr>
          <w:ilvl w:val="1"/>
          <w:numId w:val="25"/>
        </w:numPr>
        <w:tabs>
          <w:tab w:val="left" w:pos="0"/>
          <w:tab w:val="left" w:pos="459"/>
        </w:tabs>
        <w:suppressAutoHyphens/>
        <w:ind w:left="34" w:firstLine="34"/>
        <w:jc w:val="both"/>
        <w:rPr>
          <w:lang w:val="ru-RU"/>
        </w:rPr>
      </w:pPr>
      <w:r w:rsidRPr="003046D6">
        <w:rPr>
          <w:lang w:val="ru-RU"/>
        </w:rPr>
        <w:t>Отчетность о ходе оказания Услуг подписываются Ответственными специалистами Исполнителя на Объекте Компании. В отчетном документе указывается должность Ответственного специалиста Исполнителя, ФИО, ставится подпись и штамп.</w:t>
      </w:r>
    </w:p>
    <w:p w:rsidR="00782F36" w:rsidRPr="003046D6" w:rsidRDefault="00782F36" w:rsidP="00320BAF">
      <w:pPr>
        <w:pStyle w:val="ab"/>
        <w:numPr>
          <w:ilvl w:val="1"/>
          <w:numId w:val="25"/>
        </w:numPr>
        <w:tabs>
          <w:tab w:val="left" w:pos="0"/>
          <w:tab w:val="left" w:pos="459"/>
        </w:tabs>
        <w:suppressAutoHyphens/>
        <w:ind w:left="34" w:firstLine="34"/>
        <w:jc w:val="both"/>
        <w:rPr>
          <w:lang w:val="ru-RU"/>
        </w:rPr>
      </w:pPr>
      <w:r w:rsidRPr="003046D6">
        <w:rPr>
          <w:lang w:val="ru-RU"/>
        </w:rPr>
        <w:t xml:space="preserve">При составлении Отчетности о ходе оказания Услуг Компания может именоваться в документах «КТК», «Заказчик»; Исполнитель может именоваться «организация по СК», «компания по СК», «орган строительного контроля», «орган строительного контроля Заказчика»; специалисты Исполнителя могу именоваться «специалисты СК», «специалисты строительного контроля», «инспектор строительного контроля Заказчика», «ответственные представители Исполнителя», «представители строительного контроля», «представители СК». </w:t>
      </w:r>
    </w:p>
    <w:p w:rsidR="00782F36" w:rsidRPr="003046D6" w:rsidRDefault="00782F36" w:rsidP="00320BAF">
      <w:pPr>
        <w:pStyle w:val="ab"/>
        <w:numPr>
          <w:ilvl w:val="1"/>
          <w:numId w:val="25"/>
        </w:numPr>
        <w:tabs>
          <w:tab w:val="left" w:pos="0"/>
          <w:tab w:val="left" w:pos="459"/>
        </w:tabs>
        <w:suppressAutoHyphens/>
        <w:ind w:left="34" w:firstLine="34"/>
        <w:jc w:val="both"/>
        <w:rPr>
          <w:lang w:val="ru-RU"/>
        </w:rPr>
      </w:pPr>
      <w:r w:rsidRPr="003046D6">
        <w:rPr>
          <w:lang w:val="ru-RU"/>
        </w:rPr>
        <w:t xml:space="preserve">Отчетность о ходе оказания Услуг по Договору оформляется на русском языке. Задержка в предоставлении отчетности не допускается. </w:t>
      </w:r>
    </w:p>
    <w:p w:rsidR="00782F36" w:rsidRPr="003046D6" w:rsidRDefault="00782F36" w:rsidP="00782F36">
      <w:pPr>
        <w:pStyle w:val="ab"/>
        <w:numPr>
          <w:ilvl w:val="1"/>
          <w:numId w:val="25"/>
        </w:numPr>
        <w:tabs>
          <w:tab w:val="left" w:pos="0"/>
          <w:tab w:val="left" w:pos="459"/>
        </w:tabs>
        <w:suppressAutoHyphens/>
        <w:ind w:left="34" w:firstLine="34"/>
        <w:jc w:val="both"/>
        <w:rPr>
          <w:lang w:val="ru-RU"/>
        </w:rPr>
      </w:pPr>
      <w:r w:rsidRPr="003046D6">
        <w:rPr>
          <w:lang w:val="ru-RU"/>
        </w:rPr>
        <w:t>Требования к периодичности Отчетности о ходе оказания Услуг, составу и формам отчетных документов подтверждающие надлежащее оказание услуг по строительному контролю, являются следующими (включая, но не ограничиваясь):</w:t>
      </w:r>
    </w:p>
    <w:p w:rsidR="00782F36" w:rsidRPr="003046D6" w:rsidRDefault="00782F36" w:rsidP="00782F36">
      <w:pPr>
        <w:pStyle w:val="ab"/>
        <w:numPr>
          <w:ilvl w:val="0"/>
          <w:numId w:val="24"/>
        </w:numPr>
        <w:tabs>
          <w:tab w:val="left" w:pos="0"/>
          <w:tab w:val="left" w:pos="459"/>
        </w:tabs>
        <w:suppressAutoHyphens/>
        <w:ind w:left="34" w:firstLine="34"/>
        <w:jc w:val="both"/>
        <w:rPr>
          <w:lang w:val="ru-RU"/>
        </w:rPr>
      </w:pPr>
      <w:r w:rsidRPr="003046D6">
        <w:rPr>
          <w:lang w:val="ru-RU"/>
        </w:rPr>
        <w:t>Ежедневные отчеты о ходе оказания Услуг на объектах Компании – предоставляется ежедневно по факту оформления и в отчетный период (месяц). Ежедневные отчеты предоставляется не позднее 10:00 следующего за отчетным днем;</w:t>
      </w:r>
    </w:p>
    <w:p w:rsidR="00782F36" w:rsidRPr="003046D6" w:rsidRDefault="00782F36" w:rsidP="00782F36">
      <w:pPr>
        <w:pStyle w:val="ab"/>
        <w:numPr>
          <w:ilvl w:val="0"/>
          <w:numId w:val="24"/>
        </w:numPr>
        <w:tabs>
          <w:tab w:val="left" w:pos="0"/>
          <w:tab w:val="left" w:pos="459"/>
        </w:tabs>
        <w:suppressAutoHyphens/>
        <w:ind w:left="34" w:firstLine="34"/>
        <w:jc w:val="both"/>
        <w:rPr>
          <w:lang w:val="ru-RU"/>
        </w:rPr>
      </w:pPr>
      <w:r w:rsidRPr="003046D6">
        <w:rPr>
          <w:lang w:val="ru-RU"/>
        </w:rPr>
        <w:t>Ежемесячные отчеты по выданным предписаниям строительного контроля – предоставляется ежемесячно, не позднее 10:00 первого дня месяца, следующего за отчетным месяцем и в отчетный период (месяц), а также в любой день по запросу Компании;</w:t>
      </w:r>
    </w:p>
    <w:p w:rsidR="00782F36" w:rsidRPr="003046D6" w:rsidRDefault="00782F36" w:rsidP="00782F36">
      <w:pPr>
        <w:pStyle w:val="ab"/>
        <w:numPr>
          <w:ilvl w:val="0"/>
          <w:numId w:val="24"/>
        </w:numPr>
        <w:tabs>
          <w:tab w:val="left" w:pos="0"/>
          <w:tab w:val="left" w:pos="459"/>
        </w:tabs>
        <w:suppressAutoHyphens/>
        <w:ind w:left="34" w:firstLine="34"/>
        <w:jc w:val="both"/>
        <w:rPr>
          <w:lang w:val="ru-RU"/>
        </w:rPr>
      </w:pPr>
      <w:r w:rsidRPr="003046D6">
        <w:rPr>
          <w:lang w:val="ru-RU"/>
        </w:rPr>
        <w:t>Ежемесячные отчеты по выданным замечаниям строительного контроля – предоставляется ежемесячно, не позднее 10:00 первого дня месяца, следующего за отчетным месяцем и в отчетный период (месяц), а также в любой день по запросу Компании;</w:t>
      </w:r>
    </w:p>
    <w:p w:rsidR="00782F36" w:rsidRPr="003046D6" w:rsidRDefault="00782F36" w:rsidP="00782F36">
      <w:pPr>
        <w:pStyle w:val="ab"/>
        <w:numPr>
          <w:ilvl w:val="0"/>
          <w:numId w:val="24"/>
        </w:numPr>
        <w:tabs>
          <w:tab w:val="left" w:pos="0"/>
          <w:tab w:val="left" w:pos="459"/>
        </w:tabs>
        <w:suppressAutoHyphens/>
        <w:ind w:left="34" w:firstLine="34"/>
        <w:jc w:val="both"/>
        <w:rPr>
          <w:lang w:val="ru-RU"/>
        </w:rPr>
      </w:pPr>
      <w:r w:rsidRPr="003046D6">
        <w:rPr>
          <w:lang w:val="ru-RU"/>
        </w:rPr>
        <w:t>Предписания на Остановку работ – предоставляется по факту оформления и в отчетный период (месяц);</w:t>
      </w:r>
    </w:p>
    <w:p w:rsidR="00782F36" w:rsidRPr="003046D6" w:rsidRDefault="00782F36" w:rsidP="00782F36">
      <w:pPr>
        <w:pStyle w:val="ab"/>
        <w:numPr>
          <w:ilvl w:val="0"/>
          <w:numId w:val="24"/>
        </w:numPr>
        <w:tabs>
          <w:tab w:val="left" w:pos="0"/>
          <w:tab w:val="left" w:pos="459"/>
        </w:tabs>
        <w:suppressAutoHyphens/>
        <w:ind w:left="34" w:firstLine="34"/>
        <w:jc w:val="both"/>
        <w:rPr>
          <w:lang w:val="ru-RU"/>
        </w:rPr>
      </w:pPr>
      <w:r w:rsidRPr="003046D6">
        <w:rPr>
          <w:lang w:val="ru-RU"/>
        </w:rPr>
        <w:t>Предписания на Устранение нарушений – предоставляется по факту оформления и в отчетный период (месяц);</w:t>
      </w:r>
    </w:p>
    <w:p w:rsidR="00782F36" w:rsidRPr="003046D6" w:rsidRDefault="00782F36" w:rsidP="00782F36">
      <w:pPr>
        <w:pStyle w:val="ab"/>
        <w:numPr>
          <w:ilvl w:val="0"/>
          <w:numId w:val="24"/>
        </w:numPr>
        <w:tabs>
          <w:tab w:val="left" w:pos="0"/>
          <w:tab w:val="left" w:pos="459"/>
        </w:tabs>
        <w:suppressAutoHyphens/>
        <w:ind w:left="34" w:firstLine="34"/>
        <w:jc w:val="both"/>
        <w:rPr>
          <w:lang w:val="ru-RU"/>
        </w:rPr>
      </w:pPr>
      <w:r w:rsidRPr="003046D6">
        <w:rPr>
          <w:lang w:val="ru-RU"/>
        </w:rPr>
        <w:t>Уведомления об устранении выявленных нарушений – предоставляется по факту оформления и в отчетный период (месяц);</w:t>
      </w:r>
    </w:p>
    <w:p w:rsidR="00782F36" w:rsidRPr="003046D6" w:rsidRDefault="00782F36" w:rsidP="00782F36">
      <w:pPr>
        <w:pStyle w:val="ab"/>
        <w:numPr>
          <w:ilvl w:val="0"/>
          <w:numId w:val="24"/>
        </w:numPr>
        <w:tabs>
          <w:tab w:val="left" w:pos="0"/>
          <w:tab w:val="left" w:pos="459"/>
        </w:tabs>
        <w:suppressAutoHyphens/>
        <w:ind w:left="34" w:firstLine="34"/>
        <w:jc w:val="both"/>
        <w:rPr>
          <w:lang w:val="ru-RU"/>
        </w:rPr>
      </w:pPr>
      <w:r w:rsidRPr="003046D6">
        <w:rPr>
          <w:lang w:val="ru-RU"/>
        </w:rPr>
        <w:t>Уведомления об устранении выявленных нарушений по Предписанию с остановкой работ – предоставляется по факту оформления и в отчетный период (месяц);</w:t>
      </w:r>
    </w:p>
    <w:p w:rsidR="00782F36" w:rsidRPr="003046D6" w:rsidRDefault="00782F36" w:rsidP="00782F36">
      <w:pPr>
        <w:pStyle w:val="ab"/>
        <w:numPr>
          <w:ilvl w:val="0"/>
          <w:numId w:val="24"/>
        </w:numPr>
        <w:tabs>
          <w:tab w:val="left" w:pos="0"/>
          <w:tab w:val="left" w:pos="459"/>
        </w:tabs>
        <w:suppressAutoHyphens/>
        <w:ind w:left="34" w:firstLine="34"/>
        <w:jc w:val="both"/>
        <w:rPr>
          <w:lang w:val="ru-RU"/>
        </w:rPr>
      </w:pPr>
      <w:r w:rsidRPr="003046D6">
        <w:rPr>
          <w:lang w:val="ru-RU"/>
        </w:rPr>
        <w:t>Акты об устранении выявленных недостатков / замечаний строительного контроля заказчика– предоставляется по факту оформления и в отчетный период (месяц);</w:t>
      </w:r>
    </w:p>
    <w:p w:rsidR="00782F36" w:rsidRPr="003046D6" w:rsidRDefault="00782F36" w:rsidP="00782F36">
      <w:pPr>
        <w:pStyle w:val="ab"/>
        <w:numPr>
          <w:ilvl w:val="0"/>
          <w:numId w:val="24"/>
        </w:numPr>
        <w:tabs>
          <w:tab w:val="left" w:pos="0"/>
          <w:tab w:val="left" w:pos="459"/>
        </w:tabs>
        <w:suppressAutoHyphens/>
        <w:ind w:left="34" w:firstLine="34"/>
        <w:jc w:val="both"/>
        <w:rPr>
          <w:lang w:val="ru-RU"/>
        </w:rPr>
      </w:pPr>
      <w:r w:rsidRPr="003046D6">
        <w:rPr>
          <w:lang w:val="ru-RU"/>
        </w:rPr>
        <w:t>Заключения на контролепригодность проекта производства работ (ППР), операционно-технологической карты (ТК) – предоставляется по факту оформления и в отчетный период (месяц)</w:t>
      </w:r>
    </w:p>
    <w:p w:rsidR="00782F36" w:rsidRPr="003046D6" w:rsidRDefault="00782F36" w:rsidP="00782F36">
      <w:pPr>
        <w:pStyle w:val="ab"/>
        <w:numPr>
          <w:ilvl w:val="0"/>
          <w:numId w:val="24"/>
        </w:numPr>
        <w:tabs>
          <w:tab w:val="left" w:pos="0"/>
          <w:tab w:val="left" w:pos="459"/>
        </w:tabs>
        <w:suppressAutoHyphens/>
        <w:ind w:left="34" w:firstLine="34"/>
        <w:jc w:val="both"/>
        <w:rPr>
          <w:lang w:val="ru-RU"/>
        </w:rPr>
      </w:pPr>
      <w:r w:rsidRPr="003046D6">
        <w:rPr>
          <w:lang w:val="ru-RU"/>
        </w:rPr>
        <w:t>Заключения по проверке готовности подрядчика (субподрядчика) к проведению работ – предоставляется по факту оформления и в отчетный период (месяц);</w:t>
      </w:r>
    </w:p>
    <w:p w:rsidR="00782F36" w:rsidRPr="003046D6" w:rsidRDefault="00782F36" w:rsidP="00782F36">
      <w:pPr>
        <w:pStyle w:val="ab"/>
        <w:numPr>
          <w:ilvl w:val="0"/>
          <w:numId w:val="24"/>
        </w:numPr>
        <w:tabs>
          <w:tab w:val="left" w:pos="0"/>
          <w:tab w:val="left" w:pos="459"/>
        </w:tabs>
        <w:suppressAutoHyphens/>
        <w:ind w:left="34" w:firstLine="34"/>
        <w:jc w:val="both"/>
        <w:rPr>
          <w:lang w:val="ru-RU"/>
        </w:rPr>
      </w:pPr>
      <w:r w:rsidRPr="003046D6">
        <w:rPr>
          <w:lang w:val="ru-RU"/>
        </w:rPr>
        <w:t>Заключения о готовности лаборатории неразрушающего контроля подрядчика к проведению работ на Объекте – предоставляется по факту оформления и в отчетный период (месяц);</w:t>
      </w:r>
    </w:p>
    <w:p w:rsidR="00782F36" w:rsidRPr="003046D6" w:rsidRDefault="00782F36" w:rsidP="00782F36">
      <w:pPr>
        <w:pStyle w:val="ab"/>
        <w:numPr>
          <w:ilvl w:val="0"/>
          <w:numId w:val="24"/>
        </w:numPr>
        <w:tabs>
          <w:tab w:val="left" w:pos="0"/>
          <w:tab w:val="left" w:pos="459"/>
        </w:tabs>
        <w:suppressAutoHyphens/>
        <w:ind w:left="34" w:firstLine="34"/>
        <w:jc w:val="both"/>
        <w:rPr>
          <w:lang w:val="ru-RU"/>
        </w:rPr>
      </w:pPr>
      <w:r w:rsidRPr="003046D6">
        <w:rPr>
          <w:lang w:val="ru-RU"/>
        </w:rPr>
        <w:t>Заключения о готовности строительной (испытательной) лаборатории подрядчика к проведению работ на Объекте – предоставляется по факту оформления и в отчетный период (месяц);</w:t>
      </w:r>
    </w:p>
    <w:p w:rsidR="00782F36" w:rsidRPr="003046D6" w:rsidRDefault="00782F36" w:rsidP="00782F36">
      <w:pPr>
        <w:pStyle w:val="ab"/>
        <w:numPr>
          <w:ilvl w:val="0"/>
          <w:numId w:val="24"/>
        </w:numPr>
        <w:tabs>
          <w:tab w:val="left" w:pos="0"/>
          <w:tab w:val="left" w:pos="459"/>
        </w:tabs>
        <w:suppressAutoHyphens/>
        <w:ind w:left="34" w:firstLine="34"/>
        <w:jc w:val="both"/>
        <w:rPr>
          <w:lang w:val="ru-RU"/>
        </w:rPr>
      </w:pPr>
      <w:r w:rsidRPr="003046D6">
        <w:rPr>
          <w:lang w:val="ru-RU"/>
        </w:rPr>
        <w:t>Заключения о готовности электротехнической лаборатории подрядчика к проведению работ на Объекте – предоставляется по факту оформления и в отчетный период (месяц).</w:t>
      </w:r>
    </w:p>
    <w:p w:rsidR="00782F36" w:rsidRPr="003046D6" w:rsidRDefault="00782F36" w:rsidP="00782F36">
      <w:pPr>
        <w:tabs>
          <w:tab w:val="left" w:pos="0"/>
          <w:tab w:val="left" w:pos="459"/>
        </w:tabs>
        <w:suppressAutoHyphens/>
        <w:ind w:left="34" w:firstLine="34"/>
        <w:jc w:val="both"/>
        <w:rPr>
          <w:lang w:val="ru-RU"/>
        </w:rPr>
      </w:pPr>
    </w:p>
    <w:p w:rsidR="00782F36" w:rsidRPr="00D02146" w:rsidRDefault="00782F36" w:rsidP="00782F36">
      <w:pPr>
        <w:pStyle w:val="ab"/>
        <w:numPr>
          <w:ilvl w:val="2"/>
          <w:numId w:val="25"/>
        </w:numPr>
        <w:tabs>
          <w:tab w:val="left" w:pos="0"/>
          <w:tab w:val="left" w:pos="459"/>
          <w:tab w:val="left" w:pos="567"/>
        </w:tabs>
        <w:suppressAutoHyphens/>
        <w:ind w:left="34" w:firstLine="34"/>
        <w:jc w:val="both"/>
        <w:rPr>
          <w:lang w:val="ru-RU"/>
        </w:rPr>
      </w:pPr>
      <w:r w:rsidRPr="003046D6">
        <w:rPr>
          <w:lang w:val="ru-RU"/>
        </w:rPr>
        <w:t xml:space="preserve"> </w:t>
      </w:r>
      <w:r w:rsidR="00B42B87" w:rsidRPr="00D02146">
        <w:rPr>
          <w:lang w:val="ru-RU"/>
        </w:rPr>
        <w:t>Рекомендуемые формы Отчетности о ходе оказания Услуг приведены в Дополнении №1 к данному Приложению. Виды Отчетности о ходе оказания Услуг, по которым не предусмотрены рекомендуемые формы, предоставляются в свободной форме, которая согласовывается с Ответственным Компании за организацию СК.</w:t>
      </w:r>
    </w:p>
    <w:p w:rsidR="00782F36" w:rsidRPr="003046D6" w:rsidRDefault="00782F36" w:rsidP="00782F36">
      <w:pPr>
        <w:pStyle w:val="ab"/>
        <w:tabs>
          <w:tab w:val="left" w:pos="0"/>
          <w:tab w:val="left" w:pos="459"/>
        </w:tabs>
        <w:suppressAutoHyphens/>
        <w:ind w:left="34" w:firstLine="34"/>
        <w:jc w:val="both"/>
        <w:rPr>
          <w:lang w:val="ru-RU"/>
        </w:rPr>
      </w:pPr>
    </w:p>
    <w:p w:rsidR="00782F36" w:rsidRPr="003046D6" w:rsidRDefault="00782F36" w:rsidP="00782F36">
      <w:pPr>
        <w:pStyle w:val="ab"/>
        <w:numPr>
          <w:ilvl w:val="1"/>
          <w:numId w:val="25"/>
        </w:numPr>
        <w:tabs>
          <w:tab w:val="left" w:pos="0"/>
          <w:tab w:val="left" w:pos="459"/>
        </w:tabs>
        <w:suppressAutoHyphens/>
        <w:ind w:left="34" w:firstLine="34"/>
        <w:jc w:val="both"/>
        <w:rPr>
          <w:lang w:val="ru-RU"/>
        </w:rPr>
      </w:pPr>
      <w:r w:rsidRPr="003046D6">
        <w:rPr>
          <w:lang w:val="ru-RU"/>
        </w:rPr>
        <w:t>Дополнительные требования к периодичности Отчетности о ходе оказания Услуг и составу отчетных документов могут быть указаны Компанией в конкретной Заявке на оказание Услуг, процедуре Компании или направлены Ответственным Компании за организацию СК по электронной почте в адрес Ответственных Исполнителя за организацию СК.</w:t>
      </w:r>
    </w:p>
    <w:p w:rsidR="00782F36" w:rsidRPr="003046D6" w:rsidRDefault="00782F36" w:rsidP="00782F36">
      <w:pPr>
        <w:pStyle w:val="ab"/>
        <w:tabs>
          <w:tab w:val="left" w:pos="0"/>
          <w:tab w:val="left" w:pos="459"/>
        </w:tabs>
        <w:suppressAutoHyphens/>
        <w:ind w:left="34" w:firstLine="34"/>
        <w:jc w:val="both"/>
        <w:rPr>
          <w:lang w:val="ru-RU"/>
        </w:rPr>
      </w:pPr>
      <w:r w:rsidRPr="003046D6">
        <w:rPr>
          <w:lang w:val="ru-RU"/>
        </w:rPr>
        <w:t xml:space="preserve"> </w:t>
      </w:r>
    </w:p>
    <w:p w:rsidR="00782F36" w:rsidRPr="003046D6" w:rsidRDefault="00782F36" w:rsidP="00782F36">
      <w:pPr>
        <w:pStyle w:val="ab"/>
        <w:numPr>
          <w:ilvl w:val="1"/>
          <w:numId w:val="25"/>
        </w:numPr>
        <w:tabs>
          <w:tab w:val="left" w:pos="0"/>
          <w:tab w:val="left" w:pos="459"/>
        </w:tabs>
        <w:suppressAutoHyphens/>
        <w:ind w:left="34" w:firstLine="34"/>
        <w:jc w:val="both"/>
        <w:rPr>
          <w:lang w:val="ru-RU"/>
        </w:rPr>
      </w:pPr>
      <w:r w:rsidRPr="003046D6">
        <w:rPr>
          <w:lang w:val="ru-RU"/>
        </w:rPr>
        <w:t xml:space="preserve">Отчетность о ходе оказания Услуг направляется Ответственным Исполнителя за организацию СК на адреса электронной почты Ответственного Компании за организацию СК, Ответственным специалистам по СМР по соответствующему региону/Объекту. Ответственный Компании за организацию СК доведет до Исполнителя перечень адресов для направления отчетности. Сканированные копии отчетных документов с подписями ответственных лиц направляются в формате </w:t>
      </w:r>
      <w:r w:rsidRPr="003046D6">
        <w:rPr>
          <w:lang w:val="en-US"/>
        </w:rPr>
        <w:t>PDF</w:t>
      </w:r>
      <w:r w:rsidRPr="003046D6">
        <w:rPr>
          <w:lang w:val="ru-RU"/>
        </w:rPr>
        <w:t xml:space="preserve"> с приложением формата разработки документов.</w:t>
      </w:r>
    </w:p>
    <w:p w:rsidR="00782F36" w:rsidRPr="003046D6" w:rsidRDefault="00782F36" w:rsidP="00782F36">
      <w:pPr>
        <w:pStyle w:val="ab"/>
        <w:tabs>
          <w:tab w:val="left" w:pos="0"/>
          <w:tab w:val="left" w:pos="459"/>
        </w:tabs>
        <w:suppressAutoHyphens/>
        <w:ind w:left="34" w:firstLine="34"/>
        <w:jc w:val="both"/>
        <w:rPr>
          <w:lang w:val="ru-RU"/>
        </w:rPr>
      </w:pPr>
    </w:p>
    <w:p w:rsidR="00782F36" w:rsidRPr="003046D6" w:rsidRDefault="00782F36" w:rsidP="00782F36">
      <w:pPr>
        <w:pStyle w:val="ab"/>
        <w:numPr>
          <w:ilvl w:val="1"/>
          <w:numId w:val="25"/>
        </w:numPr>
        <w:tabs>
          <w:tab w:val="left" w:pos="0"/>
          <w:tab w:val="left" w:pos="459"/>
        </w:tabs>
        <w:suppressAutoHyphens/>
        <w:ind w:left="34" w:firstLine="34"/>
        <w:jc w:val="both"/>
        <w:rPr>
          <w:lang w:val="ru-RU"/>
        </w:rPr>
      </w:pPr>
      <w:r w:rsidRPr="003046D6">
        <w:rPr>
          <w:lang w:val="ru-RU"/>
        </w:rPr>
        <w:t>На ежемесячной основе Отчетность о ходе оказания Услуг направляется Компании на электронном носителе с приложением сопроводительного письма. Комплект предоставленных документов должен включать реестр записанных на электронном носителе файлов. Своевременное предоставление должным образом оформленной Отчетности о ходе оказания Услуг является одним из необходимых условий приемки оказанных Услуг.</w:t>
      </w:r>
    </w:p>
    <w:p w:rsidR="00782F36" w:rsidRPr="003046D6" w:rsidRDefault="00782F36" w:rsidP="00782F36">
      <w:pPr>
        <w:pStyle w:val="ab"/>
        <w:tabs>
          <w:tab w:val="left" w:pos="0"/>
          <w:tab w:val="left" w:pos="459"/>
        </w:tabs>
        <w:suppressAutoHyphens/>
        <w:ind w:left="34" w:firstLine="34"/>
        <w:jc w:val="both"/>
        <w:rPr>
          <w:lang w:val="ru-RU"/>
        </w:rPr>
      </w:pPr>
      <w:r w:rsidRPr="003046D6">
        <w:rPr>
          <w:lang w:val="ru-RU"/>
        </w:rPr>
        <w:t xml:space="preserve"> </w:t>
      </w:r>
    </w:p>
    <w:p w:rsidR="00782F36" w:rsidRPr="003046D6" w:rsidRDefault="00782F36" w:rsidP="00782F36">
      <w:pPr>
        <w:pStyle w:val="ab"/>
        <w:numPr>
          <w:ilvl w:val="0"/>
          <w:numId w:val="25"/>
        </w:numPr>
        <w:tabs>
          <w:tab w:val="left" w:pos="0"/>
          <w:tab w:val="left" w:pos="459"/>
        </w:tabs>
        <w:suppressAutoHyphens/>
        <w:ind w:left="34" w:firstLine="34"/>
        <w:jc w:val="both"/>
        <w:rPr>
          <w:b/>
          <w:lang w:val="ru-RU"/>
        </w:rPr>
      </w:pPr>
      <w:r w:rsidRPr="003046D6">
        <w:rPr>
          <w:b/>
          <w:lang w:val="ru-RU"/>
        </w:rPr>
        <w:t>ПРИЛОЖЕНИЯ</w:t>
      </w:r>
    </w:p>
    <w:p w:rsidR="00782F36" w:rsidRPr="003046D6" w:rsidRDefault="00782F36" w:rsidP="00782F36">
      <w:pPr>
        <w:tabs>
          <w:tab w:val="left" w:pos="0"/>
          <w:tab w:val="left" w:pos="459"/>
        </w:tabs>
        <w:suppressAutoHyphens/>
        <w:ind w:left="34" w:firstLine="34"/>
        <w:jc w:val="both"/>
        <w:rPr>
          <w:lang w:val="ru-RU"/>
        </w:rPr>
      </w:pPr>
    </w:p>
    <w:p w:rsidR="00782F36" w:rsidRPr="003046D6" w:rsidRDefault="00782F36" w:rsidP="00782F36">
      <w:pPr>
        <w:tabs>
          <w:tab w:val="left" w:pos="0"/>
          <w:tab w:val="left" w:pos="459"/>
        </w:tabs>
        <w:suppressAutoHyphens/>
        <w:ind w:left="34" w:firstLine="34"/>
        <w:jc w:val="both"/>
        <w:rPr>
          <w:lang w:val="ru-RU"/>
        </w:rPr>
      </w:pPr>
      <w:r w:rsidRPr="003046D6">
        <w:rPr>
          <w:lang w:val="ru-RU"/>
        </w:rPr>
        <w:t>К настоящему Приложению прилагаются и являются его неотъемлемыми частями следующие Дополнения:</w:t>
      </w:r>
    </w:p>
    <w:p w:rsidR="00782F36" w:rsidRPr="003046D6" w:rsidRDefault="00782F36" w:rsidP="00782F36">
      <w:pPr>
        <w:tabs>
          <w:tab w:val="left" w:pos="0"/>
          <w:tab w:val="left" w:pos="459"/>
        </w:tabs>
        <w:suppressAutoHyphens/>
        <w:ind w:left="34" w:firstLine="34"/>
        <w:jc w:val="both"/>
        <w:rPr>
          <w:lang w:val="ru-RU"/>
        </w:rPr>
      </w:pPr>
      <w:r w:rsidRPr="003046D6">
        <w:rPr>
          <w:b/>
          <w:lang w:val="ru-RU"/>
        </w:rPr>
        <w:t>Дополнение №1</w:t>
      </w:r>
      <w:r w:rsidRPr="003046D6">
        <w:rPr>
          <w:lang w:val="ru-RU"/>
        </w:rPr>
        <w:t xml:space="preserve"> «Табель технической оснащенности СК заказчика»;</w:t>
      </w:r>
    </w:p>
    <w:p w:rsidR="00782F36" w:rsidRPr="003046D6" w:rsidRDefault="00782F36" w:rsidP="00782F36">
      <w:pPr>
        <w:tabs>
          <w:tab w:val="left" w:pos="0"/>
          <w:tab w:val="left" w:pos="459"/>
        </w:tabs>
        <w:suppressAutoHyphens/>
        <w:ind w:left="34" w:firstLine="34"/>
        <w:jc w:val="both"/>
        <w:rPr>
          <w:lang w:val="ru-RU"/>
        </w:rPr>
      </w:pPr>
      <w:r w:rsidRPr="003046D6">
        <w:rPr>
          <w:b/>
          <w:lang w:val="ru-RU"/>
        </w:rPr>
        <w:t>Дополнение №2</w:t>
      </w:r>
      <w:r w:rsidRPr="003046D6">
        <w:rPr>
          <w:lang w:val="ru-RU"/>
        </w:rPr>
        <w:t xml:space="preserve"> Форма «Ежедневный отчёт о ходе оказания услуг по строительному контролю и обеспечению качества»;</w:t>
      </w:r>
    </w:p>
    <w:p w:rsidR="00782F36" w:rsidRPr="003046D6" w:rsidRDefault="00782F36" w:rsidP="00782F36">
      <w:pPr>
        <w:tabs>
          <w:tab w:val="left" w:pos="0"/>
          <w:tab w:val="left" w:pos="459"/>
        </w:tabs>
        <w:suppressAutoHyphens/>
        <w:ind w:left="34" w:firstLine="34"/>
        <w:jc w:val="both"/>
        <w:rPr>
          <w:lang w:val="ru-RU"/>
        </w:rPr>
      </w:pPr>
      <w:r w:rsidRPr="003046D6">
        <w:rPr>
          <w:b/>
          <w:lang w:val="ru-RU"/>
        </w:rPr>
        <w:t>Дополнение №3</w:t>
      </w:r>
      <w:r w:rsidRPr="003046D6">
        <w:rPr>
          <w:lang w:val="ru-RU"/>
        </w:rPr>
        <w:t xml:space="preserve"> Форма «Предписание на (Остановку работ)»;</w:t>
      </w:r>
    </w:p>
    <w:p w:rsidR="00782F36" w:rsidRPr="003046D6" w:rsidRDefault="00782F36" w:rsidP="00782F36">
      <w:pPr>
        <w:tabs>
          <w:tab w:val="left" w:pos="0"/>
          <w:tab w:val="left" w:pos="459"/>
        </w:tabs>
        <w:suppressAutoHyphens/>
        <w:ind w:left="34" w:firstLine="34"/>
        <w:jc w:val="both"/>
        <w:rPr>
          <w:lang w:val="ru-RU"/>
        </w:rPr>
      </w:pPr>
      <w:r w:rsidRPr="003046D6">
        <w:rPr>
          <w:b/>
          <w:lang w:val="ru-RU"/>
        </w:rPr>
        <w:t>Дополнение №4</w:t>
      </w:r>
      <w:r w:rsidRPr="003046D6">
        <w:rPr>
          <w:lang w:val="ru-RU"/>
        </w:rPr>
        <w:t xml:space="preserve"> Форма «Предписание на (Устранение нарушений)»;</w:t>
      </w:r>
    </w:p>
    <w:p w:rsidR="00782F36" w:rsidRPr="003046D6" w:rsidRDefault="00782F36" w:rsidP="00782F36">
      <w:pPr>
        <w:tabs>
          <w:tab w:val="left" w:pos="0"/>
          <w:tab w:val="left" w:pos="459"/>
        </w:tabs>
        <w:suppressAutoHyphens/>
        <w:ind w:left="34" w:firstLine="34"/>
        <w:jc w:val="both"/>
        <w:rPr>
          <w:lang w:val="ru-RU"/>
        </w:rPr>
      </w:pPr>
      <w:r w:rsidRPr="003046D6">
        <w:rPr>
          <w:b/>
          <w:lang w:val="ru-RU"/>
        </w:rPr>
        <w:t>Дополнение №5</w:t>
      </w:r>
      <w:r w:rsidRPr="003046D6">
        <w:rPr>
          <w:lang w:val="ru-RU"/>
        </w:rPr>
        <w:t xml:space="preserve"> Форма «Уведомление об устранении выявленных нарушений правил безопасности/технологии строительства, повлекших за собой остановку работ»;</w:t>
      </w:r>
    </w:p>
    <w:p w:rsidR="00782F36" w:rsidRPr="003046D6" w:rsidRDefault="00782F36" w:rsidP="00782F36">
      <w:pPr>
        <w:tabs>
          <w:tab w:val="left" w:pos="0"/>
          <w:tab w:val="left" w:pos="459"/>
        </w:tabs>
        <w:suppressAutoHyphens/>
        <w:ind w:left="34" w:firstLine="34"/>
        <w:jc w:val="both"/>
        <w:rPr>
          <w:lang w:val="ru-RU"/>
        </w:rPr>
      </w:pPr>
      <w:r w:rsidRPr="003046D6">
        <w:rPr>
          <w:b/>
          <w:lang w:val="ru-RU"/>
        </w:rPr>
        <w:t>Дополнение №6</w:t>
      </w:r>
      <w:r w:rsidRPr="003046D6">
        <w:rPr>
          <w:lang w:val="ru-RU"/>
        </w:rPr>
        <w:t xml:space="preserve"> Форма «Уведомление об устранении выявленных нарушений»;</w:t>
      </w:r>
    </w:p>
    <w:p w:rsidR="00782F36" w:rsidRPr="003046D6" w:rsidRDefault="00782F36" w:rsidP="00782F36">
      <w:pPr>
        <w:tabs>
          <w:tab w:val="left" w:pos="0"/>
          <w:tab w:val="left" w:pos="459"/>
        </w:tabs>
        <w:suppressAutoHyphens/>
        <w:ind w:left="34" w:firstLine="34"/>
        <w:jc w:val="both"/>
        <w:rPr>
          <w:lang w:val="ru-RU"/>
        </w:rPr>
      </w:pPr>
      <w:r w:rsidRPr="003046D6">
        <w:rPr>
          <w:b/>
          <w:lang w:val="ru-RU"/>
        </w:rPr>
        <w:t>Дополнение №7</w:t>
      </w:r>
      <w:r w:rsidRPr="003046D6">
        <w:rPr>
          <w:lang w:val="ru-RU"/>
        </w:rPr>
        <w:t xml:space="preserve"> Форма «Ежемесячный отчет по выданным предписаниям строительного контроля на объектах КТК-Р»;</w:t>
      </w:r>
    </w:p>
    <w:p w:rsidR="00782F36" w:rsidRPr="003046D6" w:rsidRDefault="00782F36" w:rsidP="00782F36">
      <w:pPr>
        <w:tabs>
          <w:tab w:val="left" w:pos="0"/>
          <w:tab w:val="left" w:pos="459"/>
        </w:tabs>
        <w:suppressAutoHyphens/>
        <w:ind w:left="34" w:firstLine="34"/>
        <w:jc w:val="both"/>
        <w:rPr>
          <w:lang w:val="ru-RU"/>
        </w:rPr>
      </w:pPr>
      <w:r w:rsidRPr="003046D6">
        <w:rPr>
          <w:b/>
          <w:lang w:val="ru-RU"/>
        </w:rPr>
        <w:t>Дополнение №8</w:t>
      </w:r>
      <w:r w:rsidRPr="003046D6">
        <w:rPr>
          <w:lang w:val="ru-RU"/>
        </w:rPr>
        <w:t xml:space="preserve"> Форма «Заключение на контролепригодность проекта производства работ, операционно-технологической карты»;</w:t>
      </w:r>
    </w:p>
    <w:p w:rsidR="00782F36" w:rsidRPr="003046D6" w:rsidRDefault="00782F36" w:rsidP="00782F36">
      <w:pPr>
        <w:tabs>
          <w:tab w:val="left" w:pos="0"/>
          <w:tab w:val="left" w:pos="459"/>
        </w:tabs>
        <w:suppressAutoHyphens/>
        <w:ind w:left="34" w:firstLine="34"/>
        <w:jc w:val="both"/>
        <w:rPr>
          <w:lang w:val="ru-RU"/>
        </w:rPr>
      </w:pPr>
      <w:r w:rsidRPr="003046D6">
        <w:rPr>
          <w:b/>
          <w:lang w:val="ru-RU"/>
        </w:rPr>
        <w:t>Дополнение №9</w:t>
      </w:r>
      <w:r w:rsidRPr="003046D6">
        <w:rPr>
          <w:lang w:val="ru-RU"/>
        </w:rPr>
        <w:t xml:space="preserve"> Форма «Заключение по проверке готовности подрядчика (субподрядчика) к проведению работ»;</w:t>
      </w:r>
    </w:p>
    <w:p w:rsidR="00782F36" w:rsidRPr="003046D6" w:rsidRDefault="00782F36" w:rsidP="00782F36">
      <w:pPr>
        <w:tabs>
          <w:tab w:val="left" w:pos="0"/>
          <w:tab w:val="left" w:pos="459"/>
        </w:tabs>
        <w:suppressAutoHyphens/>
        <w:ind w:left="34" w:firstLine="34"/>
        <w:jc w:val="both"/>
        <w:rPr>
          <w:lang w:val="ru-RU"/>
        </w:rPr>
      </w:pPr>
      <w:r w:rsidRPr="003046D6">
        <w:rPr>
          <w:b/>
          <w:lang w:val="ru-RU"/>
        </w:rPr>
        <w:t>Дополнение №10</w:t>
      </w:r>
      <w:r w:rsidRPr="003046D6">
        <w:rPr>
          <w:lang w:val="ru-RU"/>
        </w:rPr>
        <w:t xml:space="preserve"> Форма «Заключение о готовности лаборатории неразрушающего контроля (ЛНК) подрядной организации к проведению работ на Объекте»;</w:t>
      </w:r>
    </w:p>
    <w:p w:rsidR="00782F36" w:rsidRPr="003046D6" w:rsidRDefault="00782F36" w:rsidP="00782F36">
      <w:pPr>
        <w:tabs>
          <w:tab w:val="left" w:pos="0"/>
          <w:tab w:val="left" w:pos="459"/>
        </w:tabs>
        <w:suppressAutoHyphens/>
        <w:ind w:left="34" w:firstLine="34"/>
        <w:jc w:val="both"/>
        <w:rPr>
          <w:lang w:val="ru-RU"/>
        </w:rPr>
      </w:pPr>
      <w:r w:rsidRPr="003046D6">
        <w:rPr>
          <w:b/>
          <w:lang w:val="ru-RU"/>
        </w:rPr>
        <w:t>Дополнение №11</w:t>
      </w:r>
      <w:r w:rsidRPr="003046D6">
        <w:rPr>
          <w:lang w:val="ru-RU"/>
        </w:rPr>
        <w:t xml:space="preserve"> Форма «Заключение о готовности строительной (испытательной) лаборатории (СИЛ) подрядной организации к проведению работ на Объекте»;</w:t>
      </w:r>
    </w:p>
    <w:p w:rsidR="00782F36" w:rsidRPr="003046D6" w:rsidRDefault="00782F36" w:rsidP="00782F36">
      <w:pPr>
        <w:tabs>
          <w:tab w:val="left" w:pos="0"/>
          <w:tab w:val="left" w:pos="459"/>
        </w:tabs>
        <w:suppressAutoHyphens/>
        <w:ind w:left="34" w:firstLine="34"/>
        <w:jc w:val="both"/>
        <w:rPr>
          <w:lang w:val="ru-RU"/>
        </w:rPr>
      </w:pPr>
      <w:r w:rsidRPr="003046D6">
        <w:rPr>
          <w:b/>
          <w:lang w:val="ru-RU"/>
        </w:rPr>
        <w:t>Дополнение №12</w:t>
      </w:r>
      <w:r w:rsidRPr="003046D6">
        <w:rPr>
          <w:lang w:val="ru-RU"/>
        </w:rPr>
        <w:t xml:space="preserve"> Форма «Заключение о готовности электротехнической лаборатории (ЭТЛ) подрядной организации к проведению работ на Объекте»;</w:t>
      </w:r>
    </w:p>
    <w:p w:rsidR="00782F36" w:rsidRPr="003046D6" w:rsidRDefault="00782F36" w:rsidP="00782F36">
      <w:pPr>
        <w:tabs>
          <w:tab w:val="left" w:pos="0"/>
          <w:tab w:val="left" w:pos="459"/>
        </w:tabs>
        <w:suppressAutoHyphens/>
        <w:ind w:left="34" w:firstLine="34"/>
        <w:jc w:val="both"/>
        <w:rPr>
          <w:lang w:val="ru-RU"/>
        </w:rPr>
      </w:pPr>
      <w:r w:rsidRPr="003046D6">
        <w:rPr>
          <w:b/>
          <w:lang w:val="ru-RU"/>
        </w:rPr>
        <w:t>Дополнение №13</w:t>
      </w:r>
      <w:r w:rsidRPr="003046D6">
        <w:rPr>
          <w:lang w:val="ru-RU"/>
        </w:rPr>
        <w:t xml:space="preserve"> Форма «Отчет по замечаниям строительного контроля (СК) заказчика»;</w:t>
      </w:r>
    </w:p>
    <w:p w:rsidR="00782F36" w:rsidRPr="003046D6" w:rsidRDefault="00782F36" w:rsidP="00782F36">
      <w:pPr>
        <w:tabs>
          <w:tab w:val="left" w:pos="0"/>
          <w:tab w:val="left" w:pos="459"/>
        </w:tabs>
        <w:suppressAutoHyphens/>
        <w:ind w:left="34" w:firstLine="34"/>
        <w:jc w:val="both"/>
        <w:rPr>
          <w:b/>
          <w:lang w:val="ru-RU"/>
        </w:rPr>
      </w:pPr>
      <w:r w:rsidRPr="003046D6">
        <w:rPr>
          <w:b/>
          <w:lang w:val="ru-RU"/>
        </w:rPr>
        <w:t xml:space="preserve">Дополнение №14 </w:t>
      </w:r>
      <w:r w:rsidRPr="003046D6">
        <w:rPr>
          <w:lang w:val="ru-RU"/>
        </w:rPr>
        <w:t>Форма «Акт об устранении выявленных недостатков/замечаний»;</w:t>
      </w:r>
    </w:p>
    <w:p w:rsidR="00782F36" w:rsidRPr="003046D6" w:rsidRDefault="00782F36" w:rsidP="00782F36">
      <w:pPr>
        <w:tabs>
          <w:tab w:val="left" w:pos="0"/>
          <w:tab w:val="left" w:pos="459"/>
        </w:tabs>
        <w:suppressAutoHyphens/>
        <w:ind w:left="34" w:firstLine="34"/>
        <w:jc w:val="both"/>
        <w:rPr>
          <w:lang w:val="ru-RU"/>
        </w:rPr>
      </w:pPr>
      <w:r w:rsidRPr="003046D6">
        <w:rPr>
          <w:b/>
          <w:lang w:val="ru-RU"/>
        </w:rPr>
        <w:t xml:space="preserve">Дополнение №15 </w:t>
      </w:r>
      <w:r w:rsidRPr="003046D6">
        <w:rPr>
          <w:lang w:val="ru-RU"/>
        </w:rPr>
        <w:t>Форма «Перечень замечаний по результатам проверки комплекта исполнительной документации/разрешительной документации»;</w:t>
      </w:r>
    </w:p>
    <w:p w:rsidR="00F941D6" w:rsidRPr="003046D6" w:rsidRDefault="00782F36" w:rsidP="00F527F2">
      <w:pPr>
        <w:tabs>
          <w:tab w:val="left" w:pos="0"/>
          <w:tab w:val="left" w:pos="459"/>
        </w:tabs>
        <w:suppressAutoHyphens/>
        <w:ind w:left="34" w:firstLine="34"/>
        <w:jc w:val="both"/>
        <w:rPr>
          <w:lang w:val="ru-RU"/>
        </w:rPr>
      </w:pPr>
      <w:r w:rsidRPr="003046D6">
        <w:rPr>
          <w:b/>
          <w:lang w:val="ru-RU"/>
        </w:rPr>
        <w:t xml:space="preserve">Дополнение №16 </w:t>
      </w:r>
      <w:r w:rsidRPr="003046D6">
        <w:rPr>
          <w:lang w:val="ru-RU"/>
        </w:rPr>
        <w:t>Форма «Ежедневное увед</w:t>
      </w:r>
      <w:r w:rsidR="00F527F2" w:rsidRPr="003046D6">
        <w:rPr>
          <w:lang w:val="ru-RU"/>
        </w:rPr>
        <w:t>омление о предстоящих работах».</w:t>
      </w:r>
    </w:p>
    <w:tbl>
      <w:tblPr>
        <w:tblW w:w="9312" w:type="dxa"/>
        <w:tblInd w:w="142" w:type="dxa"/>
        <w:tblLayout w:type="fixed"/>
        <w:tblLook w:val="04A0" w:firstRow="1" w:lastRow="0" w:firstColumn="1" w:lastColumn="0" w:noHBand="0" w:noVBand="1"/>
      </w:tblPr>
      <w:tblGrid>
        <w:gridCol w:w="4853"/>
        <w:gridCol w:w="4459"/>
      </w:tblGrid>
      <w:tr w:rsidR="003046D6" w:rsidRPr="003046D6" w:rsidTr="00782F36">
        <w:tc>
          <w:tcPr>
            <w:tcW w:w="9312" w:type="dxa"/>
            <w:gridSpan w:val="2"/>
            <w:tcBorders>
              <w:bottom w:val="single" w:sz="4" w:space="0" w:color="auto"/>
            </w:tcBorders>
            <w:shd w:val="clear" w:color="auto" w:fill="auto"/>
          </w:tcPr>
          <w:p w:rsidR="007E6D25" w:rsidRPr="003046D6" w:rsidRDefault="007E6D25" w:rsidP="007E6D25">
            <w:pPr>
              <w:ind w:hanging="8"/>
              <w:jc w:val="both"/>
              <w:rPr>
                <w:lang w:val="ru-RU" w:eastAsia="ru-RU"/>
              </w:rPr>
            </w:pPr>
          </w:p>
          <w:p w:rsidR="007E6D25" w:rsidRPr="003046D6" w:rsidRDefault="007E6D25" w:rsidP="007E6D25">
            <w:pPr>
              <w:ind w:hanging="8"/>
              <w:jc w:val="both"/>
              <w:rPr>
                <w:lang w:val="ru-RU" w:eastAsia="ru-RU"/>
              </w:rPr>
            </w:pPr>
          </w:p>
          <w:p w:rsidR="007E6D25" w:rsidRPr="003046D6" w:rsidRDefault="007E6D25" w:rsidP="007E6D25">
            <w:pPr>
              <w:jc w:val="center"/>
              <w:rPr>
                <w:b/>
              </w:rPr>
            </w:pPr>
            <w:r w:rsidRPr="003046D6">
              <w:rPr>
                <w:b/>
              </w:rPr>
              <w:t>ПОДПИСИ</w:t>
            </w:r>
            <w:r w:rsidRPr="003046D6">
              <w:rPr>
                <w:b/>
                <w:lang w:val="en-US"/>
              </w:rPr>
              <w:t xml:space="preserve"> </w:t>
            </w:r>
            <w:r w:rsidRPr="003046D6">
              <w:rPr>
                <w:b/>
              </w:rPr>
              <w:t>СТОРОН</w:t>
            </w:r>
          </w:p>
          <w:p w:rsidR="007E6D25" w:rsidRPr="003046D6" w:rsidRDefault="007E6D25" w:rsidP="007E6D25">
            <w:pPr>
              <w:rPr>
                <w:lang w:val="en-US"/>
              </w:rPr>
            </w:pPr>
          </w:p>
        </w:tc>
      </w:tr>
      <w:tr w:rsidR="003046D6" w:rsidRPr="003046D6" w:rsidTr="00782F36">
        <w:tc>
          <w:tcPr>
            <w:tcW w:w="4853" w:type="dxa"/>
            <w:tcBorders>
              <w:top w:val="single" w:sz="4" w:space="0" w:color="auto"/>
              <w:left w:val="single" w:sz="4" w:space="0" w:color="auto"/>
              <w:bottom w:val="single" w:sz="4" w:space="0" w:color="auto"/>
              <w:right w:val="single" w:sz="4" w:space="0" w:color="auto"/>
            </w:tcBorders>
            <w:shd w:val="clear" w:color="auto" w:fill="auto"/>
          </w:tcPr>
          <w:p w:rsidR="007E6D25" w:rsidRPr="003046D6" w:rsidRDefault="007E6D25" w:rsidP="007E6D25">
            <w:pPr>
              <w:ind w:hanging="8"/>
              <w:jc w:val="center"/>
              <w:rPr>
                <w:b/>
                <w:lang w:val="ru-RU"/>
              </w:rPr>
            </w:pPr>
            <w:r w:rsidRPr="003046D6">
              <w:rPr>
                <w:b/>
                <w:lang w:val="ru-RU"/>
              </w:rPr>
              <w:t xml:space="preserve">ИСПОЛНИТЕЛЬ </w:t>
            </w:r>
          </w:p>
          <w:p w:rsidR="007E6D25" w:rsidRPr="003046D6" w:rsidRDefault="007E6D25" w:rsidP="007E6D25">
            <w:pPr>
              <w:ind w:hanging="8"/>
              <w:jc w:val="both"/>
              <w:rPr>
                <w:lang w:val="ru-RU" w:eastAsia="ru-RU"/>
              </w:rPr>
            </w:pPr>
          </w:p>
          <w:p w:rsidR="007E6D25" w:rsidRPr="003046D6" w:rsidRDefault="007E6D25" w:rsidP="007E6D25">
            <w:pPr>
              <w:ind w:hanging="8"/>
              <w:jc w:val="both"/>
              <w:rPr>
                <w:lang w:val="ru-RU" w:eastAsia="ru-RU"/>
              </w:rPr>
            </w:pPr>
          </w:p>
          <w:p w:rsidR="007E6D25" w:rsidRPr="003046D6" w:rsidRDefault="007E6D25" w:rsidP="007E6D25">
            <w:pPr>
              <w:jc w:val="both"/>
              <w:rPr>
                <w:lang w:val="ru-RU" w:eastAsia="ru-RU"/>
              </w:rPr>
            </w:pPr>
          </w:p>
          <w:p w:rsidR="007E6D25" w:rsidRPr="003046D6" w:rsidRDefault="007E6D25" w:rsidP="007E6D25">
            <w:pPr>
              <w:ind w:hanging="8"/>
              <w:jc w:val="both"/>
              <w:rPr>
                <w:lang w:val="ru-RU"/>
              </w:rPr>
            </w:pPr>
            <w:r w:rsidRPr="003046D6">
              <w:rPr>
                <w:lang w:val="ru-RU"/>
              </w:rPr>
              <w:t>Подпись ____________________________</w:t>
            </w:r>
          </w:p>
          <w:p w:rsidR="007E6D25" w:rsidRPr="003046D6" w:rsidRDefault="007E6D25" w:rsidP="007E6D25">
            <w:pPr>
              <w:ind w:hanging="8"/>
              <w:jc w:val="both"/>
              <w:rPr>
                <w:lang w:val="ru-RU"/>
              </w:rPr>
            </w:pPr>
          </w:p>
          <w:p w:rsidR="007E6D25" w:rsidRPr="003046D6" w:rsidRDefault="007E6D25" w:rsidP="007E6D25">
            <w:pPr>
              <w:ind w:hanging="8"/>
              <w:jc w:val="both"/>
              <w:rPr>
                <w:lang w:val="en-US"/>
              </w:rPr>
            </w:pPr>
            <w:r w:rsidRPr="003046D6">
              <w:rPr>
                <w:lang w:val="ru-RU"/>
              </w:rPr>
              <w:t>ФИО</w:t>
            </w:r>
            <w:r w:rsidRPr="003046D6">
              <w:t>______________________________</w:t>
            </w:r>
            <w:r w:rsidRPr="003046D6">
              <w:rPr>
                <w:lang w:val="en-US"/>
              </w:rPr>
              <w:t>__</w:t>
            </w:r>
          </w:p>
          <w:p w:rsidR="007E6D25" w:rsidRPr="003046D6" w:rsidRDefault="007E6D25" w:rsidP="007E6D25">
            <w:pPr>
              <w:ind w:hanging="8"/>
              <w:jc w:val="both"/>
            </w:pPr>
          </w:p>
          <w:p w:rsidR="007E6D25" w:rsidRPr="003046D6" w:rsidRDefault="007E6D25" w:rsidP="007E6D25">
            <w:pPr>
              <w:ind w:hanging="8"/>
              <w:jc w:val="both"/>
              <w:rPr>
                <w:lang w:val="ru-RU"/>
              </w:rPr>
            </w:pPr>
            <w:r w:rsidRPr="003046D6">
              <w:rPr>
                <w:lang w:val="ru-RU"/>
              </w:rPr>
              <w:t>Должность___________________________</w:t>
            </w:r>
          </w:p>
          <w:p w:rsidR="007E6D25" w:rsidRPr="003046D6" w:rsidRDefault="007E6D25" w:rsidP="007E6D25">
            <w:pPr>
              <w:ind w:hanging="8"/>
              <w:jc w:val="both"/>
              <w:rPr>
                <w:lang w:val="en-US"/>
              </w:rPr>
            </w:pPr>
          </w:p>
        </w:tc>
        <w:tc>
          <w:tcPr>
            <w:tcW w:w="4459" w:type="dxa"/>
            <w:tcBorders>
              <w:top w:val="single" w:sz="4" w:space="0" w:color="auto"/>
              <w:left w:val="single" w:sz="4" w:space="0" w:color="auto"/>
              <w:bottom w:val="single" w:sz="4" w:space="0" w:color="auto"/>
              <w:right w:val="single" w:sz="4" w:space="0" w:color="auto"/>
            </w:tcBorders>
            <w:shd w:val="clear" w:color="auto" w:fill="auto"/>
          </w:tcPr>
          <w:p w:rsidR="007E6D25" w:rsidRPr="003046D6" w:rsidRDefault="007E6D25" w:rsidP="007E6D25">
            <w:pPr>
              <w:ind w:hanging="8"/>
              <w:jc w:val="center"/>
              <w:rPr>
                <w:b/>
                <w:bCs/>
                <w:lang w:val="ru-RU"/>
              </w:rPr>
            </w:pPr>
            <w:r w:rsidRPr="003046D6">
              <w:rPr>
                <w:b/>
                <w:bCs/>
                <w:lang w:val="ru-RU"/>
              </w:rPr>
              <w:t xml:space="preserve">КОМПАНИЯ </w:t>
            </w:r>
          </w:p>
          <w:p w:rsidR="007E6D25" w:rsidRPr="003046D6" w:rsidRDefault="007E6D25" w:rsidP="007E6D25">
            <w:pPr>
              <w:ind w:hanging="8"/>
              <w:jc w:val="center"/>
              <w:rPr>
                <w:b/>
                <w:bCs/>
                <w:lang w:val="ru-RU"/>
              </w:rPr>
            </w:pPr>
            <w:r w:rsidRPr="003046D6">
              <w:rPr>
                <w:b/>
                <w:bCs/>
                <w:lang w:val="ru-RU"/>
              </w:rPr>
              <w:t xml:space="preserve">АО «КТК-Р» </w:t>
            </w:r>
          </w:p>
          <w:p w:rsidR="007E6D25" w:rsidRPr="003046D6" w:rsidRDefault="007E6D25" w:rsidP="007E6D25">
            <w:pPr>
              <w:ind w:hanging="8"/>
              <w:jc w:val="both"/>
              <w:rPr>
                <w:b/>
                <w:lang w:val="ru-RU"/>
              </w:rPr>
            </w:pPr>
          </w:p>
          <w:p w:rsidR="007E6D25" w:rsidRPr="003046D6" w:rsidRDefault="007E6D25" w:rsidP="007E6D25">
            <w:pPr>
              <w:ind w:hanging="8"/>
              <w:jc w:val="both"/>
              <w:rPr>
                <w:b/>
                <w:lang w:val="ru-RU"/>
              </w:rPr>
            </w:pPr>
          </w:p>
          <w:p w:rsidR="007E6D25" w:rsidRPr="003046D6" w:rsidRDefault="007E6D25" w:rsidP="007E6D25">
            <w:pPr>
              <w:jc w:val="both"/>
              <w:rPr>
                <w:b/>
                <w:lang w:val="ru-RU"/>
              </w:rPr>
            </w:pPr>
          </w:p>
          <w:p w:rsidR="007E6D25" w:rsidRPr="003046D6" w:rsidRDefault="007E6D25" w:rsidP="007E6D25">
            <w:pPr>
              <w:ind w:hanging="8"/>
              <w:jc w:val="both"/>
              <w:rPr>
                <w:lang w:val="ru-RU"/>
              </w:rPr>
            </w:pPr>
            <w:r w:rsidRPr="003046D6">
              <w:rPr>
                <w:lang w:val="ru-RU"/>
              </w:rPr>
              <w:t>Подпись_________________________________</w:t>
            </w:r>
          </w:p>
          <w:p w:rsidR="007E6D25" w:rsidRPr="003046D6" w:rsidRDefault="007E6D25" w:rsidP="007E6D25">
            <w:pPr>
              <w:ind w:hanging="8"/>
              <w:jc w:val="both"/>
              <w:rPr>
                <w:lang w:val="ru-RU"/>
              </w:rPr>
            </w:pPr>
          </w:p>
          <w:p w:rsidR="007E6D25" w:rsidRPr="003046D6" w:rsidRDefault="007E6D25" w:rsidP="007E6D25">
            <w:pPr>
              <w:ind w:hanging="8"/>
              <w:jc w:val="both"/>
              <w:rPr>
                <w:lang w:val="ru-RU"/>
              </w:rPr>
            </w:pPr>
            <w:r w:rsidRPr="003046D6">
              <w:rPr>
                <w:lang w:val="ru-RU"/>
              </w:rPr>
              <w:t>ФИО____________________________________</w:t>
            </w:r>
          </w:p>
          <w:p w:rsidR="007E6D25" w:rsidRPr="003046D6" w:rsidRDefault="007E6D25" w:rsidP="007E6D25">
            <w:pPr>
              <w:ind w:hanging="8"/>
              <w:jc w:val="both"/>
              <w:rPr>
                <w:lang w:val="ru-RU"/>
              </w:rPr>
            </w:pPr>
          </w:p>
          <w:p w:rsidR="007E6D25" w:rsidRPr="003046D6" w:rsidRDefault="007E6D25" w:rsidP="007E6D25">
            <w:pPr>
              <w:ind w:hanging="8"/>
              <w:jc w:val="both"/>
              <w:rPr>
                <w:lang w:val="ru-RU"/>
              </w:rPr>
            </w:pPr>
            <w:r w:rsidRPr="003046D6">
              <w:rPr>
                <w:lang w:val="ru-RU"/>
              </w:rPr>
              <w:t>Должность_______________________________</w:t>
            </w:r>
          </w:p>
          <w:p w:rsidR="007E6D25" w:rsidRPr="003046D6" w:rsidRDefault="007E6D25" w:rsidP="007E6D25">
            <w:pPr>
              <w:ind w:hanging="8"/>
              <w:jc w:val="center"/>
              <w:rPr>
                <w:lang w:val="ru-RU"/>
              </w:rPr>
            </w:pPr>
          </w:p>
        </w:tc>
      </w:tr>
    </w:tbl>
    <w:p w:rsidR="008408DC" w:rsidRDefault="008408DC" w:rsidP="00F941D6">
      <w:pPr>
        <w:spacing w:after="160" w:line="259" w:lineRule="auto"/>
        <w:rPr>
          <w:lang w:val="ru-RU"/>
        </w:rPr>
      </w:pPr>
    </w:p>
    <w:p w:rsidR="008408DC" w:rsidRDefault="008408DC">
      <w:pPr>
        <w:spacing w:after="160" w:line="259" w:lineRule="auto"/>
        <w:rPr>
          <w:lang w:val="ru-RU"/>
        </w:rPr>
      </w:pPr>
      <w:r>
        <w:rPr>
          <w:lang w:val="ru-RU"/>
        </w:rPr>
        <w:lastRenderedPageBreak/>
        <w:br w:type="page"/>
      </w:r>
    </w:p>
    <w:p w:rsidR="00782F36" w:rsidRPr="003046D6" w:rsidRDefault="00782F36" w:rsidP="00F941D6">
      <w:pPr>
        <w:spacing w:after="160" w:line="259" w:lineRule="auto"/>
        <w:rPr>
          <w:lang w:val="ru-RU"/>
        </w:rPr>
        <w:sectPr w:rsidR="00782F36" w:rsidRPr="003046D6" w:rsidSect="00F06CEC">
          <w:headerReference w:type="default" r:id="rId13"/>
          <w:headerReference w:type="first" r:id="rId14"/>
          <w:pgSz w:w="11906" w:h="16838"/>
          <w:pgMar w:top="1134" w:right="851" w:bottom="1134" w:left="1701" w:header="709" w:footer="709" w:gutter="0"/>
          <w:pgNumType w:start="11"/>
          <w:cols w:space="708"/>
          <w:titlePg/>
          <w:docGrid w:linePitch="360"/>
        </w:sectPr>
      </w:pPr>
    </w:p>
    <w:p w:rsidR="00782F36" w:rsidRPr="003046D6" w:rsidRDefault="00782F36" w:rsidP="00782F36">
      <w:pPr>
        <w:pStyle w:val="1"/>
        <w:rPr>
          <w:rFonts w:cs="Times New Roman"/>
          <w:sz w:val="20"/>
          <w:szCs w:val="20"/>
        </w:rPr>
      </w:pPr>
      <w:bookmarkStart w:id="9" w:name="_Toc98160605"/>
      <w:r w:rsidRPr="003046D6">
        <w:rPr>
          <w:rFonts w:cs="Times New Roman"/>
          <w:sz w:val="20"/>
          <w:szCs w:val="20"/>
        </w:rPr>
        <w:lastRenderedPageBreak/>
        <w:t>Табель технической оснащенности СК заказчика</w:t>
      </w:r>
      <w:bookmarkEnd w:id="9"/>
    </w:p>
    <w:p w:rsidR="00782F36" w:rsidRPr="003046D6" w:rsidRDefault="00782F36" w:rsidP="00782F36">
      <w:pPr>
        <w:rPr>
          <w:lang w:val="ru-RU"/>
        </w:rPr>
      </w:pPr>
    </w:p>
    <w:tbl>
      <w:tblPr>
        <w:tblW w:w="9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8923"/>
      </w:tblGrid>
      <w:tr w:rsidR="00782F36" w:rsidRPr="003046D6" w:rsidTr="00782F36">
        <w:tc>
          <w:tcPr>
            <w:tcW w:w="567" w:type="dxa"/>
            <w:shd w:val="clear" w:color="auto" w:fill="auto"/>
            <w:vAlign w:val="center"/>
          </w:tcPr>
          <w:p w:rsidR="00782F36" w:rsidRPr="003046D6" w:rsidRDefault="00782F36" w:rsidP="00782F36">
            <w:pPr>
              <w:jc w:val="center"/>
              <w:rPr>
                <w:b/>
              </w:rPr>
            </w:pPr>
            <w:r w:rsidRPr="003046D6">
              <w:rPr>
                <w:b/>
              </w:rPr>
              <w:t>№п/п</w:t>
            </w:r>
          </w:p>
        </w:tc>
        <w:tc>
          <w:tcPr>
            <w:tcW w:w="8923" w:type="dxa"/>
            <w:shd w:val="clear" w:color="auto" w:fill="auto"/>
            <w:vAlign w:val="center"/>
          </w:tcPr>
          <w:p w:rsidR="00782F36" w:rsidRPr="003046D6" w:rsidRDefault="00782F36" w:rsidP="00782F36">
            <w:pPr>
              <w:jc w:val="center"/>
              <w:rPr>
                <w:b/>
              </w:rPr>
            </w:pPr>
            <w:r w:rsidRPr="003046D6">
              <w:rPr>
                <w:b/>
              </w:rPr>
              <w:t>Приборы, инструменты и оборудование:</w:t>
            </w:r>
          </w:p>
          <w:p w:rsidR="00782F36" w:rsidRPr="003046D6" w:rsidRDefault="00782F36" w:rsidP="00782F36">
            <w:pPr>
              <w:jc w:val="center"/>
              <w:rPr>
                <w:b/>
              </w:rPr>
            </w:pPr>
          </w:p>
        </w:tc>
      </w:tr>
      <w:tr w:rsidR="00782F36" w:rsidRPr="00A63A1F" w:rsidTr="00782F36">
        <w:tc>
          <w:tcPr>
            <w:tcW w:w="9490" w:type="dxa"/>
            <w:gridSpan w:val="2"/>
            <w:shd w:val="clear" w:color="auto" w:fill="auto"/>
            <w:vAlign w:val="center"/>
          </w:tcPr>
          <w:p w:rsidR="00782F36" w:rsidRPr="003046D6" w:rsidRDefault="00782F36" w:rsidP="00782F36">
            <w:pPr>
              <w:jc w:val="center"/>
              <w:rPr>
                <w:b/>
                <w:lang w:val="ru-RU"/>
              </w:rPr>
            </w:pPr>
            <w:r w:rsidRPr="003046D6">
              <w:rPr>
                <w:b/>
                <w:lang w:val="ru-RU"/>
              </w:rPr>
              <w:t>Комплект: Общестроительные работы (включая Геодезические работы)</w:t>
            </w:r>
          </w:p>
        </w:tc>
      </w:tr>
      <w:tr w:rsidR="00782F36" w:rsidRPr="00A63A1F" w:rsidTr="00782F36">
        <w:trPr>
          <w:trHeight w:val="1636"/>
        </w:trPr>
        <w:tc>
          <w:tcPr>
            <w:tcW w:w="567" w:type="dxa"/>
            <w:shd w:val="clear" w:color="auto" w:fill="auto"/>
            <w:vAlign w:val="center"/>
          </w:tcPr>
          <w:p w:rsidR="00782F36" w:rsidRPr="003046D6" w:rsidRDefault="00782F36" w:rsidP="00782F36">
            <w:r w:rsidRPr="003046D6">
              <w:t>1</w:t>
            </w:r>
          </w:p>
        </w:tc>
        <w:tc>
          <w:tcPr>
            <w:tcW w:w="8923" w:type="dxa"/>
            <w:shd w:val="clear" w:color="auto" w:fill="auto"/>
          </w:tcPr>
          <w:p w:rsidR="00782F36" w:rsidRPr="003046D6" w:rsidRDefault="00782F36" w:rsidP="00782F36">
            <w:pPr>
              <w:jc w:val="both"/>
              <w:rPr>
                <w:lang w:val="ru-RU"/>
              </w:rPr>
            </w:pPr>
          </w:p>
          <w:p w:rsidR="00782F36" w:rsidRPr="003046D6" w:rsidRDefault="00782F36" w:rsidP="00782F36">
            <w:pPr>
              <w:jc w:val="both"/>
              <w:rPr>
                <w:lang w:val="ru-RU"/>
              </w:rPr>
            </w:pPr>
            <w:r w:rsidRPr="003046D6">
              <w:rPr>
                <w:lang w:val="ru-RU"/>
              </w:rPr>
              <w:t>Комплект ВИК  ПРОФИ</w:t>
            </w:r>
            <w:r w:rsidRPr="003046D6">
              <w:t> </w:t>
            </w:r>
            <w:r w:rsidRPr="003046D6">
              <w:rPr>
                <w:lang w:val="ru-RU"/>
              </w:rPr>
              <w:t>—</w:t>
            </w:r>
            <w:r w:rsidRPr="003046D6">
              <w:t> </w:t>
            </w:r>
            <w:r w:rsidRPr="003046D6">
              <w:rPr>
                <w:lang w:val="ru-RU"/>
              </w:rPr>
              <w:t xml:space="preserve">комплект инструментов для визуального и измерительного контроля, включая, но не ограничиваясь: (Измеритель прочности бетона электронный, Склерометр -  Механический измеритель прочности бетона,  Плотномер динамический, Полевая лаборатория Литвинова для ускоренного исследования свойств грунтов, Измеритель защитного слоя бетона,  Тестер целостности свай, Уровень строительный 1м, Лазерная рулетка (Дальномер), Тахеометр в комплекте, </w:t>
            </w:r>
            <w:r w:rsidRPr="003046D6">
              <w:t>GPS</w:t>
            </w:r>
            <w:r w:rsidRPr="003046D6">
              <w:rPr>
                <w:lang w:val="ru-RU"/>
              </w:rPr>
              <w:t xml:space="preserve"> система для Тахеометра, Дальномер лазерный, Рейка дорожная, Нивелир в комплекте, Электронный теодолит в комплекте, Курвиметр).</w:t>
            </w:r>
          </w:p>
        </w:tc>
      </w:tr>
      <w:tr w:rsidR="00782F36" w:rsidRPr="003046D6" w:rsidTr="00782F36">
        <w:trPr>
          <w:trHeight w:val="208"/>
        </w:trPr>
        <w:tc>
          <w:tcPr>
            <w:tcW w:w="9490" w:type="dxa"/>
            <w:gridSpan w:val="2"/>
            <w:shd w:val="clear" w:color="auto" w:fill="auto"/>
            <w:vAlign w:val="center"/>
          </w:tcPr>
          <w:p w:rsidR="00782F36" w:rsidRPr="003046D6" w:rsidRDefault="00782F36" w:rsidP="00782F36">
            <w:pPr>
              <w:tabs>
                <w:tab w:val="left" w:pos="3240"/>
              </w:tabs>
              <w:jc w:val="center"/>
              <w:rPr>
                <w:b/>
              </w:rPr>
            </w:pPr>
            <w:r w:rsidRPr="003046D6">
              <w:rPr>
                <w:b/>
              </w:rPr>
              <w:t>Комплект: Сварочно-монтажные работы</w:t>
            </w:r>
          </w:p>
        </w:tc>
      </w:tr>
      <w:tr w:rsidR="00782F36" w:rsidRPr="00A63A1F" w:rsidTr="00782F36">
        <w:trPr>
          <w:trHeight w:val="660"/>
        </w:trPr>
        <w:tc>
          <w:tcPr>
            <w:tcW w:w="567" w:type="dxa"/>
            <w:tcBorders>
              <w:right w:val="single" w:sz="4" w:space="0" w:color="auto"/>
            </w:tcBorders>
            <w:shd w:val="clear" w:color="auto" w:fill="auto"/>
            <w:vAlign w:val="center"/>
          </w:tcPr>
          <w:p w:rsidR="00782F36" w:rsidRPr="003046D6" w:rsidRDefault="00782F36" w:rsidP="00782F36">
            <w:r w:rsidRPr="003046D6">
              <w:t>2</w:t>
            </w:r>
          </w:p>
        </w:tc>
        <w:tc>
          <w:tcPr>
            <w:tcW w:w="8923" w:type="dxa"/>
            <w:tcBorders>
              <w:left w:val="single" w:sz="4" w:space="0" w:color="auto"/>
              <w:right w:val="single" w:sz="4" w:space="0" w:color="auto"/>
            </w:tcBorders>
            <w:shd w:val="clear" w:color="auto" w:fill="auto"/>
          </w:tcPr>
          <w:p w:rsidR="00782F36" w:rsidRPr="003046D6" w:rsidRDefault="00782F36" w:rsidP="00782F36">
            <w:pPr>
              <w:jc w:val="both"/>
              <w:rPr>
                <w:lang w:val="ru-RU"/>
              </w:rPr>
            </w:pPr>
          </w:p>
          <w:p w:rsidR="00782F36" w:rsidRPr="003046D6" w:rsidRDefault="00782F36" w:rsidP="00782F36">
            <w:pPr>
              <w:jc w:val="both"/>
              <w:rPr>
                <w:lang w:val="ru-RU"/>
              </w:rPr>
            </w:pPr>
            <w:r w:rsidRPr="003046D6">
              <w:rPr>
                <w:lang w:val="ru-RU"/>
              </w:rPr>
              <w:t>Комплект ВИК - Сварщик ПРОФИ</w:t>
            </w:r>
            <w:r w:rsidRPr="003046D6">
              <w:t> </w:t>
            </w:r>
            <w:r w:rsidRPr="003046D6">
              <w:rPr>
                <w:lang w:val="ru-RU"/>
              </w:rPr>
              <w:t>—</w:t>
            </w:r>
            <w:r w:rsidRPr="003046D6">
              <w:t> </w:t>
            </w:r>
            <w:r w:rsidRPr="003046D6">
              <w:rPr>
                <w:lang w:val="ru-RU"/>
              </w:rPr>
              <w:t>комплект инструментов для визуального и измерительного контроля, включая, но не ограничиваясь: (Контактный термометр, Маркер, Толщиномер ультразвуковой, Толщиномер покрытий, Толщиномер магнитный, Пирометр, Твердомер, Электроизмерительные клещи).</w:t>
            </w:r>
          </w:p>
        </w:tc>
      </w:tr>
      <w:tr w:rsidR="00782F36" w:rsidRPr="00A63A1F" w:rsidTr="00782F36">
        <w:trPr>
          <w:trHeight w:val="168"/>
        </w:trPr>
        <w:tc>
          <w:tcPr>
            <w:tcW w:w="9490" w:type="dxa"/>
            <w:gridSpan w:val="2"/>
            <w:tcBorders>
              <w:right w:val="single" w:sz="4" w:space="0" w:color="auto"/>
            </w:tcBorders>
            <w:shd w:val="clear" w:color="auto" w:fill="auto"/>
            <w:vAlign w:val="center"/>
          </w:tcPr>
          <w:p w:rsidR="00782F36" w:rsidRPr="003046D6" w:rsidRDefault="00782F36" w:rsidP="00782F36">
            <w:pPr>
              <w:tabs>
                <w:tab w:val="left" w:pos="2340"/>
              </w:tabs>
              <w:jc w:val="center"/>
              <w:rPr>
                <w:b/>
                <w:lang w:val="ru-RU"/>
              </w:rPr>
            </w:pPr>
            <w:r w:rsidRPr="003046D6">
              <w:rPr>
                <w:b/>
                <w:lang w:val="ru-RU"/>
              </w:rPr>
              <w:t>Комплект: Изоляционные и антикоррозионные работы</w:t>
            </w:r>
          </w:p>
        </w:tc>
      </w:tr>
      <w:tr w:rsidR="00782F36" w:rsidRPr="00A63A1F" w:rsidTr="00782F36">
        <w:tc>
          <w:tcPr>
            <w:tcW w:w="567" w:type="dxa"/>
            <w:shd w:val="clear" w:color="auto" w:fill="auto"/>
            <w:vAlign w:val="center"/>
          </w:tcPr>
          <w:p w:rsidR="00782F36" w:rsidRPr="003046D6" w:rsidRDefault="00782F36" w:rsidP="00782F36">
            <w:r w:rsidRPr="003046D6">
              <w:t>3</w:t>
            </w:r>
          </w:p>
        </w:tc>
        <w:tc>
          <w:tcPr>
            <w:tcW w:w="8923" w:type="dxa"/>
            <w:shd w:val="clear" w:color="auto" w:fill="auto"/>
          </w:tcPr>
          <w:p w:rsidR="00782F36" w:rsidRPr="003046D6" w:rsidRDefault="00782F36" w:rsidP="00782F36">
            <w:pPr>
              <w:jc w:val="both"/>
              <w:rPr>
                <w:lang w:val="ru-RU"/>
              </w:rPr>
            </w:pPr>
          </w:p>
          <w:p w:rsidR="00782F36" w:rsidRPr="003046D6" w:rsidRDefault="00782F36" w:rsidP="00782F36">
            <w:pPr>
              <w:jc w:val="both"/>
              <w:rPr>
                <w:lang w:val="ru-RU"/>
              </w:rPr>
            </w:pPr>
            <w:r w:rsidRPr="003046D6">
              <w:rPr>
                <w:lang w:val="ru-RU"/>
              </w:rPr>
              <w:t>Комплект ВИК-1 ЭКСПЕРТ —</w:t>
            </w:r>
            <w:r w:rsidRPr="003046D6">
              <w:t> </w:t>
            </w:r>
            <w:r w:rsidRPr="003046D6">
              <w:rPr>
                <w:lang w:val="ru-RU"/>
              </w:rPr>
              <w:t xml:space="preserve">комплект инструментов для визуального и измерительного контроля, включая, но не ограничиваясь: (Контактный термометр, Режущий инструмент для оценки адгезии, Адгезиметр электронный, Магнитный толщиномер, Искровой дефектоскоп (искатель повреждения изоляции, Толщиномер для измерения толщины мокрого и сухого слоя* (резервуары), Компаратор для определения шероховатости (резервуары), Индикаторная бумага для определения </w:t>
            </w:r>
            <w:r w:rsidRPr="003046D6">
              <w:t>pH</w:t>
            </w:r>
            <w:r w:rsidRPr="003046D6">
              <w:rPr>
                <w:lang w:val="ru-RU"/>
              </w:rPr>
              <w:t xml:space="preserve"> (резервуары), Лента для оценки запыленности (резервуары)).</w:t>
            </w:r>
          </w:p>
        </w:tc>
      </w:tr>
      <w:tr w:rsidR="00782F36" w:rsidRPr="003046D6" w:rsidTr="00782F36">
        <w:tc>
          <w:tcPr>
            <w:tcW w:w="9490" w:type="dxa"/>
            <w:gridSpan w:val="2"/>
            <w:shd w:val="clear" w:color="auto" w:fill="auto"/>
            <w:vAlign w:val="center"/>
          </w:tcPr>
          <w:p w:rsidR="00782F36" w:rsidRPr="003046D6" w:rsidRDefault="00782F36" w:rsidP="00782F36">
            <w:pPr>
              <w:jc w:val="center"/>
              <w:rPr>
                <w:b/>
              </w:rPr>
            </w:pPr>
            <w:r w:rsidRPr="003046D6">
              <w:rPr>
                <w:b/>
                <w:lang w:val="ru-RU"/>
              </w:rPr>
              <w:t xml:space="preserve">Комплект: Электромонтажные работы, Монтаж системы КИПиА. </w:t>
            </w:r>
            <w:r w:rsidRPr="003046D6">
              <w:rPr>
                <w:b/>
              </w:rPr>
              <w:t>СУиС. ВЛ. ЭХЗ</w:t>
            </w:r>
          </w:p>
        </w:tc>
      </w:tr>
      <w:tr w:rsidR="00782F36" w:rsidRPr="00A63A1F" w:rsidTr="00782F36">
        <w:tc>
          <w:tcPr>
            <w:tcW w:w="567" w:type="dxa"/>
            <w:shd w:val="clear" w:color="auto" w:fill="auto"/>
            <w:vAlign w:val="center"/>
          </w:tcPr>
          <w:p w:rsidR="00782F36" w:rsidRPr="003046D6" w:rsidRDefault="00782F36" w:rsidP="00782F36">
            <w:r w:rsidRPr="003046D6">
              <w:t>4</w:t>
            </w:r>
          </w:p>
        </w:tc>
        <w:tc>
          <w:tcPr>
            <w:tcW w:w="8923" w:type="dxa"/>
            <w:shd w:val="clear" w:color="auto" w:fill="auto"/>
          </w:tcPr>
          <w:p w:rsidR="00782F36" w:rsidRPr="003046D6" w:rsidRDefault="00782F36" w:rsidP="00782F36">
            <w:pPr>
              <w:jc w:val="both"/>
              <w:rPr>
                <w:lang w:val="ru-RU"/>
              </w:rPr>
            </w:pPr>
          </w:p>
          <w:p w:rsidR="00782F36" w:rsidRPr="003046D6" w:rsidRDefault="00782F36" w:rsidP="00782F36">
            <w:pPr>
              <w:jc w:val="both"/>
              <w:rPr>
                <w:lang w:val="ru-RU"/>
              </w:rPr>
            </w:pPr>
            <w:r w:rsidRPr="003046D6">
              <w:rPr>
                <w:lang w:val="ru-RU"/>
              </w:rPr>
              <w:t>Комплект ВИК ЭНЕРГЕТИК «ПРОФИ» —</w:t>
            </w:r>
            <w:r w:rsidRPr="003046D6">
              <w:t> </w:t>
            </w:r>
            <w:r w:rsidRPr="003046D6">
              <w:rPr>
                <w:lang w:val="ru-RU"/>
              </w:rPr>
              <w:t>комплект инструментов для визуального и измерительного контроля., включая, но не ограничиваясь (Мультиметр-мегометр, Токовые клещи, Индикатор низкого напряжения, Указатель высокого напряжения до 10кВ, Мультиметр универсальный цифровой, Искатель повреждения изоляции, Искровой дефектоскоп для контроля сплошности изоляционного покрытия, Мегаомметр, Измеритель потенциалов цифровой, Газоанализатор, Ампервольтметр для измерения тока в цепях дренажной защиты, Трассопоисковый комплект, Измеритель сопротивления заземления, Толщиномер, Адгезиметр, Штыри электроды 500мм, 800мм, Электрод медносульфатный с удлинительной штангой для измерения потенциалов «труба-земля»)</w:t>
            </w:r>
          </w:p>
        </w:tc>
      </w:tr>
      <w:tr w:rsidR="00782F36" w:rsidRPr="00A63A1F" w:rsidTr="00782F36">
        <w:tc>
          <w:tcPr>
            <w:tcW w:w="9490" w:type="dxa"/>
            <w:gridSpan w:val="2"/>
            <w:shd w:val="clear" w:color="auto" w:fill="auto"/>
            <w:vAlign w:val="center"/>
          </w:tcPr>
          <w:p w:rsidR="00782F36" w:rsidRPr="003046D6" w:rsidRDefault="00782F36" w:rsidP="00782F36">
            <w:pPr>
              <w:tabs>
                <w:tab w:val="left" w:pos="2340"/>
              </w:tabs>
              <w:jc w:val="center"/>
              <w:rPr>
                <w:b/>
                <w:lang w:val="ru-RU"/>
              </w:rPr>
            </w:pPr>
            <w:r w:rsidRPr="003046D6">
              <w:rPr>
                <w:b/>
                <w:lang w:val="ru-RU"/>
              </w:rPr>
              <w:t>Комплект: Лаборатория неразрушающего контроля (ЛНК), Строительная испытательная лаборатория (СИЛ), электротехническая лаборатория (ЭТЛ)</w:t>
            </w:r>
          </w:p>
        </w:tc>
      </w:tr>
      <w:tr w:rsidR="00782F36" w:rsidRPr="00A63A1F" w:rsidTr="00782F36">
        <w:tc>
          <w:tcPr>
            <w:tcW w:w="567" w:type="dxa"/>
            <w:shd w:val="clear" w:color="auto" w:fill="auto"/>
            <w:vAlign w:val="center"/>
          </w:tcPr>
          <w:p w:rsidR="00782F36" w:rsidRPr="003046D6" w:rsidRDefault="00782F36" w:rsidP="00782F36">
            <w:r w:rsidRPr="003046D6">
              <w:t>5</w:t>
            </w:r>
          </w:p>
        </w:tc>
        <w:tc>
          <w:tcPr>
            <w:tcW w:w="8923" w:type="dxa"/>
            <w:shd w:val="clear" w:color="auto" w:fill="auto"/>
          </w:tcPr>
          <w:p w:rsidR="00782F36" w:rsidRPr="003046D6" w:rsidRDefault="00782F36" w:rsidP="00782F36">
            <w:pPr>
              <w:jc w:val="both"/>
              <w:rPr>
                <w:lang w:val="ru-RU"/>
              </w:rPr>
            </w:pPr>
          </w:p>
          <w:p w:rsidR="00782F36" w:rsidRPr="003046D6" w:rsidRDefault="00782F36" w:rsidP="00782F36">
            <w:pPr>
              <w:jc w:val="both"/>
              <w:rPr>
                <w:lang w:val="ru-RU"/>
              </w:rPr>
            </w:pPr>
            <w:r w:rsidRPr="003046D6">
              <w:rPr>
                <w:lang w:val="ru-RU"/>
              </w:rPr>
              <w:t>Применять приборную оснащенность (оборудование и средства контроля) по своим техническим характеристикам не ниже, чем у лабораторий контроля качества Подрядчика по строительству.</w:t>
            </w:r>
          </w:p>
        </w:tc>
      </w:tr>
    </w:tbl>
    <w:tbl>
      <w:tblPr>
        <w:tblStyle w:val="a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849"/>
      </w:tblGrid>
      <w:tr w:rsidR="00782F36" w:rsidRPr="003046D6" w:rsidTr="00782F36">
        <w:tc>
          <w:tcPr>
            <w:tcW w:w="9498" w:type="dxa"/>
            <w:gridSpan w:val="2"/>
            <w:tcBorders>
              <w:bottom w:val="single" w:sz="4" w:space="0" w:color="auto"/>
            </w:tcBorders>
          </w:tcPr>
          <w:p w:rsidR="00782F36" w:rsidRPr="003046D6" w:rsidRDefault="00782F36" w:rsidP="00782F36">
            <w:pPr>
              <w:spacing w:before="240" w:after="240"/>
              <w:ind w:hanging="8"/>
              <w:jc w:val="center"/>
              <w:rPr>
                <w:b/>
                <w:lang w:val="en-US"/>
              </w:rPr>
            </w:pPr>
            <w:r w:rsidRPr="003046D6">
              <w:rPr>
                <w:b/>
              </w:rPr>
              <w:t>ПОДПИСИ</w:t>
            </w:r>
            <w:r w:rsidRPr="003046D6">
              <w:rPr>
                <w:b/>
                <w:lang w:val="en-US"/>
              </w:rPr>
              <w:t xml:space="preserve"> </w:t>
            </w:r>
            <w:r w:rsidRPr="003046D6">
              <w:rPr>
                <w:b/>
              </w:rPr>
              <w:t>СТОРОН</w:t>
            </w:r>
          </w:p>
        </w:tc>
      </w:tr>
      <w:tr w:rsidR="00782F36" w:rsidRPr="003046D6" w:rsidTr="00782F36">
        <w:tc>
          <w:tcPr>
            <w:tcW w:w="4649" w:type="dxa"/>
            <w:tcBorders>
              <w:top w:val="single" w:sz="4" w:space="0" w:color="auto"/>
              <w:left w:val="single" w:sz="4" w:space="0" w:color="auto"/>
              <w:bottom w:val="single" w:sz="4" w:space="0" w:color="auto"/>
              <w:right w:val="single" w:sz="4" w:space="0" w:color="auto"/>
            </w:tcBorders>
          </w:tcPr>
          <w:p w:rsidR="00782F36" w:rsidRPr="003046D6" w:rsidRDefault="00782F36" w:rsidP="00782F36">
            <w:pPr>
              <w:ind w:hanging="8"/>
              <w:jc w:val="center"/>
              <w:rPr>
                <w:b/>
                <w:lang w:val="ru-RU"/>
              </w:rPr>
            </w:pPr>
            <w:r w:rsidRPr="003046D6">
              <w:rPr>
                <w:b/>
                <w:lang w:val="ru-RU"/>
              </w:rPr>
              <w:t xml:space="preserve">ИСПОЛНИТЕЛЬ </w:t>
            </w:r>
          </w:p>
          <w:p w:rsidR="00782F36" w:rsidRPr="003046D6" w:rsidRDefault="00782F36" w:rsidP="00782F36">
            <w:pPr>
              <w:ind w:hanging="8"/>
              <w:jc w:val="both"/>
              <w:rPr>
                <w:lang w:val="ru-RU"/>
              </w:rPr>
            </w:pPr>
          </w:p>
          <w:p w:rsidR="00782F36" w:rsidRPr="003046D6" w:rsidRDefault="00782F36" w:rsidP="00782F36">
            <w:pPr>
              <w:ind w:hanging="8"/>
              <w:jc w:val="both"/>
              <w:rPr>
                <w:lang w:val="ru-RU"/>
              </w:rPr>
            </w:pPr>
          </w:p>
          <w:p w:rsidR="00782F36" w:rsidRPr="003046D6" w:rsidRDefault="00782F36" w:rsidP="00782F36">
            <w:pPr>
              <w:jc w:val="both"/>
              <w:rPr>
                <w:lang w:val="ru-RU"/>
              </w:rPr>
            </w:pPr>
          </w:p>
          <w:p w:rsidR="00782F36" w:rsidRPr="003046D6" w:rsidRDefault="00782F36" w:rsidP="00782F36">
            <w:pPr>
              <w:ind w:hanging="8"/>
              <w:jc w:val="both"/>
              <w:rPr>
                <w:lang w:val="ru-RU"/>
              </w:rPr>
            </w:pPr>
            <w:r w:rsidRPr="003046D6">
              <w:rPr>
                <w:lang w:val="ru-RU"/>
              </w:rPr>
              <w:t>Подпись ____________________________</w:t>
            </w:r>
          </w:p>
          <w:p w:rsidR="00782F36" w:rsidRPr="003046D6" w:rsidRDefault="00782F36" w:rsidP="00782F36">
            <w:pPr>
              <w:ind w:hanging="8"/>
              <w:jc w:val="both"/>
              <w:rPr>
                <w:lang w:val="ru-RU"/>
              </w:rPr>
            </w:pPr>
          </w:p>
          <w:p w:rsidR="00782F36" w:rsidRPr="003046D6" w:rsidRDefault="00782F36" w:rsidP="00782F36">
            <w:pPr>
              <w:ind w:hanging="8"/>
              <w:jc w:val="both"/>
              <w:rPr>
                <w:lang w:val="en-US"/>
              </w:rPr>
            </w:pPr>
            <w:r w:rsidRPr="003046D6">
              <w:t>ФИО______________________________</w:t>
            </w:r>
            <w:r w:rsidRPr="003046D6">
              <w:rPr>
                <w:lang w:val="en-US"/>
              </w:rPr>
              <w:t>__</w:t>
            </w:r>
          </w:p>
          <w:p w:rsidR="00782F36" w:rsidRPr="003046D6" w:rsidRDefault="00782F36" w:rsidP="00782F36">
            <w:pPr>
              <w:ind w:hanging="8"/>
              <w:jc w:val="both"/>
            </w:pPr>
          </w:p>
          <w:p w:rsidR="00782F36" w:rsidRPr="003046D6" w:rsidRDefault="00782F36" w:rsidP="00782F36">
            <w:pPr>
              <w:ind w:hanging="8"/>
              <w:jc w:val="both"/>
            </w:pPr>
            <w:r w:rsidRPr="003046D6">
              <w:t>Должность___________________________</w:t>
            </w:r>
          </w:p>
          <w:p w:rsidR="00782F36" w:rsidRPr="003046D6" w:rsidRDefault="00782F36" w:rsidP="00782F36">
            <w:pPr>
              <w:ind w:hanging="8"/>
              <w:jc w:val="both"/>
              <w:rPr>
                <w:lang w:val="en-US"/>
              </w:rPr>
            </w:pPr>
          </w:p>
        </w:tc>
        <w:tc>
          <w:tcPr>
            <w:tcW w:w="4849" w:type="dxa"/>
            <w:tcBorders>
              <w:top w:val="single" w:sz="4" w:space="0" w:color="auto"/>
              <w:left w:val="single" w:sz="4" w:space="0" w:color="auto"/>
              <w:bottom w:val="single" w:sz="4" w:space="0" w:color="auto"/>
              <w:right w:val="single" w:sz="4" w:space="0" w:color="auto"/>
            </w:tcBorders>
          </w:tcPr>
          <w:p w:rsidR="00782F36" w:rsidRPr="003046D6" w:rsidRDefault="00782F36" w:rsidP="00782F36">
            <w:pPr>
              <w:ind w:hanging="8"/>
              <w:jc w:val="center"/>
              <w:rPr>
                <w:b/>
                <w:bCs/>
                <w:lang w:val="ru-RU"/>
              </w:rPr>
            </w:pPr>
            <w:r w:rsidRPr="003046D6">
              <w:rPr>
                <w:b/>
                <w:bCs/>
                <w:lang w:val="ru-RU"/>
              </w:rPr>
              <w:t xml:space="preserve">КОМПАНИЯ </w:t>
            </w:r>
          </w:p>
          <w:p w:rsidR="00782F36" w:rsidRPr="003046D6" w:rsidRDefault="00782F36" w:rsidP="00782F36">
            <w:pPr>
              <w:ind w:hanging="8"/>
              <w:jc w:val="center"/>
              <w:rPr>
                <w:b/>
                <w:bCs/>
                <w:lang w:val="ru-RU"/>
              </w:rPr>
            </w:pPr>
            <w:r w:rsidRPr="003046D6">
              <w:rPr>
                <w:b/>
                <w:bCs/>
                <w:lang w:val="ru-RU"/>
              </w:rPr>
              <w:t xml:space="preserve">АО «КТК-Р» </w:t>
            </w:r>
          </w:p>
          <w:p w:rsidR="00782F36" w:rsidRPr="003046D6" w:rsidRDefault="00782F36" w:rsidP="00782F36">
            <w:pPr>
              <w:ind w:hanging="8"/>
              <w:jc w:val="both"/>
              <w:rPr>
                <w:b/>
                <w:lang w:val="ru-RU"/>
              </w:rPr>
            </w:pPr>
          </w:p>
          <w:p w:rsidR="00782F36" w:rsidRPr="003046D6" w:rsidRDefault="00782F36" w:rsidP="00782F36">
            <w:pPr>
              <w:ind w:hanging="8"/>
              <w:jc w:val="both"/>
              <w:rPr>
                <w:b/>
                <w:lang w:val="ru-RU"/>
              </w:rPr>
            </w:pPr>
          </w:p>
          <w:p w:rsidR="00782F36" w:rsidRPr="003046D6" w:rsidRDefault="00782F36" w:rsidP="00782F36">
            <w:pPr>
              <w:jc w:val="both"/>
              <w:rPr>
                <w:b/>
                <w:lang w:val="ru-RU"/>
              </w:rPr>
            </w:pPr>
          </w:p>
          <w:p w:rsidR="00782F36" w:rsidRPr="003046D6" w:rsidRDefault="00782F36" w:rsidP="00782F36">
            <w:pPr>
              <w:ind w:hanging="8"/>
              <w:jc w:val="both"/>
              <w:rPr>
                <w:lang w:val="ru-RU"/>
              </w:rPr>
            </w:pPr>
            <w:r w:rsidRPr="003046D6">
              <w:rPr>
                <w:lang w:val="ru-RU"/>
              </w:rPr>
              <w:t>Подпись_________________________________</w:t>
            </w:r>
          </w:p>
          <w:p w:rsidR="00782F36" w:rsidRPr="003046D6" w:rsidRDefault="00782F36" w:rsidP="00782F36">
            <w:pPr>
              <w:ind w:hanging="8"/>
              <w:jc w:val="both"/>
              <w:rPr>
                <w:lang w:val="ru-RU"/>
              </w:rPr>
            </w:pPr>
          </w:p>
          <w:p w:rsidR="00782F36" w:rsidRPr="003046D6" w:rsidRDefault="00782F36" w:rsidP="00782F36">
            <w:pPr>
              <w:ind w:hanging="8"/>
              <w:jc w:val="both"/>
            </w:pPr>
            <w:r w:rsidRPr="003046D6">
              <w:t>ФИО____________________________________</w:t>
            </w:r>
          </w:p>
          <w:p w:rsidR="00782F36" w:rsidRPr="003046D6" w:rsidRDefault="00782F36" w:rsidP="00782F36">
            <w:pPr>
              <w:ind w:hanging="8"/>
              <w:jc w:val="both"/>
            </w:pPr>
          </w:p>
          <w:p w:rsidR="00782F36" w:rsidRPr="003046D6" w:rsidRDefault="00782F36" w:rsidP="00782F36">
            <w:pPr>
              <w:ind w:hanging="8"/>
              <w:jc w:val="both"/>
            </w:pPr>
            <w:r w:rsidRPr="003046D6">
              <w:t>Должность_______________________________</w:t>
            </w:r>
          </w:p>
          <w:p w:rsidR="00782F36" w:rsidRPr="003046D6" w:rsidRDefault="00782F36" w:rsidP="00782F36">
            <w:pPr>
              <w:ind w:hanging="8"/>
              <w:jc w:val="center"/>
            </w:pPr>
          </w:p>
        </w:tc>
      </w:tr>
    </w:tbl>
    <w:p w:rsidR="00F06CEC" w:rsidRPr="003046D6" w:rsidRDefault="00F06CEC" w:rsidP="00F941D6">
      <w:pPr>
        <w:spacing w:after="160" w:line="259" w:lineRule="auto"/>
        <w:rPr>
          <w:lang w:val="ru-RU"/>
        </w:rPr>
        <w:sectPr w:rsidR="00F06CEC" w:rsidRPr="003046D6" w:rsidSect="008408DC">
          <w:headerReference w:type="first" r:id="rId15"/>
          <w:pgSz w:w="11906" w:h="16838"/>
          <w:pgMar w:top="1134" w:right="851" w:bottom="1134" w:left="1701" w:header="709" w:footer="709" w:gutter="0"/>
          <w:pgNumType w:start="20"/>
          <w:cols w:space="708"/>
          <w:titlePg/>
          <w:docGrid w:linePitch="360"/>
        </w:sectPr>
      </w:pPr>
    </w:p>
    <w:p w:rsidR="00771864" w:rsidRDefault="00F06CEC" w:rsidP="00771864">
      <w:pPr>
        <w:tabs>
          <w:tab w:val="left" w:pos="0"/>
        </w:tabs>
        <w:suppressAutoHyphens/>
        <w:jc w:val="center"/>
        <w:rPr>
          <w:b/>
          <w:lang w:val="ru-RU"/>
        </w:rPr>
      </w:pPr>
      <w:r w:rsidRPr="003046D6">
        <w:rPr>
          <w:b/>
          <w:lang w:val="ru-RU"/>
        </w:rPr>
        <w:lastRenderedPageBreak/>
        <w:t>Форма «Ежеднев</w:t>
      </w:r>
      <w:r w:rsidR="00771864">
        <w:rPr>
          <w:b/>
          <w:lang w:val="ru-RU"/>
        </w:rPr>
        <w:t>ный отчёт о ходе оказания услуг</w:t>
      </w:r>
    </w:p>
    <w:p w:rsidR="00F06CEC" w:rsidRPr="003046D6" w:rsidRDefault="00F06CEC" w:rsidP="00771864">
      <w:pPr>
        <w:tabs>
          <w:tab w:val="left" w:pos="0"/>
        </w:tabs>
        <w:suppressAutoHyphens/>
        <w:jc w:val="center"/>
        <w:rPr>
          <w:b/>
          <w:lang w:val="ru-RU"/>
        </w:rPr>
      </w:pPr>
      <w:r w:rsidRPr="003046D6">
        <w:rPr>
          <w:b/>
          <w:lang w:val="ru-RU"/>
        </w:rPr>
        <w:t>по строительному контролю и обеспечению качества»</w:t>
      </w:r>
    </w:p>
    <w:p w:rsidR="00F06CEC" w:rsidRPr="003226F3" w:rsidRDefault="00F06CEC" w:rsidP="00F06CEC">
      <w:pPr>
        <w:jc w:val="center"/>
        <w:rPr>
          <w:lang w:val="ru-RU"/>
        </w:rPr>
      </w:pP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850"/>
        <w:gridCol w:w="2268"/>
        <w:gridCol w:w="3402"/>
        <w:gridCol w:w="1287"/>
      </w:tblGrid>
      <w:tr w:rsidR="000E0771" w:rsidRPr="00A63A1F" w:rsidTr="00353CA9">
        <w:trPr>
          <w:cantSplit/>
          <w:trHeight w:val="339"/>
          <w:jc w:val="center"/>
        </w:trPr>
        <w:tc>
          <w:tcPr>
            <w:tcW w:w="2660" w:type="dxa"/>
            <w:tcBorders>
              <w:top w:val="single" w:sz="18" w:space="0" w:color="auto"/>
              <w:left w:val="single" w:sz="18" w:space="0" w:color="auto"/>
              <w:right w:val="single" w:sz="4" w:space="0" w:color="auto"/>
            </w:tcBorders>
            <w:vAlign w:val="center"/>
          </w:tcPr>
          <w:p w:rsidR="000E0771" w:rsidRPr="00696553" w:rsidRDefault="000E0771" w:rsidP="00B13B07">
            <w:r w:rsidRPr="00696553">
              <w:rPr>
                <w:b/>
                <w:bCs/>
                <w:lang w:val="en-GB"/>
              </w:rPr>
              <w:t xml:space="preserve">ДАННЫЕ </w:t>
            </w:r>
            <w:r>
              <w:rPr>
                <w:b/>
                <w:bCs/>
              </w:rPr>
              <w:t xml:space="preserve">о </w:t>
            </w:r>
            <w:r>
              <w:rPr>
                <w:b/>
                <w:bCs/>
                <w:lang w:val="en-GB"/>
              </w:rPr>
              <w:t>ЗАКАЗЧИКЕ</w:t>
            </w:r>
            <w:r>
              <w:rPr>
                <w:b/>
                <w:bCs/>
              </w:rPr>
              <w:t>:</w:t>
            </w:r>
          </w:p>
        </w:tc>
        <w:tc>
          <w:tcPr>
            <w:tcW w:w="3118" w:type="dxa"/>
            <w:gridSpan w:val="2"/>
            <w:tcBorders>
              <w:top w:val="single" w:sz="18" w:space="0" w:color="auto"/>
              <w:left w:val="single" w:sz="4" w:space="0" w:color="auto"/>
              <w:right w:val="single" w:sz="18" w:space="0" w:color="auto"/>
            </w:tcBorders>
            <w:vAlign w:val="center"/>
          </w:tcPr>
          <w:p w:rsidR="000E0771" w:rsidRPr="00666EA3" w:rsidRDefault="000E0771" w:rsidP="00B13B07">
            <w:pPr>
              <w:jc w:val="center"/>
              <w:rPr>
                <w:b/>
                <w:sz w:val="28"/>
                <w:szCs w:val="28"/>
              </w:rPr>
            </w:pPr>
            <w:r w:rsidRPr="00666EA3">
              <w:rPr>
                <w:b/>
                <w:sz w:val="28"/>
                <w:szCs w:val="28"/>
              </w:rPr>
              <w:t>АО «КТК-Р»</w:t>
            </w:r>
          </w:p>
        </w:tc>
        <w:tc>
          <w:tcPr>
            <w:tcW w:w="4689" w:type="dxa"/>
            <w:gridSpan w:val="2"/>
            <w:tcBorders>
              <w:top w:val="single" w:sz="18" w:space="0" w:color="auto"/>
              <w:left w:val="single" w:sz="18" w:space="0" w:color="auto"/>
              <w:right w:val="single" w:sz="18" w:space="0" w:color="auto"/>
            </w:tcBorders>
            <w:vAlign w:val="center"/>
          </w:tcPr>
          <w:p w:rsidR="000E0771" w:rsidRPr="000E0771" w:rsidRDefault="000E0771" w:rsidP="00B13B07">
            <w:pPr>
              <w:rPr>
                <w:b/>
                <w:u w:val="single"/>
                <w:lang w:val="ru-RU" w:eastAsia="x-none"/>
              </w:rPr>
            </w:pPr>
            <w:r w:rsidRPr="000E0771">
              <w:rPr>
                <w:b/>
                <w:u w:val="single"/>
                <w:lang w:val="ru-RU" w:eastAsia="x-none"/>
              </w:rPr>
              <w:t>ДАННЫЕ о ИСПОЛНИТЕЛЕ УСЛУГ ПО СК:</w:t>
            </w:r>
          </w:p>
          <w:p w:rsidR="000E0771" w:rsidRPr="000E0771" w:rsidRDefault="000E0771" w:rsidP="00B13B07">
            <w:pPr>
              <w:rPr>
                <w:b/>
                <w:i/>
                <w:sz w:val="16"/>
                <w:szCs w:val="16"/>
                <w:lang w:val="ru-RU" w:eastAsia="x-none"/>
              </w:rPr>
            </w:pPr>
            <w:r w:rsidRPr="000E0771">
              <w:rPr>
                <w:b/>
                <w:bCs/>
                <w:i/>
                <w:sz w:val="16"/>
                <w:szCs w:val="16"/>
                <w:lang w:val="ru-RU"/>
              </w:rPr>
              <w:t>(</w:t>
            </w:r>
            <w:r w:rsidRPr="000E0771">
              <w:rPr>
                <w:i/>
                <w:sz w:val="16"/>
                <w:szCs w:val="16"/>
                <w:lang w:val="ru-RU"/>
              </w:rPr>
              <w:t xml:space="preserve">Название Компании, Ответственный Специалист за организацию СК: Ф.И.О, Тел., </w:t>
            </w:r>
            <w:r w:rsidRPr="00D0081C">
              <w:rPr>
                <w:i/>
                <w:sz w:val="16"/>
                <w:szCs w:val="16"/>
              </w:rPr>
              <w:t>E</w:t>
            </w:r>
            <w:r w:rsidRPr="000E0771">
              <w:rPr>
                <w:i/>
                <w:sz w:val="16"/>
                <w:szCs w:val="16"/>
                <w:lang w:val="ru-RU"/>
              </w:rPr>
              <w:t>-</w:t>
            </w:r>
            <w:r w:rsidRPr="00D0081C">
              <w:rPr>
                <w:i/>
                <w:sz w:val="16"/>
                <w:szCs w:val="16"/>
              </w:rPr>
              <w:t>Mail</w:t>
            </w:r>
            <w:r w:rsidRPr="000E0771">
              <w:rPr>
                <w:i/>
                <w:sz w:val="16"/>
                <w:szCs w:val="16"/>
                <w:lang w:val="ru-RU"/>
              </w:rPr>
              <w:t>)</w:t>
            </w:r>
          </w:p>
        </w:tc>
      </w:tr>
      <w:tr w:rsidR="000E0771" w:rsidRPr="00A63A1F" w:rsidTr="00353CA9">
        <w:trPr>
          <w:cantSplit/>
          <w:trHeight w:val="339"/>
          <w:jc w:val="center"/>
        </w:trPr>
        <w:tc>
          <w:tcPr>
            <w:tcW w:w="2660" w:type="dxa"/>
            <w:tcBorders>
              <w:top w:val="single" w:sz="18" w:space="0" w:color="auto"/>
              <w:left w:val="single" w:sz="18" w:space="0" w:color="auto"/>
              <w:right w:val="single" w:sz="4" w:space="0" w:color="auto"/>
            </w:tcBorders>
            <w:vAlign w:val="center"/>
          </w:tcPr>
          <w:p w:rsidR="000E0771" w:rsidRPr="000E0771" w:rsidRDefault="000E0771" w:rsidP="00B13B07">
            <w:pPr>
              <w:rPr>
                <w:b/>
                <w:lang w:val="ru-RU"/>
              </w:rPr>
            </w:pPr>
            <w:r w:rsidRPr="000E0771">
              <w:rPr>
                <w:b/>
                <w:lang w:val="ru-RU"/>
              </w:rPr>
              <w:t>Заявка на проведение строительного контроля</w:t>
            </w:r>
            <w:r w:rsidRPr="000E0771">
              <w:rPr>
                <w:b/>
                <w:i/>
                <w:lang w:val="ru-RU"/>
              </w:rPr>
              <w:t xml:space="preserve">:  </w:t>
            </w:r>
          </w:p>
        </w:tc>
        <w:tc>
          <w:tcPr>
            <w:tcW w:w="3118" w:type="dxa"/>
            <w:gridSpan w:val="2"/>
            <w:tcBorders>
              <w:top w:val="single" w:sz="18" w:space="0" w:color="auto"/>
              <w:left w:val="single" w:sz="4" w:space="0" w:color="auto"/>
              <w:right w:val="single" w:sz="18" w:space="0" w:color="auto"/>
            </w:tcBorders>
            <w:vAlign w:val="center"/>
          </w:tcPr>
          <w:p w:rsidR="000E0771" w:rsidRPr="00696553" w:rsidRDefault="000E0771" w:rsidP="00B13B07">
            <w:pPr>
              <w:rPr>
                <w:i/>
              </w:rPr>
            </w:pPr>
            <w:r>
              <w:rPr>
                <w:i/>
              </w:rPr>
              <w:t>№, дата, департамент, регион</w:t>
            </w:r>
          </w:p>
        </w:tc>
        <w:tc>
          <w:tcPr>
            <w:tcW w:w="4689" w:type="dxa"/>
            <w:gridSpan w:val="2"/>
            <w:vMerge w:val="restart"/>
            <w:tcBorders>
              <w:top w:val="single" w:sz="18" w:space="0" w:color="auto"/>
              <w:left w:val="single" w:sz="18" w:space="0" w:color="auto"/>
              <w:right w:val="single" w:sz="18" w:space="0" w:color="auto"/>
            </w:tcBorders>
            <w:vAlign w:val="center"/>
          </w:tcPr>
          <w:p w:rsidR="000E0771" w:rsidRPr="000E0771" w:rsidRDefault="000E0771" w:rsidP="00B13B07">
            <w:pPr>
              <w:rPr>
                <w:b/>
                <w:u w:val="single"/>
                <w:lang w:val="ru-RU" w:eastAsia="x-none"/>
              </w:rPr>
            </w:pPr>
            <w:r w:rsidRPr="000E0771">
              <w:rPr>
                <w:b/>
                <w:u w:val="single"/>
                <w:lang w:val="ru-RU" w:eastAsia="x-none"/>
              </w:rPr>
              <w:t>ДАННЫЕ о ПОДРЯДЧИКЕ по СМР</w:t>
            </w:r>
          </w:p>
          <w:p w:rsidR="000E0771" w:rsidRPr="000E0771" w:rsidRDefault="000E0771" w:rsidP="00B13B07">
            <w:pPr>
              <w:rPr>
                <w:b/>
                <w:sz w:val="10"/>
                <w:szCs w:val="10"/>
                <w:lang w:val="ru-RU" w:eastAsia="x-none"/>
              </w:rPr>
            </w:pPr>
          </w:p>
          <w:p w:rsidR="000E0771" w:rsidRPr="000E0771" w:rsidRDefault="000E0771" w:rsidP="00B13B07">
            <w:pPr>
              <w:rPr>
                <w:b/>
                <w:bCs/>
                <w:lang w:val="ru-RU"/>
              </w:rPr>
            </w:pPr>
            <w:r w:rsidRPr="000E0771">
              <w:rPr>
                <w:b/>
                <w:bCs/>
                <w:lang w:val="ru-RU"/>
              </w:rPr>
              <w:t>ИНФОРМАЦИЯ О ПОДРЯДЧИКЕ</w:t>
            </w:r>
          </w:p>
          <w:p w:rsidR="000E0771" w:rsidRPr="000E0771" w:rsidRDefault="000E0771" w:rsidP="00B13B07">
            <w:pPr>
              <w:rPr>
                <w:b/>
                <w:lang w:val="ru-RU" w:eastAsia="x-none"/>
              </w:rPr>
            </w:pPr>
            <w:r w:rsidRPr="000E0771">
              <w:rPr>
                <w:b/>
                <w:bCs/>
                <w:lang w:val="ru-RU"/>
              </w:rPr>
              <w:t xml:space="preserve">/СУБПОДРЯДЧИКЕ: </w:t>
            </w:r>
            <w:r w:rsidRPr="000E0771">
              <w:rPr>
                <w:b/>
                <w:bCs/>
                <w:i/>
                <w:sz w:val="18"/>
                <w:szCs w:val="18"/>
                <w:lang w:val="ru-RU"/>
              </w:rPr>
              <w:t>(</w:t>
            </w:r>
            <w:r w:rsidRPr="000E0771">
              <w:rPr>
                <w:i/>
                <w:sz w:val="18"/>
                <w:szCs w:val="18"/>
                <w:lang w:val="ru-RU"/>
              </w:rPr>
              <w:t>Компания, номер договора СМР, должность ответственного за СМР, Ф.И.О. тел.).</w:t>
            </w:r>
          </w:p>
        </w:tc>
      </w:tr>
      <w:tr w:rsidR="000E0771" w:rsidRPr="00A63A1F" w:rsidTr="00353CA9">
        <w:trPr>
          <w:cantSplit/>
          <w:trHeight w:val="643"/>
          <w:jc w:val="center"/>
        </w:trPr>
        <w:tc>
          <w:tcPr>
            <w:tcW w:w="5778" w:type="dxa"/>
            <w:gridSpan w:val="3"/>
            <w:tcBorders>
              <w:top w:val="single" w:sz="18" w:space="0" w:color="auto"/>
              <w:left w:val="single" w:sz="18" w:space="0" w:color="auto"/>
              <w:right w:val="single" w:sz="18" w:space="0" w:color="auto"/>
            </w:tcBorders>
            <w:vAlign w:val="center"/>
          </w:tcPr>
          <w:p w:rsidR="000E0771" w:rsidRPr="000E0771" w:rsidRDefault="000E0771" w:rsidP="00B13B07">
            <w:pPr>
              <w:jc w:val="both"/>
              <w:rPr>
                <w:i/>
                <w:lang w:val="ru-RU"/>
              </w:rPr>
            </w:pPr>
            <w:r w:rsidRPr="000E0771">
              <w:rPr>
                <w:b/>
                <w:u w:val="single"/>
                <w:lang w:val="ru-RU"/>
              </w:rPr>
              <w:t>ОБЪЕКТ КОНТРОЛЯ:</w:t>
            </w:r>
            <w:r w:rsidRPr="000E0771">
              <w:rPr>
                <w:b/>
                <w:lang w:val="ru-RU"/>
              </w:rPr>
              <w:t xml:space="preserve"> </w:t>
            </w:r>
            <w:r w:rsidRPr="000E0771">
              <w:rPr>
                <w:color w:val="000000" w:themeColor="text1"/>
                <w:sz w:val="18"/>
                <w:lang w:val="ru-RU"/>
              </w:rPr>
              <w:t>(</w:t>
            </w:r>
            <w:r w:rsidRPr="000E0771">
              <w:rPr>
                <w:i/>
                <w:color w:val="000000" w:themeColor="text1"/>
                <w:sz w:val="18"/>
                <w:lang w:val="ru-RU"/>
              </w:rPr>
              <w:t>Информация с Заявки на СК: наименование объекта/подобъекта/регион; код РОР; код месторасположения; код департамента; проект №/ РД №; разрешительная документация / ППР №; Генподрядчик/субподрядчик по строительству/производитель работ/поставщик оборудования, материалов.).</w:t>
            </w:r>
          </w:p>
        </w:tc>
        <w:tc>
          <w:tcPr>
            <w:tcW w:w="4689" w:type="dxa"/>
            <w:gridSpan w:val="2"/>
            <w:vMerge/>
            <w:tcBorders>
              <w:left w:val="single" w:sz="18" w:space="0" w:color="auto"/>
              <w:right w:val="single" w:sz="18" w:space="0" w:color="auto"/>
            </w:tcBorders>
            <w:vAlign w:val="center"/>
          </w:tcPr>
          <w:p w:rsidR="000E0771" w:rsidRPr="000E0771" w:rsidRDefault="000E0771" w:rsidP="00B13B07">
            <w:pPr>
              <w:jc w:val="both"/>
              <w:rPr>
                <w:b/>
                <w:lang w:val="ru-RU" w:eastAsia="x-none"/>
              </w:rPr>
            </w:pPr>
          </w:p>
        </w:tc>
      </w:tr>
      <w:tr w:rsidR="000E0771" w:rsidRPr="00696553" w:rsidTr="00353CA9">
        <w:trPr>
          <w:cantSplit/>
          <w:trHeight w:val="122"/>
          <w:jc w:val="center"/>
        </w:trPr>
        <w:tc>
          <w:tcPr>
            <w:tcW w:w="5778" w:type="dxa"/>
            <w:gridSpan w:val="3"/>
            <w:tcBorders>
              <w:top w:val="single" w:sz="4" w:space="0" w:color="auto"/>
              <w:left w:val="single" w:sz="18" w:space="0" w:color="auto"/>
              <w:right w:val="single" w:sz="18" w:space="0" w:color="auto"/>
            </w:tcBorders>
            <w:shd w:val="clear" w:color="auto" w:fill="E2EFD9" w:themeFill="accent6" w:themeFillTint="33"/>
            <w:vAlign w:val="center"/>
          </w:tcPr>
          <w:p w:rsidR="000E0771" w:rsidRPr="00207997" w:rsidRDefault="000E0771" w:rsidP="00B13B07">
            <w:pPr>
              <w:rPr>
                <w:b/>
              </w:rPr>
            </w:pPr>
            <w:r w:rsidRPr="00207997">
              <w:rPr>
                <w:i/>
              </w:rPr>
              <w:t>1.</w:t>
            </w:r>
          </w:p>
        </w:tc>
        <w:tc>
          <w:tcPr>
            <w:tcW w:w="4689" w:type="dxa"/>
            <w:gridSpan w:val="2"/>
            <w:tcBorders>
              <w:top w:val="single" w:sz="4" w:space="0" w:color="auto"/>
              <w:left w:val="single" w:sz="18" w:space="0" w:color="auto"/>
              <w:right w:val="single" w:sz="18" w:space="0" w:color="auto"/>
            </w:tcBorders>
            <w:shd w:val="clear" w:color="auto" w:fill="E2EFD9" w:themeFill="accent6" w:themeFillTint="33"/>
            <w:vAlign w:val="center"/>
          </w:tcPr>
          <w:p w:rsidR="000E0771" w:rsidRPr="00207997" w:rsidRDefault="000E0771" w:rsidP="00B13B07">
            <w:pPr>
              <w:rPr>
                <w:b/>
              </w:rPr>
            </w:pPr>
            <w:r w:rsidRPr="00207997">
              <w:rPr>
                <w:i/>
              </w:rPr>
              <w:t>1.</w:t>
            </w:r>
          </w:p>
        </w:tc>
      </w:tr>
      <w:tr w:rsidR="000E0771" w:rsidRPr="00696553" w:rsidTr="00353CA9">
        <w:trPr>
          <w:cantSplit/>
          <w:trHeight w:val="70"/>
          <w:jc w:val="center"/>
        </w:trPr>
        <w:tc>
          <w:tcPr>
            <w:tcW w:w="5778" w:type="dxa"/>
            <w:gridSpan w:val="3"/>
            <w:tcBorders>
              <w:top w:val="single" w:sz="4" w:space="0" w:color="auto"/>
              <w:left w:val="single" w:sz="18" w:space="0" w:color="auto"/>
              <w:right w:val="single" w:sz="18" w:space="0" w:color="auto"/>
            </w:tcBorders>
            <w:shd w:val="clear" w:color="auto" w:fill="E2EFD9" w:themeFill="accent6" w:themeFillTint="33"/>
            <w:vAlign w:val="center"/>
          </w:tcPr>
          <w:p w:rsidR="000E0771" w:rsidRPr="00207997" w:rsidRDefault="000E0771" w:rsidP="00B13B07">
            <w:pPr>
              <w:rPr>
                <w:b/>
              </w:rPr>
            </w:pPr>
            <w:r w:rsidRPr="00207997">
              <w:rPr>
                <w:i/>
              </w:rPr>
              <w:t>2.</w:t>
            </w:r>
          </w:p>
        </w:tc>
        <w:tc>
          <w:tcPr>
            <w:tcW w:w="4689" w:type="dxa"/>
            <w:gridSpan w:val="2"/>
            <w:tcBorders>
              <w:top w:val="single" w:sz="4" w:space="0" w:color="auto"/>
              <w:left w:val="single" w:sz="18" w:space="0" w:color="auto"/>
              <w:right w:val="single" w:sz="18" w:space="0" w:color="auto"/>
            </w:tcBorders>
            <w:shd w:val="clear" w:color="auto" w:fill="E2EFD9" w:themeFill="accent6" w:themeFillTint="33"/>
            <w:vAlign w:val="center"/>
          </w:tcPr>
          <w:p w:rsidR="000E0771" w:rsidRPr="00207997" w:rsidRDefault="000E0771" w:rsidP="00B13B07">
            <w:pPr>
              <w:rPr>
                <w:b/>
              </w:rPr>
            </w:pPr>
            <w:r w:rsidRPr="00207997">
              <w:rPr>
                <w:i/>
              </w:rPr>
              <w:t>2.</w:t>
            </w:r>
          </w:p>
        </w:tc>
      </w:tr>
      <w:tr w:rsidR="000E0771" w:rsidRPr="00696553" w:rsidTr="00353CA9">
        <w:trPr>
          <w:cantSplit/>
          <w:trHeight w:val="122"/>
          <w:jc w:val="center"/>
        </w:trPr>
        <w:tc>
          <w:tcPr>
            <w:tcW w:w="5778" w:type="dxa"/>
            <w:gridSpan w:val="3"/>
            <w:tcBorders>
              <w:top w:val="single" w:sz="4" w:space="0" w:color="auto"/>
              <w:left w:val="single" w:sz="18" w:space="0" w:color="auto"/>
              <w:right w:val="single" w:sz="18" w:space="0" w:color="auto"/>
            </w:tcBorders>
            <w:shd w:val="clear" w:color="auto" w:fill="E2EFD9" w:themeFill="accent6" w:themeFillTint="33"/>
            <w:vAlign w:val="center"/>
          </w:tcPr>
          <w:p w:rsidR="000E0771" w:rsidRPr="00207997" w:rsidRDefault="000E0771" w:rsidP="00B13B07">
            <w:pPr>
              <w:rPr>
                <w:b/>
              </w:rPr>
            </w:pPr>
            <w:r w:rsidRPr="00207997">
              <w:rPr>
                <w:i/>
              </w:rPr>
              <w:t>3.</w:t>
            </w:r>
          </w:p>
        </w:tc>
        <w:tc>
          <w:tcPr>
            <w:tcW w:w="4689" w:type="dxa"/>
            <w:gridSpan w:val="2"/>
            <w:tcBorders>
              <w:top w:val="single" w:sz="4" w:space="0" w:color="auto"/>
              <w:left w:val="single" w:sz="18" w:space="0" w:color="auto"/>
              <w:right w:val="single" w:sz="18" w:space="0" w:color="auto"/>
            </w:tcBorders>
            <w:shd w:val="clear" w:color="auto" w:fill="E2EFD9" w:themeFill="accent6" w:themeFillTint="33"/>
            <w:vAlign w:val="center"/>
          </w:tcPr>
          <w:p w:rsidR="000E0771" w:rsidRPr="00207997" w:rsidRDefault="000E0771" w:rsidP="00B13B07">
            <w:pPr>
              <w:rPr>
                <w:b/>
              </w:rPr>
            </w:pPr>
            <w:r w:rsidRPr="00207997">
              <w:rPr>
                <w:i/>
              </w:rPr>
              <w:t>3.</w:t>
            </w:r>
          </w:p>
        </w:tc>
      </w:tr>
      <w:tr w:rsidR="000E0771" w:rsidRPr="00A63A1F" w:rsidTr="00353CA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rPr>
          <w:trHeight w:val="9071"/>
          <w:jc w:val="center"/>
        </w:trPr>
        <w:tc>
          <w:tcPr>
            <w:tcW w:w="10467" w:type="dxa"/>
            <w:gridSpan w:val="5"/>
            <w:tcBorders>
              <w:top w:val="single" w:sz="18" w:space="0" w:color="auto"/>
              <w:left w:val="single" w:sz="18" w:space="0" w:color="auto"/>
              <w:bottom w:val="single" w:sz="18" w:space="0" w:color="auto"/>
              <w:right w:val="single" w:sz="18" w:space="0" w:color="auto"/>
            </w:tcBorders>
            <w:vAlign w:val="center"/>
          </w:tcPr>
          <w:tbl>
            <w:tblPr>
              <w:tblpPr w:leftFromText="180" w:rightFromText="180" w:vertAnchor="text" w:horzAnchor="margin" w:tblpY="253"/>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6237"/>
            </w:tblGrid>
            <w:tr w:rsidR="000E0771" w:rsidRPr="00A63A1F" w:rsidTr="00B13B07">
              <w:trPr>
                <w:trHeight w:val="126"/>
              </w:trPr>
              <w:tc>
                <w:tcPr>
                  <w:tcW w:w="3964" w:type="dxa"/>
                  <w:vAlign w:val="center"/>
                </w:tcPr>
                <w:p w:rsidR="000E0771" w:rsidRPr="000E0771" w:rsidRDefault="000E0771" w:rsidP="00B13B07">
                  <w:pPr>
                    <w:rPr>
                      <w:color w:val="000000"/>
                      <w:lang w:val="ru-RU"/>
                    </w:rPr>
                  </w:pPr>
                  <w:r w:rsidRPr="000E0771">
                    <w:rPr>
                      <w:b/>
                      <w:lang w:val="ru-RU"/>
                    </w:rPr>
                    <w:t>Контактное лицо заказчика в регионе</w:t>
                  </w:r>
                  <w:r w:rsidRPr="000E0771">
                    <w:rPr>
                      <w:lang w:val="ru-RU"/>
                    </w:rPr>
                    <w:t>:</w:t>
                  </w:r>
                </w:p>
              </w:tc>
              <w:tc>
                <w:tcPr>
                  <w:tcW w:w="6237" w:type="dxa"/>
                  <w:shd w:val="clear" w:color="auto" w:fill="F2F2F2" w:themeFill="background1" w:themeFillShade="F2"/>
                  <w:vAlign w:val="center"/>
                </w:tcPr>
                <w:p w:rsidR="000E0771" w:rsidRPr="000E0771" w:rsidRDefault="000E0771" w:rsidP="00B13B07">
                  <w:pPr>
                    <w:rPr>
                      <w:color w:val="000000"/>
                      <w:lang w:val="ru-RU"/>
                    </w:rPr>
                  </w:pPr>
                  <w:r w:rsidRPr="000E0771">
                    <w:rPr>
                      <w:i/>
                      <w:iCs/>
                      <w:lang w:val="ru-RU"/>
                    </w:rPr>
                    <w:t>Ответственный специалист КТК (заказчика) по СМР в регионе</w:t>
                  </w:r>
                </w:p>
              </w:tc>
            </w:tr>
            <w:tr w:rsidR="000E0771" w:rsidRPr="00A63A1F" w:rsidTr="00B13B07">
              <w:trPr>
                <w:trHeight w:val="262"/>
              </w:trPr>
              <w:tc>
                <w:tcPr>
                  <w:tcW w:w="3964" w:type="dxa"/>
                  <w:vAlign w:val="center"/>
                </w:tcPr>
                <w:p w:rsidR="000E0771" w:rsidRPr="000E0771" w:rsidRDefault="000E0771" w:rsidP="00B13B07">
                  <w:pPr>
                    <w:tabs>
                      <w:tab w:val="left" w:pos="163"/>
                    </w:tabs>
                    <w:rPr>
                      <w:color w:val="000000"/>
                      <w:lang w:val="ru-RU"/>
                    </w:rPr>
                  </w:pPr>
                  <w:r w:rsidRPr="000E0771">
                    <w:rPr>
                      <w:b/>
                      <w:lang w:val="ru-RU"/>
                    </w:rPr>
                    <w:t>Контактное лицо заказчика на объекте:</w:t>
                  </w:r>
                </w:p>
              </w:tc>
              <w:tc>
                <w:tcPr>
                  <w:tcW w:w="6237" w:type="dxa"/>
                  <w:shd w:val="clear" w:color="auto" w:fill="F2F2F2" w:themeFill="background1" w:themeFillShade="F2"/>
                  <w:vAlign w:val="center"/>
                </w:tcPr>
                <w:p w:rsidR="000E0771" w:rsidRPr="000E0771" w:rsidRDefault="000E0771" w:rsidP="00B13B07">
                  <w:pPr>
                    <w:rPr>
                      <w:lang w:val="ru-RU"/>
                    </w:rPr>
                  </w:pPr>
                  <w:r w:rsidRPr="000E0771">
                    <w:rPr>
                      <w:i/>
                      <w:iCs/>
                      <w:lang w:val="ru-RU"/>
                    </w:rPr>
                    <w:t>Ответственный специалист КТК (заказчика) по СМР на объекте</w:t>
                  </w:r>
                </w:p>
              </w:tc>
            </w:tr>
            <w:tr w:rsidR="000E0771" w:rsidRPr="00774D1B" w:rsidTr="00B13B07">
              <w:trPr>
                <w:trHeight w:val="262"/>
              </w:trPr>
              <w:tc>
                <w:tcPr>
                  <w:tcW w:w="3964" w:type="dxa"/>
                  <w:vAlign w:val="center"/>
                </w:tcPr>
                <w:p w:rsidR="000E0771" w:rsidRPr="00774D1B" w:rsidRDefault="000E0771" w:rsidP="00B13B07">
                  <w:pPr>
                    <w:tabs>
                      <w:tab w:val="left" w:pos="163"/>
                    </w:tabs>
                    <w:rPr>
                      <w:color w:val="000000"/>
                    </w:rPr>
                  </w:pPr>
                  <w:r w:rsidRPr="00696553">
                    <w:rPr>
                      <w:b/>
                      <w:lang w:val="en-GB"/>
                    </w:rPr>
                    <w:t>Копии</w:t>
                  </w:r>
                  <w:r w:rsidRPr="00696553">
                    <w:rPr>
                      <w:b/>
                    </w:rPr>
                    <w:t xml:space="preserve"> </w:t>
                  </w:r>
                  <w:r w:rsidRPr="00774D1B">
                    <w:rPr>
                      <w:b/>
                    </w:rPr>
                    <w:t xml:space="preserve">отчета </w:t>
                  </w:r>
                  <w:r w:rsidRPr="00696553">
                    <w:rPr>
                      <w:b/>
                    </w:rPr>
                    <w:t>направлены</w:t>
                  </w:r>
                  <w:r w:rsidRPr="00696553">
                    <w:rPr>
                      <w:b/>
                      <w:lang w:val="en-GB"/>
                    </w:rPr>
                    <w:t>:</w:t>
                  </w:r>
                </w:p>
              </w:tc>
              <w:tc>
                <w:tcPr>
                  <w:tcW w:w="6237" w:type="dxa"/>
                  <w:shd w:val="clear" w:color="auto" w:fill="F2F2F2" w:themeFill="background1" w:themeFillShade="F2"/>
                  <w:vAlign w:val="center"/>
                </w:tcPr>
                <w:p w:rsidR="000E0771" w:rsidRPr="00774D1B" w:rsidRDefault="000E0771" w:rsidP="00B13B07">
                  <w:r w:rsidRPr="00696553">
                    <w:rPr>
                      <w:i/>
                    </w:rPr>
                    <w:t>Указать E-Mail</w:t>
                  </w:r>
                </w:p>
              </w:tc>
            </w:tr>
          </w:tbl>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Look w:val="04A0" w:firstRow="1" w:lastRow="0" w:firstColumn="1" w:lastColumn="0" w:noHBand="0" w:noVBand="1"/>
            </w:tblPr>
            <w:tblGrid>
              <w:gridCol w:w="10207"/>
            </w:tblGrid>
            <w:tr w:rsidR="000E0771" w:rsidRPr="00A63A1F" w:rsidTr="00B13B07">
              <w:trPr>
                <w:trHeight w:val="137"/>
              </w:trPr>
              <w:tc>
                <w:tcPr>
                  <w:tcW w:w="10207" w:type="dxa"/>
                  <w:shd w:val="clear" w:color="auto" w:fill="E2EFD9" w:themeFill="accent6" w:themeFillTint="33"/>
                </w:tcPr>
                <w:p w:rsidR="000E0771" w:rsidRPr="000E0771" w:rsidRDefault="000E0771" w:rsidP="000E0771">
                  <w:pPr>
                    <w:pStyle w:val="ab"/>
                    <w:numPr>
                      <w:ilvl w:val="0"/>
                      <w:numId w:val="68"/>
                    </w:numPr>
                    <w:jc w:val="both"/>
                    <w:rPr>
                      <w:b/>
                      <w:lang w:val="ru-RU"/>
                    </w:rPr>
                  </w:pPr>
                  <w:r w:rsidRPr="000E0771">
                    <w:rPr>
                      <w:b/>
                      <w:lang w:val="ru-RU"/>
                    </w:rPr>
                    <w:t xml:space="preserve">ОБЪЕКТ ПРОИЗВОДСТВА РАБОТ: </w:t>
                  </w:r>
                  <w:r w:rsidRPr="000E0771">
                    <w:rPr>
                      <w:color w:val="000000" w:themeColor="text1"/>
                      <w:sz w:val="18"/>
                      <w:lang w:val="ru-RU"/>
                    </w:rPr>
                    <w:t>(</w:t>
                  </w:r>
                  <w:r w:rsidRPr="000E0771">
                    <w:rPr>
                      <w:i/>
                      <w:color w:val="000000" w:themeColor="text1"/>
                      <w:sz w:val="18"/>
                      <w:lang w:val="ru-RU"/>
                    </w:rPr>
                    <w:t>Информация с Заявки на СК: наименование объекта/подобъекта/регион; код РОР; код месторасположения; код департамента; проект №/ РД №; разрешительная документация / ППР №; Генподрядчик/субподрядчик по строительству/производитель работ/поставщик оборудования, материалов.).</w:t>
                  </w:r>
                </w:p>
              </w:tc>
            </w:tr>
          </w:tbl>
          <w:p w:rsidR="000E0771" w:rsidRPr="000E0771" w:rsidRDefault="000E0771" w:rsidP="00B13B07">
            <w:pPr>
              <w:spacing w:line="0" w:lineRule="atLeast"/>
              <w:rPr>
                <w:b/>
                <w:i/>
                <w:sz w:val="10"/>
                <w:szCs w:val="10"/>
                <w:u w:val="thick"/>
                <w:lang w:val="ru-RU"/>
              </w:rPr>
            </w:pPr>
          </w:p>
          <w:p w:rsidR="000E0771" w:rsidRPr="000E0771" w:rsidRDefault="000E0771" w:rsidP="00B13B07">
            <w:pPr>
              <w:spacing w:line="0" w:lineRule="atLeast"/>
              <w:rPr>
                <w:b/>
                <w:i/>
                <w:sz w:val="16"/>
                <w:szCs w:val="16"/>
                <w:u w:val="thick"/>
                <w:lang w:val="ru-RU"/>
              </w:rPr>
            </w:pPr>
            <w:r w:rsidRPr="000E0771">
              <w:rPr>
                <w:b/>
                <w:i/>
                <w:sz w:val="16"/>
                <w:szCs w:val="16"/>
                <w:u w:val="thick"/>
                <w:lang w:val="ru-RU"/>
              </w:rPr>
              <w:t>ОПИСАНИЕ ПРОВЕДЕНИЯ СТРОИТЕЛЬНОГО КОНТРОЛЯ:</w:t>
            </w:r>
          </w:p>
          <w:p w:rsidR="000E0771" w:rsidRPr="000E0771" w:rsidRDefault="000E0771" w:rsidP="00B13B07">
            <w:pPr>
              <w:spacing w:line="0" w:lineRule="atLeast"/>
              <w:rPr>
                <w:b/>
                <w:i/>
                <w:sz w:val="16"/>
                <w:szCs w:val="16"/>
                <w:u w:val="thick"/>
                <w:lang w:val="ru-RU"/>
              </w:rPr>
            </w:pPr>
          </w:p>
          <w:p w:rsidR="000E0771" w:rsidRPr="000E0771" w:rsidRDefault="000E0771" w:rsidP="00B13B07">
            <w:pPr>
              <w:spacing w:line="0" w:lineRule="atLeast"/>
              <w:jc w:val="both"/>
              <w:rPr>
                <w:i/>
                <w:lang w:val="ru-RU"/>
              </w:rPr>
            </w:pPr>
            <w:r w:rsidRPr="000E0771">
              <w:rPr>
                <w:b/>
                <w:lang w:val="ru-RU"/>
              </w:rPr>
              <w:t xml:space="preserve">1.Проверка техдокументации: </w:t>
            </w:r>
            <w:r w:rsidRPr="000E0771">
              <w:rPr>
                <w:i/>
                <w:lang w:val="ru-RU"/>
              </w:rPr>
              <w:t>Подробное описание объема проверки разрешительной и исполнительной документации, работа с ПД/РД/ ТЗ/ППР/НТД/руководящий документ заказчика, и т.д., т.п. - информация вносится за текущий период оказания услуг (со ссылками на номер и дату ПД/РД/ ТЗ/ППР/НТД/руководящий документ заказчика).</w:t>
            </w:r>
          </w:p>
          <w:p w:rsidR="000E0771" w:rsidRPr="000E0771" w:rsidRDefault="000E0771" w:rsidP="00B13B07">
            <w:pPr>
              <w:spacing w:line="0" w:lineRule="atLeast"/>
              <w:jc w:val="both"/>
              <w:rPr>
                <w:b/>
                <w:i/>
                <w:u w:val="thick"/>
                <w:lang w:val="ru-RU"/>
              </w:rPr>
            </w:pPr>
          </w:p>
          <w:p w:rsidR="000E0771" w:rsidRDefault="000E0771" w:rsidP="00B13B07">
            <w:pPr>
              <w:pStyle w:val="af0"/>
              <w:jc w:val="both"/>
              <w:rPr>
                <w:b/>
              </w:rPr>
            </w:pPr>
            <w:r w:rsidRPr="00B25467">
              <w:rPr>
                <w:b/>
              </w:rPr>
              <w:t>2. Проверка технологии производства работ:</w:t>
            </w:r>
            <w:r w:rsidRPr="00B25467">
              <w:rPr>
                <w:i/>
              </w:rPr>
              <w:t xml:space="preserve"> Подробное описание проведения строительного контроля технологии производства работ, контроля видов и объемов работ</w:t>
            </w:r>
            <w:r>
              <w:rPr>
                <w:i/>
              </w:rPr>
              <w:t>, и т.д., т.п.</w:t>
            </w:r>
            <w:r w:rsidRPr="00B25467">
              <w:rPr>
                <w:i/>
              </w:rPr>
              <w:t xml:space="preserve">  - информация вносится за текущий период оказания услуг (со ссылками на номер и дату ПД/РД/ Т</w:t>
            </w:r>
            <w:r>
              <w:rPr>
                <w:i/>
              </w:rPr>
              <w:t>З/ППР/НТД/руководящий документ з</w:t>
            </w:r>
            <w:r w:rsidRPr="00B25467">
              <w:rPr>
                <w:i/>
              </w:rPr>
              <w:t>аказчика).</w:t>
            </w:r>
            <w:r w:rsidRPr="00B25467">
              <w:rPr>
                <w:b/>
              </w:rPr>
              <w:t xml:space="preserve"> </w:t>
            </w:r>
          </w:p>
          <w:p w:rsidR="000E0771" w:rsidRPr="00B25467" w:rsidRDefault="000E0771" w:rsidP="00B13B07">
            <w:pPr>
              <w:pStyle w:val="af0"/>
              <w:jc w:val="both"/>
              <w:rPr>
                <w:i/>
              </w:rPr>
            </w:pPr>
          </w:p>
          <w:p w:rsidR="000E0771" w:rsidRPr="00B25467" w:rsidRDefault="000E0771" w:rsidP="00B13B07">
            <w:pPr>
              <w:pStyle w:val="af0"/>
              <w:jc w:val="both"/>
              <w:rPr>
                <w:i/>
              </w:rPr>
            </w:pPr>
            <w:r w:rsidRPr="00B25467">
              <w:rPr>
                <w:b/>
              </w:rPr>
              <w:t xml:space="preserve">3.Инструментальный контроль: </w:t>
            </w:r>
            <w:r w:rsidRPr="00B25467">
              <w:rPr>
                <w:i/>
              </w:rPr>
              <w:t>Подробное описание проконтролированных видов и объемов работ</w:t>
            </w:r>
            <w:r>
              <w:rPr>
                <w:i/>
              </w:rPr>
              <w:t>, и т.д., т.п.</w:t>
            </w:r>
            <w:proofErr w:type="gramStart"/>
            <w:r>
              <w:rPr>
                <w:i/>
              </w:rPr>
              <w:t>,</w:t>
            </w:r>
            <w:r w:rsidRPr="00B25467">
              <w:rPr>
                <w:i/>
              </w:rPr>
              <w:t xml:space="preserve">  а</w:t>
            </w:r>
            <w:proofErr w:type="gramEnd"/>
            <w:r w:rsidRPr="00B25467">
              <w:rPr>
                <w:i/>
              </w:rPr>
              <w:t xml:space="preserve"> также сведения о приборной оснащенности, использованной за текущий период оказания услуг. Сведения о приборной оснащенности вносятся в этот раздел только по факту фактического применения приборной оснащенности для проведения инструментального контроля с вложением в отчет (в раздел: Фотоматериалы) фото - факта применения прибора или инструмента - информация вносится за текущий день.</w:t>
            </w:r>
            <w:r w:rsidRPr="00B25467">
              <w:rPr>
                <w:b/>
              </w:rPr>
              <w:t xml:space="preserve">     </w:t>
            </w:r>
          </w:p>
          <w:p w:rsidR="000E0771" w:rsidRPr="00D0081C" w:rsidRDefault="000E0771" w:rsidP="00B13B07">
            <w:pPr>
              <w:pStyle w:val="af0"/>
              <w:jc w:val="both"/>
              <w:rPr>
                <w:b/>
                <w:sz w:val="10"/>
                <w:szCs w:val="10"/>
              </w:rPr>
            </w:pPr>
          </w:p>
          <w:p w:rsidR="000E0771" w:rsidRPr="00D0081C" w:rsidRDefault="000E0771" w:rsidP="00B13B07">
            <w:pPr>
              <w:pStyle w:val="af0"/>
              <w:jc w:val="center"/>
              <w:rPr>
                <w:b/>
                <w:sz w:val="16"/>
                <w:szCs w:val="16"/>
              </w:rPr>
            </w:pPr>
            <w:r w:rsidRPr="00D0081C">
              <w:rPr>
                <w:b/>
                <w:sz w:val="16"/>
                <w:szCs w:val="16"/>
              </w:rPr>
              <w:t xml:space="preserve">Фотоматериалы проконтролированных видов и объёмов работ, а также выявленных нарушений </w:t>
            </w:r>
          </w:p>
          <w:p w:rsidR="000E0771" w:rsidRPr="00D0081C" w:rsidRDefault="000E0771" w:rsidP="00B13B07">
            <w:pPr>
              <w:pStyle w:val="af0"/>
              <w:jc w:val="center"/>
              <w:rPr>
                <w:b/>
                <w:sz w:val="16"/>
                <w:szCs w:val="16"/>
              </w:rPr>
            </w:pPr>
            <w:r w:rsidRPr="00D0081C">
              <w:rPr>
                <w:b/>
                <w:sz w:val="16"/>
                <w:szCs w:val="16"/>
              </w:rPr>
              <w:t>(за текущий период оказания услуг по строительному контролю заказчика):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Look w:val="04A0" w:firstRow="1" w:lastRow="0" w:firstColumn="1" w:lastColumn="0" w:noHBand="0" w:noVBand="1"/>
            </w:tblPr>
            <w:tblGrid>
              <w:gridCol w:w="3539"/>
              <w:gridCol w:w="3402"/>
              <w:gridCol w:w="3260"/>
            </w:tblGrid>
            <w:tr w:rsidR="000E0771" w:rsidRPr="00696553" w:rsidTr="00B13B07">
              <w:trPr>
                <w:trHeight w:val="190"/>
              </w:trPr>
              <w:tc>
                <w:tcPr>
                  <w:tcW w:w="3539" w:type="dxa"/>
                  <w:shd w:val="clear" w:color="auto" w:fill="DEEAF6" w:themeFill="accent1" w:themeFillTint="33"/>
                  <w:vAlign w:val="center"/>
                </w:tcPr>
                <w:p w:rsidR="000E0771" w:rsidRPr="00B25467" w:rsidRDefault="000E0771" w:rsidP="00B13B07">
                  <w:pPr>
                    <w:jc w:val="center"/>
                  </w:pPr>
                  <w:r w:rsidRPr="00B25467">
                    <w:t>Фото №1</w:t>
                  </w:r>
                </w:p>
              </w:tc>
              <w:tc>
                <w:tcPr>
                  <w:tcW w:w="3402" w:type="dxa"/>
                  <w:shd w:val="clear" w:color="auto" w:fill="DEEAF6" w:themeFill="accent1" w:themeFillTint="33"/>
                  <w:vAlign w:val="center"/>
                </w:tcPr>
                <w:p w:rsidR="000E0771" w:rsidRPr="00B25467" w:rsidRDefault="000E0771" w:rsidP="00B13B07">
                  <w:pPr>
                    <w:jc w:val="center"/>
                  </w:pPr>
                  <w:r w:rsidRPr="00B25467">
                    <w:t>Фото №2</w:t>
                  </w:r>
                </w:p>
              </w:tc>
              <w:tc>
                <w:tcPr>
                  <w:tcW w:w="3260" w:type="dxa"/>
                  <w:shd w:val="clear" w:color="auto" w:fill="DEEAF6" w:themeFill="accent1" w:themeFillTint="33"/>
                  <w:vAlign w:val="center"/>
                </w:tcPr>
                <w:p w:rsidR="000E0771" w:rsidRPr="00B25467" w:rsidRDefault="000E0771" w:rsidP="00B13B07">
                  <w:pPr>
                    <w:spacing w:line="0" w:lineRule="atLeast"/>
                    <w:ind w:left="-108" w:right="-108"/>
                    <w:jc w:val="center"/>
                  </w:pPr>
                  <w:r w:rsidRPr="00B25467">
                    <w:t>Фото №3</w:t>
                  </w:r>
                </w:p>
              </w:tc>
            </w:tr>
            <w:tr w:rsidR="000E0771" w:rsidRPr="00A63A1F" w:rsidTr="00B13B07">
              <w:trPr>
                <w:trHeight w:val="207"/>
              </w:trPr>
              <w:tc>
                <w:tcPr>
                  <w:tcW w:w="3539" w:type="dxa"/>
                  <w:shd w:val="clear" w:color="auto" w:fill="E2EFD9" w:themeFill="accent6" w:themeFillTint="33"/>
                  <w:vAlign w:val="center"/>
                </w:tcPr>
                <w:p w:rsidR="000E0771" w:rsidRPr="000E0771" w:rsidRDefault="000E0771" w:rsidP="00B13B07">
                  <w:pPr>
                    <w:jc w:val="center"/>
                    <w:rPr>
                      <w:sz w:val="16"/>
                      <w:szCs w:val="16"/>
                      <w:lang w:val="ru-RU"/>
                    </w:rPr>
                  </w:pPr>
                  <w:r w:rsidRPr="000E0771">
                    <w:rPr>
                      <w:i/>
                      <w:sz w:val="16"/>
                      <w:szCs w:val="16"/>
                      <w:lang w:val="ru-RU"/>
                    </w:rPr>
                    <w:t>краткое описание проконтролированных операций, месторасположение выявленного несоответствия, привязка к узлам (обозначение детали, агрегата и т. д.),  прочая информация характеризующую данное событие.</w:t>
                  </w:r>
                </w:p>
              </w:tc>
              <w:tc>
                <w:tcPr>
                  <w:tcW w:w="3402" w:type="dxa"/>
                  <w:shd w:val="clear" w:color="auto" w:fill="E2EFD9" w:themeFill="accent6" w:themeFillTint="33"/>
                </w:tcPr>
                <w:p w:rsidR="000E0771" w:rsidRPr="000E0771" w:rsidRDefault="000E0771" w:rsidP="00B13B07">
                  <w:pPr>
                    <w:jc w:val="center"/>
                    <w:rPr>
                      <w:sz w:val="16"/>
                      <w:szCs w:val="16"/>
                      <w:lang w:val="ru-RU"/>
                    </w:rPr>
                  </w:pPr>
                  <w:r w:rsidRPr="000E0771">
                    <w:rPr>
                      <w:i/>
                      <w:sz w:val="16"/>
                      <w:szCs w:val="16"/>
                      <w:lang w:val="ru-RU"/>
                    </w:rPr>
                    <w:t>краткое описание проконтролированных операций, месторасположение выявленного несоответствия, привязка к узлам (обозначение детали, агрегата и т. д.),  прочая информация характеризующую данное событие.</w:t>
                  </w:r>
                </w:p>
              </w:tc>
              <w:tc>
                <w:tcPr>
                  <w:tcW w:w="3260" w:type="dxa"/>
                  <w:shd w:val="clear" w:color="auto" w:fill="E2EFD9" w:themeFill="accent6" w:themeFillTint="33"/>
                  <w:vAlign w:val="center"/>
                </w:tcPr>
                <w:p w:rsidR="000E0771" w:rsidRPr="000E0771" w:rsidRDefault="000E0771" w:rsidP="00B13B07">
                  <w:pPr>
                    <w:jc w:val="center"/>
                    <w:rPr>
                      <w:sz w:val="16"/>
                      <w:szCs w:val="16"/>
                      <w:lang w:val="ru-RU"/>
                    </w:rPr>
                  </w:pPr>
                  <w:r w:rsidRPr="000E0771">
                    <w:rPr>
                      <w:i/>
                      <w:sz w:val="16"/>
                      <w:szCs w:val="16"/>
                      <w:lang w:val="ru-RU"/>
                    </w:rPr>
                    <w:t>краткое описание проконтролированных операций, месторасположение выявленного несоответствия, привязка к узлам (обозначение детали, агрегата и т. д.),  прочая информация характеризующую данное событие.</w:t>
                  </w:r>
                </w:p>
              </w:tc>
            </w:tr>
          </w:tbl>
          <w:p w:rsidR="000E0771" w:rsidRPr="00D0081C" w:rsidRDefault="000E0771" w:rsidP="00B13B07">
            <w:pPr>
              <w:pStyle w:val="af0"/>
              <w:jc w:val="center"/>
              <w:rPr>
                <w:b/>
                <w:sz w:val="10"/>
                <w:szCs w:val="10"/>
              </w:rPr>
            </w:pPr>
          </w:p>
          <w:p w:rsidR="000E0771" w:rsidRPr="00D0081C" w:rsidRDefault="000E0771" w:rsidP="00B13B07">
            <w:pPr>
              <w:pStyle w:val="af0"/>
              <w:jc w:val="center"/>
              <w:rPr>
                <w:b/>
                <w:sz w:val="16"/>
                <w:szCs w:val="16"/>
              </w:rPr>
            </w:pPr>
            <w:r w:rsidRPr="00D0081C">
              <w:rPr>
                <w:b/>
                <w:sz w:val="16"/>
                <w:szCs w:val="16"/>
              </w:rPr>
              <w:t xml:space="preserve">Сведения об отставании в ведении исполнительной документации (ИД) от выполненного объема СМР, </w:t>
            </w:r>
          </w:p>
          <w:p w:rsidR="000E0771" w:rsidRPr="00D0081C" w:rsidRDefault="000E0771" w:rsidP="00B13B07">
            <w:pPr>
              <w:pStyle w:val="af0"/>
              <w:jc w:val="center"/>
              <w:rPr>
                <w:b/>
                <w:sz w:val="16"/>
                <w:szCs w:val="16"/>
              </w:rPr>
            </w:pPr>
            <w:r w:rsidRPr="00D0081C">
              <w:rPr>
                <w:b/>
                <w:sz w:val="16"/>
                <w:szCs w:val="16"/>
              </w:rPr>
              <w:t>наличии разрешительной документации (за текущий период оказания услуг по строительному контролю заказчика):</w:t>
            </w: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709"/>
              <w:gridCol w:w="677"/>
              <w:gridCol w:w="740"/>
              <w:gridCol w:w="1974"/>
              <w:gridCol w:w="1995"/>
              <w:gridCol w:w="709"/>
              <w:gridCol w:w="709"/>
              <w:gridCol w:w="1951"/>
            </w:tblGrid>
            <w:tr w:rsidR="000E0771" w:rsidRPr="00A63A1F" w:rsidTr="00B13B07">
              <w:trPr>
                <w:trHeight w:val="330"/>
              </w:trPr>
              <w:tc>
                <w:tcPr>
                  <w:tcW w:w="1461" w:type="dxa"/>
                  <w:gridSpan w:val="2"/>
                  <w:shd w:val="clear" w:color="auto" w:fill="auto"/>
                  <w:vAlign w:val="center"/>
                </w:tcPr>
                <w:p w:rsidR="000E0771" w:rsidRPr="00B25467" w:rsidRDefault="000E0771" w:rsidP="00B13B07">
                  <w:pPr>
                    <w:spacing w:line="0" w:lineRule="atLeast"/>
                    <w:ind w:left="-108" w:right="-131"/>
                    <w:jc w:val="center"/>
                  </w:pPr>
                  <w:r w:rsidRPr="00B25467">
                    <w:t>Отставание в ведении ИД</w:t>
                  </w:r>
                </w:p>
              </w:tc>
              <w:tc>
                <w:tcPr>
                  <w:tcW w:w="1417" w:type="dxa"/>
                  <w:gridSpan w:val="2"/>
                  <w:shd w:val="clear" w:color="auto" w:fill="auto"/>
                  <w:vAlign w:val="center"/>
                </w:tcPr>
                <w:p w:rsidR="000E0771" w:rsidRPr="00B25467" w:rsidRDefault="000E0771" w:rsidP="00B13B07">
                  <w:pPr>
                    <w:spacing w:line="0" w:lineRule="atLeast"/>
                    <w:ind w:left="-108" w:right="-131"/>
                    <w:jc w:val="center"/>
                  </w:pPr>
                  <w:r w:rsidRPr="00B25467">
                    <w:t xml:space="preserve">Объём и период отставания </w:t>
                  </w:r>
                </w:p>
              </w:tc>
              <w:tc>
                <w:tcPr>
                  <w:tcW w:w="1974" w:type="dxa"/>
                  <w:shd w:val="clear" w:color="auto" w:fill="auto"/>
                  <w:vAlign w:val="center"/>
                </w:tcPr>
                <w:p w:rsidR="000E0771" w:rsidRPr="00B25467" w:rsidRDefault="000E0771" w:rsidP="00B13B07">
                  <w:pPr>
                    <w:spacing w:line="0" w:lineRule="atLeast"/>
                    <w:ind w:left="-108" w:right="-131"/>
                    <w:jc w:val="center"/>
                  </w:pPr>
                  <w:r w:rsidRPr="00B25467">
                    <w:t xml:space="preserve">Предписания по ИД </w:t>
                  </w:r>
                </w:p>
              </w:tc>
              <w:tc>
                <w:tcPr>
                  <w:tcW w:w="1995" w:type="dxa"/>
                  <w:shd w:val="clear" w:color="auto" w:fill="auto"/>
                  <w:vAlign w:val="center"/>
                </w:tcPr>
                <w:p w:rsidR="000E0771" w:rsidRPr="00B25467" w:rsidRDefault="000E0771" w:rsidP="00B13B07">
                  <w:pPr>
                    <w:spacing w:line="0" w:lineRule="atLeast"/>
                    <w:ind w:left="-108" w:right="-131"/>
                    <w:jc w:val="center"/>
                  </w:pPr>
                  <w:r w:rsidRPr="00B25467">
                    <w:t>Замечания по ИД</w:t>
                  </w:r>
                </w:p>
              </w:tc>
              <w:tc>
                <w:tcPr>
                  <w:tcW w:w="1418" w:type="dxa"/>
                  <w:gridSpan w:val="2"/>
                  <w:shd w:val="clear" w:color="auto" w:fill="auto"/>
                  <w:vAlign w:val="center"/>
                </w:tcPr>
                <w:p w:rsidR="000E0771" w:rsidRPr="00B25467" w:rsidRDefault="000E0771" w:rsidP="00B13B07">
                  <w:pPr>
                    <w:spacing w:line="0" w:lineRule="atLeast"/>
                    <w:ind w:left="-108" w:right="-131"/>
                    <w:jc w:val="center"/>
                  </w:pPr>
                  <w:r w:rsidRPr="00B25467">
                    <w:t>Наличие разрешительной документации</w:t>
                  </w:r>
                </w:p>
              </w:tc>
              <w:tc>
                <w:tcPr>
                  <w:tcW w:w="1951" w:type="dxa"/>
                  <w:shd w:val="clear" w:color="auto" w:fill="auto"/>
                  <w:vAlign w:val="center"/>
                </w:tcPr>
                <w:p w:rsidR="000E0771" w:rsidRPr="000E0771" w:rsidRDefault="000E0771" w:rsidP="00B13B07">
                  <w:pPr>
                    <w:spacing w:line="0" w:lineRule="atLeast"/>
                    <w:ind w:left="-108" w:right="-131"/>
                    <w:jc w:val="center"/>
                    <w:rPr>
                      <w:lang w:val="ru-RU"/>
                    </w:rPr>
                  </w:pPr>
                  <w:r w:rsidRPr="000E0771">
                    <w:rPr>
                      <w:lang w:val="ru-RU"/>
                    </w:rPr>
                    <w:t>Специалист Органа строительного контроля заказчика</w:t>
                  </w:r>
                </w:p>
              </w:tc>
            </w:tr>
            <w:tr w:rsidR="000E0771" w:rsidRPr="000A7CE1" w:rsidTr="00B13B07">
              <w:trPr>
                <w:trHeight w:val="70"/>
              </w:trPr>
              <w:tc>
                <w:tcPr>
                  <w:tcW w:w="752" w:type="dxa"/>
                  <w:shd w:val="clear" w:color="auto" w:fill="auto"/>
                  <w:vAlign w:val="center"/>
                </w:tcPr>
                <w:p w:rsidR="000E0771" w:rsidRPr="00B25467" w:rsidRDefault="000E0771" w:rsidP="00B13B07">
                  <w:pPr>
                    <w:spacing w:line="0" w:lineRule="atLeast"/>
                    <w:jc w:val="center"/>
                  </w:pPr>
                  <w:r w:rsidRPr="00B25467">
                    <w:t>(Да)</w:t>
                  </w:r>
                </w:p>
              </w:tc>
              <w:tc>
                <w:tcPr>
                  <w:tcW w:w="709" w:type="dxa"/>
                  <w:shd w:val="clear" w:color="auto" w:fill="auto"/>
                  <w:vAlign w:val="center"/>
                </w:tcPr>
                <w:p w:rsidR="000E0771" w:rsidRPr="00B25467" w:rsidRDefault="000E0771" w:rsidP="00B13B07">
                  <w:pPr>
                    <w:spacing w:line="0" w:lineRule="atLeast"/>
                    <w:jc w:val="center"/>
                  </w:pPr>
                  <w:r w:rsidRPr="00B25467">
                    <w:t>(Нет)</w:t>
                  </w:r>
                </w:p>
              </w:tc>
              <w:tc>
                <w:tcPr>
                  <w:tcW w:w="677" w:type="dxa"/>
                  <w:shd w:val="clear" w:color="auto" w:fill="auto"/>
                  <w:vAlign w:val="center"/>
                </w:tcPr>
                <w:p w:rsidR="000E0771" w:rsidRPr="00B25467" w:rsidRDefault="000E0771" w:rsidP="00B13B07">
                  <w:pPr>
                    <w:jc w:val="center"/>
                  </w:pPr>
                  <w:r w:rsidRPr="00B25467">
                    <w:t>(%)</w:t>
                  </w:r>
                </w:p>
              </w:tc>
              <w:tc>
                <w:tcPr>
                  <w:tcW w:w="740" w:type="dxa"/>
                  <w:shd w:val="clear" w:color="auto" w:fill="auto"/>
                  <w:vAlign w:val="center"/>
                </w:tcPr>
                <w:p w:rsidR="000E0771" w:rsidRPr="00B25467" w:rsidRDefault="000E0771" w:rsidP="00B13B07">
                  <w:pPr>
                    <w:jc w:val="center"/>
                  </w:pPr>
                  <w:r w:rsidRPr="00B25467">
                    <w:t>(Сут.)</w:t>
                  </w:r>
                </w:p>
              </w:tc>
              <w:tc>
                <w:tcPr>
                  <w:tcW w:w="1974" w:type="dxa"/>
                  <w:shd w:val="clear" w:color="auto" w:fill="auto"/>
                  <w:vAlign w:val="center"/>
                </w:tcPr>
                <w:p w:rsidR="000E0771" w:rsidRPr="00B25467" w:rsidRDefault="000E0771" w:rsidP="00B13B07">
                  <w:pPr>
                    <w:jc w:val="center"/>
                  </w:pPr>
                  <w:r w:rsidRPr="00B25467">
                    <w:t>(номер, дата)</w:t>
                  </w:r>
                </w:p>
              </w:tc>
              <w:tc>
                <w:tcPr>
                  <w:tcW w:w="1995" w:type="dxa"/>
                  <w:shd w:val="clear" w:color="auto" w:fill="auto"/>
                  <w:vAlign w:val="center"/>
                </w:tcPr>
                <w:p w:rsidR="000E0771" w:rsidRPr="00B25467" w:rsidRDefault="000E0771" w:rsidP="00B13B07">
                  <w:pPr>
                    <w:jc w:val="center"/>
                  </w:pPr>
                  <w:r w:rsidRPr="00B25467">
                    <w:t>(номер, дата)</w:t>
                  </w:r>
                </w:p>
              </w:tc>
              <w:tc>
                <w:tcPr>
                  <w:tcW w:w="709" w:type="dxa"/>
                  <w:shd w:val="clear" w:color="auto" w:fill="auto"/>
                  <w:vAlign w:val="center"/>
                </w:tcPr>
                <w:p w:rsidR="000E0771" w:rsidRPr="00B25467" w:rsidRDefault="000E0771" w:rsidP="00B13B07">
                  <w:pPr>
                    <w:jc w:val="center"/>
                  </w:pPr>
                  <w:r w:rsidRPr="00B25467">
                    <w:t>(Да)</w:t>
                  </w:r>
                </w:p>
              </w:tc>
              <w:tc>
                <w:tcPr>
                  <w:tcW w:w="709" w:type="dxa"/>
                  <w:shd w:val="clear" w:color="auto" w:fill="auto"/>
                  <w:vAlign w:val="center"/>
                </w:tcPr>
                <w:p w:rsidR="000E0771" w:rsidRPr="00B25467" w:rsidRDefault="000E0771" w:rsidP="00B13B07">
                  <w:pPr>
                    <w:jc w:val="center"/>
                  </w:pPr>
                  <w:r w:rsidRPr="00B25467">
                    <w:t>(Нет)</w:t>
                  </w:r>
                </w:p>
              </w:tc>
              <w:tc>
                <w:tcPr>
                  <w:tcW w:w="1951" w:type="dxa"/>
                  <w:shd w:val="clear" w:color="auto" w:fill="auto"/>
                  <w:vAlign w:val="center"/>
                </w:tcPr>
                <w:p w:rsidR="000E0771" w:rsidRPr="00B25467" w:rsidRDefault="000E0771" w:rsidP="00B13B07">
                  <w:pPr>
                    <w:jc w:val="center"/>
                  </w:pPr>
                  <w:r w:rsidRPr="00B25467">
                    <w:t>(ФИО)</w:t>
                  </w:r>
                </w:p>
              </w:tc>
            </w:tr>
            <w:tr w:rsidR="000E0771" w:rsidRPr="00A63A1F" w:rsidTr="00B13B07">
              <w:trPr>
                <w:trHeight w:val="427"/>
              </w:trPr>
              <w:sdt>
                <w:sdtPr>
                  <w:id w:val="122893734"/>
                  <w14:checkbox>
                    <w14:checked w14:val="0"/>
                    <w14:checkedState w14:val="00FE" w14:font="Wingdings"/>
                    <w14:uncheckedState w14:val="2610" w14:font="MS Gothic"/>
                  </w14:checkbox>
                </w:sdtPr>
                <w:sdtEndPr/>
                <w:sdtContent>
                  <w:tc>
                    <w:tcPr>
                      <w:tcW w:w="752" w:type="dxa"/>
                      <w:shd w:val="clear" w:color="auto" w:fill="E2EFD9" w:themeFill="accent6" w:themeFillTint="33"/>
                      <w:vAlign w:val="center"/>
                    </w:tcPr>
                    <w:p w:rsidR="000E0771" w:rsidRPr="00B25467" w:rsidRDefault="000E0771" w:rsidP="00B13B07">
                      <w:pPr>
                        <w:spacing w:line="0" w:lineRule="atLeast"/>
                        <w:jc w:val="center"/>
                      </w:pPr>
                      <w:r w:rsidRPr="00B25467">
                        <w:rPr>
                          <w:rFonts w:ascii="Segoe UI Symbol" w:eastAsia="MS Gothic" w:hAnsi="Segoe UI Symbol" w:cs="Segoe UI Symbol"/>
                        </w:rPr>
                        <w:t>☐</w:t>
                      </w:r>
                    </w:p>
                  </w:tc>
                </w:sdtContent>
              </w:sdt>
              <w:sdt>
                <w:sdtPr>
                  <w:id w:val="-1559620181"/>
                  <w14:checkbox>
                    <w14:checked w14:val="1"/>
                    <w14:checkedState w14:val="00FE" w14:font="Wingdings"/>
                    <w14:uncheckedState w14:val="2610" w14:font="MS Gothic"/>
                  </w14:checkbox>
                </w:sdtPr>
                <w:sdtEndPr/>
                <w:sdtContent>
                  <w:tc>
                    <w:tcPr>
                      <w:tcW w:w="709" w:type="dxa"/>
                      <w:shd w:val="clear" w:color="auto" w:fill="E2EFD9" w:themeFill="accent6" w:themeFillTint="33"/>
                      <w:vAlign w:val="center"/>
                    </w:tcPr>
                    <w:p w:rsidR="000E0771" w:rsidRPr="00B25467" w:rsidRDefault="000E0771" w:rsidP="00B13B07">
                      <w:pPr>
                        <w:spacing w:line="0" w:lineRule="atLeast"/>
                        <w:jc w:val="center"/>
                      </w:pPr>
                      <w:r w:rsidRPr="00B25467">
                        <w:sym w:font="Wingdings" w:char="F0FE"/>
                      </w:r>
                    </w:p>
                  </w:tc>
                </w:sdtContent>
              </w:sdt>
              <w:tc>
                <w:tcPr>
                  <w:tcW w:w="677" w:type="dxa"/>
                  <w:shd w:val="clear" w:color="auto" w:fill="E2EFD9" w:themeFill="accent6" w:themeFillTint="33"/>
                  <w:vAlign w:val="center"/>
                </w:tcPr>
                <w:p w:rsidR="000E0771" w:rsidRPr="00B25467" w:rsidRDefault="000E0771" w:rsidP="00B13B07">
                  <w:pPr>
                    <w:jc w:val="center"/>
                  </w:pPr>
                  <w:r w:rsidRPr="00B25467">
                    <w:t>--</w:t>
                  </w:r>
                </w:p>
              </w:tc>
              <w:tc>
                <w:tcPr>
                  <w:tcW w:w="740" w:type="dxa"/>
                  <w:shd w:val="clear" w:color="auto" w:fill="E2EFD9" w:themeFill="accent6" w:themeFillTint="33"/>
                  <w:vAlign w:val="center"/>
                </w:tcPr>
                <w:p w:rsidR="000E0771" w:rsidRPr="00B25467" w:rsidRDefault="000E0771" w:rsidP="00B13B07">
                  <w:pPr>
                    <w:jc w:val="center"/>
                  </w:pPr>
                  <w:r w:rsidRPr="00B25467">
                    <w:t>--</w:t>
                  </w:r>
                </w:p>
              </w:tc>
              <w:tc>
                <w:tcPr>
                  <w:tcW w:w="1974" w:type="dxa"/>
                  <w:shd w:val="clear" w:color="auto" w:fill="E2EFD9" w:themeFill="accent6" w:themeFillTint="33"/>
                  <w:vAlign w:val="center"/>
                </w:tcPr>
                <w:p w:rsidR="000E0771" w:rsidRPr="00B25467" w:rsidRDefault="000E0771" w:rsidP="00B13B07">
                  <w:pPr>
                    <w:jc w:val="center"/>
                  </w:pPr>
                  <w:r w:rsidRPr="00B25467">
                    <w:t>№__ от ____</w:t>
                  </w:r>
                </w:p>
                <w:p w:rsidR="000E0771" w:rsidRPr="00B25467" w:rsidRDefault="000E0771" w:rsidP="00B13B07">
                  <w:pPr>
                    <w:jc w:val="center"/>
                  </w:pPr>
                  <w:r w:rsidRPr="00B25467">
                    <w:t>№__ от ____</w:t>
                  </w:r>
                </w:p>
              </w:tc>
              <w:tc>
                <w:tcPr>
                  <w:tcW w:w="1995" w:type="dxa"/>
                  <w:shd w:val="clear" w:color="auto" w:fill="E2EFD9" w:themeFill="accent6" w:themeFillTint="33"/>
                  <w:vAlign w:val="center"/>
                </w:tcPr>
                <w:p w:rsidR="000E0771" w:rsidRPr="00B25467" w:rsidRDefault="000E0771" w:rsidP="00B13B07">
                  <w:pPr>
                    <w:jc w:val="center"/>
                  </w:pPr>
                  <w:r w:rsidRPr="00B25467">
                    <w:t>№__ от ____</w:t>
                  </w:r>
                </w:p>
                <w:p w:rsidR="000E0771" w:rsidRPr="00B25467" w:rsidRDefault="000E0771" w:rsidP="00B13B07">
                  <w:pPr>
                    <w:jc w:val="center"/>
                  </w:pPr>
                  <w:r w:rsidRPr="00B25467">
                    <w:t>№__ от ____</w:t>
                  </w:r>
                </w:p>
              </w:tc>
              <w:sdt>
                <w:sdtPr>
                  <w:id w:val="1141541261"/>
                  <w14:checkbox>
                    <w14:checked w14:val="1"/>
                    <w14:checkedState w14:val="00FE" w14:font="Wingdings"/>
                    <w14:uncheckedState w14:val="2610" w14:font="MS Gothic"/>
                  </w14:checkbox>
                </w:sdtPr>
                <w:sdtEndPr/>
                <w:sdtContent>
                  <w:tc>
                    <w:tcPr>
                      <w:tcW w:w="709" w:type="dxa"/>
                      <w:shd w:val="clear" w:color="auto" w:fill="E2EFD9" w:themeFill="accent6" w:themeFillTint="33"/>
                      <w:vAlign w:val="center"/>
                    </w:tcPr>
                    <w:p w:rsidR="000E0771" w:rsidRPr="00B25467" w:rsidRDefault="000E0771" w:rsidP="00B13B07">
                      <w:pPr>
                        <w:jc w:val="center"/>
                      </w:pPr>
                      <w:r w:rsidRPr="00B25467">
                        <w:sym w:font="Wingdings" w:char="F0FE"/>
                      </w:r>
                    </w:p>
                  </w:tc>
                </w:sdtContent>
              </w:sdt>
              <w:sdt>
                <w:sdtPr>
                  <w:rPr>
                    <w:lang w:val="ru-RU"/>
                  </w:rPr>
                  <w:id w:val="485595404"/>
                  <w14:checkbox>
                    <w14:checked w14:val="0"/>
                    <w14:checkedState w14:val="00FE" w14:font="Wingdings"/>
                    <w14:uncheckedState w14:val="2610" w14:font="MS Gothic"/>
                  </w14:checkbox>
                </w:sdtPr>
                <w:sdtEndPr/>
                <w:sdtContent>
                  <w:tc>
                    <w:tcPr>
                      <w:tcW w:w="709" w:type="dxa"/>
                      <w:shd w:val="clear" w:color="auto" w:fill="E2EFD9" w:themeFill="accent6" w:themeFillTint="33"/>
                      <w:vAlign w:val="center"/>
                    </w:tcPr>
                    <w:p w:rsidR="000E0771" w:rsidRPr="000E0771" w:rsidRDefault="000E0771" w:rsidP="00B13B07">
                      <w:pPr>
                        <w:jc w:val="center"/>
                        <w:rPr>
                          <w:lang w:val="ru-RU"/>
                        </w:rPr>
                      </w:pPr>
                      <w:r w:rsidRPr="000E0771">
                        <w:rPr>
                          <w:rFonts w:ascii="Segoe UI Symbol" w:eastAsia="MS Gothic" w:hAnsi="Segoe UI Symbol" w:cs="Segoe UI Symbol"/>
                          <w:lang w:val="ru-RU"/>
                        </w:rPr>
                        <w:t>☐</w:t>
                      </w:r>
                    </w:p>
                  </w:tc>
                </w:sdtContent>
              </w:sdt>
              <w:tc>
                <w:tcPr>
                  <w:tcW w:w="1951" w:type="dxa"/>
                  <w:shd w:val="clear" w:color="auto" w:fill="E2EFD9" w:themeFill="accent6" w:themeFillTint="33"/>
                  <w:vAlign w:val="center"/>
                </w:tcPr>
                <w:p w:rsidR="000E0771" w:rsidRPr="000E0771" w:rsidRDefault="000E0771" w:rsidP="00B13B07">
                  <w:pPr>
                    <w:jc w:val="center"/>
                    <w:rPr>
                      <w:lang w:val="ru-RU"/>
                    </w:rPr>
                  </w:pPr>
                  <w:r w:rsidRPr="000E0771">
                    <w:rPr>
                      <w:lang w:val="ru-RU"/>
                    </w:rPr>
                    <w:t>(ФИО)</w:t>
                  </w:r>
                </w:p>
                <w:p w:rsidR="000E0771" w:rsidRPr="000E0771" w:rsidRDefault="000E0771" w:rsidP="00B13B07">
                  <w:pPr>
                    <w:jc w:val="center"/>
                    <w:rPr>
                      <w:lang w:val="ru-RU"/>
                    </w:rPr>
                  </w:pPr>
                  <w:r w:rsidRPr="000E0771">
                    <w:rPr>
                      <w:lang w:val="ru-RU"/>
                    </w:rPr>
                    <w:t>(ФИО)</w:t>
                  </w:r>
                </w:p>
              </w:tc>
            </w:tr>
          </w:tbl>
          <w:p w:rsidR="000E0771" w:rsidRPr="000E0771" w:rsidRDefault="000E0771" w:rsidP="00B13B07">
            <w:pPr>
              <w:tabs>
                <w:tab w:val="left" w:pos="1770"/>
                <w:tab w:val="center" w:pos="5143"/>
              </w:tabs>
              <w:spacing w:line="0" w:lineRule="atLeast"/>
              <w:jc w:val="center"/>
              <w:rPr>
                <w:b/>
                <w:sz w:val="10"/>
                <w:szCs w:val="10"/>
                <w:lang w:val="ru-RU"/>
              </w:rPr>
            </w:pPr>
          </w:p>
          <w:p w:rsidR="000E0771" w:rsidRPr="000E0771" w:rsidRDefault="000E0771" w:rsidP="00B13B07">
            <w:pPr>
              <w:tabs>
                <w:tab w:val="left" w:pos="1770"/>
                <w:tab w:val="center" w:pos="5143"/>
              </w:tabs>
              <w:spacing w:line="0" w:lineRule="atLeast"/>
              <w:jc w:val="center"/>
              <w:rPr>
                <w:b/>
                <w:sz w:val="16"/>
                <w:szCs w:val="16"/>
                <w:lang w:val="ru-RU"/>
              </w:rPr>
            </w:pPr>
            <w:r w:rsidRPr="000E0771">
              <w:rPr>
                <w:b/>
                <w:sz w:val="16"/>
                <w:szCs w:val="16"/>
                <w:lang w:val="ru-RU"/>
              </w:rPr>
              <w:t>Перечень предписаний строительного контроля заказчика, с отражением незакрытых пунктов:</w:t>
            </w: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4953"/>
              <w:gridCol w:w="1284"/>
              <w:gridCol w:w="2983"/>
            </w:tblGrid>
            <w:tr w:rsidR="000E0771" w:rsidRPr="00696553" w:rsidTr="00B13B07">
              <w:trPr>
                <w:trHeight w:val="342"/>
              </w:trPr>
              <w:tc>
                <w:tcPr>
                  <w:tcW w:w="996" w:type="dxa"/>
                  <w:shd w:val="clear" w:color="auto" w:fill="auto"/>
                  <w:vAlign w:val="center"/>
                </w:tcPr>
                <w:p w:rsidR="000E0771" w:rsidRPr="00B25467" w:rsidRDefault="000E0771" w:rsidP="00B13B07">
                  <w:pPr>
                    <w:jc w:val="center"/>
                  </w:pPr>
                  <w:r w:rsidRPr="00B25467">
                    <w:t>№, дата выдачи</w:t>
                  </w:r>
                </w:p>
              </w:tc>
              <w:tc>
                <w:tcPr>
                  <w:tcW w:w="4953" w:type="dxa"/>
                  <w:shd w:val="clear" w:color="auto" w:fill="auto"/>
                  <w:vAlign w:val="center"/>
                </w:tcPr>
                <w:p w:rsidR="000E0771" w:rsidRPr="000E0771" w:rsidRDefault="000E0771" w:rsidP="00B13B07">
                  <w:pPr>
                    <w:jc w:val="center"/>
                    <w:rPr>
                      <w:lang w:val="ru-RU"/>
                    </w:rPr>
                  </w:pPr>
                  <w:r w:rsidRPr="000E0771">
                    <w:rPr>
                      <w:lang w:val="ru-RU"/>
                    </w:rPr>
                    <w:t>Описание несоответствия, ссылка на документ, требования которого нарушены</w:t>
                  </w:r>
                </w:p>
              </w:tc>
              <w:tc>
                <w:tcPr>
                  <w:tcW w:w="1284" w:type="dxa"/>
                  <w:shd w:val="clear" w:color="auto" w:fill="auto"/>
                  <w:vAlign w:val="center"/>
                </w:tcPr>
                <w:p w:rsidR="000E0771" w:rsidRPr="00B25467" w:rsidRDefault="000E0771" w:rsidP="00B13B07">
                  <w:pPr>
                    <w:spacing w:line="0" w:lineRule="atLeast"/>
                    <w:ind w:left="-108" w:right="-108"/>
                    <w:jc w:val="center"/>
                  </w:pPr>
                  <w:r w:rsidRPr="00B25467">
                    <w:t>Срок устранения</w:t>
                  </w:r>
                </w:p>
              </w:tc>
              <w:tc>
                <w:tcPr>
                  <w:tcW w:w="2983" w:type="dxa"/>
                  <w:shd w:val="clear" w:color="auto" w:fill="auto"/>
                  <w:vAlign w:val="center"/>
                </w:tcPr>
                <w:p w:rsidR="000E0771" w:rsidRPr="00B25467" w:rsidRDefault="000E0771" w:rsidP="00B13B07">
                  <w:pPr>
                    <w:spacing w:line="0" w:lineRule="atLeast"/>
                    <w:ind w:left="-108" w:right="-131"/>
                    <w:jc w:val="center"/>
                  </w:pPr>
                  <w:r w:rsidRPr="00B25467">
                    <w:t>Статус</w:t>
                  </w:r>
                </w:p>
                <w:p w:rsidR="000E0771" w:rsidRPr="00B25467" w:rsidRDefault="000E0771" w:rsidP="00B13B07">
                  <w:pPr>
                    <w:spacing w:line="0" w:lineRule="atLeast"/>
                    <w:ind w:left="-108" w:right="-131"/>
                    <w:jc w:val="center"/>
                    <w:rPr>
                      <w:i/>
                    </w:rPr>
                  </w:pPr>
                  <w:r w:rsidRPr="00B25467">
                    <w:rPr>
                      <w:i/>
                    </w:rPr>
                    <w:t>(устранено/ не устранено</w:t>
                  </w:r>
                </w:p>
              </w:tc>
            </w:tr>
            <w:tr w:rsidR="000E0771" w:rsidRPr="00A63A1F" w:rsidTr="00B13B07">
              <w:trPr>
                <w:trHeight w:val="207"/>
              </w:trPr>
              <w:tc>
                <w:tcPr>
                  <w:tcW w:w="996" w:type="dxa"/>
                  <w:shd w:val="clear" w:color="auto" w:fill="E2EFD9" w:themeFill="accent6" w:themeFillTint="33"/>
                  <w:vAlign w:val="center"/>
                </w:tcPr>
                <w:p w:rsidR="000E0771" w:rsidRPr="00B25467" w:rsidRDefault="000E0771" w:rsidP="00B13B07">
                  <w:pPr>
                    <w:spacing w:line="0" w:lineRule="atLeast"/>
                    <w:jc w:val="center"/>
                  </w:pPr>
                </w:p>
              </w:tc>
              <w:tc>
                <w:tcPr>
                  <w:tcW w:w="4953" w:type="dxa"/>
                  <w:shd w:val="clear" w:color="auto" w:fill="E2EFD9" w:themeFill="accent6" w:themeFillTint="33"/>
                </w:tcPr>
                <w:p w:rsidR="000E0771" w:rsidRPr="00B25467" w:rsidRDefault="000E0771" w:rsidP="00B13B07">
                  <w:pPr>
                    <w:jc w:val="center"/>
                  </w:pPr>
                </w:p>
              </w:tc>
              <w:tc>
                <w:tcPr>
                  <w:tcW w:w="1284" w:type="dxa"/>
                  <w:shd w:val="clear" w:color="auto" w:fill="E2EFD9" w:themeFill="accent6" w:themeFillTint="33"/>
                  <w:vAlign w:val="center"/>
                </w:tcPr>
                <w:p w:rsidR="000E0771" w:rsidRPr="00B25467" w:rsidRDefault="000E0771" w:rsidP="00B13B07">
                  <w:pPr>
                    <w:jc w:val="center"/>
                  </w:pPr>
                </w:p>
              </w:tc>
              <w:tc>
                <w:tcPr>
                  <w:tcW w:w="2983" w:type="dxa"/>
                  <w:shd w:val="clear" w:color="auto" w:fill="E2EFD9" w:themeFill="accent6" w:themeFillTint="33"/>
                  <w:vAlign w:val="center"/>
                </w:tcPr>
                <w:p w:rsidR="000E0771" w:rsidRPr="000E0771" w:rsidRDefault="000E0771" w:rsidP="00B13B07">
                  <w:pPr>
                    <w:jc w:val="center"/>
                    <w:rPr>
                      <w:lang w:val="ru-RU"/>
                    </w:rPr>
                  </w:pPr>
                  <w:r w:rsidRPr="000E0771">
                    <w:rPr>
                      <w:lang w:val="ru-RU"/>
                    </w:rPr>
                    <w:t>Предписания со статусом «</w:t>
                  </w:r>
                  <w:r w:rsidRPr="000E0771">
                    <w:rPr>
                      <w:i/>
                      <w:lang w:val="ru-RU"/>
                    </w:rPr>
                    <w:t xml:space="preserve">устранено» показывать в отчете на день устранения, в </w:t>
                  </w:r>
                  <w:r w:rsidRPr="000E0771">
                    <w:rPr>
                      <w:i/>
                      <w:lang w:val="ru-RU"/>
                    </w:rPr>
                    <w:lastRenderedPageBreak/>
                    <w:t>следующем отчете не показывать</w:t>
                  </w:r>
                </w:p>
              </w:tc>
            </w:tr>
          </w:tbl>
          <w:p w:rsidR="000E0771" w:rsidRPr="000E0771" w:rsidRDefault="000E0771" w:rsidP="00B13B07">
            <w:pPr>
              <w:jc w:val="center"/>
              <w:rPr>
                <w:b/>
                <w:sz w:val="10"/>
                <w:szCs w:val="10"/>
                <w:lang w:val="ru-RU"/>
              </w:rPr>
            </w:pPr>
          </w:p>
          <w:p w:rsidR="000E0771" w:rsidRPr="000E0771" w:rsidRDefault="000E0771" w:rsidP="00B13B07">
            <w:pPr>
              <w:jc w:val="center"/>
              <w:rPr>
                <w:b/>
                <w:sz w:val="10"/>
                <w:szCs w:val="10"/>
                <w:lang w:val="ru-RU"/>
              </w:rPr>
            </w:pPr>
          </w:p>
          <w:p w:rsidR="000E0771" w:rsidRPr="000E0771" w:rsidRDefault="000E0771" w:rsidP="00B13B07">
            <w:pPr>
              <w:jc w:val="center"/>
              <w:rPr>
                <w:b/>
                <w:sz w:val="16"/>
                <w:szCs w:val="16"/>
                <w:lang w:val="ru-RU"/>
              </w:rPr>
            </w:pPr>
            <w:r w:rsidRPr="000E0771">
              <w:rPr>
                <w:b/>
                <w:sz w:val="16"/>
                <w:szCs w:val="16"/>
                <w:lang w:val="ru-RU"/>
              </w:rPr>
              <w:t>Перечень замечаний/предложений строительного контроля заказчика по недопущению/предотвращению нарушений, отраженных в журналах замечаний и предложений (с отражением незакрытых пунктов):</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5527"/>
              <w:gridCol w:w="850"/>
              <w:gridCol w:w="2826"/>
            </w:tblGrid>
            <w:tr w:rsidR="000E0771" w:rsidRPr="00696553" w:rsidTr="00B13B07">
              <w:trPr>
                <w:trHeight w:val="250"/>
              </w:trPr>
              <w:tc>
                <w:tcPr>
                  <w:tcW w:w="998" w:type="dxa"/>
                  <w:shd w:val="clear" w:color="auto" w:fill="auto"/>
                  <w:vAlign w:val="center"/>
                </w:tcPr>
                <w:p w:rsidR="000E0771" w:rsidRPr="00B25467" w:rsidRDefault="000E0771" w:rsidP="00B13B07">
                  <w:pPr>
                    <w:jc w:val="center"/>
                  </w:pPr>
                  <w:r w:rsidRPr="00B25467">
                    <w:t xml:space="preserve">№, дата выдачи </w:t>
                  </w:r>
                </w:p>
              </w:tc>
              <w:tc>
                <w:tcPr>
                  <w:tcW w:w="5527" w:type="dxa"/>
                  <w:shd w:val="clear" w:color="auto" w:fill="auto"/>
                  <w:vAlign w:val="center"/>
                </w:tcPr>
                <w:p w:rsidR="000E0771" w:rsidRPr="000E0771" w:rsidRDefault="000E0771" w:rsidP="00B13B07">
                  <w:pPr>
                    <w:jc w:val="center"/>
                    <w:rPr>
                      <w:lang w:val="ru-RU"/>
                    </w:rPr>
                  </w:pPr>
                  <w:r w:rsidRPr="000E0771">
                    <w:rPr>
                      <w:lang w:val="ru-RU"/>
                    </w:rPr>
                    <w:t>Описание несоответствия / предложения по недопущению/предотвращению нарушений, ссылка на ПД/РД/ ТЗ/ППР/НТД/руководящий документ заказчика, требования которого нарушены.</w:t>
                  </w:r>
                </w:p>
              </w:tc>
              <w:tc>
                <w:tcPr>
                  <w:tcW w:w="850" w:type="dxa"/>
                  <w:shd w:val="clear" w:color="auto" w:fill="auto"/>
                  <w:vAlign w:val="center"/>
                </w:tcPr>
                <w:p w:rsidR="000E0771" w:rsidRPr="00B25467" w:rsidRDefault="000E0771" w:rsidP="00B13B07">
                  <w:pPr>
                    <w:spacing w:line="0" w:lineRule="atLeast"/>
                    <w:ind w:left="-108" w:right="-108"/>
                    <w:jc w:val="center"/>
                  </w:pPr>
                  <w:r w:rsidRPr="00B25467">
                    <w:t>Срок устранения</w:t>
                  </w:r>
                </w:p>
              </w:tc>
              <w:tc>
                <w:tcPr>
                  <w:tcW w:w="2826" w:type="dxa"/>
                  <w:shd w:val="clear" w:color="auto" w:fill="auto"/>
                  <w:vAlign w:val="center"/>
                </w:tcPr>
                <w:p w:rsidR="000E0771" w:rsidRPr="00B25467" w:rsidRDefault="000E0771" w:rsidP="00B13B07">
                  <w:pPr>
                    <w:spacing w:line="0" w:lineRule="atLeast"/>
                    <w:ind w:left="-108" w:right="-131"/>
                    <w:jc w:val="center"/>
                  </w:pPr>
                  <w:r w:rsidRPr="00B25467">
                    <w:t>Статус</w:t>
                  </w:r>
                </w:p>
                <w:p w:rsidR="000E0771" w:rsidRPr="00B25467" w:rsidRDefault="000E0771" w:rsidP="00B13B07">
                  <w:pPr>
                    <w:spacing w:line="0" w:lineRule="atLeast"/>
                    <w:ind w:left="-108" w:right="-131"/>
                    <w:jc w:val="center"/>
                    <w:rPr>
                      <w:b/>
                    </w:rPr>
                  </w:pPr>
                  <w:r w:rsidRPr="00B25467">
                    <w:rPr>
                      <w:i/>
                    </w:rPr>
                    <w:t>(устранено/ не устранено</w:t>
                  </w:r>
                </w:p>
              </w:tc>
            </w:tr>
            <w:tr w:rsidR="000E0771" w:rsidRPr="00A63A1F" w:rsidTr="00B13B07">
              <w:trPr>
                <w:trHeight w:val="64"/>
              </w:trPr>
              <w:tc>
                <w:tcPr>
                  <w:tcW w:w="998" w:type="dxa"/>
                  <w:shd w:val="clear" w:color="auto" w:fill="E2EFD9" w:themeFill="accent6" w:themeFillTint="33"/>
                  <w:vAlign w:val="center"/>
                </w:tcPr>
                <w:p w:rsidR="000E0771" w:rsidRPr="00B25467" w:rsidRDefault="000E0771" w:rsidP="00B13B07">
                  <w:pPr>
                    <w:spacing w:line="0" w:lineRule="atLeast"/>
                    <w:jc w:val="center"/>
                  </w:pPr>
                </w:p>
              </w:tc>
              <w:tc>
                <w:tcPr>
                  <w:tcW w:w="5527" w:type="dxa"/>
                  <w:shd w:val="clear" w:color="auto" w:fill="E2EFD9" w:themeFill="accent6" w:themeFillTint="33"/>
                </w:tcPr>
                <w:p w:rsidR="000E0771" w:rsidRPr="00B25467" w:rsidRDefault="000E0771" w:rsidP="00B13B07">
                  <w:pPr>
                    <w:jc w:val="center"/>
                  </w:pPr>
                </w:p>
              </w:tc>
              <w:tc>
                <w:tcPr>
                  <w:tcW w:w="850" w:type="dxa"/>
                  <w:shd w:val="clear" w:color="auto" w:fill="E2EFD9" w:themeFill="accent6" w:themeFillTint="33"/>
                  <w:vAlign w:val="center"/>
                </w:tcPr>
                <w:p w:rsidR="000E0771" w:rsidRPr="00B25467" w:rsidRDefault="000E0771" w:rsidP="00B13B07">
                  <w:pPr>
                    <w:jc w:val="center"/>
                  </w:pPr>
                </w:p>
              </w:tc>
              <w:tc>
                <w:tcPr>
                  <w:tcW w:w="2826" w:type="dxa"/>
                  <w:shd w:val="clear" w:color="auto" w:fill="E2EFD9" w:themeFill="accent6" w:themeFillTint="33"/>
                  <w:vAlign w:val="center"/>
                </w:tcPr>
                <w:p w:rsidR="000E0771" w:rsidRPr="000E0771" w:rsidRDefault="000E0771" w:rsidP="00B13B07">
                  <w:pPr>
                    <w:jc w:val="center"/>
                    <w:rPr>
                      <w:lang w:val="ru-RU"/>
                    </w:rPr>
                  </w:pPr>
                  <w:r w:rsidRPr="000E0771">
                    <w:rPr>
                      <w:lang w:val="ru-RU"/>
                    </w:rPr>
                    <w:t>Замечание со статусом «</w:t>
                  </w:r>
                  <w:r w:rsidRPr="000E0771">
                    <w:rPr>
                      <w:i/>
                      <w:lang w:val="ru-RU"/>
                    </w:rPr>
                    <w:t>устранено» показывать в отчете на день устранения, в следующем отчете не показывать</w:t>
                  </w:r>
                </w:p>
              </w:tc>
            </w:tr>
          </w:tbl>
          <w:p w:rsidR="000E0771" w:rsidRPr="000E0771" w:rsidRDefault="000E0771" w:rsidP="00B13B07">
            <w:pPr>
              <w:rPr>
                <w:sz w:val="10"/>
                <w:szCs w:val="10"/>
                <w:lang w:val="ru-RU"/>
              </w:rPr>
            </w:pPr>
          </w:p>
          <w:p w:rsidR="000E0771" w:rsidRPr="000E0771" w:rsidRDefault="000E0771" w:rsidP="00B13B07">
            <w:pPr>
              <w:tabs>
                <w:tab w:val="left" w:pos="1770"/>
                <w:tab w:val="center" w:pos="5143"/>
              </w:tabs>
              <w:spacing w:line="0" w:lineRule="atLeast"/>
              <w:jc w:val="center"/>
              <w:rPr>
                <w:sz w:val="16"/>
                <w:szCs w:val="16"/>
                <w:lang w:val="ru-RU"/>
              </w:rPr>
            </w:pPr>
            <w:r w:rsidRPr="000E0771">
              <w:rPr>
                <w:b/>
                <w:sz w:val="16"/>
                <w:szCs w:val="16"/>
                <w:lang w:val="ru-RU"/>
              </w:rPr>
              <w:t>Статус выдачи заключений строительного контроля заказчика:</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1134"/>
              <w:gridCol w:w="855"/>
              <w:gridCol w:w="988"/>
              <w:gridCol w:w="992"/>
              <w:gridCol w:w="992"/>
              <w:gridCol w:w="851"/>
              <w:gridCol w:w="992"/>
              <w:gridCol w:w="992"/>
              <w:gridCol w:w="1274"/>
            </w:tblGrid>
            <w:tr w:rsidR="000E0771" w:rsidRPr="00A63A1F" w:rsidTr="00B13B07">
              <w:trPr>
                <w:trHeight w:val="318"/>
              </w:trPr>
              <w:tc>
                <w:tcPr>
                  <w:tcW w:w="2270" w:type="dxa"/>
                  <w:gridSpan w:val="2"/>
                  <w:shd w:val="clear" w:color="000000" w:fill="FFFFFF"/>
                  <w:vAlign w:val="center"/>
                  <w:hideMark/>
                </w:tcPr>
                <w:p w:rsidR="000E0771" w:rsidRPr="00B25467" w:rsidRDefault="000E0771" w:rsidP="00B13B07">
                  <w:pPr>
                    <w:jc w:val="center"/>
                  </w:pPr>
                  <w:r w:rsidRPr="000E0771">
                    <w:rPr>
                      <w:lang w:val="ru-RU"/>
                    </w:rPr>
                    <w:t xml:space="preserve"> </w:t>
                  </w:r>
                  <w:r w:rsidRPr="00B25467">
                    <w:t>ППР / ТК</w:t>
                  </w:r>
                </w:p>
              </w:tc>
              <w:tc>
                <w:tcPr>
                  <w:tcW w:w="1843" w:type="dxa"/>
                  <w:gridSpan w:val="2"/>
                  <w:shd w:val="clear" w:color="000000" w:fill="FFFFFF"/>
                  <w:vAlign w:val="center"/>
                  <w:hideMark/>
                </w:tcPr>
                <w:p w:rsidR="000E0771" w:rsidRPr="00B25467" w:rsidRDefault="000E0771" w:rsidP="00B13B07">
                  <w:pPr>
                    <w:jc w:val="center"/>
                  </w:pPr>
                  <w:r w:rsidRPr="00B25467">
                    <w:t xml:space="preserve">ЛНК </w:t>
                  </w:r>
                </w:p>
              </w:tc>
              <w:tc>
                <w:tcPr>
                  <w:tcW w:w="1984" w:type="dxa"/>
                  <w:gridSpan w:val="2"/>
                  <w:shd w:val="clear" w:color="auto" w:fill="FFFFFF" w:themeFill="background1"/>
                  <w:vAlign w:val="center"/>
                  <w:hideMark/>
                </w:tcPr>
                <w:p w:rsidR="000E0771" w:rsidRPr="00B25467" w:rsidRDefault="000E0771" w:rsidP="00B13B07">
                  <w:pPr>
                    <w:jc w:val="center"/>
                  </w:pPr>
                  <w:r w:rsidRPr="00B25467">
                    <w:t xml:space="preserve">СИЛ </w:t>
                  </w:r>
                </w:p>
              </w:tc>
              <w:tc>
                <w:tcPr>
                  <w:tcW w:w="1843" w:type="dxa"/>
                  <w:gridSpan w:val="2"/>
                  <w:shd w:val="clear" w:color="auto" w:fill="FFFFFF" w:themeFill="background1"/>
                  <w:vAlign w:val="center"/>
                  <w:hideMark/>
                </w:tcPr>
                <w:p w:rsidR="000E0771" w:rsidRPr="00B25467" w:rsidRDefault="000E0771" w:rsidP="00B13B07">
                  <w:pPr>
                    <w:jc w:val="center"/>
                  </w:pPr>
                  <w:r w:rsidRPr="00B25467">
                    <w:t>ЭТЛ</w:t>
                  </w:r>
                </w:p>
              </w:tc>
              <w:tc>
                <w:tcPr>
                  <w:tcW w:w="2266" w:type="dxa"/>
                  <w:gridSpan w:val="2"/>
                  <w:shd w:val="clear" w:color="auto" w:fill="FFFFFF" w:themeFill="background1"/>
                  <w:vAlign w:val="center"/>
                  <w:hideMark/>
                </w:tcPr>
                <w:p w:rsidR="000E0771" w:rsidRPr="000E0771" w:rsidRDefault="000E0771" w:rsidP="00B13B07">
                  <w:pPr>
                    <w:jc w:val="center"/>
                    <w:rPr>
                      <w:lang w:val="ru-RU"/>
                    </w:rPr>
                  </w:pPr>
                  <w:r w:rsidRPr="000E0771">
                    <w:rPr>
                      <w:lang w:val="ru-RU"/>
                    </w:rPr>
                    <w:t xml:space="preserve">Готовность </w:t>
                  </w:r>
                  <w:r w:rsidRPr="000E0771">
                    <w:rPr>
                      <w:i/>
                      <w:lang w:val="ru-RU"/>
                    </w:rPr>
                    <w:t xml:space="preserve">(ген./суб.) </w:t>
                  </w:r>
                  <w:r w:rsidRPr="000E0771">
                    <w:rPr>
                      <w:lang w:val="ru-RU"/>
                    </w:rPr>
                    <w:t xml:space="preserve">подрядчика </w:t>
                  </w:r>
                </w:p>
                <w:p w:rsidR="000E0771" w:rsidRPr="000E0771" w:rsidRDefault="000E0771" w:rsidP="00B13B07">
                  <w:pPr>
                    <w:jc w:val="center"/>
                    <w:rPr>
                      <w:lang w:val="ru-RU"/>
                    </w:rPr>
                  </w:pPr>
                  <w:r w:rsidRPr="000E0771">
                    <w:rPr>
                      <w:lang w:val="ru-RU"/>
                    </w:rPr>
                    <w:t xml:space="preserve">к реализации целей проекта </w:t>
                  </w:r>
                </w:p>
              </w:tc>
            </w:tr>
            <w:tr w:rsidR="000E0771" w:rsidRPr="00053EF9" w:rsidTr="00B13B07">
              <w:trPr>
                <w:trHeight w:val="330"/>
              </w:trPr>
              <w:tc>
                <w:tcPr>
                  <w:tcW w:w="1136" w:type="dxa"/>
                  <w:shd w:val="clear" w:color="000000" w:fill="FFFFFF"/>
                  <w:vAlign w:val="center"/>
                  <w:hideMark/>
                </w:tcPr>
                <w:p w:rsidR="000E0771" w:rsidRPr="00B25467" w:rsidRDefault="000E0771" w:rsidP="00B13B07">
                  <w:pPr>
                    <w:jc w:val="center"/>
                    <w:rPr>
                      <w:color w:val="FF0000"/>
                    </w:rPr>
                  </w:pPr>
                  <w:r w:rsidRPr="00B25467">
                    <w:t>Контроле-пригоден</w:t>
                  </w:r>
                </w:p>
              </w:tc>
              <w:tc>
                <w:tcPr>
                  <w:tcW w:w="1134" w:type="dxa"/>
                  <w:shd w:val="clear" w:color="000000" w:fill="FFFFFF"/>
                  <w:vAlign w:val="center"/>
                  <w:hideMark/>
                </w:tcPr>
                <w:p w:rsidR="000E0771" w:rsidRPr="00B25467" w:rsidRDefault="000E0771" w:rsidP="00B13B07">
                  <w:pPr>
                    <w:jc w:val="center"/>
                  </w:pPr>
                  <w:r w:rsidRPr="00B25467">
                    <w:t>не контроле-пригоден</w:t>
                  </w:r>
                </w:p>
              </w:tc>
              <w:tc>
                <w:tcPr>
                  <w:tcW w:w="855" w:type="dxa"/>
                  <w:shd w:val="clear" w:color="000000" w:fill="FFFFFF"/>
                  <w:vAlign w:val="center"/>
                  <w:hideMark/>
                </w:tcPr>
                <w:p w:rsidR="000E0771" w:rsidRPr="00B25467" w:rsidRDefault="000E0771" w:rsidP="00B13B07">
                  <w:pPr>
                    <w:jc w:val="center"/>
                  </w:pPr>
                  <w:r w:rsidRPr="00B25467">
                    <w:t>готова</w:t>
                  </w:r>
                </w:p>
              </w:tc>
              <w:tc>
                <w:tcPr>
                  <w:tcW w:w="988" w:type="dxa"/>
                  <w:shd w:val="clear" w:color="000000" w:fill="FFFFFF"/>
                  <w:vAlign w:val="center"/>
                  <w:hideMark/>
                </w:tcPr>
                <w:p w:rsidR="000E0771" w:rsidRPr="00B25467" w:rsidRDefault="000E0771" w:rsidP="00B13B07">
                  <w:pPr>
                    <w:jc w:val="center"/>
                  </w:pPr>
                  <w:r w:rsidRPr="00B25467">
                    <w:t>не готова</w:t>
                  </w:r>
                </w:p>
              </w:tc>
              <w:tc>
                <w:tcPr>
                  <w:tcW w:w="992" w:type="dxa"/>
                  <w:shd w:val="clear" w:color="000000" w:fill="FFFFFF"/>
                  <w:vAlign w:val="center"/>
                  <w:hideMark/>
                </w:tcPr>
                <w:p w:rsidR="000E0771" w:rsidRPr="00B25467" w:rsidRDefault="000E0771" w:rsidP="00B13B07">
                  <w:pPr>
                    <w:jc w:val="center"/>
                  </w:pPr>
                  <w:r w:rsidRPr="00B25467">
                    <w:t>готова</w:t>
                  </w:r>
                </w:p>
              </w:tc>
              <w:tc>
                <w:tcPr>
                  <w:tcW w:w="992" w:type="dxa"/>
                  <w:shd w:val="clear" w:color="000000" w:fill="FFFFFF"/>
                  <w:vAlign w:val="center"/>
                  <w:hideMark/>
                </w:tcPr>
                <w:p w:rsidR="000E0771" w:rsidRPr="00B25467" w:rsidRDefault="000E0771" w:rsidP="00B13B07">
                  <w:pPr>
                    <w:jc w:val="center"/>
                  </w:pPr>
                  <w:r w:rsidRPr="00B25467">
                    <w:t>не готова</w:t>
                  </w:r>
                </w:p>
              </w:tc>
              <w:tc>
                <w:tcPr>
                  <w:tcW w:w="851" w:type="dxa"/>
                  <w:shd w:val="clear" w:color="000000" w:fill="FFFFFF"/>
                  <w:vAlign w:val="center"/>
                  <w:hideMark/>
                </w:tcPr>
                <w:p w:rsidR="000E0771" w:rsidRPr="00B25467" w:rsidRDefault="000E0771" w:rsidP="00B13B07">
                  <w:pPr>
                    <w:jc w:val="center"/>
                  </w:pPr>
                  <w:r w:rsidRPr="00B25467">
                    <w:t>готова</w:t>
                  </w:r>
                </w:p>
              </w:tc>
              <w:tc>
                <w:tcPr>
                  <w:tcW w:w="992" w:type="dxa"/>
                  <w:shd w:val="clear" w:color="000000" w:fill="FFFFFF"/>
                  <w:vAlign w:val="center"/>
                  <w:hideMark/>
                </w:tcPr>
                <w:p w:rsidR="000E0771" w:rsidRPr="00B25467" w:rsidRDefault="000E0771" w:rsidP="00B13B07">
                  <w:pPr>
                    <w:jc w:val="center"/>
                  </w:pPr>
                  <w:r w:rsidRPr="00B25467">
                    <w:t>не готова</w:t>
                  </w:r>
                </w:p>
              </w:tc>
              <w:tc>
                <w:tcPr>
                  <w:tcW w:w="992" w:type="dxa"/>
                  <w:shd w:val="clear" w:color="000000" w:fill="FFFFFF"/>
                  <w:vAlign w:val="center"/>
                  <w:hideMark/>
                </w:tcPr>
                <w:p w:rsidR="000E0771" w:rsidRPr="00B25467" w:rsidRDefault="000E0771" w:rsidP="00B13B07">
                  <w:pPr>
                    <w:jc w:val="center"/>
                  </w:pPr>
                  <w:r w:rsidRPr="00B25467">
                    <w:t>готов</w:t>
                  </w:r>
                </w:p>
              </w:tc>
              <w:tc>
                <w:tcPr>
                  <w:tcW w:w="1274" w:type="dxa"/>
                  <w:shd w:val="clear" w:color="000000" w:fill="FFFFFF"/>
                  <w:vAlign w:val="center"/>
                  <w:hideMark/>
                </w:tcPr>
                <w:p w:rsidR="000E0771" w:rsidRPr="00B25467" w:rsidRDefault="000E0771" w:rsidP="00B13B07">
                  <w:pPr>
                    <w:jc w:val="center"/>
                  </w:pPr>
                  <w:r w:rsidRPr="00B25467">
                    <w:t>не готов</w:t>
                  </w:r>
                </w:p>
              </w:tc>
            </w:tr>
            <w:tr w:rsidR="000E0771" w:rsidRPr="00A63A1F" w:rsidTr="00B13B07">
              <w:trPr>
                <w:cantSplit/>
                <w:trHeight w:val="2133"/>
              </w:trPr>
              <w:tc>
                <w:tcPr>
                  <w:tcW w:w="1136" w:type="dxa"/>
                  <w:shd w:val="clear" w:color="auto" w:fill="E2EFD9" w:themeFill="accent6" w:themeFillTint="33"/>
                  <w:textDirection w:val="btLr"/>
                  <w:vAlign w:val="center"/>
                </w:tcPr>
                <w:p w:rsidR="000E0771" w:rsidRPr="00B25467" w:rsidRDefault="000E0771" w:rsidP="00B13B07">
                  <w:pPr>
                    <w:ind w:left="113" w:right="113"/>
                    <w:jc w:val="center"/>
                    <w:rPr>
                      <w:i/>
                    </w:rPr>
                  </w:pPr>
                  <w:r w:rsidRPr="00B25467">
                    <w:rPr>
                      <w:i/>
                    </w:rPr>
                    <w:t>Подрядчик/</w:t>
                  </w:r>
                </w:p>
                <w:p w:rsidR="000E0771" w:rsidRPr="00B25467" w:rsidRDefault="000E0771" w:rsidP="00B13B07">
                  <w:pPr>
                    <w:ind w:left="113" w:right="113"/>
                    <w:jc w:val="center"/>
                    <w:rPr>
                      <w:i/>
                    </w:rPr>
                  </w:pPr>
                  <w:r w:rsidRPr="00B25467">
                    <w:rPr>
                      <w:i/>
                    </w:rPr>
                    <w:t>№, дата Заключения</w:t>
                  </w:r>
                </w:p>
              </w:tc>
              <w:tc>
                <w:tcPr>
                  <w:tcW w:w="1134" w:type="dxa"/>
                  <w:shd w:val="clear" w:color="auto" w:fill="E2EFD9" w:themeFill="accent6" w:themeFillTint="33"/>
                  <w:textDirection w:val="btLr"/>
                  <w:vAlign w:val="center"/>
                </w:tcPr>
                <w:p w:rsidR="000E0771" w:rsidRPr="00B25467" w:rsidRDefault="000E0771" w:rsidP="00B13B07">
                  <w:pPr>
                    <w:ind w:left="113" w:right="113"/>
                    <w:jc w:val="center"/>
                    <w:rPr>
                      <w:i/>
                      <w:lang w:val="en-US"/>
                    </w:rPr>
                  </w:pPr>
                  <w:r w:rsidRPr="00B25467">
                    <w:rPr>
                      <w:i/>
                    </w:rPr>
                    <w:t>Подрядчик</w:t>
                  </w:r>
                  <w:r w:rsidRPr="00B25467">
                    <w:rPr>
                      <w:i/>
                      <w:lang w:val="en-US"/>
                    </w:rPr>
                    <w:t>/</w:t>
                  </w:r>
                </w:p>
                <w:p w:rsidR="000E0771" w:rsidRPr="00B25467" w:rsidRDefault="000E0771" w:rsidP="00B13B07">
                  <w:pPr>
                    <w:ind w:left="113" w:right="113"/>
                    <w:jc w:val="center"/>
                    <w:rPr>
                      <w:i/>
                    </w:rPr>
                  </w:pPr>
                  <w:r w:rsidRPr="00B25467">
                    <w:rPr>
                      <w:i/>
                    </w:rPr>
                    <w:t>№, дата Заключения</w:t>
                  </w:r>
                </w:p>
              </w:tc>
              <w:tc>
                <w:tcPr>
                  <w:tcW w:w="855" w:type="dxa"/>
                  <w:shd w:val="clear" w:color="auto" w:fill="E2EFD9" w:themeFill="accent6" w:themeFillTint="33"/>
                  <w:textDirection w:val="btLr"/>
                  <w:vAlign w:val="center"/>
                </w:tcPr>
                <w:p w:rsidR="000E0771" w:rsidRPr="00B25467" w:rsidRDefault="000E0771" w:rsidP="00B13B07">
                  <w:pPr>
                    <w:ind w:left="113" w:right="113"/>
                    <w:jc w:val="center"/>
                    <w:rPr>
                      <w:i/>
                      <w:lang w:val="en-US"/>
                    </w:rPr>
                  </w:pPr>
                  <w:r w:rsidRPr="00B25467">
                    <w:rPr>
                      <w:i/>
                    </w:rPr>
                    <w:t>Подрядчик</w:t>
                  </w:r>
                  <w:r w:rsidRPr="00B25467">
                    <w:rPr>
                      <w:i/>
                      <w:lang w:val="en-US"/>
                    </w:rPr>
                    <w:t>/</w:t>
                  </w:r>
                </w:p>
                <w:p w:rsidR="000E0771" w:rsidRPr="00B25467" w:rsidRDefault="000E0771" w:rsidP="00B13B07">
                  <w:pPr>
                    <w:ind w:left="113" w:right="113"/>
                    <w:jc w:val="center"/>
                    <w:rPr>
                      <w:i/>
                      <w:lang w:val="en-US"/>
                    </w:rPr>
                  </w:pPr>
                  <w:r w:rsidRPr="00B25467">
                    <w:rPr>
                      <w:i/>
                    </w:rPr>
                    <w:t>Лаборатория</w:t>
                  </w:r>
                  <w:r w:rsidRPr="00B25467">
                    <w:rPr>
                      <w:i/>
                      <w:lang w:val="en-US"/>
                    </w:rPr>
                    <w:t>/</w:t>
                  </w:r>
                </w:p>
                <w:p w:rsidR="000E0771" w:rsidRPr="00B25467" w:rsidRDefault="000E0771" w:rsidP="00B13B07">
                  <w:pPr>
                    <w:ind w:left="113" w:right="113"/>
                    <w:jc w:val="center"/>
                    <w:rPr>
                      <w:i/>
                    </w:rPr>
                  </w:pPr>
                  <w:r w:rsidRPr="00B25467">
                    <w:rPr>
                      <w:i/>
                    </w:rPr>
                    <w:t>№, дата Заключения</w:t>
                  </w:r>
                </w:p>
              </w:tc>
              <w:tc>
                <w:tcPr>
                  <w:tcW w:w="988" w:type="dxa"/>
                  <w:shd w:val="clear" w:color="auto" w:fill="E2EFD9" w:themeFill="accent6" w:themeFillTint="33"/>
                  <w:textDirection w:val="btLr"/>
                  <w:vAlign w:val="center"/>
                </w:tcPr>
                <w:p w:rsidR="000E0771" w:rsidRPr="00B25467" w:rsidRDefault="000E0771" w:rsidP="00B13B07">
                  <w:pPr>
                    <w:ind w:left="113" w:right="113"/>
                    <w:jc w:val="center"/>
                    <w:rPr>
                      <w:i/>
                      <w:lang w:val="en-US"/>
                    </w:rPr>
                  </w:pPr>
                  <w:r w:rsidRPr="00B25467">
                    <w:rPr>
                      <w:i/>
                    </w:rPr>
                    <w:t>Подрядчик</w:t>
                  </w:r>
                  <w:r w:rsidRPr="00B25467">
                    <w:rPr>
                      <w:i/>
                      <w:lang w:val="en-US"/>
                    </w:rPr>
                    <w:t>/</w:t>
                  </w:r>
                </w:p>
                <w:p w:rsidR="000E0771" w:rsidRPr="00B25467" w:rsidRDefault="000E0771" w:rsidP="00B13B07">
                  <w:pPr>
                    <w:ind w:left="113" w:right="113"/>
                    <w:jc w:val="center"/>
                    <w:rPr>
                      <w:i/>
                      <w:lang w:val="en-US"/>
                    </w:rPr>
                  </w:pPr>
                  <w:r w:rsidRPr="00B25467">
                    <w:rPr>
                      <w:i/>
                    </w:rPr>
                    <w:t>Лаборатория</w:t>
                  </w:r>
                  <w:r w:rsidRPr="00B25467">
                    <w:rPr>
                      <w:i/>
                      <w:lang w:val="en-US"/>
                    </w:rPr>
                    <w:t>/</w:t>
                  </w:r>
                </w:p>
                <w:p w:rsidR="000E0771" w:rsidRPr="00B25467" w:rsidRDefault="000E0771" w:rsidP="00B13B07">
                  <w:pPr>
                    <w:ind w:left="113" w:right="113"/>
                    <w:jc w:val="center"/>
                    <w:rPr>
                      <w:i/>
                    </w:rPr>
                  </w:pPr>
                  <w:r w:rsidRPr="00B25467">
                    <w:rPr>
                      <w:i/>
                    </w:rPr>
                    <w:t>№, дата Заключения</w:t>
                  </w:r>
                </w:p>
              </w:tc>
              <w:tc>
                <w:tcPr>
                  <w:tcW w:w="992" w:type="dxa"/>
                  <w:shd w:val="clear" w:color="auto" w:fill="E2EFD9" w:themeFill="accent6" w:themeFillTint="33"/>
                  <w:textDirection w:val="btLr"/>
                  <w:vAlign w:val="center"/>
                </w:tcPr>
                <w:p w:rsidR="000E0771" w:rsidRPr="00B25467" w:rsidRDefault="000E0771" w:rsidP="00B13B07">
                  <w:pPr>
                    <w:ind w:left="113" w:right="113"/>
                    <w:jc w:val="center"/>
                    <w:rPr>
                      <w:i/>
                      <w:lang w:val="en-US"/>
                    </w:rPr>
                  </w:pPr>
                  <w:r w:rsidRPr="00B25467">
                    <w:rPr>
                      <w:i/>
                    </w:rPr>
                    <w:t>Подрядчик</w:t>
                  </w:r>
                  <w:r w:rsidRPr="00B25467">
                    <w:rPr>
                      <w:i/>
                      <w:lang w:val="en-US"/>
                    </w:rPr>
                    <w:t>/</w:t>
                  </w:r>
                </w:p>
                <w:p w:rsidR="000E0771" w:rsidRPr="00B25467" w:rsidRDefault="000E0771" w:rsidP="00B13B07">
                  <w:pPr>
                    <w:ind w:left="113" w:right="113"/>
                    <w:jc w:val="center"/>
                    <w:rPr>
                      <w:i/>
                      <w:lang w:val="en-US"/>
                    </w:rPr>
                  </w:pPr>
                  <w:r w:rsidRPr="00B25467">
                    <w:rPr>
                      <w:i/>
                    </w:rPr>
                    <w:t>Лаборатория</w:t>
                  </w:r>
                  <w:r w:rsidRPr="00B25467">
                    <w:rPr>
                      <w:i/>
                      <w:lang w:val="en-US"/>
                    </w:rPr>
                    <w:t>/</w:t>
                  </w:r>
                </w:p>
                <w:p w:rsidR="000E0771" w:rsidRPr="00B25467" w:rsidRDefault="000E0771" w:rsidP="00B13B07">
                  <w:pPr>
                    <w:ind w:left="113" w:right="113"/>
                    <w:jc w:val="center"/>
                    <w:rPr>
                      <w:i/>
                    </w:rPr>
                  </w:pPr>
                  <w:r w:rsidRPr="00B25467">
                    <w:rPr>
                      <w:i/>
                    </w:rPr>
                    <w:t>№, дата Заключения</w:t>
                  </w:r>
                </w:p>
              </w:tc>
              <w:tc>
                <w:tcPr>
                  <w:tcW w:w="992" w:type="dxa"/>
                  <w:shd w:val="clear" w:color="auto" w:fill="E2EFD9" w:themeFill="accent6" w:themeFillTint="33"/>
                  <w:textDirection w:val="btLr"/>
                  <w:vAlign w:val="center"/>
                </w:tcPr>
                <w:p w:rsidR="000E0771" w:rsidRPr="00B25467" w:rsidRDefault="000E0771" w:rsidP="00B13B07">
                  <w:pPr>
                    <w:ind w:left="113" w:right="113"/>
                    <w:jc w:val="center"/>
                    <w:rPr>
                      <w:i/>
                      <w:lang w:val="en-US"/>
                    </w:rPr>
                  </w:pPr>
                  <w:r w:rsidRPr="00B25467">
                    <w:rPr>
                      <w:i/>
                    </w:rPr>
                    <w:t>Подрядчик</w:t>
                  </w:r>
                  <w:r w:rsidRPr="00B25467">
                    <w:rPr>
                      <w:i/>
                      <w:lang w:val="en-US"/>
                    </w:rPr>
                    <w:t>/</w:t>
                  </w:r>
                </w:p>
                <w:p w:rsidR="000E0771" w:rsidRPr="00B25467" w:rsidRDefault="000E0771" w:rsidP="00B13B07">
                  <w:pPr>
                    <w:ind w:left="113" w:right="113"/>
                    <w:jc w:val="center"/>
                    <w:rPr>
                      <w:i/>
                      <w:lang w:val="en-US"/>
                    </w:rPr>
                  </w:pPr>
                  <w:r w:rsidRPr="00B25467">
                    <w:rPr>
                      <w:i/>
                    </w:rPr>
                    <w:t>Лаборатория</w:t>
                  </w:r>
                  <w:r w:rsidRPr="00B25467">
                    <w:rPr>
                      <w:i/>
                      <w:lang w:val="en-US"/>
                    </w:rPr>
                    <w:t>/</w:t>
                  </w:r>
                </w:p>
                <w:p w:rsidR="000E0771" w:rsidRPr="00B25467" w:rsidRDefault="000E0771" w:rsidP="00B13B07">
                  <w:pPr>
                    <w:ind w:left="113" w:right="113"/>
                    <w:jc w:val="center"/>
                    <w:rPr>
                      <w:i/>
                    </w:rPr>
                  </w:pPr>
                  <w:r w:rsidRPr="00B25467">
                    <w:rPr>
                      <w:i/>
                    </w:rPr>
                    <w:t>№, дата Заключения</w:t>
                  </w:r>
                </w:p>
              </w:tc>
              <w:tc>
                <w:tcPr>
                  <w:tcW w:w="851" w:type="dxa"/>
                  <w:shd w:val="clear" w:color="auto" w:fill="E2EFD9" w:themeFill="accent6" w:themeFillTint="33"/>
                  <w:textDirection w:val="btLr"/>
                  <w:vAlign w:val="center"/>
                </w:tcPr>
                <w:p w:rsidR="000E0771" w:rsidRPr="00B25467" w:rsidRDefault="000E0771" w:rsidP="00B13B07">
                  <w:pPr>
                    <w:ind w:left="113" w:right="113"/>
                    <w:jc w:val="center"/>
                    <w:rPr>
                      <w:i/>
                      <w:lang w:val="en-US"/>
                    </w:rPr>
                  </w:pPr>
                  <w:r w:rsidRPr="00B25467">
                    <w:rPr>
                      <w:i/>
                    </w:rPr>
                    <w:t>Подрядчик</w:t>
                  </w:r>
                  <w:r w:rsidRPr="00B25467">
                    <w:rPr>
                      <w:i/>
                      <w:lang w:val="en-US"/>
                    </w:rPr>
                    <w:t>/</w:t>
                  </w:r>
                </w:p>
                <w:p w:rsidR="000E0771" w:rsidRPr="00B25467" w:rsidRDefault="000E0771" w:rsidP="00B13B07">
                  <w:pPr>
                    <w:ind w:left="113" w:right="113"/>
                    <w:jc w:val="center"/>
                    <w:rPr>
                      <w:i/>
                      <w:lang w:val="en-US"/>
                    </w:rPr>
                  </w:pPr>
                  <w:r w:rsidRPr="00B25467">
                    <w:rPr>
                      <w:i/>
                    </w:rPr>
                    <w:t>Лаборатория</w:t>
                  </w:r>
                  <w:r w:rsidRPr="00B25467">
                    <w:rPr>
                      <w:i/>
                      <w:lang w:val="en-US"/>
                    </w:rPr>
                    <w:t>/</w:t>
                  </w:r>
                </w:p>
                <w:p w:rsidR="000E0771" w:rsidRPr="00B25467" w:rsidRDefault="000E0771" w:rsidP="00B13B07">
                  <w:pPr>
                    <w:ind w:left="113" w:right="113"/>
                    <w:jc w:val="center"/>
                    <w:rPr>
                      <w:i/>
                    </w:rPr>
                  </w:pPr>
                  <w:r w:rsidRPr="00B25467">
                    <w:rPr>
                      <w:i/>
                    </w:rPr>
                    <w:t>№, дата Заключения</w:t>
                  </w:r>
                </w:p>
              </w:tc>
              <w:tc>
                <w:tcPr>
                  <w:tcW w:w="992" w:type="dxa"/>
                  <w:shd w:val="clear" w:color="auto" w:fill="E2EFD9" w:themeFill="accent6" w:themeFillTint="33"/>
                  <w:textDirection w:val="btLr"/>
                  <w:vAlign w:val="center"/>
                </w:tcPr>
                <w:p w:rsidR="000E0771" w:rsidRPr="00B25467" w:rsidRDefault="000E0771" w:rsidP="00B13B07">
                  <w:pPr>
                    <w:ind w:left="113" w:right="113"/>
                    <w:jc w:val="center"/>
                    <w:rPr>
                      <w:i/>
                      <w:lang w:val="en-US"/>
                    </w:rPr>
                  </w:pPr>
                  <w:r w:rsidRPr="00B25467">
                    <w:rPr>
                      <w:i/>
                    </w:rPr>
                    <w:t>Подрядчик</w:t>
                  </w:r>
                  <w:r w:rsidRPr="00B25467">
                    <w:rPr>
                      <w:i/>
                      <w:lang w:val="en-US"/>
                    </w:rPr>
                    <w:t>/</w:t>
                  </w:r>
                </w:p>
                <w:p w:rsidR="000E0771" w:rsidRPr="00B25467" w:rsidRDefault="000E0771" w:rsidP="00B13B07">
                  <w:pPr>
                    <w:ind w:left="113" w:right="113"/>
                    <w:jc w:val="center"/>
                    <w:rPr>
                      <w:i/>
                      <w:lang w:val="en-US"/>
                    </w:rPr>
                  </w:pPr>
                  <w:r w:rsidRPr="00B25467">
                    <w:rPr>
                      <w:i/>
                    </w:rPr>
                    <w:t>Лаборатория</w:t>
                  </w:r>
                  <w:r w:rsidRPr="00B25467">
                    <w:rPr>
                      <w:i/>
                      <w:lang w:val="en-US"/>
                    </w:rPr>
                    <w:t>/</w:t>
                  </w:r>
                </w:p>
                <w:p w:rsidR="000E0771" w:rsidRPr="00B25467" w:rsidRDefault="000E0771" w:rsidP="00B13B07">
                  <w:pPr>
                    <w:ind w:left="113" w:right="113"/>
                    <w:jc w:val="center"/>
                    <w:rPr>
                      <w:i/>
                    </w:rPr>
                  </w:pPr>
                  <w:r w:rsidRPr="00B25467">
                    <w:rPr>
                      <w:i/>
                    </w:rPr>
                    <w:t>№, дата Заключения</w:t>
                  </w:r>
                </w:p>
              </w:tc>
              <w:tc>
                <w:tcPr>
                  <w:tcW w:w="992" w:type="dxa"/>
                  <w:shd w:val="clear" w:color="auto" w:fill="E2EFD9" w:themeFill="accent6" w:themeFillTint="33"/>
                  <w:textDirection w:val="btLr"/>
                  <w:vAlign w:val="center"/>
                </w:tcPr>
                <w:p w:rsidR="000E0771" w:rsidRPr="000E0771" w:rsidRDefault="000E0771" w:rsidP="00B13B07">
                  <w:pPr>
                    <w:ind w:left="113" w:right="113"/>
                    <w:jc w:val="center"/>
                    <w:rPr>
                      <w:i/>
                      <w:lang w:val="ru-RU"/>
                    </w:rPr>
                  </w:pPr>
                  <w:r w:rsidRPr="000E0771">
                    <w:rPr>
                      <w:i/>
                      <w:lang w:val="ru-RU"/>
                    </w:rPr>
                    <w:t>Подрядчик (ген./суб.)/</w:t>
                  </w:r>
                </w:p>
                <w:p w:rsidR="000E0771" w:rsidRPr="000E0771" w:rsidRDefault="000E0771" w:rsidP="00B13B07">
                  <w:pPr>
                    <w:ind w:left="113" w:right="113"/>
                    <w:jc w:val="center"/>
                    <w:rPr>
                      <w:i/>
                      <w:lang w:val="ru-RU"/>
                    </w:rPr>
                  </w:pPr>
                  <w:r w:rsidRPr="000E0771">
                    <w:rPr>
                      <w:i/>
                      <w:lang w:val="ru-RU"/>
                    </w:rPr>
                    <w:t>№, дата Заключения</w:t>
                  </w:r>
                </w:p>
              </w:tc>
              <w:tc>
                <w:tcPr>
                  <w:tcW w:w="1274" w:type="dxa"/>
                  <w:shd w:val="clear" w:color="auto" w:fill="E2EFD9" w:themeFill="accent6" w:themeFillTint="33"/>
                  <w:textDirection w:val="btLr"/>
                  <w:vAlign w:val="center"/>
                </w:tcPr>
                <w:p w:rsidR="000E0771" w:rsidRPr="000E0771" w:rsidRDefault="000E0771" w:rsidP="00B13B07">
                  <w:pPr>
                    <w:ind w:left="113" w:right="113"/>
                    <w:jc w:val="center"/>
                    <w:rPr>
                      <w:i/>
                      <w:lang w:val="ru-RU"/>
                    </w:rPr>
                  </w:pPr>
                  <w:r w:rsidRPr="000E0771">
                    <w:rPr>
                      <w:i/>
                      <w:lang w:val="ru-RU"/>
                    </w:rPr>
                    <w:t>Подрядчик (ген./суб.)/</w:t>
                  </w:r>
                </w:p>
                <w:p w:rsidR="000E0771" w:rsidRPr="000E0771" w:rsidRDefault="000E0771" w:rsidP="00B13B07">
                  <w:pPr>
                    <w:ind w:left="113" w:right="113"/>
                    <w:jc w:val="center"/>
                    <w:rPr>
                      <w:i/>
                      <w:lang w:val="ru-RU"/>
                    </w:rPr>
                  </w:pPr>
                  <w:r w:rsidRPr="000E0771">
                    <w:rPr>
                      <w:i/>
                      <w:lang w:val="ru-RU"/>
                    </w:rPr>
                    <w:t>№, дата Заключения</w:t>
                  </w:r>
                </w:p>
              </w:tc>
            </w:tr>
          </w:tbl>
          <w:p w:rsidR="000E0771" w:rsidRPr="000E0771" w:rsidRDefault="000E0771" w:rsidP="00B13B07">
            <w:pPr>
              <w:jc w:val="center"/>
              <w:rPr>
                <w:lang w:val="ru-RU"/>
              </w:rPr>
            </w:pPr>
          </w:p>
          <w:tbl>
            <w:tblPr>
              <w:tblpPr w:leftFromText="180" w:rightFromText="180" w:vertAnchor="text" w:horzAnchor="margin" w:tblpY="-1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3402"/>
              <w:gridCol w:w="851"/>
              <w:gridCol w:w="788"/>
              <w:gridCol w:w="1763"/>
            </w:tblGrid>
            <w:tr w:rsidR="000E0771" w:rsidRPr="00B25467" w:rsidTr="00B13B07">
              <w:trPr>
                <w:trHeight w:val="133"/>
              </w:trPr>
              <w:tc>
                <w:tcPr>
                  <w:tcW w:w="10201" w:type="dxa"/>
                  <w:gridSpan w:val="6"/>
                  <w:vAlign w:val="center"/>
                </w:tcPr>
                <w:p w:rsidR="000E0771" w:rsidRPr="00B25467" w:rsidRDefault="000E0771" w:rsidP="00B13B07">
                  <w:pPr>
                    <w:pStyle w:val="af0"/>
                    <w:jc w:val="center"/>
                  </w:pPr>
                  <w:r w:rsidRPr="00B25467">
                    <w:rPr>
                      <w:b/>
                    </w:rPr>
                    <w:t>Строительный контроль заказчика провел:</w:t>
                  </w:r>
                </w:p>
              </w:tc>
            </w:tr>
            <w:tr w:rsidR="000E0771" w:rsidRPr="00B25467" w:rsidTr="00B13B07">
              <w:trPr>
                <w:trHeight w:val="249"/>
              </w:trPr>
              <w:tc>
                <w:tcPr>
                  <w:tcW w:w="562" w:type="dxa"/>
                  <w:vAlign w:val="center"/>
                </w:tcPr>
                <w:p w:rsidR="000E0771" w:rsidRPr="00B25467" w:rsidRDefault="000E0771" w:rsidP="00B13B07">
                  <w:pPr>
                    <w:pStyle w:val="af0"/>
                    <w:jc w:val="center"/>
                  </w:pPr>
                  <w:r w:rsidRPr="00B25467">
                    <w:t>№ п.п.</w:t>
                  </w:r>
                </w:p>
              </w:tc>
              <w:tc>
                <w:tcPr>
                  <w:tcW w:w="2835" w:type="dxa"/>
                  <w:vAlign w:val="center"/>
                </w:tcPr>
                <w:p w:rsidR="000E0771" w:rsidRPr="00B25467" w:rsidRDefault="000E0771" w:rsidP="00B13B07">
                  <w:pPr>
                    <w:pStyle w:val="af0"/>
                    <w:jc w:val="center"/>
                  </w:pPr>
                  <w:r w:rsidRPr="00B25467">
                    <w:t>Квалификация (должность) специалиста строительного контроля</w:t>
                  </w:r>
                </w:p>
              </w:tc>
              <w:tc>
                <w:tcPr>
                  <w:tcW w:w="3402" w:type="dxa"/>
                  <w:vAlign w:val="center"/>
                </w:tcPr>
                <w:p w:rsidR="000E0771" w:rsidRPr="00B25467" w:rsidRDefault="000E0771" w:rsidP="00B13B07">
                  <w:pPr>
                    <w:pStyle w:val="af0"/>
                    <w:jc w:val="center"/>
                  </w:pPr>
                  <w:r w:rsidRPr="00B25467">
                    <w:t xml:space="preserve">Ф.И.О; </w:t>
                  </w:r>
                  <w:r w:rsidRPr="00B25467">
                    <w:rPr>
                      <w:bCs/>
                    </w:rPr>
                    <w:t xml:space="preserve">Контактный телефон, </w:t>
                  </w:r>
                  <w:r w:rsidRPr="00B25467">
                    <w:rPr>
                      <w:lang w:val="en-AU"/>
                    </w:rPr>
                    <w:t>E</w:t>
                  </w:r>
                  <w:r w:rsidRPr="00B25467">
                    <w:t>-</w:t>
                  </w:r>
                  <w:r w:rsidRPr="00B25467">
                    <w:rPr>
                      <w:lang w:val="en-AU"/>
                    </w:rPr>
                    <w:t>Mail</w:t>
                  </w:r>
                </w:p>
              </w:tc>
              <w:tc>
                <w:tcPr>
                  <w:tcW w:w="851" w:type="dxa"/>
                  <w:vAlign w:val="center"/>
                </w:tcPr>
                <w:p w:rsidR="000E0771" w:rsidRPr="00B25467" w:rsidRDefault="000E0771" w:rsidP="00B13B07">
                  <w:pPr>
                    <w:pStyle w:val="af0"/>
                    <w:jc w:val="center"/>
                  </w:pPr>
                  <w:r w:rsidRPr="00B25467">
                    <w:t>№ ФУП</w:t>
                  </w:r>
                </w:p>
              </w:tc>
              <w:tc>
                <w:tcPr>
                  <w:tcW w:w="788" w:type="dxa"/>
                  <w:vAlign w:val="center"/>
                </w:tcPr>
                <w:p w:rsidR="000E0771" w:rsidRPr="00B25467" w:rsidRDefault="000E0771" w:rsidP="00B13B07">
                  <w:pPr>
                    <w:pStyle w:val="af0"/>
                    <w:jc w:val="center"/>
                  </w:pPr>
                  <w:r w:rsidRPr="00B25467">
                    <w:t>№ НРС</w:t>
                  </w:r>
                </w:p>
              </w:tc>
              <w:tc>
                <w:tcPr>
                  <w:tcW w:w="1763" w:type="dxa"/>
                  <w:vAlign w:val="center"/>
                </w:tcPr>
                <w:p w:rsidR="000E0771" w:rsidRPr="00B25467" w:rsidRDefault="000E0771" w:rsidP="00B13B07">
                  <w:pPr>
                    <w:pStyle w:val="af0"/>
                    <w:jc w:val="center"/>
                  </w:pPr>
                  <w:r w:rsidRPr="00B25467">
                    <w:t>Подпись / штамп</w:t>
                  </w:r>
                </w:p>
              </w:tc>
            </w:tr>
            <w:tr w:rsidR="000E0771" w:rsidRPr="00A63A1F" w:rsidTr="00B13B07">
              <w:trPr>
                <w:trHeight w:val="43"/>
              </w:trPr>
              <w:tc>
                <w:tcPr>
                  <w:tcW w:w="562" w:type="dxa"/>
                  <w:shd w:val="clear" w:color="auto" w:fill="E2EFD9" w:themeFill="accent6" w:themeFillTint="33"/>
                  <w:vAlign w:val="center"/>
                </w:tcPr>
                <w:p w:rsidR="000E0771" w:rsidRPr="00B25467" w:rsidRDefault="000E0771" w:rsidP="00B13B07">
                  <w:pPr>
                    <w:tabs>
                      <w:tab w:val="left" w:pos="163"/>
                    </w:tabs>
                    <w:jc w:val="center"/>
                    <w:rPr>
                      <w:color w:val="000000"/>
                    </w:rPr>
                  </w:pPr>
                  <w:r w:rsidRPr="00B25467">
                    <w:rPr>
                      <w:color w:val="000000"/>
                    </w:rPr>
                    <w:t>1.</w:t>
                  </w:r>
                </w:p>
              </w:tc>
              <w:tc>
                <w:tcPr>
                  <w:tcW w:w="2835" w:type="dxa"/>
                  <w:shd w:val="clear" w:color="auto" w:fill="E2EFD9" w:themeFill="accent6" w:themeFillTint="33"/>
                  <w:vAlign w:val="center"/>
                </w:tcPr>
                <w:p w:rsidR="000E0771" w:rsidRPr="000E0771" w:rsidRDefault="000E0771" w:rsidP="00B13B07">
                  <w:pPr>
                    <w:jc w:val="center"/>
                    <w:rPr>
                      <w:i/>
                      <w:lang w:val="ru-RU"/>
                    </w:rPr>
                  </w:pPr>
                  <w:r w:rsidRPr="000E0771">
                    <w:rPr>
                      <w:i/>
                      <w:lang w:val="ru-RU"/>
                    </w:rPr>
                    <w:t>Инспектор СК по общестроительным работам</w:t>
                  </w:r>
                </w:p>
              </w:tc>
              <w:tc>
                <w:tcPr>
                  <w:tcW w:w="3402" w:type="dxa"/>
                  <w:shd w:val="clear" w:color="auto" w:fill="E2EFD9" w:themeFill="accent6" w:themeFillTint="33"/>
                  <w:vAlign w:val="center"/>
                </w:tcPr>
                <w:p w:rsidR="000E0771" w:rsidRPr="000E0771" w:rsidRDefault="000E0771" w:rsidP="00B13B07">
                  <w:pPr>
                    <w:rPr>
                      <w:rFonts w:eastAsia="Calibri"/>
                      <w:lang w:val="ru-RU"/>
                    </w:rPr>
                  </w:pPr>
                  <w:r w:rsidRPr="000E0771">
                    <w:rPr>
                      <w:rFonts w:eastAsia="Calibri"/>
                      <w:lang w:val="ru-RU"/>
                    </w:rPr>
                    <w:t xml:space="preserve"> </w:t>
                  </w:r>
                </w:p>
              </w:tc>
              <w:tc>
                <w:tcPr>
                  <w:tcW w:w="851" w:type="dxa"/>
                  <w:shd w:val="clear" w:color="auto" w:fill="E2EFD9" w:themeFill="accent6" w:themeFillTint="33"/>
                </w:tcPr>
                <w:p w:rsidR="000E0771" w:rsidRPr="000E0771" w:rsidRDefault="000E0771" w:rsidP="00B13B07">
                  <w:pPr>
                    <w:spacing w:line="25" w:lineRule="atLeast"/>
                    <w:jc w:val="center"/>
                    <w:rPr>
                      <w:lang w:val="ru-RU"/>
                    </w:rPr>
                  </w:pPr>
                </w:p>
              </w:tc>
              <w:tc>
                <w:tcPr>
                  <w:tcW w:w="788" w:type="dxa"/>
                  <w:shd w:val="clear" w:color="auto" w:fill="E2EFD9" w:themeFill="accent6" w:themeFillTint="33"/>
                  <w:vAlign w:val="center"/>
                </w:tcPr>
                <w:p w:rsidR="000E0771" w:rsidRPr="000E0771" w:rsidRDefault="000E0771" w:rsidP="00B13B07">
                  <w:pPr>
                    <w:spacing w:line="25" w:lineRule="atLeast"/>
                    <w:jc w:val="center"/>
                    <w:rPr>
                      <w:lang w:val="ru-RU"/>
                    </w:rPr>
                  </w:pPr>
                </w:p>
              </w:tc>
              <w:tc>
                <w:tcPr>
                  <w:tcW w:w="1763" w:type="dxa"/>
                  <w:shd w:val="clear" w:color="auto" w:fill="E2EFD9" w:themeFill="accent6" w:themeFillTint="33"/>
                  <w:vAlign w:val="center"/>
                </w:tcPr>
                <w:p w:rsidR="000E0771" w:rsidRPr="000E0771" w:rsidRDefault="000E0771" w:rsidP="00B13B07">
                  <w:pPr>
                    <w:spacing w:line="25" w:lineRule="atLeast"/>
                    <w:jc w:val="center"/>
                    <w:rPr>
                      <w:lang w:val="ru-RU"/>
                    </w:rPr>
                  </w:pPr>
                </w:p>
              </w:tc>
            </w:tr>
            <w:tr w:rsidR="000E0771" w:rsidRPr="00A63A1F" w:rsidTr="00B13B07">
              <w:trPr>
                <w:trHeight w:val="70"/>
              </w:trPr>
              <w:tc>
                <w:tcPr>
                  <w:tcW w:w="562" w:type="dxa"/>
                  <w:shd w:val="clear" w:color="auto" w:fill="E2EFD9" w:themeFill="accent6" w:themeFillTint="33"/>
                  <w:vAlign w:val="center"/>
                </w:tcPr>
                <w:p w:rsidR="000E0771" w:rsidRPr="00B25467" w:rsidRDefault="000E0771" w:rsidP="00B13B07">
                  <w:pPr>
                    <w:tabs>
                      <w:tab w:val="left" w:pos="163"/>
                    </w:tabs>
                    <w:jc w:val="center"/>
                    <w:rPr>
                      <w:color w:val="000000"/>
                    </w:rPr>
                  </w:pPr>
                  <w:r w:rsidRPr="00B25467">
                    <w:rPr>
                      <w:color w:val="000000"/>
                    </w:rPr>
                    <w:t>2.</w:t>
                  </w:r>
                </w:p>
              </w:tc>
              <w:tc>
                <w:tcPr>
                  <w:tcW w:w="2835" w:type="dxa"/>
                  <w:shd w:val="clear" w:color="auto" w:fill="E2EFD9" w:themeFill="accent6" w:themeFillTint="33"/>
                  <w:vAlign w:val="center"/>
                </w:tcPr>
                <w:p w:rsidR="000E0771" w:rsidRPr="000E0771" w:rsidRDefault="000E0771" w:rsidP="00B13B07">
                  <w:pPr>
                    <w:jc w:val="center"/>
                    <w:rPr>
                      <w:i/>
                      <w:lang w:val="ru-RU"/>
                    </w:rPr>
                  </w:pPr>
                  <w:r w:rsidRPr="000E0771">
                    <w:rPr>
                      <w:i/>
                      <w:lang w:val="ru-RU"/>
                    </w:rPr>
                    <w:t>Инспектор СК по электромонтажным работам и КИПиА</w:t>
                  </w:r>
                </w:p>
              </w:tc>
              <w:tc>
                <w:tcPr>
                  <w:tcW w:w="3402" w:type="dxa"/>
                  <w:shd w:val="clear" w:color="auto" w:fill="E2EFD9" w:themeFill="accent6" w:themeFillTint="33"/>
                  <w:vAlign w:val="center"/>
                </w:tcPr>
                <w:p w:rsidR="000E0771" w:rsidRPr="000E0771" w:rsidRDefault="000E0771" w:rsidP="00B13B07">
                  <w:pPr>
                    <w:rPr>
                      <w:rFonts w:eastAsia="Calibri"/>
                      <w:lang w:val="ru-RU"/>
                    </w:rPr>
                  </w:pPr>
                  <w:r w:rsidRPr="000E0771">
                    <w:rPr>
                      <w:rFonts w:eastAsia="Calibri"/>
                      <w:lang w:val="ru-RU"/>
                    </w:rPr>
                    <w:t xml:space="preserve"> </w:t>
                  </w:r>
                </w:p>
              </w:tc>
              <w:tc>
                <w:tcPr>
                  <w:tcW w:w="851" w:type="dxa"/>
                  <w:shd w:val="clear" w:color="auto" w:fill="E2EFD9" w:themeFill="accent6" w:themeFillTint="33"/>
                </w:tcPr>
                <w:p w:rsidR="000E0771" w:rsidRPr="000E0771" w:rsidRDefault="000E0771" w:rsidP="00B13B07">
                  <w:pPr>
                    <w:spacing w:line="25" w:lineRule="atLeast"/>
                    <w:jc w:val="center"/>
                    <w:rPr>
                      <w:lang w:val="ru-RU"/>
                    </w:rPr>
                  </w:pPr>
                </w:p>
              </w:tc>
              <w:tc>
                <w:tcPr>
                  <w:tcW w:w="788" w:type="dxa"/>
                  <w:shd w:val="clear" w:color="auto" w:fill="E2EFD9" w:themeFill="accent6" w:themeFillTint="33"/>
                  <w:vAlign w:val="center"/>
                </w:tcPr>
                <w:p w:rsidR="000E0771" w:rsidRPr="000E0771" w:rsidRDefault="000E0771" w:rsidP="00B13B07">
                  <w:pPr>
                    <w:spacing w:line="25" w:lineRule="atLeast"/>
                    <w:jc w:val="center"/>
                    <w:rPr>
                      <w:lang w:val="ru-RU"/>
                    </w:rPr>
                  </w:pPr>
                </w:p>
              </w:tc>
              <w:tc>
                <w:tcPr>
                  <w:tcW w:w="1763" w:type="dxa"/>
                  <w:shd w:val="clear" w:color="auto" w:fill="E2EFD9" w:themeFill="accent6" w:themeFillTint="33"/>
                  <w:vAlign w:val="center"/>
                </w:tcPr>
                <w:p w:rsidR="000E0771" w:rsidRPr="000E0771" w:rsidRDefault="000E0771" w:rsidP="00B13B07">
                  <w:pPr>
                    <w:spacing w:line="25" w:lineRule="atLeast"/>
                    <w:jc w:val="center"/>
                    <w:rPr>
                      <w:lang w:val="ru-RU"/>
                    </w:rPr>
                  </w:pPr>
                </w:p>
              </w:tc>
            </w:tr>
          </w:tbl>
          <w:p w:rsidR="000E0771" w:rsidRPr="000E0771" w:rsidRDefault="000E0771" w:rsidP="00B13B07">
            <w:pPr>
              <w:jc w:val="center"/>
              <w:rPr>
                <w:sz w:val="10"/>
                <w:szCs w:val="10"/>
                <w:lang w:val="ru-RU"/>
              </w:rPr>
            </w:pPr>
          </w:p>
        </w:tc>
      </w:tr>
      <w:tr w:rsidR="000E0771" w:rsidRPr="00A63A1F" w:rsidTr="00353CA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rPr>
          <w:trHeight w:val="150"/>
          <w:jc w:val="center"/>
        </w:trPr>
        <w:tc>
          <w:tcPr>
            <w:tcW w:w="10467" w:type="dxa"/>
            <w:gridSpan w:val="5"/>
            <w:tcBorders>
              <w:top w:val="single" w:sz="18" w:space="0" w:color="auto"/>
              <w:left w:val="single" w:sz="18" w:space="0" w:color="auto"/>
              <w:bottom w:val="single" w:sz="18" w:space="0" w:color="auto"/>
              <w:right w:val="single" w:sz="18" w:space="0" w:color="auto"/>
            </w:tcBorders>
            <w:vAlign w:val="center"/>
          </w:tcPr>
          <w:p w:rsidR="000E0771" w:rsidRPr="000E0771" w:rsidRDefault="000E0771" w:rsidP="00B13B07">
            <w:pPr>
              <w:jc w:val="center"/>
              <w:rPr>
                <w:b/>
                <w:lang w:val="ru-RU"/>
              </w:rPr>
            </w:pPr>
            <w:r w:rsidRPr="000E0771">
              <w:rPr>
                <w:b/>
                <w:lang w:val="ru-RU"/>
              </w:rPr>
              <w:lastRenderedPageBreak/>
              <w:t>ОТВЕТСТВЕННЫЙ СПЕЦИАЛИСТ ИСПОЛНИТЕЛЯ (Органа СК заказчика)</w:t>
            </w:r>
          </w:p>
        </w:tc>
      </w:tr>
      <w:tr w:rsidR="000E0771" w:rsidRPr="00696553" w:rsidTr="00353CA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rPr>
          <w:trHeight w:val="177"/>
          <w:jc w:val="center"/>
        </w:trPr>
        <w:tc>
          <w:tcPr>
            <w:tcW w:w="3510" w:type="dxa"/>
            <w:gridSpan w:val="2"/>
            <w:tcBorders>
              <w:top w:val="single" w:sz="4" w:space="0" w:color="auto"/>
              <w:left w:val="single" w:sz="18" w:space="0" w:color="auto"/>
              <w:bottom w:val="single" w:sz="18" w:space="0" w:color="auto"/>
              <w:right w:val="single" w:sz="18" w:space="0" w:color="auto"/>
            </w:tcBorders>
            <w:vAlign w:val="center"/>
          </w:tcPr>
          <w:p w:rsidR="000E0771" w:rsidRPr="00ED1651" w:rsidRDefault="000E0771" w:rsidP="00B13B07">
            <w:pPr>
              <w:jc w:val="center"/>
            </w:pPr>
            <w:r w:rsidRPr="00ED1651">
              <w:rPr>
                <w:bCs/>
              </w:rPr>
              <w:t>Должность/ Ф.И.О.</w:t>
            </w:r>
          </w:p>
        </w:tc>
        <w:tc>
          <w:tcPr>
            <w:tcW w:w="2268" w:type="dxa"/>
            <w:tcBorders>
              <w:top w:val="single" w:sz="18" w:space="0" w:color="auto"/>
              <w:left w:val="single" w:sz="18" w:space="0" w:color="auto"/>
              <w:bottom w:val="single" w:sz="18" w:space="0" w:color="auto"/>
              <w:right w:val="single" w:sz="18" w:space="0" w:color="auto"/>
            </w:tcBorders>
            <w:vAlign w:val="center"/>
          </w:tcPr>
          <w:p w:rsidR="000E0771" w:rsidRPr="00ED1651" w:rsidRDefault="000E0771" w:rsidP="00B13B07">
            <w:pPr>
              <w:jc w:val="center"/>
            </w:pPr>
            <w:r w:rsidRPr="00ED1651">
              <w:rPr>
                <w:bCs/>
              </w:rPr>
              <w:t xml:space="preserve">Контактный телефон, </w:t>
            </w:r>
            <w:r w:rsidRPr="00ED1651">
              <w:t>E-Mail</w:t>
            </w:r>
          </w:p>
        </w:tc>
        <w:tc>
          <w:tcPr>
            <w:tcW w:w="3402" w:type="dxa"/>
            <w:tcBorders>
              <w:top w:val="single" w:sz="18" w:space="0" w:color="auto"/>
              <w:left w:val="single" w:sz="18" w:space="0" w:color="auto"/>
              <w:bottom w:val="single" w:sz="18" w:space="0" w:color="auto"/>
              <w:right w:val="single" w:sz="18" w:space="0" w:color="auto"/>
            </w:tcBorders>
            <w:vAlign w:val="center"/>
          </w:tcPr>
          <w:p w:rsidR="000E0771" w:rsidRPr="00ED1651" w:rsidRDefault="000E0771" w:rsidP="00B13B07">
            <w:pPr>
              <w:jc w:val="center"/>
            </w:pPr>
            <w:r w:rsidRPr="00ED1651">
              <w:t>Дата:</w:t>
            </w:r>
          </w:p>
        </w:tc>
        <w:tc>
          <w:tcPr>
            <w:tcW w:w="1287" w:type="dxa"/>
            <w:tcBorders>
              <w:top w:val="single" w:sz="18" w:space="0" w:color="auto"/>
              <w:left w:val="single" w:sz="18" w:space="0" w:color="auto"/>
              <w:bottom w:val="single" w:sz="18" w:space="0" w:color="auto"/>
              <w:right w:val="single" w:sz="18" w:space="0" w:color="auto"/>
            </w:tcBorders>
            <w:vAlign w:val="center"/>
          </w:tcPr>
          <w:p w:rsidR="000E0771" w:rsidRPr="00ED1651" w:rsidRDefault="000E0771" w:rsidP="00B13B07">
            <w:pPr>
              <w:jc w:val="center"/>
            </w:pPr>
            <w:r w:rsidRPr="00ED1651">
              <w:rPr>
                <w:bCs/>
              </w:rPr>
              <w:t>Подпись</w:t>
            </w:r>
          </w:p>
        </w:tc>
      </w:tr>
      <w:tr w:rsidR="000E0771" w:rsidRPr="00696553" w:rsidTr="00353CA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rPr>
          <w:trHeight w:val="17"/>
          <w:jc w:val="center"/>
        </w:trPr>
        <w:tc>
          <w:tcPr>
            <w:tcW w:w="3510" w:type="dxa"/>
            <w:gridSpan w:val="2"/>
            <w:tcBorders>
              <w:top w:val="single" w:sz="18" w:space="0" w:color="auto"/>
              <w:left w:val="single" w:sz="18" w:space="0" w:color="auto"/>
              <w:bottom w:val="single" w:sz="18" w:space="0" w:color="auto"/>
              <w:right w:val="single" w:sz="18" w:space="0" w:color="auto"/>
            </w:tcBorders>
            <w:vAlign w:val="center"/>
          </w:tcPr>
          <w:p w:rsidR="000E0771" w:rsidRPr="00ED1651" w:rsidRDefault="000E0771" w:rsidP="00B13B07">
            <w:pPr>
              <w:rPr>
                <w:bCs/>
              </w:rPr>
            </w:pPr>
          </w:p>
        </w:tc>
        <w:tc>
          <w:tcPr>
            <w:tcW w:w="2268" w:type="dxa"/>
            <w:tcBorders>
              <w:top w:val="single" w:sz="18" w:space="0" w:color="auto"/>
              <w:left w:val="single" w:sz="18" w:space="0" w:color="auto"/>
              <w:bottom w:val="single" w:sz="18" w:space="0" w:color="auto"/>
              <w:right w:val="single" w:sz="18" w:space="0" w:color="auto"/>
            </w:tcBorders>
            <w:vAlign w:val="center"/>
          </w:tcPr>
          <w:p w:rsidR="000E0771" w:rsidRPr="00ED1651" w:rsidRDefault="000E0771" w:rsidP="00B13B07">
            <w:pPr>
              <w:jc w:val="center"/>
            </w:pPr>
          </w:p>
        </w:tc>
        <w:tc>
          <w:tcPr>
            <w:tcW w:w="3402" w:type="dxa"/>
            <w:tcBorders>
              <w:top w:val="single" w:sz="18" w:space="0" w:color="auto"/>
              <w:left w:val="single" w:sz="18" w:space="0" w:color="auto"/>
              <w:bottom w:val="single" w:sz="18" w:space="0" w:color="auto"/>
              <w:right w:val="single" w:sz="18" w:space="0" w:color="auto"/>
            </w:tcBorders>
            <w:vAlign w:val="center"/>
          </w:tcPr>
          <w:p w:rsidR="000E0771" w:rsidRPr="00ED1651" w:rsidRDefault="000E0771" w:rsidP="00B13B07">
            <w:pPr>
              <w:jc w:val="center"/>
              <w:rPr>
                <w:bCs/>
              </w:rPr>
            </w:pPr>
          </w:p>
        </w:tc>
        <w:tc>
          <w:tcPr>
            <w:tcW w:w="1287" w:type="dxa"/>
            <w:tcBorders>
              <w:top w:val="single" w:sz="18" w:space="0" w:color="auto"/>
              <w:left w:val="single" w:sz="18" w:space="0" w:color="auto"/>
              <w:bottom w:val="single" w:sz="18" w:space="0" w:color="auto"/>
              <w:right w:val="single" w:sz="18" w:space="0" w:color="auto"/>
            </w:tcBorders>
            <w:vAlign w:val="center"/>
          </w:tcPr>
          <w:p w:rsidR="000E0771" w:rsidRPr="00ED1651" w:rsidRDefault="000E0771" w:rsidP="00B13B07">
            <w:pPr>
              <w:jc w:val="center"/>
              <w:rPr>
                <w:bCs/>
              </w:rPr>
            </w:pPr>
          </w:p>
        </w:tc>
      </w:tr>
    </w:tbl>
    <w:p w:rsidR="00E44EB1" w:rsidRDefault="00E44EB1" w:rsidP="00F06CEC">
      <w:pPr>
        <w:jc w:val="center"/>
      </w:pPr>
    </w:p>
    <w:tbl>
      <w:tblPr>
        <w:tblStyle w:val="a8"/>
        <w:tblW w:w="9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713"/>
      </w:tblGrid>
      <w:tr w:rsidR="00F06CEC" w:rsidRPr="003046D6" w:rsidTr="00320BAF">
        <w:tc>
          <w:tcPr>
            <w:tcW w:w="9533" w:type="dxa"/>
            <w:gridSpan w:val="2"/>
            <w:tcBorders>
              <w:bottom w:val="single" w:sz="4" w:space="0" w:color="auto"/>
            </w:tcBorders>
          </w:tcPr>
          <w:p w:rsidR="00F06CEC" w:rsidRPr="003046D6" w:rsidRDefault="00F06CEC" w:rsidP="00320BAF">
            <w:pPr>
              <w:spacing w:before="240" w:after="240"/>
              <w:ind w:hanging="8"/>
              <w:jc w:val="center"/>
              <w:rPr>
                <w:b/>
                <w:lang w:val="en-US"/>
              </w:rPr>
            </w:pPr>
            <w:r w:rsidRPr="003046D6">
              <w:rPr>
                <w:b/>
              </w:rPr>
              <w:t>ПОДПИСИ</w:t>
            </w:r>
            <w:r w:rsidRPr="003046D6">
              <w:rPr>
                <w:b/>
                <w:lang w:val="en-US"/>
              </w:rPr>
              <w:t xml:space="preserve"> </w:t>
            </w:r>
            <w:r w:rsidRPr="003046D6">
              <w:rPr>
                <w:b/>
              </w:rPr>
              <w:t>СТОРОН</w:t>
            </w:r>
          </w:p>
        </w:tc>
      </w:tr>
      <w:tr w:rsidR="00F06CEC" w:rsidRPr="003046D6" w:rsidTr="007A69E4">
        <w:tc>
          <w:tcPr>
            <w:tcW w:w="4820" w:type="dxa"/>
            <w:tcBorders>
              <w:top w:val="single" w:sz="4" w:space="0" w:color="auto"/>
              <w:left w:val="single" w:sz="4" w:space="0" w:color="auto"/>
              <w:bottom w:val="single" w:sz="4" w:space="0" w:color="auto"/>
              <w:right w:val="single" w:sz="4" w:space="0" w:color="auto"/>
            </w:tcBorders>
          </w:tcPr>
          <w:p w:rsidR="00F06CEC" w:rsidRPr="003046D6" w:rsidRDefault="00F06CEC" w:rsidP="00320BAF">
            <w:pPr>
              <w:ind w:hanging="8"/>
              <w:jc w:val="center"/>
              <w:rPr>
                <w:b/>
                <w:lang w:val="ru-RU"/>
              </w:rPr>
            </w:pPr>
            <w:r w:rsidRPr="003046D6">
              <w:rPr>
                <w:b/>
                <w:lang w:val="ru-RU"/>
              </w:rPr>
              <w:t xml:space="preserve">ИСПОЛНИТЕЛЬ </w:t>
            </w:r>
          </w:p>
          <w:p w:rsidR="00F06CEC" w:rsidRPr="003046D6" w:rsidRDefault="00F06CEC" w:rsidP="00320BAF">
            <w:pPr>
              <w:ind w:hanging="8"/>
              <w:jc w:val="both"/>
              <w:rPr>
                <w:lang w:val="ru-RU" w:eastAsia="ru-RU"/>
              </w:rPr>
            </w:pPr>
          </w:p>
          <w:p w:rsidR="00F06CEC" w:rsidRPr="003046D6" w:rsidRDefault="00F06CEC" w:rsidP="00320BAF">
            <w:pPr>
              <w:jc w:val="both"/>
              <w:rPr>
                <w:lang w:val="ru-RU" w:eastAsia="ru-RU"/>
              </w:rPr>
            </w:pPr>
          </w:p>
          <w:p w:rsidR="00F06CEC" w:rsidRPr="003046D6" w:rsidRDefault="00F06CEC" w:rsidP="00320BAF">
            <w:pPr>
              <w:ind w:hanging="8"/>
              <w:jc w:val="both"/>
              <w:rPr>
                <w:lang w:val="ru-RU"/>
              </w:rPr>
            </w:pPr>
            <w:r w:rsidRPr="003046D6">
              <w:rPr>
                <w:lang w:val="ru-RU"/>
              </w:rPr>
              <w:t>Подпись ____________________________</w:t>
            </w:r>
          </w:p>
          <w:p w:rsidR="00F06CEC" w:rsidRPr="003046D6" w:rsidRDefault="00F06CEC" w:rsidP="00320BAF">
            <w:pPr>
              <w:ind w:hanging="8"/>
              <w:jc w:val="both"/>
              <w:rPr>
                <w:lang w:val="ru-RU"/>
              </w:rPr>
            </w:pPr>
          </w:p>
          <w:p w:rsidR="00F06CEC" w:rsidRPr="003046D6" w:rsidRDefault="00F06CEC" w:rsidP="00320BAF">
            <w:pPr>
              <w:ind w:hanging="8"/>
              <w:jc w:val="both"/>
              <w:rPr>
                <w:lang w:val="en-US"/>
              </w:rPr>
            </w:pPr>
            <w:r w:rsidRPr="003046D6">
              <w:t>ФИО______________________________</w:t>
            </w:r>
            <w:r w:rsidRPr="003046D6">
              <w:rPr>
                <w:lang w:val="en-US"/>
              </w:rPr>
              <w:t>__</w:t>
            </w:r>
          </w:p>
          <w:p w:rsidR="00F06CEC" w:rsidRPr="003046D6" w:rsidRDefault="00F06CEC" w:rsidP="00320BAF">
            <w:pPr>
              <w:ind w:hanging="8"/>
              <w:jc w:val="both"/>
            </w:pPr>
          </w:p>
          <w:p w:rsidR="00F06CEC" w:rsidRPr="003046D6" w:rsidRDefault="00F06CEC" w:rsidP="00320BAF">
            <w:pPr>
              <w:ind w:hanging="8"/>
              <w:jc w:val="both"/>
            </w:pPr>
            <w:r w:rsidRPr="003046D6">
              <w:t>Должность___________________________</w:t>
            </w:r>
          </w:p>
          <w:p w:rsidR="00F06CEC" w:rsidRPr="003046D6" w:rsidRDefault="00F06CEC" w:rsidP="00320BAF">
            <w:pPr>
              <w:ind w:hanging="8"/>
              <w:jc w:val="both"/>
              <w:rPr>
                <w:lang w:val="en-US"/>
              </w:rPr>
            </w:pPr>
          </w:p>
        </w:tc>
        <w:tc>
          <w:tcPr>
            <w:tcW w:w="4713" w:type="dxa"/>
            <w:tcBorders>
              <w:top w:val="single" w:sz="4" w:space="0" w:color="auto"/>
              <w:left w:val="single" w:sz="4" w:space="0" w:color="auto"/>
              <w:bottom w:val="single" w:sz="4" w:space="0" w:color="auto"/>
              <w:right w:val="single" w:sz="4" w:space="0" w:color="auto"/>
            </w:tcBorders>
          </w:tcPr>
          <w:p w:rsidR="00F06CEC" w:rsidRPr="003046D6" w:rsidRDefault="00F06CEC" w:rsidP="00320BAF">
            <w:pPr>
              <w:ind w:hanging="8"/>
              <w:jc w:val="center"/>
              <w:rPr>
                <w:b/>
                <w:bCs/>
                <w:lang w:val="ru-RU"/>
              </w:rPr>
            </w:pPr>
            <w:r w:rsidRPr="003046D6">
              <w:rPr>
                <w:b/>
                <w:bCs/>
                <w:lang w:val="ru-RU"/>
              </w:rPr>
              <w:t xml:space="preserve">КОМПАНИЯ </w:t>
            </w:r>
          </w:p>
          <w:p w:rsidR="00F06CEC" w:rsidRPr="003046D6" w:rsidRDefault="00F06CEC" w:rsidP="00320BAF">
            <w:pPr>
              <w:ind w:hanging="8"/>
              <w:jc w:val="center"/>
              <w:rPr>
                <w:b/>
                <w:bCs/>
                <w:lang w:val="ru-RU"/>
              </w:rPr>
            </w:pPr>
            <w:r w:rsidRPr="003046D6">
              <w:rPr>
                <w:b/>
                <w:bCs/>
                <w:lang w:val="ru-RU"/>
              </w:rPr>
              <w:t xml:space="preserve">АО «КТК-Р» </w:t>
            </w:r>
          </w:p>
          <w:p w:rsidR="00F06CEC" w:rsidRPr="003046D6" w:rsidRDefault="00F06CEC" w:rsidP="00320BAF">
            <w:pPr>
              <w:ind w:hanging="8"/>
              <w:jc w:val="both"/>
              <w:rPr>
                <w:b/>
                <w:lang w:val="ru-RU"/>
              </w:rPr>
            </w:pPr>
          </w:p>
          <w:p w:rsidR="00F06CEC" w:rsidRPr="003046D6" w:rsidRDefault="00F06CEC" w:rsidP="00320BAF">
            <w:pPr>
              <w:jc w:val="both"/>
              <w:rPr>
                <w:b/>
                <w:lang w:val="ru-RU"/>
              </w:rPr>
            </w:pPr>
          </w:p>
          <w:p w:rsidR="00F06CEC" w:rsidRPr="003046D6" w:rsidRDefault="00F06CEC" w:rsidP="00320BAF">
            <w:pPr>
              <w:ind w:hanging="8"/>
              <w:jc w:val="both"/>
              <w:rPr>
                <w:lang w:val="ru-RU"/>
              </w:rPr>
            </w:pPr>
            <w:r w:rsidRPr="003046D6">
              <w:rPr>
                <w:lang w:val="ru-RU"/>
              </w:rPr>
              <w:t>Подпись_________________________________</w:t>
            </w:r>
          </w:p>
          <w:p w:rsidR="00F06CEC" w:rsidRPr="003046D6" w:rsidRDefault="00F06CEC" w:rsidP="00320BAF">
            <w:pPr>
              <w:ind w:hanging="8"/>
              <w:jc w:val="both"/>
              <w:rPr>
                <w:lang w:val="ru-RU"/>
              </w:rPr>
            </w:pPr>
          </w:p>
          <w:p w:rsidR="00F06CEC" w:rsidRPr="003046D6" w:rsidRDefault="00F06CEC" w:rsidP="00320BAF">
            <w:pPr>
              <w:ind w:hanging="8"/>
              <w:jc w:val="both"/>
            </w:pPr>
            <w:r w:rsidRPr="003046D6">
              <w:t>ФИО____________________________________</w:t>
            </w:r>
          </w:p>
          <w:p w:rsidR="00F06CEC" w:rsidRPr="003046D6" w:rsidRDefault="00F06CEC" w:rsidP="00320BAF">
            <w:pPr>
              <w:ind w:hanging="8"/>
              <w:jc w:val="both"/>
            </w:pPr>
          </w:p>
          <w:p w:rsidR="00F06CEC" w:rsidRPr="003046D6" w:rsidRDefault="00F06CEC" w:rsidP="00320BAF">
            <w:pPr>
              <w:ind w:hanging="8"/>
              <w:jc w:val="both"/>
            </w:pPr>
            <w:r w:rsidRPr="003046D6">
              <w:t>Должность_______________________________</w:t>
            </w:r>
          </w:p>
          <w:p w:rsidR="00F06CEC" w:rsidRPr="003046D6" w:rsidRDefault="00F06CEC" w:rsidP="00320BAF">
            <w:pPr>
              <w:ind w:hanging="8"/>
              <w:jc w:val="center"/>
            </w:pPr>
          </w:p>
        </w:tc>
      </w:tr>
    </w:tbl>
    <w:p w:rsidR="00F06CEC" w:rsidRPr="003046D6" w:rsidRDefault="00F06CEC" w:rsidP="00F527F2">
      <w:pPr>
        <w:tabs>
          <w:tab w:val="left" w:pos="1227"/>
        </w:tabs>
        <w:rPr>
          <w:lang w:val="ru-RU"/>
        </w:rPr>
        <w:sectPr w:rsidR="00F06CEC" w:rsidRPr="003046D6" w:rsidSect="00320BAF">
          <w:headerReference w:type="default" r:id="rId16"/>
          <w:headerReference w:type="first" r:id="rId17"/>
          <w:pgSz w:w="11906" w:h="16838"/>
          <w:pgMar w:top="1134" w:right="851" w:bottom="1134" w:left="1701" w:header="709" w:footer="709" w:gutter="0"/>
          <w:pgNumType w:start="21"/>
          <w:cols w:space="708"/>
          <w:titlePg/>
          <w:docGrid w:linePitch="360"/>
        </w:sectPr>
      </w:pPr>
    </w:p>
    <w:p w:rsidR="00950395" w:rsidRPr="00771864" w:rsidRDefault="00F06CEC" w:rsidP="00950395">
      <w:pPr>
        <w:pStyle w:val="1"/>
        <w:rPr>
          <w:rFonts w:cs="Times New Roman"/>
          <w:szCs w:val="24"/>
        </w:rPr>
      </w:pPr>
      <w:r w:rsidRPr="00771864">
        <w:lastRenderedPageBreak/>
        <w:t>Форма «Предписание на (Остановку работ)»</w:t>
      </w:r>
    </w:p>
    <w:p w:rsidR="00950395" w:rsidRPr="00950395" w:rsidRDefault="00950395" w:rsidP="00950395">
      <w:pPr>
        <w:rPr>
          <w:b/>
          <w:bCs/>
          <w:lang w:val="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1842"/>
        <w:gridCol w:w="993"/>
        <w:gridCol w:w="567"/>
        <w:gridCol w:w="567"/>
        <w:gridCol w:w="850"/>
        <w:gridCol w:w="1134"/>
        <w:gridCol w:w="1418"/>
      </w:tblGrid>
      <w:tr w:rsidR="00950395" w:rsidRPr="007C2F44" w:rsidTr="003E563D">
        <w:trPr>
          <w:trHeight w:val="780"/>
        </w:trPr>
        <w:tc>
          <w:tcPr>
            <w:tcW w:w="1006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950395" w:rsidRPr="007C2F44" w:rsidRDefault="00950395" w:rsidP="00B13B07">
            <w:pPr>
              <w:jc w:val="center"/>
              <w:rPr>
                <w:i/>
              </w:rPr>
            </w:pPr>
            <w:r w:rsidRPr="007C2F44">
              <w:rPr>
                <w:i/>
              </w:rPr>
              <w:t>(Реквизиты органа СК)</w:t>
            </w:r>
          </w:p>
        </w:tc>
      </w:tr>
      <w:tr w:rsidR="00950395" w:rsidRPr="00A63A1F" w:rsidTr="00B13B07">
        <w:trPr>
          <w:trHeight w:val="976"/>
        </w:trPr>
        <w:tc>
          <w:tcPr>
            <w:tcW w:w="10065" w:type="dxa"/>
            <w:gridSpan w:val="8"/>
            <w:tcBorders>
              <w:top w:val="single" w:sz="4" w:space="0" w:color="auto"/>
              <w:left w:val="nil"/>
              <w:bottom w:val="nil"/>
              <w:right w:val="nil"/>
            </w:tcBorders>
            <w:vAlign w:val="center"/>
            <w:hideMark/>
          </w:tcPr>
          <w:p w:rsidR="00950395" w:rsidRPr="00950395" w:rsidRDefault="00950395" w:rsidP="00B13B07">
            <w:pPr>
              <w:rPr>
                <w:b/>
                <w:bCs/>
                <w:lang w:val="ru-RU"/>
              </w:rPr>
            </w:pPr>
            <w:r w:rsidRPr="00950395">
              <w:rPr>
                <w:b/>
                <w:bCs/>
                <w:lang w:val="ru-RU"/>
              </w:rPr>
              <w:t>Объект КТК:</w:t>
            </w:r>
          </w:p>
          <w:sdt>
            <w:sdtPr>
              <w:rPr>
                <w:i/>
                <w:color w:val="000000" w:themeColor="text1"/>
                <w:lang w:val="ru-RU"/>
              </w:rPr>
              <w:alias w:val="Тема"/>
              <w:tag w:val=""/>
              <w:id w:val="365183160"/>
              <w:placeholder>
                <w:docPart w:val="0E989C7A52564467B7F11C6CEFC9FED9"/>
              </w:placeholder>
              <w:dataBinding w:prefixMappings="xmlns:ns0='http://purl.org/dc/elements/1.1/' xmlns:ns1='http://schemas.openxmlformats.org/package/2006/metadata/core-properties' " w:xpath="/ns1:coreProperties[1]/ns0:subject[1]" w:storeItemID="{6C3C8BC8-F283-45AE-878A-BAB7291924A1}"/>
              <w:text/>
            </w:sdtPr>
            <w:sdtEndPr/>
            <w:sdtContent>
              <w:p w:rsidR="00950395" w:rsidRPr="00950395" w:rsidRDefault="00950395" w:rsidP="00B13B07">
                <w:pPr>
                  <w:rPr>
                    <w:i/>
                    <w:lang w:val="ru-RU"/>
                  </w:rPr>
                </w:pPr>
                <w:r w:rsidRPr="00950395">
                  <w:rPr>
                    <w:i/>
                    <w:color w:val="000000" w:themeColor="text1"/>
                    <w:lang w:val="ru-RU"/>
                  </w:rPr>
                  <w:t>(Информация с Заявки на СК: наименование объекта/подобъекта/регион; код РОР; код месторасположения; код департамента; проект №/ РД №; разрешительная документация / ППР №; Генподрядчик/субподрядчик по строительству/производитель работ/поставщик оборудования, материалов.)</w:t>
                </w:r>
              </w:p>
            </w:sdtContent>
          </w:sdt>
        </w:tc>
      </w:tr>
      <w:tr w:rsidR="00950395" w:rsidRPr="007C2F44" w:rsidTr="00B13B07">
        <w:trPr>
          <w:gridAfter w:val="7"/>
          <w:wAfter w:w="7371" w:type="dxa"/>
          <w:trHeight w:val="304"/>
        </w:trPr>
        <w:tc>
          <w:tcPr>
            <w:tcW w:w="2694" w:type="dxa"/>
            <w:tcBorders>
              <w:top w:val="nil"/>
              <w:left w:val="nil"/>
              <w:bottom w:val="single" w:sz="4" w:space="0" w:color="auto"/>
              <w:right w:val="nil"/>
            </w:tcBorders>
            <w:vAlign w:val="center"/>
            <w:hideMark/>
          </w:tcPr>
          <w:p w:rsidR="00950395" w:rsidRPr="007C2F44" w:rsidRDefault="00950395" w:rsidP="00B13B07">
            <w:pPr>
              <w:ind w:right="43"/>
              <w:rPr>
                <w:b/>
                <w:i/>
              </w:rPr>
            </w:pPr>
            <w:r w:rsidRPr="007C2F44">
              <w:rPr>
                <w:b/>
                <w:i/>
              </w:rPr>
              <w:t xml:space="preserve">Время: </w:t>
            </w:r>
          </w:p>
        </w:tc>
      </w:tr>
      <w:tr w:rsidR="00950395" w:rsidRPr="007C2F44" w:rsidTr="00B13B07">
        <w:trPr>
          <w:gridAfter w:val="7"/>
          <w:wAfter w:w="7371" w:type="dxa"/>
          <w:trHeight w:val="139"/>
        </w:trPr>
        <w:tc>
          <w:tcPr>
            <w:tcW w:w="2694" w:type="dxa"/>
            <w:tcBorders>
              <w:top w:val="single" w:sz="4" w:space="0" w:color="auto"/>
              <w:left w:val="nil"/>
              <w:bottom w:val="nil"/>
              <w:right w:val="nil"/>
            </w:tcBorders>
            <w:vAlign w:val="center"/>
          </w:tcPr>
          <w:p w:rsidR="00950395" w:rsidRPr="007C2F44" w:rsidRDefault="00950395" w:rsidP="00B13B07">
            <w:pPr>
              <w:ind w:right="43"/>
              <w:jc w:val="center"/>
              <w:rPr>
                <w:bCs/>
                <w:i/>
                <w:color w:val="000000"/>
                <w:sz w:val="14"/>
                <w:szCs w:val="14"/>
              </w:rPr>
            </w:pPr>
            <w:r w:rsidRPr="007C2F44">
              <w:rPr>
                <w:bCs/>
                <w:i/>
                <w:color w:val="000000"/>
                <w:sz w:val="14"/>
                <w:szCs w:val="14"/>
              </w:rPr>
              <w:t>(местное время составления предписания)</w:t>
            </w:r>
          </w:p>
        </w:tc>
      </w:tr>
      <w:tr w:rsidR="00950395" w:rsidRPr="007C2F44" w:rsidTr="00B13B07">
        <w:trPr>
          <w:trHeight w:val="515"/>
        </w:trPr>
        <w:tc>
          <w:tcPr>
            <w:tcW w:w="4536" w:type="dxa"/>
            <w:gridSpan w:val="2"/>
            <w:tcBorders>
              <w:top w:val="nil"/>
              <w:left w:val="nil"/>
              <w:bottom w:val="nil"/>
              <w:right w:val="nil"/>
            </w:tcBorders>
            <w:vAlign w:val="bottom"/>
            <w:hideMark/>
          </w:tcPr>
          <w:p w:rsidR="00950395" w:rsidRPr="007C2F44" w:rsidRDefault="00950395" w:rsidP="00B13B07">
            <w:pPr>
              <w:ind w:left="65" w:right="43"/>
              <w:jc w:val="right"/>
              <w:rPr>
                <w:b/>
                <w:bCs/>
                <w:iCs/>
                <w:color w:val="000000"/>
              </w:rPr>
            </w:pPr>
            <w:r w:rsidRPr="007C2F44">
              <w:rPr>
                <w:b/>
              </w:rPr>
              <w:t xml:space="preserve">ПРЕДПИСАНИЕ </w:t>
            </w:r>
            <w:r w:rsidRPr="007C2F44">
              <w:rPr>
                <w:b/>
                <w:lang w:val="en-US"/>
              </w:rPr>
              <w:t>№</w:t>
            </w:r>
          </w:p>
        </w:tc>
        <w:tc>
          <w:tcPr>
            <w:tcW w:w="993" w:type="dxa"/>
            <w:tcBorders>
              <w:top w:val="nil"/>
              <w:left w:val="nil"/>
              <w:bottom w:val="single" w:sz="4" w:space="0" w:color="auto"/>
              <w:right w:val="nil"/>
            </w:tcBorders>
            <w:vAlign w:val="bottom"/>
          </w:tcPr>
          <w:p w:rsidR="00950395" w:rsidRPr="007C2F44" w:rsidRDefault="00950395" w:rsidP="00B13B07">
            <w:pPr>
              <w:ind w:right="43"/>
              <w:jc w:val="center"/>
              <w:rPr>
                <w:b/>
                <w:bCs/>
                <w:iCs/>
                <w:color w:val="000000"/>
              </w:rPr>
            </w:pPr>
            <w:r>
              <w:rPr>
                <w:b/>
                <w:bCs/>
                <w:iCs/>
                <w:color w:val="000000"/>
              </w:rPr>
              <w:t>/О</w:t>
            </w:r>
            <w:r w:rsidRPr="007C2F44">
              <w:rPr>
                <w:b/>
                <w:bCs/>
                <w:iCs/>
                <w:color w:val="000000"/>
              </w:rPr>
              <w:fldChar w:fldCharType="begin"/>
            </w:r>
            <w:r w:rsidRPr="007C2F44">
              <w:rPr>
                <w:b/>
                <w:bCs/>
                <w:iCs/>
                <w:color w:val="000000"/>
              </w:rPr>
              <w:instrText xml:space="preserve"> DOCVARIABLE  "Номер предписания"  \* MERGEFORMAT </w:instrText>
            </w:r>
            <w:r w:rsidRPr="007C2F44">
              <w:rPr>
                <w:b/>
                <w:bCs/>
                <w:iCs/>
                <w:color w:val="000000"/>
              </w:rPr>
              <w:fldChar w:fldCharType="end"/>
            </w:r>
          </w:p>
        </w:tc>
        <w:tc>
          <w:tcPr>
            <w:tcW w:w="567" w:type="dxa"/>
            <w:tcBorders>
              <w:top w:val="nil"/>
              <w:left w:val="nil"/>
              <w:bottom w:val="nil"/>
              <w:right w:val="nil"/>
            </w:tcBorders>
            <w:vAlign w:val="bottom"/>
          </w:tcPr>
          <w:p w:rsidR="00950395" w:rsidRPr="007C2F44" w:rsidRDefault="00950395" w:rsidP="00B13B07">
            <w:pPr>
              <w:ind w:right="43"/>
              <w:jc w:val="center"/>
              <w:rPr>
                <w:b/>
                <w:bCs/>
                <w:iCs/>
                <w:color w:val="000000"/>
              </w:rPr>
            </w:pPr>
            <w:r w:rsidRPr="007C2F44">
              <w:rPr>
                <w:b/>
                <w:bCs/>
                <w:iCs/>
                <w:color w:val="000000"/>
              </w:rPr>
              <w:t>от</w:t>
            </w:r>
          </w:p>
        </w:tc>
        <w:sdt>
          <w:sdtPr>
            <w:rPr>
              <w:b/>
            </w:rPr>
            <w:alias w:val="Дата публикации"/>
            <w:id w:val="-1787724447"/>
            <w:placeholder>
              <w:docPart w:val="48E0759A1F304BAEBF6A741848331645"/>
            </w:placeholder>
            <w:showingPlcHdr/>
            <w:dataBinding w:prefixMappings="xmlns:ns0='http://schemas.microsoft.com/office/2006/coverPageProps' " w:xpath="/ns0:CoverPageProperties[1]/ns0:PublishDate[1]" w:storeItemID="{55AF091B-3C7A-41E3-B477-F2FDAA23CFDA}"/>
            <w:date w:fullDate="2022-03-15T00:00:00Z">
              <w:dateFormat w:val="d MMMM yyyy 'г.'"/>
              <w:lid w:val="ru-RU"/>
              <w:storeMappedDataAs w:val="dateTime"/>
              <w:calendar w:val="gregorian"/>
            </w:date>
          </w:sdtPr>
          <w:sdtEndPr/>
          <w:sdtContent>
            <w:tc>
              <w:tcPr>
                <w:tcW w:w="2551" w:type="dxa"/>
                <w:gridSpan w:val="3"/>
                <w:tcBorders>
                  <w:top w:val="nil"/>
                  <w:left w:val="nil"/>
                  <w:bottom w:val="single" w:sz="4" w:space="0" w:color="auto"/>
                  <w:right w:val="nil"/>
                </w:tcBorders>
                <w:vAlign w:val="bottom"/>
              </w:tcPr>
              <w:p w:rsidR="00950395" w:rsidRPr="007C2F44" w:rsidRDefault="009E2F39" w:rsidP="009E2F39">
                <w:pPr>
                  <w:jc w:val="center"/>
                  <w:rPr>
                    <w:b/>
                  </w:rPr>
                </w:pPr>
                <w:r w:rsidRPr="00314F72">
                  <w:rPr>
                    <w:rStyle w:val="af2"/>
                  </w:rPr>
                  <w:t>[Дата публикации]</w:t>
                </w:r>
              </w:p>
            </w:tc>
          </w:sdtContent>
        </w:sdt>
        <w:tc>
          <w:tcPr>
            <w:tcW w:w="1418" w:type="dxa"/>
            <w:tcBorders>
              <w:top w:val="nil"/>
              <w:left w:val="nil"/>
              <w:bottom w:val="nil"/>
              <w:right w:val="nil"/>
            </w:tcBorders>
            <w:vAlign w:val="bottom"/>
          </w:tcPr>
          <w:p w:rsidR="00950395" w:rsidRPr="007C2F44" w:rsidRDefault="00950395" w:rsidP="00B13B07">
            <w:pPr>
              <w:rPr>
                <w:b/>
              </w:rPr>
            </w:pPr>
          </w:p>
        </w:tc>
      </w:tr>
      <w:tr w:rsidR="00950395" w:rsidRPr="007C2F44" w:rsidTr="00B13B07">
        <w:trPr>
          <w:trHeight w:val="186"/>
        </w:trPr>
        <w:tc>
          <w:tcPr>
            <w:tcW w:w="4536" w:type="dxa"/>
            <w:gridSpan w:val="2"/>
            <w:tcBorders>
              <w:top w:val="nil"/>
              <w:left w:val="nil"/>
              <w:bottom w:val="nil"/>
              <w:right w:val="nil"/>
            </w:tcBorders>
            <w:vAlign w:val="center"/>
          </w:tcPr>
          <w:p w:rsidR="00950395" w:rsidRPr="00E03F86" w:rsidRDefault="00950395" w:rsidP="00B13B07">
            <w:pPr>
              <w:ind w:left="65" w:right="43"/>
              <w:jc w:val="right"/>
              <w:rPr>
                <w:b/>
                <w:sz w:val="16"/>
                <w:szCs w:val="16"/>
              </w:rPr>
            </w:pPr>
          </w:p>
        </w:tc>
        <w:tc>
          <w:tcPr>
            <w:tcW w:w="993" w:type="dxa"/>
            <w:tcBorders>
              <w:top w:val="single" w:sz="4" w:space="0" w:color="auto"/>
              <w:left w:val="nil"/>
              <w:bottom w:val="nil"/>
              <w:right w:val="nil"/>
            </w:tcBorders>
          </w:tcPr>
          <w:p w:rsidR="00950395" w:rsidRPr="007C2F44" w:rsidRDefault="00950395" w:rsidP="00B13B07">
            <w:pPr>
              <w:ind w:right="43"/>
              <w:jc w:val="center"/>
              <w:rPr>
                <w:bCs/>
                <w:i/>
                <w:color w:val="000000"/>
                <w:sz w:val="16"/>
                <w:szCs w:val="16"/>
              </w:rPr>
            </w:pPr>
            <w:r w:rsidRPr="007C2F44">
              <w:rPr>
                <w:bCs/>
                <w:i/>
                <w:color w:val="000000"/>
                <w:sz w:val="16"/>
                <w:szCs w:val="16"/>
              </w:rPr>
              <w:t>(номер)</w:t>
            </w:r>
          </w:p>
        </w:tc>
        <w:tc>
          <w:tcPr>
            <w:tcW w:w="567" w:type="dxa"/>
            <w:tcBorders>
              <w:top w:val="nil"/>
              <w:left w:val="nil"/>
              <w:bottom w:val="nil"/>
              <w:right w:val="nil"/>
            </w:tcBorders>
          </w:tcPr>
          <w:p w:rsidR="00950395" w:rsidRPr="007C2F44" w:rsidRDefault="00950395" w:rsidP="00B13B07">
            <w:pPr>
              <w:ind w:right="43"/>
              <w:jc w:val="center"/>
              <w:rPr>
                <w:bCs/>
                <w:i/>
                <w:color w:val="000000"/>
                <w:sz w:val="16"/>
                <w:szCs w:val="16"/>
              </w:rPr>
            </w:pPr>
          </w:p>
        </w:tc>
        <w:tc>
          <w:tcPr>
            <w:tcW w:w="2551" w:type="dxa"/>
            <w:gridSpan w:val="3"/>
            <w:tcBorders>
              <w:top w:val="single" w:sz="4" w:space="0" w:color="auto"/>
              <w:left w:val="nil"/>
              <w:bottom w:val="nil"/>
              <w:right w:val="nil"/>
            </w:tcBorders>
          </w:tcPr>
          <w:p w:rsidR="00950395" w:rsidRPr="007C2F44" w:rsidRDefault="00950395" w:rsidP="00B13B07">
            <w:pPr>
              <w:ind w:right="43"/>
              <w:jc w:val="center"/>
              <w:rPr>
                <w:bCs/>
                <w:i/>
                <w:color w:val="000000"/>
                <w:sz w:val="16"/>
                <w:szCs w:val="16"/>
              </w:rPr>
            </w:pPr>
            <w:r w:rsidRPr="007C2F44">
              <w:rPr>
                <w:bCs/>
                <w:i/>
                <w:color w:val="000000"/>
                <w:sz w:val="16"/>
                <w:szCs w:val="16"/>
              </w:rPr>
              <w:t>(дата)</w:t>
            </w:r>
          </w:p>
        </w:tc>
        <w:tc>
          <w:tcPr>
            <w:tcW w:w="1418" w:type="dxa"/>
            <w:tcBorders>
              <w:top w:val="nil"/>
              <w:left w:val="nil"/>
              <w:bottom w:val="nil"/>
              <w:right w:val="nil"/>
            </w:tcBorders>
          </w:tcPr>
          <w:p w:rsidR="00950395" w:rsidRPr="007C2F44" w:rsidRDefault="00950395" w:rsidP="00B13B07">
            <w:pPr>
              <w:ind w:right="43"/>
              <w:rPr>
                <w:bCs/>
                <w:i/>
                <w:color w:val="000000"/>
                <w:sz w:val="16"/>
                <w:szCs w:val="16"/>
              </w:rPr>
            </w:pPr>
          </w:p>
        </w:tc>
      </w:tr>
      <w:tr w:rsidR="00950395" w:rsidRPr="00A63A1F" w:rsidTr="00B13B07">
        <w:trPr>
          <w:trHeight w:val="457"/>
        </w:trPr>
        <w:tc>
          <w:tcPr>
            <w:tcW w:w="6663" w:type="dxa"/>
            <w:gridSpan w:val="5"/>
            <w:tcBorders>
              <w:top w:val="nil"/>
              <w:left w:val="nil"/>
              <w:bottom w:val="single" w:sz="4" w:space="0" w:color="auto"/>
              <w:right w:val="nil"/>
            </w:tcBorders>
            <w:vAlign w:val="center"/>
            <w:hideMark/>
          </w:tcPr>
          <w:p w:rsidR="00950395" w:rsidRPr="00950395" w:rsidRDefault="00950395" w:rsidP="00B13B07">
            <w:pPr>
              <w:rPr>
                <w:lang w:val="ru-RU"/>
              </w:rPr>
            </w:pPr>
            <w:r w:rsidRPr="00950395">
              <w:rPr>
                <w:lang w:val="ru-RU"/>
              </w:rPr>
              <w:t xml:space="preserve">Представителем строительного контроля заказчика (СК): </w:t>
            </w:r>
          </w:p>
          <w:p w:rsidR="00950395" w:rsidRPr="00950395" w:rsidRDefault="00950395" w:rsidP="00B13B07">
            <w:pPr>
              <w:rPr>
                <w:lang w:val="ru-RU"/>
              </w:rPr>
            </w:pPr>
          </w:p>
        </w:tc>
        <w:tc>
          <w:tcPr>
            <w:tcW w:w="850" w:type="dxa"/>
            <w:vMerge w:val="restart"/>
            <w:tcBorders>
              <w:top w:val="nil"/>
              <w:left w:val="nil"/>
              <w:right w:val="nil"/>
            </w:tcBorders>
            <w:vAlign w:val="center"/>
          </w:tcPr>
          <w:p w:rsidR="00950395" w:rsidRPr="00950395" w:rsidRDefault="00950395" w:rsidP="00B13B07">
            <w:pPr>
              <w:rPr>
                <w:lang w:val="ru-RU"/>
              </w:rPr>
            </w:pPr>
          </w:p>
        </w:tc>
        <w:tc>
          <w:tcPr>
            <w:tcW w:w="2552" w:type="dxa"/>
            <w:gridSpan w:val="2"/>
            <w:tcBorders>
              <w:top w:val="nil"/>
              <w:left w:val="nil"/>
              <w:bottom w:val="single" w:sz="4" w:space="0" w:color="auto"/>
              <w:right w:val="nil"/>
            </w:tcBorders>
            <w:vAlign w:val="bottom"/>
            <w:hideMark/>
          </w:tcPr>
          <w:p w:rsidR="00950395" w:rsidRPr="00950395" w:rsidRDefault="00950395" w:rsidP="00B13B07">
            <w:pPr>
              <w:jc w:val="center"/>
              <w:rPr>
                <w:b/>
                <w:lang w:val="ru-RU"/>
              </w:rPr>
            </w:pPr>
          </w:p>
        </w:tc>
      </w:tr>
      <w:tr w:rsidR="00950395" w:rsidRPr="007C2F44" w:rsidTr="00B13B07">
        <w:trPr>
          <w:trHeight w:val="133"/>
        </w:trPr>
        <w:tc>
          <w:tcPr>
            <w:tcW w:w="6663" w:type="dxa"/>
            <w:gridSpan w:val="5"/>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(должность, организация)</w:t>
            </w:r>
          </w:p>
        </w:tc>
        <w:tc>
          <w:tcPr>
            <w:tcW w:w="850" w:type="dxa"/>
            <w:vMerge/>
            <w:tcBorders>
              <w:left w:val="nil"/>
              <w:right w:val="nil"/>
            </w:tcBorders>
          </w:tcPr>
          <w:p w:rsidR="00950395" w:rsidRPr="007C2F44" w:rsidRDefault="00950395" w:rsidP="00B13B07">
            <w:pPr>
              <w:ind w:right="43"/>
              <w:jc w:val="center"/>
              <w:rPr>
                <w:bCs/>
                <w:i/>
                <w:color w:val="000000"/>
                <w:sz w:val="16"/>
                <w:szCs w:val="16"/>
              </w:rPr>
            </w:pPr>
          </w:p>
        </w:tc>
        <w:tc>
          <w:tcPr>
            <w:tcW w:w="2552" w:type="dxa"/>
            <w:gridSpan w:val="2"/>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(фамилия, инициалы)</w:t>
            </w:r>
          </w:p>
        </w:tc>
      </w:tr>
      <w:tr w:rsidR="00950395" w:rsidRPr="007C2F44" w:rsidTr="00B13B07">
        <w:trPr>
          <w:trHeight w:val="323"/>
        </w:trPr>
        <w:tc>
          <w:tcPr>
            <w:tcW w:w="6663" w:type="dxa"/>
            <w:gridSpan w:val="5"/>
            <w:tcBorders>
              <w:top w:val="nil"/>
              <w:left w:val="nil"/>
              <w:bottom w:val="nil"/>
              <w:right w:val="nil"/>
            </w:tcBorders>
            <w:hideMark/>
          </w:tcPr>
          <w:p w:rsidR="00950395" w:rsidRPr="007C2F44" w:rsidRDefault="00950395" w:rsidP="00B13B07">
            <w:pPr>
              <w:rPr>
                <w:b/>
              </w:rPr>
            </w:pPr>
            <w:r w:rsidRPr="007C2F44">
              <w:rPr>
                <w:b/>
              </w:rPr>
              <w:t>В присутствии:</w:t>
            </w:r>
          </w:p>
        </w:tc>
        <w:tc>
          <w:tcPr>
            <w:tcW w:w="850" w:type="dxa"/>
            <w:vMerge/>
            <w:tcBorders>
              <w:left w:val="nil"/>
              <w:right w:val="nil"/>
            </w:tcBorders>
            <w:shd w:val="clear" w:color="auto" w:fill="auto"/>
          </w:tcPr>
          <w:p w:rsidR="00950395" w:rsidRPr="007C2F44" w:rsidRDefault="00950395" w:rsidP="00B13B07">
            <w:pPr>
              <w:spacing w:after="160" w:line="259" w:lineRule="auto"/>
            </w:pPr>
          </w:p>
        </w:tc>
        <w:tc>
          <w:tcPr>
            <w:tcW w:w="2552" w:type="dxa"/>
            <w:gridSpan w:val="2"/>
            <w:tcBorders>
              <w:top w:val="nil"/>
              <w:left w:val="nil"/>
              <w:bottom w:val="nil"/>
              <w:right w:val="nil"/>
            </w:tcBorders>
            <w:shd w:val="clear" w:color="auto" w:fill="auto"/>
          </w:tcPr>
          <w:p w:rsidR="00950395" w:rsidRPr="007C2F44" w:rsidRDefault="00950395" w:rsidP="00B13B07">
            <w:pPr>
              <w:spacing w:after="160" w:line="259" w:lineRule="auto"/>
            </w:pPr>
          </w:p>
        </w:tc>
      </w:tr>
      <w:tr w:rsidR="00950395" w:rsidRPr="007C2F44" w:rsidTr="00B13B07">
        <w:trPr>
          <w:trHeight w:val="265"/>
        </w:trPr>
        <w:tc>
          <w:tcPr>
            <w:tcW w:w="6663" w:type="dxa"/>
            <w:gridSpan w:val="5"/>
            <w:tcBorders>
              <w:top w:val="nil"/>
              <w:left w:val="nil"/>
              <w:bottom w:val="single" w:sz="4" w:space="0" w:color="auto"/>
              <w:right w:val="nil"/>
            </w:tcBorders>
            <w:vAlign w:val="center"/>
            <w:hideMark/>
          </w:tcPr>
          <w:p w:rsidR="00950395" w:rsidRPr="007C2F44" w:rsidRDefault="00950395" w:rsidP="00B13B07">
            <w:pPr>
              <w:ind w:right="43"/>
            </w:pPr>
            <w:r w:rsidRPr="007C2F44">
              <w:t>Представителя авторского надзора (ПИ):</w:t>
            </w:r>
          </w:p>
          <w:p w:rsidR="00950395" w:rsidRPr="007C2F44" w:rsidRDefault="00950395" w:rsidP="00B13B07">
            <w:pPr>
              <w:ind w:right="43"/>
            </w:pPr>
          </w:p>
          <w:p w:rsidR="00950395" w:rsidRPr="007C2F44" w:rsidRDefault="00950395" w:rsidP="00B13B07">
            <w:pPr>
              <w:ind w:right="43"/>
              <w:rPr>
                <w:bCs/>
                <w:color w:val="000000"/>
              </w:rPr>
            </w:pPr>
          </w:p>
        </w:tc>
        <w:tc>
          <w:tcPr>
            <w:tcW w:w="850" w:type="dxa"/>
            <w:vMerge/>
            <w:tcBorders>
              <w:left w:val="nil"/>
              <w:right w:val="nil"/>
            </w:tcBorders>
            <w:vAlign w:val="center"/>
          </w:tcPr>
          <w:p w:rsidR="00950395" w:rsidRPr="007C2F44" w:rsidRDefault="00950395" w:rsidP="00B13B07">
            <w:pPr>
              <w:ind w:right="43"/>
              <w:rPr>
                <w:bCs/>
                <w:i/>
                <w:color w:val="000000"/>
              </w:rPr>
            </w:pPr>
          </w:p>
        </w:tc>
        <w:tc>
          <w:tcPr>
            <w:tcW w:w="2552" w:type="dxa"/>
            <w:gridSpan w:val="2"/>
            <w:tcBorders>
              <w:top w:val="nil"/>
              <w:left w:val="nil"/>
              <w:bottom w:val="single" w:sz="4" w:space="0" w:color="auto"/>
              <w:right w:val="nil"/>
            </w:tcBorders>
            <w:vAlign w:val="bottom"/>
          </w:tcPr>
          <w:p w:rsidR="00950395" w:rsidRPr="007C2F44" w:rsidRDefault="00950395" w:rsidP="00B13B07">
            <w:pPr>
              <w:ind w:right="43"/>
              <w:jc w:val="center"/>
              <w:rPr>
                <w:b/>
                <w:bCs/>
                <w:color w:val="000000"/>
              </w:rPr>
            </w:pPr>
          </w:p>
        </w:tc>
      </w:tr>
      <w:tr w:rsidR="00950395" w:rsidRPr="007C2F44" w:rsidTr="00B13B07">
        <w:trPr>
          <w:trHeight w:val="133"/>
        </w:trPr>
        <w:tc>
          <w:tcPr>
            <w:tcW w:w="6663" w:type="dxa"/>
            <w:gridSpan w:val="5"/>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(должность, организация)</w:t>
            </w:r>
          </w:p>
        </w:tc>
        <w:tc>
          <w:tcPr>
            <w:tcW w:w="850" w:type="dxa"/>
            <w:vMerge/>
            <w:tcBorders>
              <w:left w:val="nil"/>
              <w:right w:val="nil"/>
            </w:tcBorders>
          </w:tcPr>
          <w:p w:rsidR="00950395" w:rsidRPr="007C2F44" w:rsidRDefault="00950395" w:rsidP="00B13B07">
            <w:pPr>
              <w:ind w:right="43"/>
              <w:jc w:val="center"/>
              <w:rPr>
                <w:bCs/>
                <w:i/>
                <w:color w:val="000000"/>
                <w:sz w:val="16"/>
                <w:szCs w:val="16"/>
              </w:rPr>
            </w:pPr>
          </w:p>
        </w:tc>
        <w:tc>
          <w:tcPr>
            <w:tcW w:w="2552" w:type="dxa"/>
            <w:gridSpan w:val="2"/>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(фамилия, инициалы)</w:t>
            </w:r>
          </w:p>
        </w:tc>
      </w:tr>
      <w:tr w:rsidR="00950395" w:rsidRPr="007C2F44" w:rsidTr="00B13B07">
        <w:trPr>
          <w:trHeight w:val="394"/>
        </w:trPr>
        <w:tc>
          <w:tcPr>
            <w:tcW w:w="6663" w:type="dxa"/>
            <w:gridSpan w:val="5"/>
            <w:tcBorders>
              <w:top w:val="nil"/>
              <w:left w:val="nil"/>
              <w:bottom w:val="single" w:sz="4" w:space="0" w:color="auto"/>
              <w:right w:val="nil"/>
            </w:tcBorders>
            <w:vAlign w:val="center"/>
          </w:tcPr>
          <w:p w:rsidR="00950395" w:rsidRPr="007C2F44" w:rsidRDefault="00950395" w:rsidP="00B13B07">
            <w:pPr>
              <w:rPr>
                <w:color w:val="000000"/>
                <w:lang w:bidi="ru-RU"/>
              </w:rPr>
            </w:pPr>
            <w:r w:rsidRPr="007C2F44">
              <w:t>Представителя заказчика:</w:t>
            </w:r>
            <w:r w:rsidRPr="007C2F44">
              <w:rPr>
                <w:color w:val="000000"/>
                <w:lang w:bidi="ru-RU"/>
              </w:rPr>
              <w:t xml:space="preserve"> </w:t>
            </w:r>
          </w:p>
          <w:p w:rsidR="00950395" w:rsidRPr="007C2F44" w:rsidRDefault="00950395" w:rsidP="00B13B07"/>
        </w:tc>
        <w:tc>
          <w:tcPr>
            <w:tcW w:w="850" w:type="dxa"/>
            <w:vMerge/>
            <w:tcBorders>
              <w:left w:val="nil"/>
              <w:right w:val="nil"/>
            </w:tcBorders>
            <w:vAlign w:val="center"/>
          </w:tcPr>
          <w:p w:rsidR="00950395" w:rsidRPr="007C2F44" w:rsidRDefault="00950395" w:rsidP="00B13B07"/>
        </w:tc>
        <w:tc>
          <w:tcPr>
            <w:tcW w:w="2552" w:type="dxa"/>
            <w:gridSpan w:val="2"/>
            <w:tcBorders>
              <w:top w:val="nil"/>
              <w:left w:val="nil"/>
              <w:bottom w:val="single" w:sz="4" w:space="0" w:color="auto"/>
              <w:right w:val="nil"/>
            </w:tcBorders>
            <w:vAlign w:val="bottom"/>
          </w:tcPr>
          <w:p w:rsidR="00950395" w:rsidRPr="007C2F44" w:rsidRDefault="00950395" w:rsidP="00B13B07">
            <w:pPr>
              <w:jc w:val="center"/>
              <w:rPr>
                <w:b/>
              </w:rPr>
            </w:pPr>
          </w:p>
        </w:tc>
      </w:tr>
      <w:tr w:rsidR="00950395" w:rsidRPr="007C2F44" w:rsidTr="00B13B07">
        <w:trPr>
          <w:trHeight w:val="130"/>
        </w:trPr>
        <w:tc>
          <w:tcPr>
            <w:tcW w:w="6663" w:type="dxa"/>
            <w:gridSpan w:val="5"/>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(должность, организация)</w:t>
            </w:r>
          </w:p>
        </w:tc>
        <w:tc>
          <w:tcPr>
            <w:tcW w:w="850" w:type="dxa"/>
            <w:vMerge/>
            <w:tcBorders>
              <w:left w:val="nil"/>
              <w:right w:val="nil"/>
            </w:tcBorders>
          </w:tcPr>
          <w:p w:rsidR="00950395" w:rsidRPr="007C2F44" w:rsidRDefault="00950395" w:rsidP="00B13B07">
            <w:pPr>
              <w:ind w:right="43"/>
              <w:jc w:val="center"/>
              <w:rPr>
                <w:bCs/>
                <w:i/>
                <w:color w:val="000000"/>
                <w:sz w:val="16"/>
                <w:szCs w:val="16"/>
              </w:rPr>
            </w:pPr>
          </w:p>
        </w:tc>
        <w:tc>
          <w:tcPr>
            <w:tcW w:w="2552" w:type="dxa"/>
            <w:gridSpan w:val="2"/>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(фамилия, инициалы)</w:t>
            </w:r>
          </w:p>
        </w:tc>
      </w:tr>
      <w:tr w:rsidR="00950395" w:rsidRPr="007C2F44" w:rsidTr="00B13B07">
        <w:trPr>
          <w:trHeight w:val="271"/>
        </w:trPr>
        <w:tc>
          <w:tcPr>
            <w:tcW w:w="6663" w:type="dxa"/>
            <w:gridSpan w:val="5"/>
            <w:tcBorders>
              <w:top w:val="nil"/>
              <w:left w:val="nil"/>
              <w:bottom w:val="single" w:sz="4" w:space="0" w:color="auto"/>
              <w:right w:val="nil"/>
            </w:tcBorders>
            <w:vAlign w:val="center"/>
          </w:tcPr>
          <w:p w:rsidR="00950395" w:rsidRPr="007C2F44" w:rsidRDefault="00950395" w:rsidP="00B13B07">
            <w:pPr>
              <w:tabs>
                <w:tab w:val="left" w:pos="5791"/>
              </w:tabs>
            </w:pPr>
            <w:r w:rsidRPr="007C2F44">
              <w:t xml:space="preserve">Представителя генподрядной организации: </w:t>
            </w:r>
          </w:p>
          <w:p w:rsidR="00950395" w:rsidRPr="007C2F44" w:rsidRDefault="00950395" w:rsidP="00B13B07">
            <w:pPr>
              <w:tabs>
                <w:tab w:val="left" w:pos="5791"/>
              </w:tabs>
            </w:pPr>
          </w:p>
        </w:tc>
        <w:tc>
          <w:tcPr>
            <w:tcW w:w="850" w:type="dxa"/>
            <w:vMerge/>
            <w:tcBorders>
              <w:left w:val="nil"/>
              <w:right w:val="nil"/>
            </w:tcBorders>
            <w:vAlign w:val="center"/>
          </w:tcPr>
          <w:p w:rsidR="00950395" w:rsidRPr="007C2F44" w:rsidRDefault="00950395" w:rsidP="00B13B07">
            <w:pPr>
              <w:tabs>
                <w:tab w:val="left" w:pos="5791"/>
              </w:tabs>
            </w:pPr>
          </w:p>
        </w:tc>
        <w:tc>
          <w:tcPr>
            <w:tcW w:w="2552" w:type="dxa"/>
            <w:gridSpan w:val="2"/>
            <w:tcBorders>
              <w:top w:val="nil"/>
              <w:left w:val="nil"/>
              <w:bottom w:val="single" w:sz="4" w:space="0" w:color="auto"/>
              <w:right w:val="nil"/>
            </w:tcBorders>
            <w:vAlign w:val="bottom"/>
            <w:hideMark/>
          </w:tcPr>
          <w:p w:rsidR="00950395" w:rsidRPr="007C2F44" w:rsidRDefault="00950395" w:rsidP="00B13B07">
            <w:pPr>
              <w:ind w:right="43"/>
              <w:jc w:val="center"/>
              <w:rPr>
                <w:b/>
              </w:rPr>
            </w:pPr>
          </w:p>
        </w:tc>
      </w:tr>
      <w:tr w:rsidR="00950395" w:rsidRPr="007C2F44" w:rsidTr="00B13B07">
        <w:trPr>
          <w:trHeight w:val="130"/>
        </w:trPr>
        <w:tc>
          <w:tcPr>
            <w:tcW w:w="6663" w:type="dxa"/>
            <w:gridSpan w:val="5"/>
            <w:tcBorders>
              <w:top w:val="single" w:sz="4" w:space="0" w:color="auto"/>
              <w:left w:val="nil"/>
              <w:bottom w:val="nil"/>
              <w:right w:val="nil"/>
            </w:tcBorders>
            <w:vAlign w:val="center"/>
            <w:hideMark/>
          </w:tcPr>
          <w:p w:rsidR="00950395" w:rsidRPr="007C2F44" w:rsidRDefault="00950395" w:rsidP="00B13B07">
            <w:pPr>
              <w:ind w:right="43"/>
              <w:jc w:val="center"/>
              <w:rPr>
                <w:bCs/>
                <w:i/>
                <w:color w:val="000000"/>
                <w:sz w:val="16"/>
                <w:szCs w:val="16"/>
              </w:rPr>
            </w:pPr>
            <w:r w:rsidRPr="007C2F44">
              <w:rPr>
                <w:bCs/>
                <w:i/>
                <w:color w:val="000000"/>
                <w:sz w:val="16"/>
                <w:szCs w:val="16"/>
              </w:rPr>
              <w:t>(должность, организация)</w:t>
            </w:r>
          </w:p>
        </w:tc>
        <w:tc>
          <w:tcPr>
            <w:tcW w:w="850" w:type="dxa"/>
            <w:vMerge/>
            <w:tcBorders>
              <w:left w:val="nil"/>
              <w:right w:val="nil"/>
            </w:tcBorders>
            <w:vAlign w:val="center"/>
          </w:tcPr>
          <w:p w:rsidR="00950395" w:rsidRPr="007C2F44" w:rsidRDefault="00950395" w:rsidP="00B13B07">
            <w:pPr>
              <w:ind w:right="43"/>
              <w:jc w:val="center"/>
              <w:rPr>
                <w:bCs/>
                <w:i/>
                <w:color w:val="000000"/>
                <w:sz w:val="16"/>
                <w:szCs w:val="16"/>
              </w:rPr>
            </w:pPr>
          </w:p>
        </w:tc>
        <w:tc>
          <w:tcPr>
            <w:tcW w:w="2552" w:type="dxa"/>
            <w:gridSpan w:val="2"/>
            <w:tcBorders>
              <w:top w:val="single" w:sz="4" w:space="0" w:color="auto"/>
              <w:left w:val="nil"/>
              <w:bottom w:val="nil"/>
              <w:right w:val="nil"/>
            </w:tcBorders>
            <w:vAlign w:val="center"/>
            <w:hideMark/>
          </w:tcPr>
          <w:p w:rsidR="00950395" w:rsidRPr="007C2F44" w:rsidRDefault="00950395" w:rsidP="00B13B07">
            <w:pPr>
              <w:ind w:right="43"/>
              <w:jc w:val="center"/>
              <w:rPr>
                <w:bCs/>
                <w:i/>
                <w:color w:val="000000"/>
                <w:sz w:val="16"/>
                <w:szCs w:val="16"/>
              </w:rPr>
            </w:pPr>
            <w:r w:rsidRPr="007C2F44">
              <w:rPr>
                <w:bCs/>
                <w:i/>
                <w:color w:val="000000"/>
                <w:sz w:val="16"/>
                <w:szCs w:val="16"/>
              </w:rPr>
              <w:t>(фамилия, инициалы)</w:t>
            </w:r>
          </w:p>
        </w:tc>
      </w:tr>
      <w:tr w:rsidR="00950395" w:rsidRPr="007C2F44" w:rsidTr="00B13B07">
        <w:trPr>
          <w:trHeight w:val="370"/>
        </w:trPr>
        <w:tc>
          <w:tcPr>
            <w:tcW w:w="6663" w:type="dxa"/>
            <w:gridSpan w:val="5"/>
            <w:tcBorders>
              <w:top w:val="nil"/>
              <w:left w:val="nil"/>
              <w:bottom w:val="single" w:sz="4" w:space="0" w:color="auto"/>
              <w:right w:val="nil"/>
            </w:tcBorders>
            <w:vAlign w:val="center"/>
          </w:tcPr>
          <w:p w:rsidR="00950395" w:rsidRPr="007C2F44" w:rsidRDefault="00950395" w:rsidP="00B13B07">
            <w:pPr>
              <w:rPr>
                <w:bCs/>
                <w:color w:val="000000"/>
              </w:rPr>
            </w:pPr>
            <w:r w:rsidRPr="007C2F44">
              <w:t>Представителя подрядной организации:</w:t>
            </w:r>
            <w:r w:rsidRPr="007C2F44">
              <w:rPr>
                <w:bCs/>
                <w:color w:val="000000"/>
              </w:rPr>
              <w:t xml:space="preserve"> </w:t>
            </w:r>
          </w:p>
          <w:p w:rsidR="00950395" w:rsidRPr="007C2F44" w:rsidRDefault="00950395" w:rsidP="00B13B07">
            <w:pPr>
              <w:rPr>
                <w:b/>
              </w:rPr>
            </w:pPr>
          </w:p>
        </w:tc>
        <w:tc>
          <w:tcPr>
            <w:tcW w:w="850" w:type="dxa"/>
            <w:vMerge/>
            <w:tcBorders>
              <w:left w:val="nil"/>
              <w:bottom w:val="nil"/>
              <w:right w:val="nil"/>
            </w:tcBorders>
            <w:vAlign w:val="center"/>
          </w:tcPr>
          <w:p w:rsidR="00950395" w:rsidRPr="007C2F44" w:rsidRDefault="00950395" w:rsidP="00B13B07">
            <w:pPr>
              <w:rPr>
                <w:b/>
              </w:rPr>
            </w:pPr>
          </w:p>
        </w:tc>
        <w:tc>
          <w:tcPr>
            <w:tcW w:w="2552" w:type="dxa"/>
            <w:gridSpan w:val="2"/>
            <w:tcBorders>
              <w:top w:val="nil"/>
              <w:left w:val="nil"/>
              <w:bottom w:val="single" w:sz="4" w:space="0" w:color="auto"/>
              <w:right w:val="nil"/>
            </w:tcBorders>
            <w:vAlign w:val="bottom"/>
          </w:tcPr>
          <w:p w:rsidR="00950395" w:rsidRPr="007C2F44" w:rsidRDefault="00950395" w:rsidP="00B13B07">
            <w:pPr>
              <w:ind w:right="43"/>
              <w:jc w:val="center"/>
              <w:rPr>
                <w:b/>
                <w:bCs/>
                <w:color w:val="000000"/>
              </w:rPr>
            </w:pPr>
          </w:p>
        </w:tc>
      </w:tr>
      <w:tr w:rsidR="00950395" w:rsidRPr="007C2F44" w:rsidTr="00B13B07">
        <w:trPr>
          <w:trHeight w:val="130"/>
        </w:trPr>
        <w:tc>
          <w:tcPr>
            <w:tcW w:w="6663" w:type="dxa"/>
            <w:gridSpan w:val="5"/>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(должность, организация)</w:t>
            </w:r>
          </w:p>
        </w:tc>
        <w:tc>
          <w:tcPr>
            <w:tcW w:w="850" w:type="dxa"/>
            <w:vMerge w:val="restart"/>
            <w:tcBorders>
              <w:top w:val="nil"/>
              <w:left w:val="nil"/>
              <w:right w:val="nil"/>
            </w:tcBorders>
          </w:tcPr>
          <w:p w:rsidR="00950395" w:rsidRPr="007C2F44" w:rsidRDefault="00950395" w:rsidP="00B13B07">
            <w:pPr>
              <w:ind w:right="43"/>
              <w:jc w:val="center"/>
              <w:rPr>
                <w:bCs/>
                <w:i/>
                <w:color w:val="000000"/>
                <w:sz w:val="16"/>
                <w:szCs w:val="16"/>
              </w:rPr>
            </w:pPr>
          </w:p>
        </w:tc>
        <w:tc>
          <w:tcPr>
            <w:tcW w:w="2552" w:type="dxa"/>
            <w:gridSpan w:val="2"/>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lang w:val="en-US"/>
              </w:rPr>
            </w:pPr>
            <w:r w:rsidRPr="007C2F44">
              <w:rPr>
                <w:bCs/>
                <w:i/>
                <w:color w:val="000000"/>
                <w:sz w:val="16"/>
                <w:szCs w:val="16"/>
              </w:rPr>
              <w:t>(фамилия, инициалы</w:t>
            </w:r>
            <w:r w:rsidRPr="007C2F44">
              <w:rPr>
                <w:bCs/>
                <w:i/>
                <w:color w:val="000000"/>
                <w:sz w:val="16"/>
                <w:szCs w:val="16"/>
                <w:lang w:val="en-US"/>
              </w:rPr>
              <w:t>)</w:t>
            </w:r>
          </w:p>
        </w:tc>
      </w:tr>
      <w:tr w:rsidR="00950395" w:rsidRPr="007C2F44" w:rsidTr="00B13B07">
        <w:trPr>
          <w:trHeight w:val="449"/>
        </w:trPr>
        <w:tc>
          <w:tcPr>
            <w:tcW w:w="6663" w:type="dxa"/>
            <w:gridSpan w:val="5"/>
            <w:tcBorders>
              <w:top w:val="nil"/>
              <w:left w:val="nil"/>
              <w:bottom w:val="single" w:sz="4" w:space="0" w:color="auto"/>
              <w:right w:val="nil"/>
            </w:tcBorders>
            <w:vAlign w:val="center"/>
          </w:tcPr>
          <w:p w:rsidR="00950395" w:rsidRPr="007C2F44" w:rsidRDefault="00950395" w:rsidP="00B13B07">
            <w:pPr>
              <w:ind w:right="43"/>
            </w:pPr>
            <w:r w:rsidRPr="007C2F44">
              <w:t>Представителя поставщика оборудования/материалов:</w:t>
            </w:r>
          </w:p>
          <w:p w:rsidR="00950395" w:rsidRPr="007C2F44" w:rsidRDefault="00950395" w:rsidP="00B13B07">
            <w:pPr>
              <w:ind w:right="43"/>
            </w:pPr>
          </w:p>
        </w:tc>
        <w:tc>
          <w:tcPr>
            <w:tcW w:w="850" w:type="dxa"/>
            <w:vMerge/>
            <w:tcBorders>
              <w:left w:val="nil"/>
              <w:right w:val="nil"/>
            </w:tcBorders>
            <w:vAlign w:val="center"/>
          </w:tcPr>
          <w:p w:rsidR="00950395" w:rsidRPr="007C2F44" w:rsidRDefault="00950395" w:rsidP="00B13B07">
            <w:pPr>
              <w:ind w:right="43"/>
            </w:pPr>
          </w:p>
        </w:tc>
        <w:tc>
          <w:tcPr>
            <w:tcW w:w="2552" w:type="dxa"/>
            <w:gridSpan w:val="2"/>
            <w:tcBorders>
              <w:top w:val="nil"/>
              <w:left w:val="nil"/>
              <w:bottom w:val="single" w:sz="4" w:space="0" w:color="auto"/>
              <w:right w:val="nil"/>
            </w:tcBorders>
            <w:vAlign w:val="bottom"/>
          </w:tcPr>
          <w:p w:rsidR="00950395" w:rsidRPr="007C2F44" w:rsidRDefault="00950395" w:rsidP="00B13B07">
            <w:pPr>
              <w:ind w:right="43"/>
              <w:jc w:val="center"/>
              <w:rPr>
                <w:b/>
                <w:bCs/>
                <w:color w:val="000000"/>
              </w:rPr>
            </w:pPr>
          </w:p>
        </w:tc>
      </w:tr>
      <w:tr w:rsidR="00950395" w:rsidRPr="007C2F44" w:rsidTr="00B13B07">
        <w:trPr>
          <w:trHeight w:val="130"/>
        </w:trPr>
        <w:tc>
          <w:tcPr>
            <w:tcW w:w="6663" w:type="dxa"/>
            <w:gridSpan w:val="5"/>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(должность, организация)</w:t>
            </w:r>
          </w:p>
        </w:tc>
        <w:tc>
          <w:tcPr>
            <w:tcW w:w="850" w:type="dxa"/>
            <w:vMerge/>
            <w:tcBorders>
              <w:left w:val="nil"/>
              <w:bottom w:val="nil"/>
              <w:right w:val="nil"/>
            </w:tcBorders>
          </w:tcPr>
          <w:p w:rsidR="00950395" w:rsidRPr="007C2F44" w:rsidRDefault="00950395" w:rsidP="00B13B07">
            <w:pPr>
              <w:ind w:right="43"/>
              <w:jc w:val="center"/>
              <w:rPr>
                <w:bCs/>
                <w:i/>
                <w:color w:val="000000"/>
                <w:sz w:val="16"/>
                <w:szCs w:val="16"/>
              </w:rPr>
            </w:pPr>
          </w:p>
        </w:tc>
        <w:tc>
          <w:tcPr>
            <w:tcW w:w="2552" w:type="dxa"/>
            <w:gridSpan w:val="2"/>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lang w:val="en-US"/>
              </w:rPr>
            </w:pPr>
            <w:r w:rsidRPr="007C2F44">
              <w:rPr>
                <w:bCs/>
                <w:i/>
                <w:color w:val="000000"/>
                <w:sz w:val="16"/>
                <w:szCs w:val="16"/>
              </w:rPr>
              <w:t>(фамилия, инициалы</w:t>
            </w:r>
            <w:r w:rsidRPr="007C2F44">
              <w:rPr>
                <w:bCs/>
                <w:i/>
                <w:color w:val="000000"/>
                <w:sz w:val="16"/>
                <w:szCs w:val="16"/>
                <w:lang w:val="en-US"/>
              </w:rPr>
              <w:t>)</w:t>
            </w:r>
          </w:p>
        </w:tc>
      </w:tr>
      <w:tr w:rsidR="00950395" w:rsidRPr="00A63A1F" w:rsidTr="00B13B07">
        <w:trPr>
          <w:trHeight w:val="489"/>
        </w:trPr>
        <w:tc>
          <w:tcPr>
            <w:tcW w:w="10065" w:type="dxa"/>
            <w:gridSpan w:val="8"/>
            <w:tcBorders>
              <w:top w:val="nil"/>
              <w:left w:val="nil"/>
              <w:bottom w:val="nil"/>
              <w:right w:val="nil"/>
            </w:tcBorders>
            <w:hideMark/>
          </w:tcPr>
          <w:p w:rsidR="00950395" w:rsidRPr="00950395" w:rsidRDefault="00950395" w:rsidP="00B13B07">
            <w:pPr>
              <w:ind w:right="43"/>
              <w:rPr>
                <w:b/>
                <w:spacing w:val="-2"/>
                <w:lang w:val="ru-RU"/>
              </w:rPr>
            </w:pPr>
            <w:r w:rsidRPr="00950395">
              <w:rPr>
                <w:lang w:val="ru-RU"/>
              </w:rPr>
              <w:t xml:space="preserve">В период </w:t>
            </w:r>
            <w:r w:rsidRPr="00950395">
              <w:rPr>
                <w:b/>
                <w:lang w:val="ru-RU"/>
              </w:rPr>
              <w:t xml:space="preserve">с </w:t>
            </w:r>
            <w:sdt>
              <w:sdtPr>
                <w:rPr>
                  <w:b/>
                </w:rPr>
                <w:id w:val="-1988468797"/>
                <w:placeholder>
                  <w:docPart w:val="548960F1A448467A989AC5C672BDE07F"/>
                </w:placeholder>
                <w:showingPlcHdr/>
                <w:date w:fullDate="2022-03-15T00:00:00Z">
                  <w:dateFormat w:val="dd.MM.yyyy г."/>
                  <w:lid w:val="ru-RU"/>
                  <w:storeMappedDataAs w:val="dateTime"/>
                  <w:calendar w:val="gregorian"/>
                </w:date>
              </w:sdtPr>
              <w:sdtEndPr/>
              <w:sdtContent>
                <w:r w:rsidRPr="00950395">
                  <w:rPr>
                    <w:color w:val="808080"/>
                    <w:lang w:val="ru-RU"/>
                  </w:rPr>
                  <w:t>Место для ввода даты.</w:t>
                </w:r>
              </w:sdtContent>
            </w:sdt>
            <w:r w:rsidRPr="00950395">
              <w:rPr>
                <w:b/>
                <w:lang w:val="ru-RU"/>
              </w:rPr>
              <w:t xml:space="preserve"> по </w:t>
            </w:r>
            <w:sdt>
              <w:sdtPr>
                <w:rPr>
                  <w:b/>
                </w:rPr>
                <w:id w:val="720629664"/>
                <w:placeholder>
                  <w:docPart w:val="548960F1A448467A989AC5C672BDE07F"/>
                </w:placeholder>
                <w:showingPlcHdr/>
                <w:date w:fullDate="2022-03-15T00:00:00Z">
                  <w:dateFormat w:val="dd.MM.yyyy г."/>
                  <w:lid w:val="ru-RU"/>
                  <w:storeMappedDataAs w:val="dateTime"/>
                  <w:calendar w:val="gregorian"/>
                </w:date>
              </w:sdtPr>
              <w:sdtEndPr/>
              <w:sdtContent>
                <w:r w:rsidRPr="00950395">
                  <w:rPr>
                    <w:color w:val="808080"/>
                    <w:lang w:val="ru-RU"/>
                  </w:rPr>
                  <w:t>Место для ввода даты.</w:t>
                </w:r>
              </w:sdtContent>
            </w:sdt>
            <w:r w:rsidRPr="00950395">
              <w:rPr>
                <w:lang w:val="ru-RU"/>
              </w:rPr>
              <w:t xml:space="preserve"> проведено (</w:t>
            </w:r>
            <w:r w:rsidRPr="00950395">
              <w:rPr>
                <w:u w:val="single"/>
                <w:lang w:val="ru-RU"/>
              </w:rPr>
              <w:t>текущее</w:t>
            </w:r>
            <w:r w:rsidRPr="00950395">
              <w:rPr>
                <w:lang w:val="ru-RU"/>
              </w:rPr>
              <w:t>, плановое, инспекционное, целевое) обследование по объекту/подобъекту:</w:t>
            </w:r>
          </w:p>
        </w:tc>
      </w:tr>
      <w:tr w:rsidR="00950395" w:rsidRPr="00A63A1F" w:rsidTr="00B13B07">
        <w:trPr>
          <w:trHeight w:val="760"/>
        </w:trPr>
        <w:sdt>
          <w:sdtPr>
            <w:rPr>
              <w:i/>
              <w:color w:val="0D0D0D"/>
              <w:lang w:val="ru-RU"/>
            </w:rPr>
            <w:alias w:val="Тема"/>
            <w:tag w:val=""/>
            <w:id w:val="528615477"/>
            <w:placeholder>
              <w:docPart w:val="F36673F9859047F7B7D44534E001077B"/>
            </w:placeholder>
            <w:dataBinding w:prefixMappings="xmlns:ns0='http://purl.org/dc/elements/1.1/' xmlns:ns1='http://schemas.openxmlformats.org/package/2006/metadata/core-properties' " w:xpath="/ns1:coreProperties[1]/ns0:subject[1]" w:storeItemID="{6C3C8BC8-F283-45AE-878A-BAB7291924A1}"/>
            <w:text/>
          </w:sdtPr>
          <w:sdtEndPr/>
          <w:sdtContent>
            <w:tc>
              <w:tcPr>
                <w:tcW w:w="10065" w:type="dxa"/>
                <w:gridSpan w:val="8"/>
                <w:tcBorders>
                  <w:top w:val="nil"/>
                  <w:left w:val="nil"/>
                  <w:bottom w:val="nil"/>
                  <w:right w:val="nil"/>
                </w:tcBorders>
              </w:tcPr>
              <w:p w:rsidR="00950395" w:rsidRPr="00950395" w:rsidRDefault="00950395" w:rsidP="00B13B07">
                <w:pPr>
                  <w:rPr>
                    <w:i/>
                    <w:color w:val="0D0D0D"/>
                    <w:lang w:val="ru-RU"/>
                  </w:rPr>
                </w:pPr>
                <w:r w:rsidRPr="00950395">
                  <w:rPr>
                    <w:i/>
                    <w:color w:val="0D0D0D"/>
                    <w:lang w:val="ru-RU"/>
                  </w:rPr>
                  <w:t>(Информация с Заявки на СК: наименование объекта/подобъекта/регион; код РОР; код месторасположения; код департамента; проект №/ РД №; разрешительная документация / ППР №; Генподрядчик/субподрядчик по строительству/производитель работ/поставщик оборудования, материалов.)</w:t>
                </w:r>
              </w:p>
            </w:tc>
          </w:sdtContent>
        </w:sdt>
      </w:tr>
    </w:tbl>
    <w:p w:rsidR="00950395" w:rsidRPr="00950395" w:rsidRDefault="00950395" w:rsidP="00950395">
      <w:pPr>
        <w:rPr>
          <w:b/>
          <w:lang w:val="ru-RU"/>
        </w:rPr>
      </w:pPr>
    </w:p>
    <w:p w:rsidR="00950395" w:rsidRPr="00950395" w:rsidRDefault="00950395" w:rsidP="00950395">
      <w:pPr>
        <w:jc w:val="center"/>
        <w:rPr>
          <w:b/>
          <w:bCs/>
          <w:color w:val="000000"/>
          <w:lang w:val="ru-RU"/>
        </w:rPr>
      </w:pPr>
      <w:r w:rsidRPr="00950395">
        <w:rPr>
          <w:b/>
          <w:bCs/>
          <w:color w:val="000000"/>
          <w:lang w:val="ru-RU"/>
        </w:rPr>
        <w:t>В результате проведённого обследования установлено:</w:t>
      </w:r>
    </w:p>
    <w:p w:rsidR="00950395" w:rsidRPr="00950395" w:rsidRDefault="00950395" w:rsidP="00950395">
      <w:pPr>
        <w:rPr>
          <w:lang w:val="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528"/>
        <w:gridCol w:w="3828"/>
      </w:tblGrid>
      <w:tr w:rsidR="00950395" w:rsidRPr="00A63A1F" w:rsidTr="00B13B07">
        <w:trPr>
          <w:trHeight w:val="473"/>
        </w:trPr>
        <w:tc>
          <w:tcPr>
            <w:tcW w:w="709" w:type="dxa"/>
            <w:tcBorders>
              <w:top w:val="single" w:sz="4" w:space="0" w:color="auto"/>
              <w:left w:val="single" w:sz="4" w:space="0" w:color="auto"/>
              <w:bottom w:val="single" w:sz="4" w:space="0" w:color="auto"/>
              <w:right w:val="single" w:sz="4" w:space="0" w:color="auto"/>
            </w:tcBorders>
            <w:vAlign w:val="center"/>
            <w:hideMark/>
          </w:tcPr>
          <w:p w:rsidR="00950395" w:rsidRPr="007C2F44" w:rsidRDefault="00950395" w:rsidP="00B13B07">
            <w:pPr>
              <w:ind w:right="43"/>
              <w:jc w:val="center"/>
              <w:rPr>
                <w:b/>
                <w:bCs/>
                <w:color w:val="000000"/>
              </w:rPr>
            </w:pPr>
            <w:r w:rsidRPr="007C2F44">
              <w:rPr>
                <w:b/>
                <w:bCs/>
                <w:color w:val="000000"/>
              </w:rPr>
              <w:t xml:space="preserve">№ </w:t>
            </w:r>
          </w:p>
          <w:p w:rsidR="00950395" w:rsidRPr="007C2F44" w:rsidRDefault="00950395" w:rsidP="00B13B07">
            <w:pPr>
              <w:ind w:right="43"/>
              <w:jc w:val="center"/>
              <w:rPr>
                <w:b/>
              </w:rPr>
            </w:pPr>
            <w:r w:rsidRPr="007C2F44">
              <w:rPr>
                <w:b/>
              </w:rPr>
              <w:t>п/п</w:t>
            </w:r>
          </w:p>
        </w:tc>
        <w:tc>
          <w:tcPr>
            <w:tcW w:w="5528" w:type="dxa"/>
            <w:tcBorders>
              <w:top w:val="single" w:sz="4" w:space="0" w:color="auto"/>
              <w:left w:val="single" w:sz="4" w:space="0" w:color="auto"/>
              <w:bottom w:val="single" w:sz="4" w:space="0" w:color="auto"/>
              <w:right w:val="single" w:sz="4" w:space="0" w:color="auto"/>
            </w:tcBorders>
            <w:vAlign w:val="center"/>
          </w:tcPr>
          <w:p w:rsidR="00950395" w:rsidRPr="007C2F44" w:rsidRDefault="00950395" w:rsidP="00B13B07">
            <w:pPr>
              <w:ind w:right="43"/>
              <w:jc w:val="center"/>
              <w:rPr>
                <w:b/>
                <w:bCs/>
                <w:color w:val="000000"/>
              </w:rPr>
            </w:pPr>
            <w:r w:rsidRPr="007C2F44">
              <w:rPr>
                <w:b/>
                <w:bCs/>
                <w:color w:val="000000"/>
              </w:rPr>
              <w:t>Краткое изложение выявленных нарушений</w:t>
            </w:r>
          </w:p>
          <w:p w:rsidR="00950395" w:rsidRPr="007C2F44" w:rsidRDefault="00950395" w:rsidP="00B13B07">
            <w:pPr>
              <w:ind w:right="43"/>
              <w:jc w:val="center"/>
              <w:rPr>
                <w:bCs/>
                <w:color w:val="000000"/>
              </w:rPr>
            </w:pPr>
          </w:p>
        </w:tc>
        <w:tc>
          <w:tcPr>
            <w:tcW w:w="3828" w:type="dxa"/>
            <w:tcBorders>
              <w:top w:val="single" w:sz="4" w:space="0" w:color="auto"/>
              <w:left w:val="single" w:sz="4" w:space="0" w:color="auto"/>
              <w:bottom w:val="single" w:sz="4" w:space="0" w:color="auto"/>
              <w:right w:val="single" w:sz="4" w:space="0" w:color="auto"/>
            </w:tcBorders>
            <w:vAlign w:val="center"/>
            <w:hideMark/>
          </w:tcPr>
          <w:p w:rsidR="00950395" w:rsidRPr="00950395" w:rsidRDefault="00950395" w:rsidP="00B13B07">
            <w:pPr>
              <w:jc w:val="center"/>
              <w:rPr>
                <w:b/>
                <w:lang w:val="ru-RU"/>
              </w:rPr>
            </w:pPr>
            <w:r w:rsidRPr="00950395">
              <w:rPr>
                <w:b/>
                <w:lang w:val="ru-RU"/>
              </w:rPr>
              <w:t>Указание нормативного требования и пункта руководящего документа НТД, ППР, ТК, Проекта, РД, Чертежа и т.д., требования которого нарушены</w:t>
            </w:r>
          </w:p>
        </w:tc>
      </w:tr>
      <w:tr w:rsidR="00950395" w:rsidRPr="007C2F44" w:rsidTr="003E563D">
        <w:trPr>
          <w:trHeight w:val="931"/>
        </w:trPr>
        <w:tc>
          <w:tcPr>
            <w:tcW w:w="709" w:type="dxa"/>
            <w:tcBorders>
              <w:top w:val="single" w:sz="4" w:space="0" w:color="auto"/>
              <w:left w:val="single" w:sz="4" w:space="0" w:color="auto"/>
              <w:bottom w:val="single" w:sz="4" w:space="0" w:color="auto"/>
              <w:right w:val="single" w:sz="4" w:space="0" w:color="auto"/>
            </w:tcBorders>
            <w:vAlign w:val="center"/>
          </w:tcPr>
          <w:p w:rsidR="00950395" w:rsidRPr="007C2F44" w:rsidRDefault="00950395" w:rsidP="00B13B07">
            <w:pPr>
              <w:jc w:val="center"/>
            </w:pPr>
            <w:r w:rsidRPr="007C2F44">
              <w:t>1</w:t>
            </w:r>
          </w:p>
        </w:tc>
        <w:tc>
          <w:tcPr>
            <w:tcW w:w="5528" w:type="dxa"/>
            <w:tcBorders>
              <w:top w:val="single" w:sz="4" w:space="0" w:color="auto"/>
              <w:left w:val="single" w:sz="4" w:space="0" w:color="auto"/>
              <w:bottom w:val="single" w:sz="4" w:space="0" w:color="auto"/>
              <w:right w:val="single" w:sz="4" w:space="0" w:color="auto"/>
            </w:tcBorders>
            <w:vAlign w:val="center"/>
          </w:tcPr>
          <w:p w:rsidR="00950395" w:rsidRPr="007C2F44" w:rsidRDefault="00950395" w:rsidP="00B13B07"/>
        </w:tc>
        <w:tc>
          <w:tcPr>
            <w:tcW w:w="3828" w:type="dxa"/>
            <w:tcBorders>
              <w:top w:val="single" w:sz="4" w:space="0" w:color="auto"/>
              <w:left w:val="single" w:sz="4" w:space="0" w:color="auto"/>
              <w:bottom w:val="single" w:sz="4" w:space="0" w:color="auto"/>
              <w:right w:val="single" w:sz="4" w:space="0" w:color="auto"/>
            </w:tcBorders>
            <w:vAlign w:val="center"/>
          </w:tcPr>
          <w:p w:rsidR="00950395" w:rsidRPr="007C2F44" w:rsidRDefault="00950395" w:rsidP="00B13B07">
            <w:pPr>
              <w:rPr>
                <w:lang w:val="en-US"/>
              </w:rPr>
            </w:pPr>
          </w:p>
        </w:tc>
      </w:tr>
    </w:tbl>
    <w:p w:rsidR="00950395" w:rsidRPr="007C2F44" w:rsidRDefault="00950395" w:rsidP="00950395">
      <w:pPr>
        <w:jc w:val="right"/>
        <w:rPr>
          <w:color w:val="000000"/>
          <w:spacing w:val="-2"/>
          <w:lang w:val="en-US"/>
        </w:rPr>
      </w:pPr>
    </w:p>
    <w:p w:rsidR="00950395" w:rsidRDefault="00950395" w:rsidP="00950395">
      <w:pPr>
        <w:ind w:right="-711"/>
        <w:jc w:val="both"/>
        <w:rPr>
          <w:b/>
          <w:bCs/>
          <w:i/>
          <w:lang w:val="ru-RU"/>
        </w:rPr>
      </w:pPr>
      <w:r w:rsidRPr="00950395">
        <w:rPr>
          <w:bCs/>
          <w:lang w:val="ru-RU"/>
        </w:rPr>
        <w:t>В связи с тем, что выявленные в ходе обследования факты повлекли нарушения Федераль</w:t>
      </w:r>
      <w:r w:rsidRPr="00950395">
        <w:rPr>
          <w:bCs/>
          <w:lang w:val="ru-RU"/>
        </w:rPr>
        <w:softHyphen/>
        <w:t xml:space="preserve">ного закона от 21.07.1997 № 116-ФЗ «О промышленной безопасности опасных производственных объектов», ведут к снижению качества работ на объекте/подобъекте/строительной площадке: </w:t>
      </w:r>
      <w:sdt>
        <w:sdtPr>
          <w:rPr>
            <w:bCs/>
            <w:i/>
            <w:lang w:val="ru-RU"/>
          </w:rPr>
          <w:alias w:val="Тема"/>
          <w:tag w:val=""/>
          <w:id w:val="1141158128"/>
          <w:placeholder>
            <w:docPart w:val="F10AADD788B34812BF6435BBF87124FC"/>
          </w:placeholder>
          <w:dataBinding w:prefixMappings="xmlns:ns0='http://purl.org/dc/elements/1.1/' xmlns:ns1='http://schemas.openxmlformats.org/package/2006/metadata/core-properties' " w:xpath="/ns1:coreProperties[1]/ns0:subject[1]" w:storeItemID="{6C3C8BC8-F283-45AE-878A-BAB7291924A1}"/>
          <w:text/>
        </w:sdtPr>
        <w:sdtEndPr/>
        <w:sdtContent>
          <w:r w:rsidRPr="00950395">
            <w:rPr>
              <w:bCs/>
              <w:i/>
              <w:lang w:val="ru-RU"/>
            </w:rPr>
            <w:t>(Информация с Заявки на СК: наименование объекта/подобъекта/регион; код РОР; код месторасположения; код департамента; проект №/ РД №; разрешительная документация / ППР №; Генподрядчик/субподрядчик по строительству/производитель работ/поставщик оборудования, материалов.)</w:t>
          </w:r>
        </w:sdtContent>
      </w:sdt>
      <w:r w:rsidRPr="00950395">
        <w:rPr>
          <w:color w:val="0D0D0D"/>
          <w:lang w:val="ru-RU"/>
        </w:rPr>
        <w:t>,</w:t>
      </w:r>
      <w:r w:rsidRPr="00950395">
        <w:rPr>
          <w:color w:val="000000"/>
          <w:lang w:val="ru-RU"/>
        </w:rPr>
        <w:t xml:space="preserve"> </w:t>
      </w:r>
      <w:r w:rsidRPr="00950395">
        <w:rPr>
          <w:bCs/>
          <w:lang w:val="ru-RU"/>
        </w:rPr>
        <w:t xml:space="preserve">удорожанию и увеличению сроков объекта строительства </w:t>
      </w:r>
      <w:r w:rsidRPr="00950395">
        <w:rPr>
          <w:b/>
          <w:bCs/>
          <w:i/>
          <w:lang w:val="ru-RU"/>
        </w:rPr>
        <w:t>данное предписание может служить основанием для ведения претензионной работы.</w:t>
      </w:r>
    </w:p>
    <w:p w:rsidR="00950395" w:rsidRPr="00950395" w:rsidRDefault="00950395" w:rsidP="00950395">
      <w:pPr>
        <w:ind w:right="-711"/>
        <w:jc w:val="both"/>
        <w:rPr>
          <w:b/>
          <w:bCs/>
          <w:lang w:val="ru-RU"/>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851"/>
        <w:gridCol w:w="850"/>
        <w:gridCol w:w="1276"/>
        <w:gridCol w:w="425"/>
        <w:gridCol w:w="567"/>
        <w:gridCol w:w="284"/>
        <w:gridCol w:w="708"/>
        <w:gridCol w:w="709"/>
        <w:gridCol w:w="284"/>
        <w:gridCol w:w="992"/>
        <w:gridCol w:w="283"/>
        <w:gridCol w:w="567"/>
        <w:gridCol w:w="237"/>
        <w:gridCol w:w="189"/>
        <w:gridCol w:w="992"/>
      </w:tblGrid>
      <w:tr w:rsidR="00950395" w:rsidRPr="007C2F44" w:rsidTr="00EC3026">
        <w:tc>
          <w:tcPr>
            <w:tcW w:w="851" w:type="dxa"/>
            <w:tcBorders>
              <w:top w:val="single" w:sz="4" w:space="0" w:color="auto"/>
              <w:left w:val="single" w:sz="4" w:space="0" w:color="auto"/>
              <w:bottom w:val="single" w:sz="4" w:space="0" w:color="auto"/>
              <w:right w:val="single" w:sz="4" w:space="0" w:color="auto"/>
            </w:tcBorders>
            <w:vAlign w:val="center"/>
            <w:hideMark/>
          </w:tcPr>
          <w:p w:rsidR="00950395" w:rsidRPr="007C2F44" w:rsidRDefault="00950395" w:rsidP="00B13B07">
            <w:pPr>
              <w:ind w:right="43"/>
              <w:jc w:val="center"/>
              <w:rPr>
                <w:b/>
              </w:rPr>
            </w:pPr>
            <w:r w:rsidRPr="007C2F44">
              <w:rPr>
                <w:b/>
              </w:rPr>
              <w:lastRenderedPageBreak/>
              <w:t>№</w:t>
            </w:r>
          </w:p>
          <w:p w:rsidR="00950395" w:rsidRPr="007C2F44" w:rsidRDefault="00950395" w:rsidP="00B13B07">
            <w:pPr>
              <w:ind w:right="43"/>
              <w:jc w:val="center"/>
              <w:rPr>
                <w:b/>
              </w:rPr>
            </w:pPr>
            <w:r w:rsidRPr="007C2F44">
              <w:rPr>
                <w:b/>
              </w:rPr>
              <w:t>п/п</w:t>
            </w:r>
          </w:p>
        </w:tc>
        <w:tc>
          <w:tcPr>
            <w:tcW w:w="7229" w:type="dxa"/>
            <w:gridSpan w:val="11"/>
            <w:tcBorders>
              <w:top w:val="single" w:sz="4" w:space="0" w:color="auto"/>
              <w:left w:val="single" w:sz="4" w:space="0" w:color="auto"/>
              <w:bottom w:val="single" w:sz="4" w:space="0" w:color="auto"/>
              <w:right w:val="single" w:sz="4" w:space="0" w:color="auto"/>
            </w:tcBorders>
            <w:vAlign w:val="center"/>
            <w:hideMark/>
          </w:tcPr>
          <w:p w:rsidR="00950395" w:rsidRPr="007C2F44" w:rsidRDefault="00950395" w:rsidP="00B13B07">
            <w:pPr>
              <w:ind w:right="43"/>
              <w:jc w:val="center"/>
              <w:rPr>
                <w:b/>
              </w:rPr>
            </w:pPr>
            <w:r w:rsidRPr="007C2F44">
              <w:rPr>
                <w:b/>
              </w:rPr>
              <w:t>Предписываю:</w:t>
            </w:r>
          </w:p>
        </w:tc>
        <w:tc>
          <w:tcPr>
            <w:tcW w:w="1985" w:type="dxa"/>
            <w:gridSpan w:val="4"/>
            <w:tcBorders>
              <w:top w:val="single" w:sz="4" w:space="0" w:color="auto"/>
              <w:left w:val="single" w:sz="4" w:space="0" w:color="auto"/>
              <w:bottom w:val="single" w:sz="4" w:space="0" w:color="auto"/>
              <w:right w:val="single" w:sz="4" w:space="0" w:color="auto"/>
            </w:tcBorders>
            <w:vAlign w:val="center"/>
            <w:hideMark/>
          </w:tcPr>
          <w:p w:rsidR="00950395" w:rsidRPr="007C2F44" w:rsidRDefault="00950395" w:rsidP="00B13B07">
            <w:pPr>
              <w:ind w:right="43"/>
              <w:jc w:val="center"/>
              <w:rPr>
                <w:b/>
              </w:rPr>
            </w:pPr>
            <w:r w:rsidRPr="007C2F44">
              <w:rPr>
                <w:b/>
              </w:rPr>
              <w:t>Срок</w:t>
            </w:r>
          </w:p>
          <w:p w:rsidR="00950395" w:rsidRPr="007C2F44" w:rsidRDefault="00950395" w:rsidP="00B13B07">
            <w:pPr>
              <w:ind w:right="43"/>
              <w:jc w:val="center"/>
              <w:rPr>
                <w:b/>
              </w:rPr>
            </w:pPr>
            <w:r w:rsidRPr="007C2F44">
              <w:rPr>
                <w:b/>
              </w:rPr>
              <w:t>исполнения</w:t>
            </w:r>
          </w:p>
          <w:p w:rsidR="00950395" w:rsidRPr="007C2F44" w:rsidRDefault="00950395" w:rsidP="00B13B07">
            <w:pPr>
              <w:ind w:right="43"/>
              <w:jc w:val="center"/>
              <w:rPr>
                <w:b/>
                <w:highlight w:val="yellow"/>
              </w:rPr>
            </w:pPr>
          </w:p>
        </w:tc>
      </w:tr>
      <w:tr w:rsidR="00950395" w:rsidRPr="007C2F44" w:rsidTr="00EC3026">
        <w:trPr>
          <w:trHeight w:val="276"/>
        </w:trPr>
        <w:tc>
          <w:tcPr>
            <w:tcW w:w="851" w:type="dxa"/>
            <w:vMerge w:val="restart"/>
            <w:tcBorders>
              <w:top w:val="single" w:sz="4" w:space="0" w:color="auto"/>
              <w:left w:val="single" w:sz="4" w:space="0" w:color="auto"/>
              <w:right w:val="single" w:sz="4" w:space="0" w:color="auto"/>
            </w:tcBorders>
            <w:vAlign w:val="center"/>
          </w:tcPr>
          <w:p w:rsidR="00950395" w:rsidRPr="007C2F44" w:rsidRDefault="00950395" w:rsidP="00950395">
            <w:pPr>
              <w:numPr>
                <w:ilvl w:val="0"/>
                <w:numId w:val="69"/>
              </w:numPr>
              <w:overflowPunct w:val="0"/>
              <w:autoSpaceDE w:val="0"/>
              <w:autoSpaceDN w:val="0"/>
              <w:adjustRightInd w:val="0"/>
              <w:contextualSpacing/>
              <w:jc w:val="center"/>
              <w:rPr>
                <w:rFonts w:eastAsia="Calibri"/>
              </w:rPr>
            </w:pPr>
          </w:p>
        </w:tc>
        <w:tc>
          <w:tcPr>
            <w:tcW w:w="7229" w:type="dxa"/>
            <w:gridSpan w:val="11"/>
            <w:tcBorders>
              <w:top w:val="single" w:sz="4" w:space="0" w:color="auto"/>
              <w:left w:val="single" w:sz="4" w:space="0" w:color="auto"/>
              <w:bottom w:val="nil"/>
              <w:right w:val="single" w:sz="4" w:space="0" w:color="auto"/>
            </w:tcBorders>
          </w:tcPr>
          <w:p w:rsidR="00950395" w:rsidRPr="007C2F44" w:rsidRDefault="00950395" w:rsidP="00B13B07">
            <w:pPr>
              <w:jc w:val="both"/>
            </w:pPr>
            <w:r w:rsidRPr="007C2F44">
              <w:t>Приостановить производство:</w:t>
            </w:r>
          </w:p>
        </w:tc>
        <w:tc>
          <w:tcPr>
            <w:tcW w:w="1985" w:type="dxa"/>
            <w:gridSpan w:val="4"/>
            <w:vMerge w:val="restart"/>
            <w:tcBorders>
              <w:top w:val="single" w:sz="4" w:space="0" w:color="auto"/>
              <w:left w:val="single" w:sz="4" w:space="0" w:color="auto"/>
              <w:right w:val="single" w:sz="4" w:space="0" w:color="auto"/>
            </w:tcBorders>
            <w:shd w:val="clear" w:color="auto" w:fill="FFFFFF"/>
            <w:vAlign w:val="center"/>
          </w:tcPr>
          <w:p w:rsidR="00950395" w:rsidRPr="0029576C" w:rsidRDefault="00A63A1F" w:rsidP="00B13B07">
            <w:pPr>
              <w:ind w:right="43"/>
              <w:jc w:val="center"/>
              <w:rPr>
                <w:b/>
              </w:rPr>
            </w:pPr>
            <w:sdt>
              <w:sdtPr>
                <w:rPr>
                  <w:b/>
                </w:rPr>
                <w:alias w:val="Дата"/>
                <w:tag w:val="Дата"/>
                <w:id w:val="405811255"/>
                <w:placeholder>
                  <w:docPart w:val="9F9C1AB95A334DE68795DBBCC85149AE"/>
                </w:placeholder>
                <w:showingPlcHdr/>
                <w:date w:fullDate="2022-03-17T00:00:00Z">
                  <w:dateFormat w:val="dd.MM.yyyy г."/>
                  <w:lid w:val="ru-RU"/>
                  <w:storeMappedDataAs w:val="dateTime"/>
                  <w:calendar w:val="gregorian"/>
                </w:date>
              </w:sdtPr>
              <w:sdtEndPr/>
              <w:sdtContent>
                <w:r w:rsidR="00950395" w:rsidRPr="0029576C">
                  <w:rPr>
                    <w:color w:val="808080"/>
                  </w:rPr>
                  <w:t>Место для ввода даты.</w:t>
                </w:r>
              </w:sdtContent>
            </w:sdt>
          </w:p>
        </w:tc>
      </w:tr>
      <w:tr w:rsidR="00950395" w:rsidRPr="007C2F44" w:rsidTr="00EC3026">
        <w:trPr>
          <w:trHeight w:val="338"/>
        </w:trPr>
        <w:tc>
          <w:tcPr>
            <w:tcW w:w="851" w:type="dxa"/>
            <w:vMerge/>
            <w:tcBorders>
              <w:left w:val="single" w:sz="4" w:space="0" w:color="auto"/>
              <w:right w:val="single" w:sz="4" w:space="0" w:color="auto"/>
            </w:tcBorders>
            <w:vAlign w:val="center"/>
          </w:tcPr>
          <w:p w:rsidR="00950395" w:rsidRPr="007C2F44" w:rsidRDefault="00950395" w:rsidP="00950395">
            <w:pPr>
              <w:numPr>
                <w:ilvl w:val="0"/>
                <w:numId w:val="69"/>
              </w:numPr>
              <w:overflowPunct w:val="0"/>
              <w:autoSpaceDE w:val="0"/>
              <w:autoSpaceDN w:val="0"/>
              <w:adjustRightInd w:val="0"/>
              <w:contextualSpacing/>
              <w:jc w:val="center"/>
              <w:rPr>
                <w:rFonts w:eastAsia="Calibri"/>
              </w:rPr>
            </w:pPr>
          </w:p>
        </w:tc>
        <w:tc>
          <w:tcPr>
            <w:tcW w:w="851" w:type="dxa"/>
            <w:tcBorders>
              <w:top w:val="nil"/>
              <w:left w:val="single" w:sz="4" w:space="0" w:color="auto"/>
              <w:bottom w:val="nil"/>
              <w:right w:val="nil"/>
            </w:tcBorders>
          </w:tcPr>
          <w:p w:rsidR="00950395" w:rsidRPr="007C2F44" w:rsidRDefault="00950395" w:rsidP="00B13B07"/>
        </w:tc>
        <w:tc>
          <w:tcPr>
            <w:tcW w:w="6095" w:type="dxa"/>
            <w:gridSpan w:val="9"/>
            <w:tcBorders>
              <w:top w:val="nil"/>
              <w:left w:val="nil"/>
              <w:bottom w:val="single" w:sz="6" w:space="0" w:color="auto"/>
              <w:right w:val="nil"/>
            </w:tcBorders>
            <w:vAlign w:val="bottom"/>
          </w:tcPr>
          <w:p w:rsidR="00950395" w:rsidRPr="007C2F44" w:rsidRDefault="00950395" w:rsidP="00B13B07">
            <w:pPr>
              <w:jc w:val="center"/>
              <w:rPr>
                <w:b/>
                <w:i/>
              </w:rPr>
            </w:pPr>
          </w:p>
        </w:tc>
        <w:tc>
          <w:tcPr>
            <w:tcW w:w="283" w:type="dxa"/>
            <w:tcBorders>
              <w:top w:val="nil"/>
              <w:left w:val="nil"/>
              <w:bottom w:val="nil"/>
              <w:right w:val="single" w:sz="4" w:space="0" w:color="auto"/>
            </w:tcBorders>
          </w:tcPr>
          <w:p w:rsidR="00950395" w:rsidRPr="007C2F44" w:rsidRDefault="00950395" w:rsidP="00B13B07"/>
        </w:tc>
        <w:tc>
          <w:tcPr>
            <w:tcW w:w="1985" w:type="dxa"/>
            <w:gridSpan w:val="4"/>
            <w:vMerge/>
            <w:tcBorders>
              <w:left w:val="single" w:sz="4" w:space="0" w:color="auto"/>
              <w:right w:val="single" w:sz="4" w:space="0" w:color="auto"/>
            </w:tcBorders>
            <w:shd w:val="clear" w:color="auto" w:fill="FFFFFF"/>
            <w:vAlign w:val="center"/>
          </w:tcPr>
          <w:p w:rsidR="00950395" w:rsidRPr="0029576C" w:rsidRDefault="00950395" w:rsidP="00B13B07">
            <w:pPr>
              <w:overflowPunct w:val="0"/>
              <w:autoSpaceDE w:val="0"/>
              <w:autoSpaceDN w:val="0"/>
              <w:adjustRightInd w:val="0"/>
              <w:jc w:val="center"/>
              <w:textAlignment w:val="baseline"/>
              <w:rPr>
                <w:highlight w:val="yellow"/>
              </w:rPr>
            </w:pPr>
          </w:p>
        </w:tc>
      </w:tr>
      <w:tr w:rsidR="00950395" w:rsidRPr="007C2F44" w:rsidTr="00EC3026">
        <w:trPr>
          <w:trHeight w:val="348"/>
        </w:trPr>
        <w:tc>
          <w:tcPr>
            <w:tcW w:w="851" w:type="dxa"/>
            <w:vMerge/>
            <w:tcBorders>
              <w:left w:val="single" w:sz="4" w:space="0" w:color="auto"/>
              <w:bottom w:val="single" w:sz="4" w:space="0" w:color="auto"/>
              <w:right w:val="single" w:sz="4" w:space="0" w:color="auto"/>
            </w:tcBorders>
            <w:vAlign w:val="center"/>
          </w:tcPr>
          <w:p w:rsidR="00950395" w:rsidRPr="007C2F44" w:rsidRDefault="00950395" w:rsidP="00950395">
            <w:pPr>
              <w:numPr>
                <w:ilvl w:val="0"/>
                <w:numId w:val="69"/>
              </w:numPr>
              <w:overflowPunct w:val="0"/>
              <w:autoSpaceDE w:val="0"/>
              <w:autoSpaceDN w:val="0"/>
              <w:adjustRightInd w:val="0"/>
              <w:contextualSpacing/>
              <w:jc w:val="center"/>
              <w:rPr>
                <w:rFonts w:eastAsia="Calibri"/>
              </w:rPr>
            </w:pPr>
          </w:p>
        </w:tc>
        <w:tc>
          <w:tcPr>
            <w:tcW w:w="7229" w:type="dxa"/>
            <w:gridSpan w:val="11"/>
            <w:tcBorders>
              <w:top w:val="nil"/>
              <w:left w:val="single" w:sz="4" w:space="0" w:color="auto"/>
              <w:bottom w:val="single" w:sz="4" w:space="0" w:color="auto"/>
              <w:right w:val="single" w:sz="4" w:space="0" w:color="auto"/>
            </w:tcBorders>
          </w:tcPr>
          <w:p w:rsidR="00950395" w:rsidRPr="007C2F44" w:rsidRDefault="00950395" w:rsidP="00B13B07">
            <w:pPr>
              <w:jc w:val="center"/>
            </w:pPr>
            <w:r w:rsidRPr="007C2F44">
              <w:rPr>
                <w:bCs/>
                <w:i/>
                <w:color w:val="000000"/>
                <w:sz w:val="16"/>
                <w:szCs w:val="16"/>
              </w:rPr>
              <w:t>(вид работ)</w:t>
            </w:r>
          </w:p>
        </w:tc>
        <w:tc>
          <w:tcPr>
            <w:tcW w:w="1985" w:type="dxa"/>
            <w:gridSpan w:val="4"/>
            <w:vMerge/>
            <w:tcBorders>
              <w:left w:val="single" w:sz="4" w:space="0" w:color="auto"/>
              <w:bottom w:val="single" w:sz="4" w:space="0" w:color="auto"/>
              <w:right w:val="single" w:sz="4" w:space="0" w:color="auto"/>
            </w:tcBorders>
            <w:shd w:val="clear" w:color="auto" w:fill="FFFFFF"/>
            <w:vAlign w:val="center"/>
          </w:tcPr>
          <w:p w:rsidR="00950395" w:rsidRPr="0029576C" w:rsidRDefault="00950395" w:rsidP="00B13B07">
            <w:pPr>
              <w:overflowPunct w:val="0"/>
              <w:autoSpaceDE w:val="0"/>
              <w:autoSpaceDN w:val="0"/>
              <w:adjustRightInd w:val="0"/>
              <w:jc w:val="center"/>
              <w:textAlignment w:val="baseline"/>
              <w:rPr>
                <w:highlight w:val="yellow"/>
              </w:rPr>
            </w:pPr>
          </w:p>
        </w:tc>
      </w:tr>
      <w:tr w:rsidR="00950395" w:rsidRPr="007C2F44" w:rsidTr="00EC3026">
        <w:tc>
          <w:tcPr>
            <w:tcW w:w="851" w:type="dxa"/>
            <w:tcBorders>
              <w:top w:val="single" w:sz="4" w:space="0" w:color="auto"/>
              <w:left w:val="single" w:sz="4" w:space="0" w:color="auto"/>
              <w:bottom w:val="single" w:sz="4" w:space="0" w:color="auto"/>
              <w:right w:val="single" w:sz="4" w:space="0" w:color="auto"/>
            </w:tcBorders>
            <w:vAlign w:val="center"/>
          </w:tcPr>
          <w:p w:rsidR="00950395" w:rsidRPr="007C2F44" w:rsidRDefault="00950395" w:rsidP="00950395">
            <w:pPr>
              <w:numPr>
                <w:ilvl w:val="0"/>
                <w:numId w:val="69"/>
              </w:numPr>
              <w:overflowPunct w:val="0"/>
              <w:autoSpaceDE w:val="0"/>
              <w:autoSpaceDN w:val="0"/>
              <w:adjustRightInd w:val="0"/>
              <w:contextualSpacing/>
              <w:jc w:val="center"/>
              <w:rPr>
                <w:rFonts w:eastAsia="Calibri"/>
              </w:rPr>
            </w:pPr>
          </w:p>
        </w:tc>
        <w:tc>
          <w:tcPr>
            <w:tcW w:w="7229" w:type="dxa"/>
            <w:gridSpan w:val="11"/>
            <w:tcBorders>
              <w:top w:val="single" w:sz="4" w:space="0" w:color="auto"/>
              <w:left w:val="single" w:sz="4" w:space="0" w:color="auto"/>
              <w:bottom w:val="single" w:sz="4" w:space="0" w:color="auto"/>
              <w:right w:val="single" w:sz="4" w:space="0" w:color="auto"/>
            </w:tcBorders>
          </w:tcPr>
          <w:p w:rsidR="00950395" w:rsidRPr="007C2F44" w:rsidRDefault="00950395" w:rsidP="00B13B07">
            <w:pPr>
              <w:rPr>
                <w:color w:val="000000"/>
              </w:rPr>
            </w:pPr>
            <w:r w:rsidRPr="007C2F44">
              <w:t>Устранить нарушения пунктов</w:t>
            </w:r>
            <w:r w:rsidRPr="007C2F44">
              <w:rPr>
                <w:color w:val="000000"/>
              </w:rPr>
              <w:t>:</w:t>
            </w:r>
          </w:p>
          <w:p w:rsidR="00950395" w:rsidRPr="007C2F44" w:rsidRDefault="00950395" w:rsidP="00B13B07">
            <w:pPr>
              <w:ind w:right="43"/>
              <w:rPr>
                <w:bCs/>
                <w:color w:val="000000"/>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950395" w:rsidRPr="0029576C" w:rsidRDefault="00A63A1F" w:rsidP="00B13B07">
            <w:pPr>
              <w:ind w:right="43"/>
              <w:jc w:val="center"/>
              <w:rPr>
                <w:color w:val="808080"/>
              </w:rPr>
            </w:pPr>
            <w:sdt>
              <w:sdtPr>
                <w:rPr>
                  <w:b/>
                  <w:color w:val="808080"/>
                </w:rPr>
                <w:id w:val="-1295676314"/>
                <w:placeholder>
                  <w:docPart w:val="CE1ABBBBF88E4CEE9AF1C70FD9F2CED6"/>
                </w:placeholder>
                <w:showingPlcHdr/>
                <w:date w:fullDate="2022-03-17T00:00:00Z">
                  <w:dateFormat w:val="dd.MM.yyyy г."/>
                  <w:lid w:val="ru-RU"/>
                  <w:storeMappedDataAs w:val="dateTime"/>
                  <w:calendar w:val="gregorian"/>
                </w:date>
              </w:sdtPr>
              <w:sdtEndPr/>
              <w:sdtContent>
                <w:r w:rsidR="00950395" w:rsidRPr="0029576C">
                  <w:rPr>
                    <w:color w:val="808080"/>
                  </w:rPr>
                  <w:t>Место для ввода даты.</w:t>
                </w:r>
              </w:sdtContent>
            </w:sdt>
          </w:p>
        </w:tc>
      </w:tr>
      <w:tr w:rsidR="00950395" w:rsidRPr="007C2F44" w:rsidTr="00EC3026">
        <w:trPr>
          <w:trHeight w:val="423"/>
        </w:trPr>
        <w:tc>
          <w:tcPr>
            <w:tcW w:w="851" w:type="dxa"/>
            <w:tcBorders>
              <w:top w:val="single" w:sz="4" w:space="0" w:color="auto"/>
              <w:left w:val="single" w:sz="4" w:space="0" w:color="auto"/>
              <w:bottom w:val="single" w:sz="4" w:space="0" w:color="auto"/>
              <w:right w:val="single" w:sz="4" w:space="0" w:color="auto"/>
            </w:tcBorders>
            <w:vAlign w:val="center"/>
          </w:tcPr>
          <w:p w:rsidR="00950395" w:rsidRPr="007C2F44" w:rsidRDefault="00950395" w:rsidP="00950395">
            <w:pPr>
              <w:numPr>
                <w:ilvl w:val="0"/>
                <w:numId w:val="69"/>
              </w:numPr>
              <w:overflowPunct w:val="0"/>
              <w:autoSpaceDE w:val="0"/>
              <w:autoSpaceDN w:val="0"/>
              <w:adjustRightInd w:val="0"/>
              <w:contextualSpacing/>
              <w:jc w:val="center"/>
              <w:rPr>
                <w:rFonts w:eastAsia="Calibri"/>
              </w:rPr>
            </w:pPr>
          </w:p>
        </w:tc>
        <w:tc>
          <w:tcPr>
            <w:tcW w:w="7229" w:type="dxa"/>
            <w:gridSpan w:val="11"/>
            <w:tcBorders>
              <w:top w:val="single" w:sz="4" w:space="0" w:color="auto"/>
              <w:left w:val="single" w:sz="4" w:space="0" w:color="auto"/>
              <w:bottom w:val="single" w:sz="4" w:space="0" w:color="auto"/>
              <w:right w:val="single" w:sz="4" w:space="0" w:color="auto"/>
            </w:tcBorders>
            <w:vAlign w:val="center"/>
          </w:tcPr>
          <w:p w:rsidR="00950395" w:rsidRPr="00950395" w:rsidRDefault="00950395" w:rsidP="00B13B07">
            <w:pPr>
              <w:rPr>
                <w:lang w:val="ru-RU"/>
              </w:rPr>
            </w:pPr>
            <w:r w:rsidRPr="00950395">
              <w:rPr>
                <w:lang w:val="ru-RU"/>
              </w:rPr>
              <w:t>Получить решение по пунктам настоящего предписания</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50395" w:rsidRPr="0029576C" w:rsidRDefault="00A63A1F" w:rsidP="00B13B07">
            <w:pPr>
              <w:ind w:right="43"/>
              <w:jc w:val="center"/>
              <w:rPr>
                <w:color w:val="808080"/>
              </w:rPr>
            </w:pPr>
            <w:sdt>
              <w:sdtPr>
                <w:rPr>
                  <w:b/>
                  <w:color w:val="808080"/>
                </w:rPr>
                <w:id w:val="389921376"/>
                <w:placeholder>
                  <w:docPart w:val="15244AFA76554F20838E6922BCBB747D"/>
                </w:placeholder>
                <w:showingPlcHdr/>
                <w:date w:fullDate="2022-03-17T00:00:00Z">
                  <w:dateFormat w:val="dd.MM.yyyy г."/>
                  <w:lid w:val="ru-RU"/>
                  <w:storeMappedDataAs w:val="dateTime"/>
                  <w:calendar w:val="gregorian"/>
                </w:date>
              </w:sdtPr>
              <w:sdtEndPr/>
              <w:sdtContent>
                <w:r w:rsidR="00950395" w:rsidRPr="0029576C">
                  <w:rPr>
                    <w:color w:val="808080"/>
                  </w:rPr>
                  <w:t>Место для ввода даты.</w:t>
                </w:r>
              </w:sdtContent>
            </w:sdt>
          </w:p>
        </w:tc>
      </w:tr>
      <w:tr w:rsidR="00950395" w:rsidRPr="007C2F44" w:rsidTr="00EC3026">
        <w:tc>
          <w:tcPr>
            <w:tcW w:w="851" w:type="dxa"/>
            <w:tcBorders>
              <w:top w:val="single" w:sz="4" w:space="0" w:color="auto"/>
              <w:left w:val="single" w:sz="4" w:space="0" w:color="auto"/>
              <w:bottom w:val="single" w:sz="4" w:space="0" w:color="auto"/>
              <w:right w:val="single" w:sz="4" w:space="0" w:color="auto"/>
            </w:tcBorders>
            <w:vAlign w:val="center"/>
          </w:tcPr>
          <w:p w:rsidR="00950395" w:rsidRPr="007C2F44" w:rsidRDefault="00950395" w:rsidP="00950395">
            <w:pPr>
              <w:numPr>
                <w:ilvl w:val="0"/>
                <w:numId w:val="69"/>
              </w:numPr>
              <w:overflowPunct w:val="0"/>
              <w:autoSpaceDE w:val="0"/>
              <w:autoSpaceDN w:val="0"/>
              <w:adjustRightInd w:val="0"/>
              <w:contextualSpacing/>
              <w:jc w:val="center"/>
              <w:rPr>
                <w:rFonts w:eastAsia="Calibri"/>
              </w:rPr>
            </w:pPr>
          </w:p>
        </w:tc>
        <w:tc>
          <w:tcPr>
            <w:tcW w:w="7229" w:type="dxa"/>
            <w:gridSpan w:val="11"/>
            <w:tcBorders>
              <w:top w:val="single" w:sz="4" w:space="0" w:color="auto"/>
              <w:left w:val="single" w:sz="4" w:space="0" w:color="auto"/>
              <w:bottom w:val="single" w:sz="4" w:space="0" w:color="auto"/>
              <w:right w:val="single" w:sz="4" w:space="0" w:color="auto"/>
            </w:tcBorders>
            <w:vAlign w:val="center"/>
            <w:hideMark/>
          </w:tcPr>
          <w:p w:rsidR="00950395" w:rsidRPr="00950395" w:rsidRDefault="00950395" w:rsidP="00B13B07">
            <w:pPr>
              <w:rPr>
                <w:lang w:val="ru-RU"/>
              </w:rPr>
            </w:pPr>
            <w:r w:rsidRPr="00950395">
              <w:rPr>
                <w:lang w:val="ru-RU"/>
              </w:rPr>
              <w:t>Лиц, допустивших выявленные нарушения, отстранить от работ и направить на внеочередную проверку знаний</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50395" w:rsidRPr="0029576C" w:rsidRDefault="00A63A1F" w:rsidP="00B13B07">
            <w:pPr>
              <w:ind w:right="43"/>
              <w:jc w:val="center"/>
              <w:rPr>
                <w:color w:val="808080"/>
              </w:rPr>
            </w:pPr>
            <w:sdt>
              <w:sdtPr>
                <w:rPr>
                  <w:b/>
                  <w:color w:val="808080"/>
                </w:rPr>
                <w:id w:val="-500437922"/>
                <w:placeholder>
                  <w:docPart w:val="DDF9DACE421D462C8DE4306F4A4390BF"/>
                </w:placeholder>
                <w:showingPlcHdr/>
                <w:date w:fullDate="2022-03-17T00:00:00Z">
                  <w:dateFormat w:val="dd.MM.yyyy г."/>
                  <w:lid w:val="ru-RU"/>
                  <w:storeMappedDataAs w:val="dateTime"/>
                  <w:calendar w:val="gregorian"/>
                </w:date>
              </w:sdtPr>
              <w:sdtEndPr/>
              <w:sdtContent>
                <w:r w:rsidR="00950395" w:rsidRPr="0029576C">
                  <w:rPr>
                    <w:color w:val="808080"/>
                  </w:rPr>
                  <w:t>Место для ввода даты.</w:t>
                </w:r>
              </w:sdtContent>
            </w:sdt>
          </w:p>
        </w:tc>
      </w:tr>
      <w:tr w:rsidR="00950395" w:rsidRPr="007C2F44" w:rsidTr="00EC3026">
        <w:tc>
          <w:tcPr>
            <w:tcW w:w="851" w:type="dxa"/>
            <w:tcBorders>
              <w:top w:val="single" w:sz="4" w:space="0" w:color="auto"/>
              <w:left w:val="single" w:sz="4" w:space="0" w:color="auto"/>
              <w:bottom w:val="single" w:sz="4" w:space="0" w:color="auto"/>
              <w:right w:val="single" w:sz="4" w:space="0" w:color="auto"/>
            </w:tcBorders>
            <w:vAlign w:val="center"/>
          </w:tcPr>
          <w:p w:rsidR="00950395" w:rsidRPr="007C2F44" w:rsidRDefault="00950395" w:rsidP="00950395">
            <w:pPr>
              <w:numPr>
                <w:ilvl w:val="0"/>
                <w:numId w:val="69"/>
              </w:numPr>
              <w:overflowPunct w:val="0"/>
              <w:autoSpaceDE w:val="0"/>
              <w:autoSpaceDN w:val="0"/>
              <w:adjustRightInd w:val="0"/>
              <w:contextualSpacing/>
              <w:jc w:val="center"/>
              <w:rPr>
                <w:rFonts w:eastAsia="Calibri"/>
              </w:rPr>
            </w:pPr>
          </w:p>
        </w:tc>
        <w:tc>
          <w:tcPr>
            <w:tcW w:w="7229" w:type="dxa"/>
            <w:gridSpan w:val="11"/>
            <w:tcBorders>
              <w:top w:val="single" w:sz="4" w:space="0" w:color="auto"/>
              <w:left w:val="single" w:sz="4" w:space="0" w:color="auto"/>
              <w:bottom w:val="single" w:sz="4" w:space="0" w:color="auto"/>
              <w:right w:val="single" w:sz="4" w:space="0" w:color="auto"/>
            </w:tcBorders>
            <w:vAlign w:val="center"/>
            <w:hideMark/>
          </w:tcPr>
          <w:p w:rsidR="00950395" w:rsidRPr="00950395" w:rsidRDefault="00950395" w:rsidP="00B13B07">
            <w:pPr>
              <w:rPr>
                <w:lang w:val="ru-RU"/>
              </w:rPr>
            </w:pPr>
            <w:r w:rsidRPr="00950395">
              <w:rPr>
                <w:lang w:val="ru-RU"/>
              </w:rPr>
              <w:t>Руководителям и ответственным исполнителям принять меры по предупреждению подобных нарушений</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950395" w:rsidRPr="0029576C" w:rsidRDefault="00A63A1F" w:rsidP="00B13B07">
            <w:pPr>
              <w:ind w:right="43"/>
              <w:jc w:val="center"/>
              <w:rPr>
                <w:color w:val="808080"/>
              </w:rPr>
            </w:pPr>
            <w:sdt>
              <w:sdtPr>
                <w:rPr>
                  <w:b/>
                  <w:color w:val="808080"/>
                </w:rPr>
                <w:id w:val="131137258"/>
                <w:placeholder>
                  <w:docPart w:val="F7508B0C2D5E49978F12B5C92213C19F"/>
                </w:placeholder>
                <w:showingPlcHdr/>
                <w:date w:fullDate="2022-03-17T00:00:00Z">
                  <w:dateFormat w:val="dd.MM.yyyy г."/>
                  <w:lid w:val="ru-RU"/>
                  <w:storeMappedDataAs w:val="dateTime"/>
                  <w:calendar w:val="gregorian"/>
                </w:date>
              </w:sdtPr>
              <w:sdtEndPr/>
              <w:sdtContent>
                <w:r w:rsidR="00950395" w:rsidRPr="0029576C">
                  <w:rPr>
                    <w:color w:val="808080"/>
                  </w:rPr>
                  <w:t>Место для ввода даты.</w:t>
                </w:r>
              </w:sdtContent>
            </w:sdt>
          </w:p>
        </w:tc>
      </w:tr>
      <w:tr w:rsidR="00950395" w:rsidRPr="007C2F44" w:rsidTr="00EC3026">
        <w:tc>
          <w:tcPr>
            <w:tcW w:w="851" w:type="dxa"/>
            <w:tcBorders>
              <w:top w:val="single" w:sz="4" w:space="0" w:color="auto"/>
              <w:left w:val="single" w:sz="4" w:space="0" w:color="auto"/>
              <w:bottom w:val="single" w:sz="4" w:space="0" w:color="auto"/>
              <w:right w:val="single" w:sz="4" w:space="0" w:color="auto"/>
            </w:tcBorders>
            <w:vAlign w:val="center"/>
          </w:tcPr>
          <w:p w:rsidR="00950395" w:rsidRPr="007C2F44" w:rsidRDefault="00950395" w:rsidP="00950395">
            <w:pPr>
              <w:numPr>
                <w:ilvl w:val="0"/>
                <w:numId w:val="69"/>
              </w:numPr>
              <w:overflowPunct w:val="0"/>
              <w:autoSpaceDE w:val="0"/>
              <w:autoSpaceDN w:val="0"/>
              <w:adjustRightInd w:val="0"/>
              <w:contextualSpacing/>
              <w:jc w:val="center"/>
              <w:rPr>
                <w:rFonts w:eastAsia="Calibri"/>
              </w:rPr>
            </w:pPr>
          </w:p>
        </w:tc>
        <w:tc>
          <w:tcPr>
            <w:tcW w:w="7229" w:type="dxa"/>
            <w:gridSpan w:val="11"/>
            <w:tcBorders>
              <w:top w:val="single" w:sz="4" w:space="0" w:color="auto"/>
              <w:left w:val="single" w:sz="4" w:space="0" w:color="auto"/>
              <w:bottom w:val="single" w:sz="4" w:space="0" w:color="auto"/>
              <w:right w:val="single" w:sz="4" w:space="0" w:color="auto"/>
            </w:tcBorders>
            <w:vAlign w:val="center"/>
            <w:hideMark/>
          </w:tcPr>
          <w:p w:rsidR="00950395" w:rsidRPr="00950395" w:rsidRDefault="00950395" w:rsidP="00B13B07">
            <w:pPr>
              <w:rPr>
                <w:lang w:val="ru-RU"/>
              </w:rPr>
            </w:pPr>
            <w:r w:rsidRPr="00950395">
              <w:rPr>
                <w:lang w:val="ru-RU"/>
              </w:rPr>
              <w:t xml:space="preserve">Письменно известить </w:t>
            </w:r>
            <w:r w:rsidRPr="00950395">
              <w:rPr>
                <w:b/>
                <w:bCs/>
                <w:i/>
                <w:color w:val="000000"/>
                <w:u w:val="single"/>
                <w:lang w:val="ru-RU"/>
              </w:rPr>
              <w:t>«компанию по СК»</w:t>
            </w:r>
            <w:r w:rsidRPr="00950395">
              <w:rPr>
                <w:lang w:val="ru-RU"/>
              </w:rPr>
              <w:t xml:space="preserve"> об устранении каждого пункта настоящего предписания с перечислением конкретно принятых мер</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50395" w:rsidRPr="0029576C" w:rsidRDefault="00A63A1F" w:rsidP="00B13B07">
            <w:pPr>
              <w:ind w:right="43"/>
              <w:jc w:val="center"/>
              <w:rPr>
                <w:color w:val="808080"/>
              </w:rPr>
            </w:pPr>
            <w:sdt>
              <w:sdtPr>
                <w:rPr>
                  <w:b/>
                  <w:color w:val="808080"/>
                </w:rPr>
                <w:id w:val="-755360251"/>
                <w:placeholder>
                  <w:docPart w:val="B4A9F8AB8EF848579A112CBFAB04ED50"/>
                </w:placeholder>
                <w:showingPlcHdr/>
                <w:date w:fullDate="2022-03-17T00:00:00Z">
                  <w:dateFormat w:val="dd.MM.yyyy г."/>
                  <w:lid w:val="ru-RU"/>
                  <w:storeMappedDataAs w:val="dateTime"/>
                  <w:calendar w:val="gregorian"/>
                </w:date>
              </w:sdtPr>
              <w:sdtEndPr/>
              <w:sdtContent>
                <w:r w:rsidR="00950395" w:rsidRPr="0029576C">
                  <w:rPr>
                    <w:color w:val="808080"/>
                  </w:rPr>
                  <w:t>Место для ввода даты.</w:t>
                </w:r>
              </w:sdtContent>
            </w:sdt>
          </w:p>
        </w:tc>
      </w:tr>
      <w:tr w:rsidR="00950395" w:rsidRPr="007C2F44" w:rsidTr="00EC3026">
        <w:tc>
          <w:tcPr>
            <w:tcW w:w="851" w:type="dxa"/>
            <w:tcBorders>
              <w:top w:val="single" w:sz="4" w:space="0" w:color="auto"/>
              <w:left w:val="single" w:sz="4" w:space="0" w:color="auto"/>
              <w:bottom w:val="single" w:sz="4" w:space="0" w:color="auto"/>
              <w:right w:val="single" w:sz="4" w:space="0" w:color="auto"/>
            </w:tcBorders>
            <w:vAlign w:val="center"/>
          </w:tcPr>
          <w:p w:rsidR="00950395" w:rsidRPr="007C2F44" w:rsidRDefault="00950395" w:rsidP="00950395">
            <w:pPr>
              <w:numPr>
                <w:ilvl w:val="0"/>
                <w:numId w:val="69"/>
              </w:numPr>
              <w:overflowPunct w:val="0"/>
              <w:autoSpaceDE w:val="0"/>
              <w:autoSpaceDN w:val="0"/>
              <w:adjustRightInd w:val="0"/>
              <w:contextualSpacing/>
              <w:jc w:val="center"/>
              <w:rPr>
                <w:rFonts w:eastAsia="Calibri"/>
              </w:rPr>
            </w:pPr>
          </w:p>
        </w:tc>
        <w:tc>
          <w:tcPr>
            <w:tcW w:w="7229" w:type="dxa"/>
            <w:gridSpan w:val="11"/>
            <w:tcBorders>
              <w:top w:val="single" w:sz="4" w:space="0" w:color="auto"/>
              <w:left w:val="single" w:sz="4" w:space="0" w:color="auto"/>
              <w:bottom w:val="single" w:sz="4" w:space="0" w:color="auto"/>
              <w:right w:val="single" w:sz="4" w:space="0" w:color="auto"/>
            </w:tcBorders>
            <w:vAlign w:val="center"/>
            <w:hideMark/>
          </w:tcPr>
          <w:p w:rsidR="00950395" w:rsidRPr="00950395" w:rsidRDefault="00950395" w:rsidP="00B13B07">
            <w:pPr>
              <w:rPr>
                <w:lang w:val="ru-RU"/>
              </w:rPr>
            </w:pPr>
            <w:r w:rsidRPr="00950395">
              <w:rPr>
                <w:lang w:val="ru-RU"/>
              </w:rPr>
              <w:t>Данное предписание считать основанием для ведения претензионной работы</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50395" w:rsidRPr="0029576C" w:rsidRDefault="00A63A1F" w:rsidP="00B13B07">
            <w:pPr>
              <w:ind w:right="43"/>
              <w:jc w:val="center"/>
              <w:rPr>
                <w:color w:val="808080"/>
              </w:rPr>
            </w:pPr>
            <w:sdt>
              <w:sdtPr>
                <w:rPr>
                  <w:b/>
                  <w:color w:val="808080"/>
                </w:rPr>
                <w:id w:val="590662750"/>
                <w:placeholder>
                  <w:docPart w:val="B211852C76E44CEC9DCA82B417FC076B"/>
                </w:placeholder>
                <w:showingPlcHdr/>
                <w:date w:fullDate="2022-03-17T00:00:00Z">
                  <w:dateFormat w:val="dd.MM.yyyy г."/>
                  <w:lid w:val="ru-RU"/>
                  <w:storeMappedDataAs w:val="dateTime"/>
                  <w:calendar w:val="gregorian"/>
                </w:date>
              </w:sdtPr>
              <w:sdtEndPr/>
              <w:sdtContent>
                <w:r w:rsidR="00950395" w:rsidRPr="0029576C">
                  <w:rPr>
                    <w:color w:val="808080"/>
                  </w:rPr>
                  <w:t>Место для ввода даты.</w:t>
                </w:r>
              </w:sdtContent>
            </w:sdt>
          </w:p>
        </w:tc>
      </w:tr>
      <w:tr w:rsidR="00950395" w:rsidRPr="007C2F44" w:rsidTr="00EC3026">
        <w:trPr>
          <w:trHeight w:val="555"/>
        </w:trPr>
        <w:tc>
          <w:tcPr>
            <w:tcW w:w="2552" w:type="dxa"/>
            <w:gridSpan w:val="3"/>
            <w:tcBorders>
              <w:top w:val="nil"/>
              <w:left w:val="nil"/>
              <w:bottom w:val="nil"/>
              <w:right w:val="nil"/>
            </w:tcBorders>
            <w:vAlign w:val="bottom"/>
          </w:tcPr>
          <w:p w:rsidR="00950395" w:rsidRPr="007C2F44" w:rsidRDefault="00950395" w:rsidP="00B13B07">
            <w:pPr>
              <w:rPr>
                <w:b/>
              </w:rPr>
            </w:pPr>
            <w:r w:rsidRPr="007C2F44">
              <w:rPr>
                <w:b/>
              </w:rPr>
              <w:t>Предписание №</w:t>
            </w:r>
          </w:p>
        </w:tc>
        <w:tc>
          <w:tcPr>
            <w:tcW w:w="1276" w:type="dxa"/>
            <w:tcBorders>
              <w:top w:val="nil"/>
              <w:left w:val="nil"/>
              <w:bottom w:val="single" w:sz="4" w:space="0" w:color="auto"/>
              <w:right w:val="nil"/>
            </w:tcBorders>
            <w:vAlign w:val="bottom"/>
          </w:tcPr>
          <w:p w:rsidR="00950395" w:rsidRPr="007C2F44" w:rsidRDefault="00950395" w:rsidP="00B13B07">
            <w:pPr>
              <w:jc w:val="center"/>
            </w:pPr>
            <w:r>
              <w:rPr>
                <w:b/>
                <w:bCs/>
                <w:iCs/>
                <w:color w:val="000000"/>
              </w:rPr>
              <w:t>/О</w:t>
            </w:r>
          </w:p>
        </w:tc>
        <w:tc>
          <w:tcPr>
            <w:tcW w:w="425" w:type="dxa"/>
            <w:tcBorders>
              <w:top w:val="nil"/>
              <w:left w:val="nil"/>
              <w:bottom w:val="nil"/>
              <w:right w:val="nil"/>
            </w:tcBorders>
            <w:vAlign w:val="bottom"/>
          </w:tcPr>
          <w:p w:rsidR="00950395" w:rsidRPr="007C2F44" w:rsidRDefault="00950395" w:rsidP="00B13B07">
            <w:pPr>
              <w:jc w:val="center"/>
            </w:pPr>
            <w:r w:rsidRPr="007C2F44">
              <w:rPr>
                <w:b/>
              </w:rPr>
              <w:t>от</w:t>
            </w:r>
          </w:p>
        </w:tc>
        <w:tc>
          <w:tcPr>
            <w:tcW w:w="1559" w:type="dxa"/>
            <w:gridSpan w:val="3"/>
            <w:tcBorders>
              <w:top w:val="nil"/>
              <w:left w:val="nil"/>
              <w:bottom w:val="single" w:sz="4" w:space="0" w:color="auto"/>
              <w:right w:val="nil"/>
            </w:tcBorders>
            <w:vAlign w:val="bottom"/>
          </w:tcPr>
          <w:p w:rsidR="00950395" w:rsidRPr="007C2F44" w:rsidRDefault="00A63A1F" w:rsidP="00B13B07">
            <w:pPr>
              <w:jc w:val="center"/>
            </w:pPr>
            <w:sdt>
              <w:sdtPr>
                <w:rPr>
                  <w:b/>
                </w:rPr>
                <w:alias w:val="Дата публикации"/>
                <w:tag w:val=""/>
                <w:id w:val="-298381379"/>
                <w:placeholder>
                  <w:docPart w:val="0407AB90BC7B4EE6B004EB26593932A3"/>
                </w:placeholder>
                <w:showingPlcHdr/>
                <w:dataBinding w:prefixMappings="xmlns:ns0='http://schemas.microsoft.com/office/2006/coverPageProps' " w:xpath="/ns0:CoverPageProperties[1]/ns0:PublishDate[1]" w:storeItemID="{55AF091B-3C7A-41E3-B477-F2FDAA23CFDA}"/>
                <w:date w:fullDate="2022-03-15T00:00:00Z">
                  <w:dateFormat w:val="dd.MM.yyyy г."/>
                  <w:lid w:val="ru-RU"/>
                  <w:storeMappedDataAs w:val="dateTime"/>
                  <w:calendar w:val="gregorian"/>
                </w:date>
              </w:sdtPr>
              <w:sdtEndPr/>
              <w:sdtContent>
                <w:r w:rsidR="00950395" w:rsidRPr="007C2F44">
                  <w:rPr>
                    <w:color w:val="808080"/>
                  </w:rPr>
                  <w:t>[Дата публикации]</w:t>
                </w:r>
              </w:sdtContent>
            </w:sdt>
          </w:p>
        </w:tc>
        <w:tc>
          <w:tcPr>
            <w:tcW w:w="709" w:type="dxa"/>
            <w:tcBorders>
              <w:top w:val="nil"/>
              <w:left w:val="nil"/>
              <w:bottom w:val="nil"/>
              <w:right w:val="nil"/>
            </w:tcBorders>
            <w:vAlign w:val="bottom"/>
          </w:tcPr>
          <w:p w:rsidR="00950395" w:rsidRPr="007C2F44" w:rsidRDefault="00950395" w:rsidP="00B13B07"/>
        </w:tc>
        <w:tc>
          <w:tcPr>
            <w:tcW w:w="2552" w:type="dxa"/>
            <w:gridSpan w:val="6"/>
            <w:tcBorders>
              <w:top w:val="nil"/>
              <w:left w:val="nil"/>
              <w:bottom w:val="single" w:sz="4" w:space="0" w:color="auto"/>
              <w:right w:val="nil"/>
            </w:tcBorders>
            <w:vAlign w:val="bottom"/>
          </w:tcPr>
          <w:p w:rsidR="00950395" w:rsidRPr="007C2F44" w:rsidRDefault="00950395" w:rsidP="00B13B07">
            <w:pPr>
              <w:rPr>
                <w:b/>
              </w:rPr>
            </w:pPr>
            <w:r w:rsidRPr="007C2F44">
              <w:rPr>
                <w:b/>
              </w:rPr>
              <w:t>к исполнению приняли:</w:t>
            </w:r>
          </w:p>
        </w:tc>
        <w:tc>
          <w:tcPr>
            <w:tcW w:w="992" w:type="dxa"/>
            <w:tcBorders>
              <w:top w:val="nil"/>
              <w:left w:val="nil"/>
              <w:bottom w:val="nil"/>
              <w:right w:val="nil"/>
            </w:tcBorders>
            <w:vAlign w:val="bottom"/>
          </w:tcPr>
          <w:p w:rsidR="00950395" w:rsidRPr="007C2F44" w:rsidRDefault="00950395" w:rsidP="00B13B07"/>
        </w:tc>
      </w:tr>
      <w:tr w:rsidR="00950395" w:rsidRPr="007C2F44" w:rsidTr="00EC3026">
        <w:trPr>
          <w:trHeight w:val="209"/>
        </w:trPr>
        <w:tc>
          <w:tcPr>
            <w:tcW w:w="2552" w:type="dxa"/>
            <w:gridSpan w:val="3"/>
            <w:tcBorders>
              <w:top w:val="nil"/>
              <w:left w:val="nil"/>
              <w:bottom w:val="nil"/>
              <w:right w:val="nil"/>
            </w:tcBorders>
            <w:vAlign w:val="center"/>
          </w:tcPr>
          <w:p w:rsidR="00950395" w:rsidRPr="007C2F44" w:rsidRDefault="00950395" w:rsidP="00B13B07"/>
        </w:tc>
        <w:tc>
          <w:tcPr>
            <w:tcW w:w="1276" w:type="dxa"/>
            <w:tcBorders>
              <w:top w:val="single" w:sz="4" w:space="0" w:color="auto"/>
              <w:left w:val="nil"/>
              <w:bottom w:val="nil"/>
              <w:right w:val="nil"/>
            </w:tcBorders>
          </w:tcPr>
          <w:p w:rsidR="00950395" w:rsidRPr="007C2F44" w:rsidRDefault="00950395" w:rsidP="00B13B07">
            <w:pPr>
              <w:jc w:val="center"/>
            </w:pPr>
            <w:r w:rsidRPr="007C2F44">
              <w:rPr>
                <w:bCs/>
                <w:i/>
                <w:color w:val="000000"/>
                <w:sz w:val="16"/>
                <w:szCs w:val="16"/>
              </w:rPr>
              <w:t>(номер)</w:t>
            </w:r>
          </w:p>
        </w:tc>
        <w:tc>
          <w:tcPr>
            <w:tcW w:w="425" w:type="dxa"/>
            <w:tcBorders>
              <w:top w:val="nil"/>
              <w:left w:val="nil"/>
              <w:bottom w:val="nil"/>
              <w:right w:val="nil"/>
            </w:tcBorders>
            <w:vAlign w:val="center"/>
          </w:tcPr>
          <w:p w:rsidR="00950395" w:rsidRPr="007C2F44" w:rsidRDefault="00950395" w:rsidP="00B13B07"/>
        </w:tc>
        <w:tc>
          <w:tcPr>
            <w:tcW w:w="1559" w:type="dxa"/>
            <w:gridSpan w:val="3"/>
            <w:tcBorders>
              <w:top w:val="single" w:sz="4" w:space="0" w:color="auto"/>
              <w:left w:val="nil"/>
              <w:bottom w:val="nil"/>
              <w:right w:val="nil"/>
            </w:tcBorders>
          </w:tcPr>
          <w:p w:rsidR="00950395" w:rsidRPr="007C2F44" w:rsidRDefault="00950395" w:rsidP="00B13B07">
            <w:pPr>
              <w:jc w:val="center"/>
            </w:pPr>
            <w:r w:rsidRPr="007C2F44">
              <w:rPr>
                <w:bCs/>
                <w:i/>
                <w:color w:val="000000"/>
                <w:sz w:val="16"/>
                <w:szCs w:val="16"/>
              </w:rPr>
              <w:t>(дата)</w:t>
            </w:r>
          </w:p>
        </w:tc>
        <w:tc>
          <w:tcPr>
            <w:tcW w:w="709" w:type="dxa"/>
            <w:tcBorders>
              <w:top w:val="nil"/>
              <w:left w:val="nil"/>
              <w:bottom w:val="nil"/>
              <w:right w:val="nil"/>
            </w:tcBorders>
            <w:vAlign w:val="center"/>
          </w:tcPr>
          <w:p w:rsidR="00950395" w:rsidRPr="007C2F44" w:rsidRDefault="00950395" w:rsidP="00B13B07"/>
        </w:tc>
        <w:tc>
          <w:tcPr>
            <w:tcW w:w="3544" w:type="dxa"/>
            <w:gridSpan w:val="7"/>
            <w:tcBorders>
              <w:top w:val="nil"/>
              <w:left w:val="nil"/>
              <w:bottom w:val="nil"/>
              <w:right w:val="nil"/>
            </w:tcBorders>
            <w:vAlign w:val="center"/>
          </w:tcPr>
          <w:p w:rsidR="00950395" w:rsidRPr="007C2F44" w:rsidRDefault="00950395" w:rsidP="00B13B07"/>
        </w:tc>
      </w:tr>
      <w:tr w:rsidR="00950395" w:rsidRPr="007C2F44" w:rsidTr="00EC3026">
        <w:tc>
          <w:tcPr>
            <w:tcW w:w="4820" w:type="dxa"/>
            <w:gridSpan w:val="6"/>
            <w:tcBorders>
              <w:top w:val="nil"/>
              <w:left w:val="nil"/>
              <w:bottom w:val="single" w:sz="4" w:space="0" w:color="auto"/>
              <w:right w:val="nil"/>
            </w:tcBorders>
          </w:tcPr>
          <w:p w:rsidR="00950395" w:rsidRPr="007C2F44" w:rsidRDefault="00950395" w:rsidP="00B13B07">
            <w:pPr>
              <w:rPr>
                <w:color w:val="000000"/>
              </w:rPr>
            </w:pPr>
            <w:r w:rsidRPr="007C2F44">
              <w:rPr>
                <w:color w:val="000000"/>
              </w:rPr>
              <w:t>Представитель подрядной организации:</w:t>
            </w:r>
          </w:p>
          <w:p w:rsidR="00950395" w:rsidRPr="007C2F44" w:rsidRDefault="00950395" w:rsidP="00B13B07">
            <w:pPr>
              <w:rPr>
                <w:color w:val="000000"/>
              </w:rPr>
            </w:pPr>
          </w:p>
        </w:tc>
        <w:tc>
          <w:tcPr>
            <w:tcW w:w="284" w:type="dxa"/>
            <w:vMerge w:val="restart"/>
            <w:tcBorders>
              <w:top w:val="nil"/>
              <w:left w:val="nil"/>
              <w:right w:val="nil"/>
            </w:tcBorders>
          </w:tcPr>
          <w:p w:rsidR="00950395" w:rsidRPr="007C2F44" w:rsidRDefault="00950395" w:rsidP="00B13B07">
            <w:pPr>
              <w:spacing w:after="160" w:line="259" w:lineRule="auto"/>
            </w:pPr>
          </w:p>
          <w:p w:rsidR="00950395" w:rsidRPr="007C2F44" w:rsidRDefault="00950395" w:rsidP="00B13B07">
            <w:pPr>
              <w:spacing w:after="160" w:line="259" w:lineRule="auto"/>
            </w:pPr>
          </w:p>
          <w:p w:rsidR="00950395" w:rsidRPr="007C2F44" w:rsidRDefault="00950395" w:rsidP="00B13B07">
            <w:pPr>
              <w:spacing w:after="160" w:line="259" w:lineRule="auto"/>
              <w:rPr>
                <w:b/>
                <w:bCs/>
                <w:color w:val="000000"/>
              </w:rPr>
            </w:pPr>
          </w:p>
          <w:p w:rsidR="00950395" w:rsidRPr="007C2F44" w:rsidRDefault="00950395" w:rsidP="00B13B07">
            <w:pPr>
              <w:spacing w:after="160" w:line="259" w:lineRule="auto"/>
            </w:pPr>
          </w:p>
          <w:p w:rsidR="00950395" w:rsidRPr="007C2F44" w:rsidRDefault="00950395" w:rsidP="00B13B07">
            <w:pPr>
              <w:spacing w:after="160" w:line="259" w:lineRule="auto"/>
              <w:rPr>
                <w:color w:val="000000"/>
              </w:rPr>
            </w:pPr>
          </w:p>
          <w:p w:rsidR="00950395" w:rsidRPr="007C2F44" w:rsidRDefault="00950395" w:rsidP="00B13B07">
            <w:pPr>
              <w:ind w:right="43"/>
              <w:rPr>
                <w:color w:val="000000"/>
              </w:rPr>
            </w:pPr>
          </w:p>
        </w:tc>
        <w:tc>
          <w:tcPr>
            <w:tcW w:w="1417" w:type="dxa"/>
            <w:gridSpan w:val="2"/>
            <w:tcBorders>
              <w:top w:val="nil"/>
              <w:left w:val="nil"/>
              <w:bottom w:val="single" w:sz="4" w:space="0" w:color="auto"/>
              <w:right w:val="nil"/>
            </w:tcBorders>
          </w:tcPr>
          <w:p w:rsidR="00950395" w:rsidRPr="007C2F44" w:rsidRDefault="00950395" w:rsidP="00B13B07">
            <w:pPr>
              <w:jc w:val="both"/>
            </w:pPr>
          </w:p>
        </w:tc>
        <w:tc>
          <w:tcPr>
            <w:tcW w:w="284" w:type="dxa"/>
            <w:vMerge w:val="restart"/>
            <w:tcBorders>
              <w:top w:val="nil"/>
              <w:left w:val="nil"/>
              <w:right w:val="nil"/>
            </w:tcBorders>
          </w:tcPr>
          <w:p w:rsidR="00950395" w:rsidRPr="007C2F44" w:rsidRDefault="00950395" w:rsidP="00B13B07">
            <w:pPr>
              <w:spacing w:after="160" w:line="259" w:lineRule="auto"/>
            </w:pPr>
          </w:p>
          <w:p w:rsidR="00950395" w:rsidRPr="007C2F44" w:rsidRDefault="00950395" w:rsidP="00B13B07"/>
        </w:tc>
        <w:tc>
          <w:tcPr>
            <w:tcW w:w="1842" w:type="dxa"/>
            <w:gridSpan w:val="3"/>
            <w:tcBorders>
              <w:top w:val="nil"/>
              <w:left w:val="nil"/>
              <w:bottom w:val="single" w:sz="4" w:space="0" w:color="auto"/>
              <w:right w:val="nil"/>
            </w:tcBorders>
            <w:vAlign w:val="bottom"/>
            <w:hideMark/>
          </w:tcPr>
          <w:p w:rsidR="00950395" w:rsidRPr="007C2F44" w:rsidRDefault="00950395" w:rsidP="00B13B07">
            <w:pPr>
              <w:jc w:val="center"/>
              <w:rPr>
                <w:b/>
              </w:rPr>
            </w:pPr>
          </w:p>
        </w:tc>
        <w:tc>
          <w:tcPr>
            <w:tcW w:w="237" w:type="dxa"/>
            <w:vMerge w:val="restart"/>
            <w:tcBorders>
              <w:top w:val="nil"/>
              <w:left w:val="nil"/>
              <w:right w:val="nil"/>
            </w:tcBorders>
            <w:vAlign w:val="center"/>
          </w:tcPr>
          <w:p w:rsidR="00950395" w:rsidRPr="007C2F44" w:rsidRDefault="00950395" w:rsidP="00B13B07">
            <w:pPr>
              <w:jc w:val="center"/>
              <w:rPr>
                <w:b/>
              </w:rPr>
            </w:pPr>
          </w:p>
        </w:tc>
        <w:tc>
          <w:tcPr>
            <w:tcW w:w="1181" w:type="dxa"/>
            <w:gridSpan w:val="2"/>
            <w:tcBorders>
              <w:top w:val="nil"/>
              <w:left w:val="nil"/>
              <w:bottom w:val="single" w:sz="4" w:space="0" w:color="auto"/>
              <w:right w:val="nil"/>
            </w:tcBorders>
            <w:vAlign w:val="bottom"/>
          </w:tcPr>
          <w:p w:rsidR="00950395" w:rsidRPr="007C2F44" w:rsidRDefault="00A63A1F" w:rsidP="00B13B07">
            <w:pPr>
              <w:jc w:val="center"/>
              <w:rPr>
                <w:b/>
              </w:rPr>
            </w:pPr>
            <w:sdt>
              <w:sdtPr>
                <w:rPr>
                  <w:b/>
                </w:rPr>
                <w:alias w:val="Дата публикации"/>
                <w:tag w:val=""/>
                <w:id w:val="1740521669"/>
                <w:placeholder>
                  <w:docPart w:val="8F6659E257D5457C888C381D25A17739"/>
                </w:placeholder>
                <w:showingPlcHdr/>
                <w:dataBinding w:prefixMappings="xmlns:ns0='http://schemas.microsoft.com/office/2006/coverPageProps' " w:xpath="/ns0:CoverPageProperties[1]/ns0:PublishDate[1]" w:storeItemID="{55AF091B-3C7A-41E3-B477-F2FDAA23CFDA}"/>
                <w:date w:fullDate="2022-03-15T00:00:00Z">
                  <w:dateFormat w:val="dd.MM.yyyy г."/>
                  <w:lid w:val="ru-RU"/>
                  <w:storeMappedDataAs w:val="dateTime"/>
                  <w:calendar w:val="gregorian"/>
                </w:date>
              </w:sdtPr>
              <w:sdtEndPr/>
              <w:sdtContent>
                <w:r w:rsidR="00950395" w:rsidRPr="007C2F44">
                  <w:rPr>
                    <w:color w:val="808080"/>
                  </w:rPr>
                  <w:t>[Дата публикации]</w:t>
                </w:r>
              </w:sdtContent>
            </w:sdt>
          </w:p>
        </w:tc>
      </w:tr>
      <w:tr w:rsidR="00950395" w:rsidRPr="007C2F44" w:rsidTr="00EC3026">
        <w:tc>
          <w:tcPr>
            <w:tcW w:w="4820" w:type="dxa"/>
            <w:gridSpan w:val="6"/>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(должность, организация)</w:t>
            </w:r>
          </w:p>
        </w:tc>
        <w:tc>
          <w:tcPr>
            <w:tcW w:w="284" w:type="dxa"/>
            <w:vMerge/>
            <w:tcBorders>
              <w:left w:val="nil"/>
              <w:right w:val="nil"/>
            </w:tcBorders>
          </w:tcPr>
          <w:p w:rsidR="00950395" w:rsidRPr="007C2F44" w:rsidRDefault="00950395" w:rsidP="00B13B07">
            <w:pPr>
              <w:ind w:right="43"/>
              <w:rPr>
                <w:bCs/>
                <w:i/>
                <w:color w:val="000000"/>
                <w:sz w:val="16"/>
                <w:szCs w:val="16"/>
              </w:rPr>
            </w:pPr>
          </w:p>
        </w:tc>
        <w:tc>
          <w:tcPr>
            <w:tcW w:w="1417" w:type="dxa"/>
            <w:gridSpan w:val="2"/>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(подпись)</w:t>
            </w:r>
          </w:p>
        </w:tc>
        <w:tc>
          <w:tcPr>
            <w:tcW w:w="284" w:type="dxa"/>
            <w:vMerge/>
            <w:tcBorders>
              <w:left w:val="nil"/>
              <w:right w:val="nil"/>
            </w:tcBorders>
          </w:tcPr>
          <w:p w:rsidR="00950395" w:rsidRPr="007C2F44" w:rsidRDefault="00950395" w:rsidP="00B13B07">
            <w:pPr>
              <w:rPr>
                <w:bCs/>
                <w:i/>
                <w:color w:val="000000"/>
                <w:sz w:val="16"/>
                <w:szCs w:val="16"/>
              </w:rPr>
            </w:pPr>
          </w:p>
        </w:tc>
        <w:tc>
          <w:tcPr>
            <w:tcW w:w="1842" w:type="dxa"/>
            <w:gridSpan w:val="3"/>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(фамилия, инициалы)</w:t>
            </w:r>
          </w:p>
        </w:tc>
        <w:tc>
          <w:tcPr>
            <w:tcW w:w="237" w:type="dxa"/>
            <w:vMerge/>
            <w:tcBorders>
              <w:left w:val="nil"/>
              <w:right w:val="nil"/>
            </w:tcBorders>
          </w:tcPr>
          <w:p w:rsidR="00950395" w:rsidRPr="007C2F44" w:rsidRDefault="00950395" w:rsidP="00B13B07">
            <w:pPr>
              <w:ind w:right="43"/>
              <w:jc w:val="center"/>
              <w:rPr>
                <w:bCs/>
                <w:i/>
                <w:color w:val="000000"/>
                <w:sz w:val="16"/>
                <w:szCs w:val="16"/>
              </w:rPr>
            </w:pPr>
          </w:p>
        </w:tc>
        <w:tc>
          <w:tcPr>
            <w:tcW w:w="1181" w:type="dxa"/>
            <w:gridSpan w:val="2"/>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(дата)</w:t>
            </w:r>
          </w:p>
        </w:tc>
      </w:tr>
      <w:tr w:rsidR="00950395" w:rsidRPr="007C2F44" w:rsidTr="00EC3026">
        <w:tc>
          <w:tcPr>
            <w:tcW w:w="4820" w:type="dxa"/>
            <w:gridSpan w:val="6"/>
            <w:tcBorders>
              <w:top w:val="nil"/>
              <w:left w:val="nil"/>
              <w:bottom w:val="single" w:sz="4" w:space="0" w:color="auto"/>
              <w:right w:val="nil"/>
            </w:tcBorders>
            <w:vAlign w:val="bottom"/>
          </w:tcPr>
          <w:p w:rsidR="00950395" w:rsidRPr="007C2F44" w:rsidRDefault="00950395" w:rsidP="00B13B07">
            <w:pPr>
              <w:rPr>
                <w:color w:val="000000"/>
              </w:rPr>
            </w:pPr>
            <w:r w:rsidRPr="007C2F44">
              <w:rPr>
                <w:color w:val="000000"/>
              </w:rPr>
              <w:t>Представитель генподрядной организации:</w:t>
            </w:r>
          </w:p>
          <w:p w:rsidR="00950395" w:rsidRPr="007C2F44" w:rsidRDefault="00950395" w:rsidP="00B13B07"/>
        </w:tc>
        <w:tc>
          <w:tcPr>
            <w:tcW w:w="284" w:type="dxa"/>
            <w:vMerge/>
            <w:tcBorders>
              <w:left w:val="nil"/>
              <w:right w:val="nil"/>
            </w:tcBorders>
            <w:vAlign w:val="bottom"/>
          </w:tcPr>
          <w:p w:rsidR="00950395" w:rsidRPr="007C2F44" w:rsidRDefault="00950395" w:rsidP="00B13B07">
            <w:pPr>
              <w:ind w:right="43"/>
            </w:pPr>
          </w:p>
        </w:tc>
        <w:tc>
          <w:tcPr>
            <w:tcW w:w="1417" w:type="dxa"/>
            <w:gridSpan w:val="2"/>
            <w:tcBorders>
              <w:top w:val="nil"/>
              <w:left w:val="nil"/>
              <w:bottom w:val="single" w:sz="4" w:space="0" w:color="auto"/>
              <w:right w:val="nil"/>
            </w:tcBorders>
          </w:tcPr>
          <w:p w:rsidR="00950395" w:rsidRPr="007C2F44" w:rsidRDefault="00950395" w:rsidP="00B13B07">
            <w:pPr>
              <w:jc w:val="both"/>
            </w:pPr>
          </w:p>
        </w:tc>
        <w:tc>
          <w:tcPr>
            <w:tcW w:w="284" w:type="dxa"/>
            <w:vMerge/>
            <w:tcBorders>
              <w:left w:val="nil"/>
              <w:right w:val="nil"/>
            </w:tcBorders>
          </w:tcPr>
          <w:p w:rsidR="00950395" w:rsidRPr="007C2F44" w:rsidRDefault="00950395" w:rsidP="00B13B07"/>
        </w:tc>
        <w:tc>
          <w:tcPr>
            <w:tcW w:w="1842" w:type="dxa"/>
            <w:gridSpan w:val="3"/>
            <w:tcBorders>
              <w:top w:val="nil"/>
              <w:left w:val="nil"/>
              <w:bottom w:val="single" w:sz="4" w:space="0" w:color="auto"/>
              <w:right w:val="nil"/>
            </w:tcBorders>
            <w:vAlign w:val="bottom"/>
            <w:hideMark/>
          </w:tcPr>
          <w:p w:rsidR="00950395" w:rsidRPr="007C2F44" w:rsidRDefault="00950395" w:rsidP="00B13B07">
            <w:pPr>
              <w:jc w:val="center"/>
              <w:rPr>
                <w:b/>
              </w:rPr>
            </w:pPr>
          </w:p>
        </w:tc>
        <w:tc>
          <w:tcPr>
            <w:tcW w:w="237" w:type="dxa"/>
            <w:vMerge/>
            <w:tcBorders>
              <w:left w:val="nil"/>
              <w:right w:val="nil"/>
            </w:tcBorders>
            <w:vAlign w:val="bottom"/>
          </w:tcPr>
          <w:p w:rsidR="00950395" w:rsidRPr="007C2F44" w:rsidRDefault="00950395" w:rsidP="00B13B07">
            <w:pPr>
              <w:jc w:val="center"/>
              <w:rPr>
                <w:b/>
              </w:rPr>
            </w:pPr>
          </w:p>
        </w:tc>
        <w:tc>
          <w:tcPr>
            <w:tcW w:w="1181" w:type="dxa"/>
            <w:gridSpan w:val="2"/>
            <w:tcBorders>
              <w:top w:val="nil"/>
              <w:left w:val="nil"/>
              <w:bottom w:val="single" w:sz="4" w:space="0" w:color="auto"/>
              <w:right w:val="nil"/>
            </w:tcBorders>
            <w:vAlign w:val="bottom"/>
            <w:hideMark/>
          </w:tcPr>
          <w:p w:rsidR="00950395" w:rsidRPr="007C2F44" w:rsidRDefault="00A63A1F" w:rsidP="00B13B07">
            <w:pPr>
              <w:jc w:val="center"/>
              <w:rPr>
                <w:b/>
              </w:rPr>
            </w:pPr>
            <w:sdt>
              <w:sdtPr>
                <w:rPr>
                  <w:b/>
                </w:rPr>
                <w:alias w:val="Дата публикации"/>
                <w:tag w:val=""/>
                <w:id w:val="1224564675"/>
                <w:placeholder>
                  <w:docPart w:val="949ABD13AD7C49C68E3DF1C3518EB807"/>
                </w:placeholder>
                <w:showingPlcHdr/>
                <w:dataBinding w:prefixMappings="xmlns:ns0='http://schemas.microsoft.com/office/2006/coverPageProps' " w:xpath="/ns0:CoverPageProperties[1]/ns0:PublishDate[1]" w:storeItemID="{55AF091B-3C7A-41E3-B477-F2FDAA23CFDA}"/>
                <w:date w:fullDate="2022-03-15T00:00:00Z">
                  <w:dateFormat w:val="dd.MM.yyyy г."/>
                  <w:lid w:val="ru-RU"/>
                  <w:storeMappedDataAs w:val="dateTime"/>
                  <w:calendar w:val="gregorian"/>
                </w:date>
              </w:sdtPr>
              <w:sdtEndPr/>
              <w:sdtContent>
                <w:r w:rsidR="00950395" w:rsidRPr="007C2F44">
                  <w:rPr>
                    <w:color w:val="808080"/>
                  </w:rPr>
                  <w:t>[Дата публикации]</w:t>
                </w:r>
              </w:sdtContent>
            </w:sdt>
          </w:p>
        </w:tc>
      </w:tr>
      <w:tr w:rsidR="00950395" w:rsidRPr="007C2F44" w:rsidTr="00EC3026">
        <w:tc>
          <w:tcPr>
            <w:tcW w:w="4820" w:type="dxa"/>
            <w:gridSpan w:val="6"/>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(должность, организация)</w:t>
            </w:r>
          </w:p>
        </w:tc>
        <w:tc>
          <w:tcPr>
            <w:tcW w:w="284" w:type="dxa"/>
            <w:vMerge/>
            <w:tcBorders>
              <w:left w:val="nil"/>
              <w:right w:val="nil"/>
            </w:tcBorders>
          </w:tcPr>
          <w:p w:rsidR="00950395" w:rsidRPr="007C2F44" w:rsidRDefault="00950395" w:rsidP="00B13B07">
            <w:pPr>
              <w:ind w:right="43"/>
              <w:rPr>
                <w:bCs/>
                <w:i/>
                <w:color w:val="000000"/>
                <w:sz w:val="16"/>
                <w:szCs w:val="16"/>
              </w:rPr>
            </w:pPr>
          </w:p>
        </w:tc>
        <w:tc>
          <w:tcPr>
            <w:tcW w:w="1417" w:type="dxa"/>
            <w:gridSpan w:val="2"/>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(подпись)</w:t>
            </w:r>
          </w:p>
        </w:tc>
        <w:tc>
          <w:tcPr>
            <w:tcW w:w="284" w:type="dxa"/>
            <w:vMerge/>
            <w:tcBorders>
              <w:left w:val="nil"/>
              <w:right w:val="nil"/>
            </w:tcBorders>
          </w:tcPr>
          <w:p w:rsidR="00950395" w:rsidRPr="007C2F44" w:rsidRDefault="00950395" w:rsidP="00B13B07">
            <w:pPr>
              <w:rPr>
                <w:bCs/>
                <w:i/>
                <w:color w:val="000000"/>
                <w:sz w:val="16"/>
                <w:szCs w:val="16"/>
              </w:rPr>
            </w:pPr>
          </w:p>
        </w:tc>
        <w:tc>
          <w:tcPr>
            <w:tcW w:w="1842" w:type="dxa"/>
            <w:gridSpan w:val="3"/>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(фамилия, инициалы)</w:t>
            </w:r>
          </w:p>
        </w:tc>
        <w:tc>
          <w:tcPr>
            <w:tcW w:w="237" w:type="dxa"/>
            <w:vMerge/>
            <w:tcBorders>
              <w:left w:val="nil"/>
              <w:right w:val="nil"/>
            </w:tcBorders>
          </w:tcPr>
          <w:p w:rsidR="00950395" w:rsidRPr="007C2F44" w:rsidRDefault="00950395" w:rsidP="00B13B07">
            <w:pPr>
              <w:ind w:right="43"/>
              <w:jc w:val="center"/>
              <w:rPr>
                <w:bCs/>
                <w:i/>
                <w:color w:val="000000"/>
                <w:sz w:val="16"/>
                <w:szCs w:val="16"/>
              </w:rPr>
            </w:pPr>
          </w:p>
        </w:tc>
        <w:tc>
          <w:tcPr>
            <w:tcW w:w="1181" w:type="dxa"/>
            <w:gridSpan w:val="2"/>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(дата)</w:t>
            </w:r>
          </w:p>
        </w:tc>
      </w:tr>
      <w:tr w:rsidR="00950395" w:rsidRPr="007C2F44" w:rsidTr="00EC3026">
        <w:tc>
          <w:tcPr>
            <w:tcW w:w="4820" w:type="dxa"/>
            <w:gridSpan w:val="6"/>
            <w:tcBorders>
              <w:top w:val="nil"/>
              <w:left w:val="nil"/>
              <w:bottom w:val="single" w:sz="4" w:space="0" w:color="auto"/>
              <w:right w:val="nil"/>
            </w:tcBorders>
            <w:vAlign w:val="bottom"/>
          </w:tcPr>
          <w:p w:rsidR="00950395" w:rsidRPr="007C2F44" w:rsidRDefault="00950395" w:rsidP="00B13B07">
            <w:pPr>
              <w:rPr>
                <w:color w:val="000000"/>
              </w:rPr>
            </w:pPr>
            <w:r w:rsidRPr="007C2F44">
              <w:rPr>
                <w:color w:val="000000"/>
              </w:rPr>
              <w:t>Представитель поставщика оборудования/</w:t>
            </w:r>
          </w:p>
          <w:p w:rsidR="00950395" w:rsidRPr="007C2F44" w:rsidRDefault="00950395" w:rsidP="00B13B07">
            <w:pPr>
              <w:rPr>
                <w:color w:val="000000"/>
              </w:rPr>
            </w:pPr>
            <w:r w:rsidRPr="007C2F44">
              <w:rPr>
                <w:color w:val="000000"/>
              </w:rPr>
              <w:t>материалов:</w:t>
            </w:r>
          </w:p>
          <w:p w:rsidR="00950395" w:rsidRPr="007C2F44" w:rsidRDefault="00950395" w:rsidP="00B13B07"/>
        </w:tc>
        <w:tc>
          <w:tcPr>
            <w:tcW w:w="284" w:type="dxa"/>
            <w:vMerge/>
            <w:tcBorders>
              <w:left w:val="nil"/>
              <w:right w:val="nil"/>
            </w:tcBorders>
            <w:vAlign w:val="bottom"/>
          </w:tcPr>
          <w:p w:rsidR="00950395" w:rsidRPr="007C2F44" w:rsidRDefault="00950395" w:rsidP="00B13B07">
            <w:pPr>
              <w:ind w:right="43"/>
            </w:pPr>
          </w:p>
        </w:tc>
        <w:tc>
          <w:tcPr>
            <w:tcW w:w="1417" w:type="dxa"/>
            <w:gridSpan w:val="2"/>
            <w:tcBorders>
              <w:top w:val="nil"/>
              <w:left w:val="nil"/>
              <w:bottom w:val="single" w:sz="4" w:space="0" w:color="auto"/>
              <w:right w:val="nil"/>
            </w:tcBorders>
          </w:tcPr>
          <w:p w:rsidR="00950395" w:rsidRPr="007C2F44" w:rsidRDefault="00950395" w:rsidP="00B13B07">
            <w:pPr>
              <w:jc w:val="both"/>
            </w:pPr>
          </w:p>
        </w:tc>
        <w:tc>
          <w:tcPr>
            <w:tcW w:w="284" w:type="dxa"/>
            <w:vMerge/>
            <w:tcBorders>
              <w:left w:val="nil"/>
              <w:right w:val="nil"/>
            </w:tcBorders>
          </w:tcPr>
          <w:p w:rsidR="00950395" w:rsidRPr="007C2F44" w:rsidRDefault="00950395" w:rsidP="00B13B07"/>
        </w:tc>
        <w:tc>
          <w:tcPr>
            <w:tcW w:w="1842" w:type="dxa"/>
            <w:gridSpan w:val="3"/>
            <w:tcBorders>
              <w:top w:val="nil"/>
              <w:left w:val="nil"/>
              <w:bottom w:val="single" w:sz="4" w:space="0" w:color="auto"/>
              <w:right w:val="nil"/>
            </w:tcBorders>
            <w:vAlign w:val="bottom"/>
            <w:hideMark/>
          </w:tcPr>
          <w:p w:rsidR="00950395" w:rsidRPr="007C2F44" w:rsidRDefault="00950395" w:rsidP="00B13B07">
            <w:pPr>
              <w:jc w:val="center"/>
              <w:rPr>
                <w:b/>
              </w:rPr>
            </w:pPr>
          </w:p>
        </w:tc>
        <w:tc>
          <w:tcPr>
            <w:tcW w:w="237" w:type="dxa"/>
            <w:vMerge/>
            <w:tcBorders>
              <w:left w:val="nil"/>
              <w:right w:val="nil"/>
            </w:tcBorders>
            <w:vAlign w:val="bottom"/>
          </w:tcPr>
          <w:p w:rsidR="00950395" w:rsidRPr="007C2F44" w:rsidRDefault="00950395" w:rsidP="00B13B07">
            <w:pPr>
              <w:jc w:val="center"/>
              <w:rPr>
                <w:b/>
              </w:rPr>
            </w:pPr>
          </w:p>
        </w:tc>
        <w:tc>
          <w:tcPr>
            <w:tcW w:w="1181" w:type="dxa"/>
            <w:gridSpan w:val="2"/>
            <w:tcBorders>
              <w:top w:val="nil"/>
              <w:left w:val="nil"/>
              <w:bottom w:val="single" w:sz="4" w:space="0" w:color="auto"/>
              <w:right w:val="nil"/>
            </w:tcBorders>
            <w:vAlign w:val="bottom"/>
            <w:hideMark/>
          </w:tcPr>
          <w:p w:rsidR="00950395" w:rsidRPr="007C2F44" w:rsidRDefault="00A63A1F" w:rsidP="00B13B07">
            <w:pPr>
              <w:jc w:val="center"/>
              <w:rPr>
                <w:b/>
              </w:rPr>
            </w:pPr>
            <w:sdt>
              <w:sdtPr>
                <w:rPr>
                  <w:b/>
                </w:rPr>
                <w:alias w:val="Дата публикации"/>
                <w:tag w:val=""/>
                <w:id w:val="-2087915622"/>
                <w:placeholder>
                  <w:docPart w:val="3B02CE5631D7432DA6E61E21A208398E"/>
                </w:placeholder>
                <w:showingPlcHdr/>
                <w:dataBinding w:prefixMappings="xmlns:ns0='http://schemas.microsoft.com/office/2006/coverPageProps' " w:xpath="/ns0:CoverPageProperties[1]/ns0:PublishDate[1]" w:storeItemID="{55AF091B-3C7A-41E3-B477-F2FDAA23CFDA}"/>
                <w:date w:fullDate="2022-03-15T00:00:00Z">
                  <w:dateFormat w:val="dd.MM.yyyy г."/>
                  <w:lid w:val="ru-RU"/>
                  <w:storeMappedDataAs w:val="dateTime"/>
                  <w:calendar w:val="gregorian"/>
                </w:date>
              </w:sdtPr>
              <w:sdtEndPr/>
              <w:sdtContent>
                <w:r w:rsidR="00950395" w:rsidRPr="007C2F44">
                  <w:rPr>
                    <w:color w:val="808080"/>
                  </w:rPr>
                  <w:t>[Дата публикации]</w:t>
                </w:r>
              </w:sdtContent>
            </w:sdt>
          </w:p>
        </w:tc>
      </w:tr>
      <w:tr w:rsidR="00950395" w:rsidRPr="007C2F44" w:rsidTr="00EC3026">
        <w:tc>
          <w:tcPr>
            <w:tcW w:w="4820" w:type="dxa"/>
            <w:gridSpan w:val="6"/>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(должность, организация)</w:t>
            </w:r>
          </w:p>
        </w:tc>
        <w:tc>
          <w:tcPr>
            <w:tcW w:w="284" w:type="dxa"/>
            <w:vMerge/>
            <w:tcBorders>
              <w:left w:val="nil"/>
              <w:right w:val="nil"/>
            </w:tcBorders>
          </w:tcPr>
          <w:p w:rsidR="00950395" w:rsidRPr="007C2F44" w:rsidRDefault="00950395" w:rsidP="00B13B07">
            <w:pPr>
              <w:ind w:right="43"/>
              <w:rPr>
                <w:bCs/>
                <w:i/>
                <w:color w:val="000000"/>
                <w:sz w:val="16"/>
                <w:szCs w:val="16"/>
              </w:rPr>
            </w:pPr>
          </w:p>
        </w:tc>
        <w:tc>
          <w:tcPr>
            <w:tcW w:w="1417" w:type="dxa"/>
            <w:gridSpan w:val="2"/>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(подпись)</w:t>
            </w:r>
          </w:p>
        </w:tc>
        <w:tc>
          <w:tcPr>
            <w:tcW w:w="284" w:type="dxa"/>
            <w:vMerge/>
            <w:tcBorders>
              <w:left w:val="nil"/>
              <w:right w:val="nil"/>
            </w:tcBorders>
          </w:tcPr>
          <w:p w:rsidR="00950395" w:rsidRPr="007C2F44" w:rsidRDefault="00950395" w:rsidP="00B13B07">
            <w:pPr>
              <w:rPr>
                <w:bCs/>
                <w:i/>
                <w:color w:val="000000"/>
                <w:sz w:val="16"/>
                <w:szCs w:val="16"/>
              </w:rPr>
            </w:pPr>
          </w:p>
        </w:tc>
        <w:tc>
          <w:tcPr>
            <w:tcW w:w="1842" w:type="dxa"/>
            <w:gridSpan w:val="3"/>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(фамилия, инициалы)</w:t>
            </w:r>
          </w:p>
        </w:tc>
        <w:tc>
          <w:tcPr>
            <w:tcW w:w="237" w:type="dxa"/>
            <w:vMerge/>
            <w:tcBorders>
              <w:left w:val="nil"/>
              <w:right w:val="nil"/>
            </w:tcBorders>
          </w:tcPr>
          <w:p w:rsidR="00950395" w:rsidRPr="007C2F44" w:rsidRDefault="00950395" w:rsidP="00B13B07">
            <w:pPr>
              <w:ind w:right="43"/>
              <w:jc w:val="center"/>
              <w:rPr>
                <w:bCs/>
                <w:i/>
                <w:color w:val="000000"/>
                <w:sz w:val="16"/>
                <w:szCs w:val="16"/>
              </w:rPr>
            </w:pPr>
          </w:p>
        </w:tc>
        <w:tc>
          <w:tcPr>
            <w:tcW w:w="1181" w:type="dxa"/>
            <w:gridSpan w:val="2"/>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(дата)</w:t>
            </w:r>
          </w:p>
        </w:tc>
      </w:tr>
      <w:tr w:rsidR="00950395" w:rsidRPr="007C2F44" w:rsidTr="00EC3026">
        <w:tc>
          <w:tcPr>
            <w:tcW w:w="4820" w:type="dxa"/>
            <w:gridSpan w:val="6"/>
            <w:tcBorders>
              <w:top w:val="nil"/>
              <w:left w:val="nil"/>
              <w:bottom w:val="single" w:sz="4" w:space="0" w:color="auto"/>
              <w:right w:val="nil"/>
            </w:tcBorders>
          </w:tcPr>
          <w:p w:rsidR="00950395" w:rsidRPr="00950395" w:rsidRDefault="00950395" w:rsidP="00B13B07">
            <w:pPr>
              <w:jc w:val="center"/>
              <w:rPr>
                <w:b/>
                <w:color w:val="000000"/>
                <w:lang w:val="ru-RU"/>
              </w:rPr>
            </w:pPr>
          </w:p>
          <w:p w:rsidR="00950395" w:rsidRPr="00950395" w:rsidRDefault="00950395" w:rsidP="00B13B07">
            <w:pPr>
              <w:rPr>
                <w:b/>
                <w:color w:val="000000"/>
                <w:lang w:val="ru-RU"/>
              </w:rPr>
            </w:pPr>
            <w:r w:rsidRPr="00950395">
              <w:rPr>
                <w:b/>
                <w:color w:val="000000"/>
                <w:lang w:val="ru-RU"/>
              </w:rPr>
              <w:t>Предписание выдал:</w:t>
            </w:r>
          </w:p>
          <w:p w:rsidR="00950395" w:rsidRPr="00950395" w:rsidRDefault="00950395" w:rsidP="00B13B07">
            <w:pPr>
              <w:rPr>
                <w:color w:val="000000"/>
                <w:lang w:val="ru-RU"/>
              </w:rPr>
            </w:pPr>
            <w:r w:rsidRPr="00950395">
              <w:rPr>
                <w:color w:val="000000"/>
                <w:lang w:val="ru-RU"/>
              </w:rPr>
              <w:t xml:space="preserve">Представитель строительного контроля </w:t>
            </w:r>
          </w:p>
          <w:p w:rsidR="00950395" w:rsidRPr="00950395" w:rsidRDefault="00950395" w:rsidP="00B13B07">
            <w:pPr>
              <w:rPr>
                <w:color w:val="000000"/>
                <w:lang w:val="ru-RU"/>
              </w:rPr>
            </w:pPr>
            <w:r w:rsidRPr="00950395">
              <w:rPr>
                <w:color w:val="000000"/>
                <w:lang w:val="ru-RU"/>
              </w:rPr>
              <w:t>заказчика (СК):</w:t>
            </w:r>
          </w:p>
          <w:p w:rsidR="00950395" w:rsidRPr="00950395" w:rsidRDefault="00950395" w:rsidP="00B13B07">
            <w:pPr>
              <w:ind w:right="43"/>
              <w:rPr>
                <w:b/>
                <w:bCs/>
                <w:color w:val="000000"/>
                <w:lang w:val="ru-RU"/>
              </w:rPr>
            </w:pPr>
          </w:p>
        </w:tc>
        <w:tc>
          <w:tcPr>
            <w:tcW w:w="284" w:type="dxa"/>
            <w:vMerge/>
            <w:tcBorders>
              <w:left w:val="nil"/>
              <w:right w:val="nil"/>
            </w:tcBorders>
          </w:tcPr>
          <w:p w:rsidR="00950395" w:rsidRPr="00950395" w:rsidRDefault="00950395" w:rsidP="00B13B07">
            <w:pPr>
              <w:ind w:right="43"/>
              <w:rPr>
                <w:b/>
                <w:bCs/>
                <w:color w:val="000000"/>
                <w:lang w:val="ru-RU"/>
              </w:rPr>
            </w:pPr>
          </w:p>
        </w:tc>
        <w:tc>
          <w:tcPr>
            <w:tcW w:w="1417" w:type="dxa"/>
            <w:gridSpan w:val="2"/>
            <w:tcBorders>
              <w:top w:val="nil"/>
              <w:left w:val="nil"/>
              <w:bottom w:val="single" w:sz="4" w:space="0" w:color="auto"/>
              <w:right w:val="nil"/>
            </w:tcBorders>
            <w:vAlign w:val="center"/>
          </w:tcPr>
          <w:p w:rsidR="00950395" w:rsidRPr="00950395" w:rsidRDefault="00950395" w:rsidP="00B13B07">
            <w:pPr>
              <w:ind w:right="43"/>
              <w:jc w:val="center"/>
              <w:rPr>
                <w:b/>
                <w:bCs/>
                <w:color w:val="000000"/>
                <w:lang w:val="ru-RU"/>
              </w:rPr>
            </w:pPr>
          </w:p>
        </w:tc>
        <w:tc>
          <w:tcPr>
            <w:tcW w:w="284" w:type="dxa"/>
            <w:vMerge/>
            <w:tcBorders>
              <w:left w:val="nil"/>
              <w:right w:val="nil"/>
            </w:tcBorders>
            <w:vAlign w:val="center"/>
          </w:tcPr>
          <w:p w:rsidR="00950395" w:rsidRPr="00950395" w:rsidRDefault="00950395" w:rsidP="00B13B07">
            <w:pPr>
              <w:rPr>
                <w:b/>
                <w:bCs/>
                <w:color w:val="000000"/>
                <w:lang w:val="ru-RU"/>
              </w:rPr>
            </w:pPr>
          </w:p>
        </w:tc>
        <w:tc>
          <w:tcPr>
            <w:tcW w:w="1842" w:type="dxa"/>
            <w:gridSpan w:val="3"/>
            <w:tcBorders>
              <w:top w:val="nil"/>
              <w:left w:val="nil"/>
              <w:bottom w:val="single" w:sz="4" w:space="0" w:color="auto"/>
              <w:right w:val="nil"/>
            </w:tcBorders>
            <w:vAlign w:val="bottom"/>
          </w:tcPr>
          <w:p w:rsidR="00950395" w:rsidRPr="00950395" w:rsidRDefault="00950395" w:rsidP="00B13B07">
            <w:pPr>
              <w:ind w:right="-80"/>
              <w:jc w:val="center"/>
              <w:rPr>
                <w:b/>
                <w:bCs/>
                <w:color w:val="000000"/>
                <w:lang w:val="ru-RU"/>
              </w:rPr>
            </w:pPr>
          </w:p>
        </w:tc>
        <w:tc>
          <w:tcPr>
            <w:tcW w:w="237" w:type="dxa"/>
            <w:vMerge/>
            <w:tcBorders>
              <w:left w:val="nil"/>
              <w:right w:val="nil"/>
            </w:tcBorders>
            <w:vAlign w:val="bottom"/>
          </w:tcPr>
          <w:p w:rsidR="00950395" w:rsidRPr="00950395" w:rsidRDefault="00950395" w:rsidP="00B13B07">
            <w:pPr>
              <w:ind w:right="-80"/>
              <w:rPr>
                <w:b/>
                <w:bCs/>
                <w:color w:val="000000"/>
                <w:lang w:val="ru-RU"/>
              </w:rPr>
            </w:pPr>
          </w:p>
        </w:tc>
        <w:tc>
          <w:tcPr>
            <w:tcW w:w="1181" w:type="dxa"/>
            <w:gridSpan w:val="2"/>
            <w:tcBorders>
              <w:top w:val="nil"/>
              <w:left w:val="nil"/>
              <w:bottom w:val="single" w:sz="4" w:space="0" w:color="auto"/>
              <w:right w:val="nil"/>
            </w:tcBorders>
            <w:vAlign w:val="bottom"/>
          </w:tcPr>
          <w:p w:rsidR="00950395" w:rsidRPr="007C2F44" w:rsidRDefault="00A63A1F" w:rsidP="00B13B07">
            <w:pPr>
              <w:jc w:val="center"/>
              <w:rPr>
                <w:b/>
              </w:rPr>
            </w:pPr>
            <w:sdt>
              <w:sdtPr>
                <w:rPr>
                  <w:b/>
                </w:rPr>
                <w:alias w:val="Дата публикации"/>
                <w:tag w:val=""/>
                <w:id w:val="672536982"/>
                <w:placeholder>
                  <w:docPart w:val="70C49430EAFD4703B18B6AB4CBCA4EB6"/>
                </w:placeholder>
                <w:showingPlcHdr/>
                <w:dataBinding w:prefixMappings="xmlns:ns0='http://schemas.microsoft.com/office/2006/coverPageProps' " w:xpath="/ns0:CoverPageProperties[1]/ns0:PublishDate[1]" w:storeItemID="{55AF091B-3C7A-41E3-B477-F2FDAA23CFDA}"/>
                <w:date w:fullDate="2022-03-15T00:00:00Z">
                  <w:dateFormat w:val="dd.MM.yyyy г."/>
                  <w:lid w:val="ru-RU"/>
                  <w:storeMappedDataAs w:val="dateTime"/>
                  <w:calendar w:val="gregorian"/>
                </w:date>
              </w:sdtPr>
              <w:sdtEndPr/>
              <w:sdtContent>
                <w:r w:rsidR="00950395" w:rsidRPr="007C2F44">
                  <w:rPr>
                    <w:color w:val="808080"/>
                  </w:rPr>
                  <w:t>[Дата публикации]</w:t>
                </w:r>
              </w:sdtContent>
            </w:sdt>
          </w:p>
        </w:tc>
      </w:tr>
      <w:tr w:rsidR="00950395" w:rsidRPr="007C2F44" w:rsidTr="00EC3026">
        <w:tc>
          <w:tcPr>
            <w:tcW w:w="4820" w:type="dxa"/>
            <w:gridSpan w:val="6"/>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(должность, организация)</w:t>
            </w:r>
          </w:p>
        </w:tc>
        <w:tc>
          <w:tcPr>
            <w:tcW w:w="284" w:type="dxa"/>
            <w:vMerge/>
            <w:tcBorders>
              <w:left w:val="nil"/>
              <w:right w:val="nil"/>
            </w:tcBorders>
          </w:tcPr>
          <w:p w:rsidR="00950395" w:rsidRPr="007C2F44" w:rsidRDefault="00950395" w:rsidP="00B13B07">
            <w:pPr>
              <w:ind w:right="43"/>
              <w:rPr>
                <w:bCs/>
                <w:i/>
                <w:color w:val="000000"/>
                <w:sz w:val="16"/>
                <w:szCs w:val="16"/>
              </w:rPr>
            </w:pPr>
          </w:p>
        </w:tc>
        <w:tc>
          <w:tcPr>
            <w:tcW w:w="1417" w:type="dxa"/>
            <w:gridSpan w:val="2"/>
            <w:tcBorders>
              <w:top w:val="single" w:sz="4" w:space="0" w:color="auto"/>
              <w:left w:val="nil"/>
              <w:bottom w:val="nil"/>
              <w:right w:val="nil"/>
            </w:tcBorders>
          </w:tcPr>
          <w:p w:rsidR="00950395" w:rsidRPr="007C2F44" w:rsidRDefault="00950395" w:rsidP="00B13B07">
            <w:pPr>
              <w:ind w:right="43"/>
              <w:jc w:val="center"/>
              <w:rPr>
                <w:bCs/>
                <w:i/>
                <w:color w:val="000000"/>
                <w:sz w:val="16"/>
                <w:szCs w:val="16"/>
              </w:rPr>
            </w:pPr>
            <w:r w:rsidRPr="007C2F44">
              <w:rPr>
                <w:bCs/>
                <w:i/>
                <w:color w:val="000000"/>
                <w:sz w:val="16"/>
                <w:szCs w:val="16"/>
              </w:rPr>
              <w:t>(подпись)</w:t>
            </w:r>
          </w:p>
        </w:tc>
        <w:tc>
          <w:tcPr>
            <w:tcW w:w="284" w:type="dxa"/>
            <w:vMerge/>
            <w:tcBorders>
              <w:left w:val="nil"/>
              <w:right w:val="nil"/>
            </w:tcBorders>
          </w:tcPr>
          <w:p w:rsidR="00950395" w:rsidRPr="007C2F44" w:rsidRDefault="00950395" w:rsidP="00B13B07">
            <w:pPr>
              <w:rPr>
                <w:bCs/>
                <w:i/>
                <w:color w:val="000000"/>
                <w:sz w:val="16"/>
                <w:szCs w:val="16"/>
              </w:rPr>
            </w:pPr>
          </w:p>
        </w:tc>
        <w:tc>
          <w:tcPr>
            <w:tcW w:w="1842" w:type="dxa"/>
            <w:gridSpan w:val="3"/>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(фамилия, инициалы)</w:t>
            </w:r>
          </w:p>
        </w:tc>
        <w:tc>
          <w:tcPr>
            <w:tcW w:w="237" w:type="dxa"/>
            <w:vMerge/>
            <w:tcBorders>
              <w:left w:val="nil"/>
              <w:right w:val="nil"/>
            </w:tcBorders>
          </w:tcPr>
          <w:p w:rsidR="00950395" w:rsidRPr="007C2F44" w:rsidRDefault="00950395" w:rsidP="00B13B07">
            <w:pPr>
              <w:ind w:right="-80"/>
              <w:rPr>
                <w:bCs/>
                <w:i/>
                <w:color w:val="000000"/>
                <w:sz w:val="16"/>
                <w:szCs w:val="16"/>
              </w:rPr>
            </w:pPr>
          </w:p>
        </w:tc>
        <w:tc>
          <w:tcPr>
            <w:tcW w:w="1181" w:type="dxa"/>
            <w:gridSpan w:val="2"/>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(дата)</w:t>
            </w:r>
          </w:p>
        </w:tc>
      </w:tr>
      <w:tr w:rsidR="00950395" w:rsidRPr="007C2F44" w:rsidTr="00EC3026">
        <w:trPr>
          <w:trHeight w:val="673"/>
        </w:trPr>
        <w:tc>
          <w:tcPr>
            <w:tcW w:w="4820" w:type="dxa"/>
            <w:gridSpan w:val="6"/>
            <w:tcBorders>
              <w:top w:val="nil"/>
              <w:left w:val="nil"/>
              <w:bottom w:val="single" w:sz="4" w:space="0" w:color="auto"/>
              <w:right w:val="nil"/>
            </w:tcBorders>
            <w:vAlign w:val="bottom"/>
          </w:tcPr>
          <w:p w:rsidR="00950395" w:rsidRPr="00950395" w:rsidRDefault="00950395" w:rsidP="00B13B07">
            <w:pPr>
              <w:rPr>
                <w:color w:val="000000"/>
                <w:lang w:val="ru-RU"/>
              </w:rPr>
            </w:pPr>
            <w:r w:rsidRPr="00950395">
              <w:rPr>
                <w:b/>
                <w:color w:val="000000"/>
                <w:lang w:val="ru-RU"/>
              </w:rPr>
              <w:t>Ознакомлены:</w:t>
            </w:r>
          </w:p>
          <w:p w:rsidR="00950395" w:rsidRPr="00950395" w:rsidRDefault="00950395" w:rsidP="00B13B07">
            <w:pPr>
              <w:ind w:right="43"/>
              <w:rPr>
                <w:lang w:val="ru-RU"/>
              </w:rPr>
            </w:pPr>
            <w:r w:rsidRPr="00950395">
              <w:rPr>
                <w:lang w:val="ru-RU"/>
              </w:rPr>
              <w:t>Представитель авторского надзора (ПИ):</w:t>
            </w:r>
          </w:p>
          <w:p w:rsidR="00950395" w:rsidRPr="00950395" w:rsidRDefault="00950395" w:rsidP="00B13B07">
            <w:pPr>
              <w:ind w:right="43"/>
              <w:rPr>
                <w:lang w:val="ru-RU"/>
              </w:rPr>
            </w:pPr>
          </w:p>
        </w:tc>
        <w:tc>
          <w:tcPr>
            <w:tcW w:w="284" w:type="dxa"/>
            <w:vMerge/>
            <w:tcBorders>
              <w:left w:val="nil"/>
              <w:right w:val="nil"/>
            </w:tcBorders>
            <w:vAlign w:val="bottom"/>
          </w:tcPr>
          <w:p w:rsidR="00950395" w:rsidRPr="00950395" w:rsidRDefault="00950395" w:rsidP="00B13B07">
            <w:pPr>
              <w:ind w:right="43"/>
              <w:rPr>
                <w:lang w:val="ru-RU"/>
              </w:rPr>
            </w:pPr>
          </w:p>
        </w:tc>
        <w:tc>
          <w:tcPr>
            <w:tcW w:w="1417" w:type="dxa"/>
            <w:gridSpan w:val="2"/>
            <w:tcBorders>
              <w:top w:val="nil"/>
              <w:left w:val="nil"/>
              <w:bottom w:val="single" w:sz="4" w:space="0" w:color="auto"/>
              <w:right w:val="nil"/>
            </w:tcBorders>
            <w:vAlign w:val="center"/>
          </w:tcPr>
          <w:p w:rsidR="00950395" w:rsidRPr="00950395" w:rsidRDefault="00950395" w:rsidP="00B13B07">
            <w:pPr>
              <w:rPr>
                <w:lang w:val="ru-RU"/>
              </w:rPr>
            </w:pPr>
          </w:p>
        </w:tc>
        <w:tc>
          <w:tcPr>
            <w:tcW w:w="284" w:type="dxa"/>
            <w:vMerge/>
            <w:tcBorders>
              <w:left w:val="nil"/>
              <w:right w:val="nil"/>
            </w:tcBorders>
            <w:vAlign w:val="center"/>
          </w:tcPr>
          <w:p w:rsidR="00950395" w:rsidRPr="00950395" w:rsidRDefault="00950395" w:rsidP="00B13B07">
            <w:pPr>
              <w:rPr>
                <w:lang w:val="ru-RU"/>
              </w:rPr>
            </w:pPr>
          </w:p>
        </w:tc>
        <w:tc>
          <w:tcPr>
            <w:tcW w:w="1842" w:type="dxa"/>
            <w:gridSpan w:val="3"/>
            <w:tcBorders>
              <w:top w:val="nil"/>
              <w:left w:val="nil"/>
              <w:bottom w:val="single" w:sz="4" w:space="0" w:color="auto"/>
              <w:right w:val="nil"/>
            </w:tcBorders>
            <w:vAlign w:val="bottom"/>
          </w:tcPr>
          <w:p w:rsidR="00950395" w:rsidRPr="00950395" w:rsidRDefault="00950395" w:rsidP="00B13B07">
            <w:pPr>
              <w:ind w:right="43"/>
              <w:jc w:val="center"/>
              <w:rPr>
                <w:b/>
                <w:lang w:val="ru-RU"/>
              </w:rPr>
            </w:pPr>
          </w:p>
        </w:tc>
        <w:tc>
          <w:tcPr>
            <w:tcW w:w="237" w:type="dxa"/>
            <w:vMerge/>
            <w:tcBorders>
              <w:left w:val="nil"/>
              <w:right w:val="nil"/>
            </w:tcBorders>
            <w:vAlign w:val="bottom"/>
          </w:tcPr>
          <w:p w:rsidR="00950395" w:rsidRPr="00950395" w:rsidRDefault="00950395" w:rsidP="00B13B07">
            <w:pPr>
              <w:ind w:right="43"/>
              <w:jc w:val="center"/>
              <w:rPr>
                <w:b/>
                <w:i/>
                <w:lang w:val="ru-RU"/>
              </w:rPr>
            </w:pPr>
          </w:p>
        </w:tc>
        <w:tc>
          <w:tcPr>
            <w:tcW w:w="1181" w:type="dxa"/>
            <w:gridSpan w:val="2"/>
            <w:tcBorders>
              <w:top w:val="nil"/>
              <w:left w:val="nil"/>
              <w:bottom w:val="single" w:sz="4" w:space="0" w:color="auto"/>
              <w:right w:val="nil"/>
            </w:tcBorders>
            <w:vAlign w:val="bottom"/>
          </w:tcPr>
          <w:p w:rsidR="00950395" w:rsidRPr="007C2F44" w:rsidRDefault="00A63A1F" w:rsidP="00B13B07">
            <w:pPr>
              <w:jc w:val="center"/>
              <w:rPr>
                <w:b/>
              </w:rPr>
            </w:pPr>
            <w:sdt>
              <w:sdtPr>
                <w:rPr>
                  <w:b/>
                </w:rPr>
                <w:alias w:val="Дата публикации"/>
                <w:tag w:val=""/>
                <w:id w:val="206761008"/>
                <w:placeholder>
                  <w:docPart w:val="4EA0891E6F4046A98D8931E0E03C838C"/>
                </w:placeholder>
                <w:showingPlcHdr/>
                <w:dataBinding w:prefixMappings="xmlns:ns0='http://schemas.microsoft.com/office/2006/coverPageProps' " w:xpath="/ns0:CoverPageProperties[1]/ns0:PublishDate[1]" w:storeItemID="{55AF091B-3C7A-41E3-B477-F2FDAA23CFDA}"/>
                <w:date w:fullDate="2022-03-15T00:00:00Z">
                  <w:dateFormat w:val="dd.MM.yyyy г."/>
                  <w:lid w:val="ru-RU"/>
                  <w:storeMappedDataAs w:val="dateTime"/>
                  <w:calendar w:val="gregorian"/>
                </w:date>
              </w:sdtPr>
              <w:sdtEndPr/>
              <w:sdtContent>
                <w:r w:rsidR="00950395" w:rsidRPr="007C2F44">
                  <w:rPr>
                    <w:color w:val="808080"/>
                  </w:rPr>
                  <w:t>[Дата публикации]</w:t>
                </w:r>
              </w:sdtContent>
            </w:sdt>
          </w:p>
        </w:tc>
      </w:tr>
      <w:tr w:rsidR="00950395" w:rsidRPr="007C2F44" w:rsidTr="00EC3026">
        <w:tc>
          <w:tcPr>
            <w:tcW w:w="4820" w:type="dxa"/>
            <w:gridSpan w:val="6"/>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(должность, организация)</w:t>
            </w:r>
          </w:p>
        </w:tc>
        <w:tc>
          <w:tcPr>
            <w:tcW w:w="284" w:type="dxa"/>
            <w:vMerge/>
            <w:tcBorders>
              <w:left w:val="nil"/>
              <w:right w:val="nil"/>
            </w:tcBorders>
          </w:tcPr>
          <w:p w:rsidR="00950395" w:rsidRPr="007C2F44" w:rsidRDefault="00950395" w:rsidP="00B13B07">
            <w:pPr>
              <w:ind w:right="43"/>
              <w:rPr>
                <w:bCs/>
                <w:i/>
                <w:color w:val="000000"/>
                <w:sz w:val="16"/>
                <w:szCs w:val="16"/>
              </w:rPr>
            </w:pPr>
          </w:p>
        </w:tc>
        <w:tc>
          <w:tcPr>
            <w:tcW w:w="1417" w:type="dxa"/>
            <w:gridSpan w:val="2"/>
            <w:tcBorders>
              <w:top w:val="single" w:sz="4" w:space="0" w:color="auto"/>
              <w:left w:val="nil"/>
              <w:bottom w:val="nil"/>
              <w:right w:val="nil"/>
            </w:tcBorders>
          </w:tcPr>
          <w:p w:rsidR="00950395" w:rsidRPr="007C2F44" w:rsidRDefault="00950395" w:rsidP="00B13B07">
            <w:pPr>
              <w:ind w:right="43"/>
              <w:jc w:val="center"/>
              <w:rPr>
                <w:bCs/>
                <w:i/>
                <w:color w:val="000000"/>
                <w:sz w:val="16"/>
                <w:szCs w:val="16"/>
              </w:rPr>
            </w:pPr>
            <w:r w:rsidRPr="007C2F44">
              <w:rPr>
                <w:bCs/>
                <w:i/>
                <w:color w:val="000000"/>
                <w:sz w:val="16"/>
                <w:szCs w:val="16"/>
              </w:rPr>
              <w:t>(подпись)</w:t>
            </w:r>
          </w:p>
        </w:tc>
        <w:tc>
          <w:tcPr>
            <w:tcW w:w="284" w:type="dxa"/>
            <w:vMerge/>
            <w:tcBorders>
              <w:left w:val="nil"/>
              <w:right w:val="nil"/>
            </w:tcBorders>
          </w:tcPr>
          <w:p w:rsidR="00950395" w:rsidRPr="007C2F44" w:rsidRDefault="00950395" w:rsidP="00B13B07">
            <w:pPr>
              <w:rPr>
                <w:bCs/>
                <w:i/>
                <w:color w:val="000000"/>
                <w:sz w:val="16"/>
                <w:szCs w:val="16"/>
              </w:rPr>
            </w:pPr>
          </w:p>
        </w:tc>
        <w:tc>
          <w:tcPr>
            <w:tcW w:w="1842" w:type="dxa"/>
            <w:gridSpan w:val="3"/>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(фамилия, инициалы)</w:t>
            </w:r>
          </w:p>
        </w:tc>
        <w:tc>
          <w:tcPr>
            <w:tcW w:w="237" w:type="dxa"/>
            <w:vMerge/>
            <w:tcBorders>
              <w:left w:val="nil"/>
              <w:right w:val="nil"/>
            </w:tcBorders>
          </w:tcPr>
          <w:p w:rsidR="00950395" w:rsidRPr="007C2F44" w:rsidRDefault="00950395" w:rsidP="00B13B07">
            <w:pPr>
              <w:ind w:right="43"/>
              <w:jc w:val="center"/>
              <w:rPr>
                <w:bCs/>
                <w:i/>
                <w:color w:val="000000"/>
                <w:sz w:val="16"/>
                <w:szCs w:val="16"/>
              </w:rPr>
            </w:pPr>
          </w:p>
        </w:tc>
        <w:tc>
          <w:tcPr>
            <w:tcW w:w="1181" w:type="dxa"/>
            <w:gridSpan w:val="2"/>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(дата)</w:t>
            </w:r>
          </w:p>
        </w:tc>
      </w:tr>
      <w:tr w:rsidR="00950395" w:rsidRPr="007C2F44" w:rsidTr="00EC3026">
        <w:trPr>
          <w:trHeight w:val="605"/>
        </w:trPr>
        <w:tc>
          <w:tcPr>
            <w:tcW w:w="4820" w:type="dxa"/>
            <w:gridSpan w:val="6"/>
            <w:tcBorders>
              <w:top w:val="nil"/>
              <w:left w:val="nil"/>
              <w:bottom w:val="single" w:sz="4" w:space="0" w:color="auto"/>
              <w:right w:val="nil"/>
            </w:tcBorders>
            <w:vAlign w:val="bottom"/>
          </w:tcPr>
          <w:p w:rsidR="00950395" w:rsidRPr="007C2F44" w:rsidRDefault="00950395" w:rsidP="00B13B07">
            <w:pPr>
              <w:ind w:right="43"/>
            </w:pPr>
            <w:r w:rsidRPr="007C2F44">
              <w:t xml:space="preserve">Представитель заказчика:    </w:t>
            </w:r>
          </w:p>
          <w:p w:rsidR="00950395" w:rsidRPr="007C2F44" w:rsidRDefault="00950395" w:rsidP="00B13B07">
            <w:pPr>
              <w:ind w:right="43"/>
              <w:rPr>
                <w:color w:val="000000"/>
              </w:rPr>
            </w:pPr>
          </w:p>
        </w:tc>
        <w:tc>
          <w:tcPr>
            <w:tcW w:w="284" w:type="dxa"/>
            <w:vMerge/>
            <w:tcBorders>
              <w:left w:val="nil"/>
              <w:right w:val="nil"/>
            </w:tcBorders>
            <w:vAlign w:val="bottom"/>
          </w:tcPr>
          <w:p w:rsidR="00950395" w:rsidRPr="007C2F44" w:rsidRDefault="00950395" w:rsidP="00B13B07">
            <w:pPr>
              <w:ind w:right="43"/>
              <w:rPr>
                <w:color w:val="000000"/>
              </w:rPr>
            </w:pPr>
          </w:p>
        </w:tc>
        <w:tc>
          <w:tcPr>
            <w:tcW w:w="1417" w:type="dxa"/>
            <w:gridSpan w:val="2"/>
            <w:tcBorders>
              <w:top w:val="nil"/>
              <w:left w:val="nil"/>
              <w:bottom w:val="single" w:sz="4" w:space="0" w:color="auto"/>
              <w:right w:val="nil"/>
            </w:tcBorders>
            <w:vAlign w:val="center"/>
          </w:tcPr>
          <w:p w:rsidR="00950395" w:rsidRPr="007C2F44" w:rsidRDefault="00950395" w:rsidP="00B13B07">
            <w:pPr>
              <w:ind w:right="43"/>
              <w:jc w:val="center"/>
              <w:rPr>
                <w:bCs/>
                <w:i/>
                <w:color w:val="000000"/>
              </w:rPr>
            </w:pPr>
          </w:p>
          <w:p w:rsidR="00950395" w:rsidRPr="007C2F44" w:rsidRDefault="00950395" w:rsidP="00B13B07"/>
        </w:tc>
        <w:tc>
          <w:tcPr>
            <w:tcW w:w="284" w:type="dxa"/>
            <w:vMerge/>
            <w:tcBorders>
              <w:left w:val="nil"/>
              <w:right w:val="nil"/>
            </w:tcBorders>
            <w:vAlign w:val="center"/>
          </w:tcPr>
          <w:p w:rsidR="00950395" w:rsidRPr="007C2F44" w:rsidRDefault="00950395" w:rsidP="00B13B07"/>
        </w:tc>
        <w:tc>
          <w:tcPr>
            <w:tcW w:w="1842" w:type="dxa"/>
            <w:gridSpan w:val="3"/>
            <w:tcBorders>
              <w:top w:val="nil"/>
              <w:left w:val="nil"/>
              <w:bottom w:val="single" w:sz="4" w:space="0" w:color="auto"/>
              <w:right w:val="nil"/>
            </w:tcBorders>
            <w:vAlign w:val="bottom"/>
          </w:tcPr>
          <w:p w:rsidR="00950395" w:rsidRPr="007C2F44" w:rsidRDefault="00950395" w:rsidP="00B13B07">
            <w:pPr>
              <w:ind w:right="43"/>
              <w:jc w:val="center"/>
              <w:rPr>
                <w:b/>
              </w:rPr>
            </w:pPr>
          </w:p>
        </w:tc>
        <w:tc>
          <w:tcPr>
            <w:tcW w:w="237" w:type="dxa"/>
            <w:vMerge/>
            <w:tcBorders>
              <w:left w:val="nil"/>
              <w:right w:val="nil"/>
            </w:tcBorders>
            <w:vAlign w:val="bottom"/>
          </w:tcPr>
          <w:p w:rsidR="00950395" w:rsidRPr="007C2F44" w:rsidRDefault="00950395" w:rsidP="00B13B07">
            <w:pPr>
              <w:ind w:right="43"/>
              <w:jc w:val="center"/>
              <w:rPr>
                <w:b/>
                <w:i/>
              </w:rPr>
            </w:pPr>
          </w:p>
        </w:tc>
        <w:tc>
          <w:tcPr>
            <w:tcW w:w="1181" w:type="dxa"/>
            <w:gridSpan w:val="2"/>
            <w:tcBorders>
              <w:top w:val="nil"/>
              <w:left w:val="nil"/>
              <w:bottom w:val="single" w:sz="4" w:space="0" w:color="auto"/>
              <w:right w:val="nil"/>
            </w:tcBorders>
            <w:vAlign w:val="bottom"/>
          </w:tcPr>
          <w:p w:rsidR="00950395" w:rsidRPr="007C2F44" w:rsidRDefault="00A63A1F" w:rsidP="00B13B07">
            <w:pPr>
              <w:jc w:val="center"/>
              <w:rPr>
                <w:b/>
              </w:rPr>
            </w:pPr>
            <w:sdt>
              <w:sdtPr>
                <w:rPr>
                  <w:b/>
                </w:rPr>
                <w:alias w:val="Дата публикации"/>
                <w:tag w:val=""/>
                <w:id w:val="855313778"/>
                <w:placeholder>
                  <w:docPart w:val="82DC65FFEB834F6C81251B19ECD897EF"/>
                </w:placeholder>
                <w:showingPlcHdr/>
                <w:dataBinding w:prefixMappings="xmlns:ns0='http://schemas.microsoft.com/office/2006/coverPageProps' " w:xpath="/ns0:CoverPageProperties[1]/ns0:PublishDate[1]" w:storeItemID="{55AF091B-3C7A-41E3-B477-F2FDAA23CFDA}"/>
                <w:date w:fullDate="2022-03-15T00:00:00Z">
                  <w:dateFormat w:val="dd.MM.yyyy г."/>
                  <w:lid w:val="ru-RU"/>
                  <w:storeMappedDataAs w:val="dateTime"/>
                  <w:calendar w:val="gregorian"/>
                </w:date>
              </w:sdtPr>
              <w:sdtEndPr/>
              <w:sdtContent>
                <w:r w:rsidR="00950395" w:rsidRPr="007C2F44">
                  <w:rPr>
                    <w:color w:val="808080"/>
                  </w:rPr>
                  <w:t>[Дата публикации]</w:t>
                </w:r>
              </w:sdtContent>
            </w:sdt>
          </w:p>
        </w:tc>
      </w:tr>
      <w:tr w:rsidR="00950395" w:rsidRPr="007C2F44" w:rsidTr="00EC3026">
        <w:tc>
          <w:tcPr>
            <w:tcW w:w="4820" w:type="dxa"/>
            <w:gridSpan w:val="6"/>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(должность, организация)</w:t>
            </w:r>
          </w:p>
        </w:tc>
        <w:tc>
          <w:tcPr>
            <w:tcW w:w="284" w:type="dxa"/>
            <w:vMerge/>
            <w:tcBorders>
              <w:left w:val="nil"/>
              <w:bottom w:val="nil"/>
              <w:right w:val="nil"/>
            </w:tcBorders>
          </w:tcPr>
          <w:p w:rsidR="00950395" w:rsidRPr="007C2F44" w:rsidRDefault="00950395" w:rsidP="00B13B07">
            <w:pPr>
              <w:ind w:right="43"/>
              <w:jc w:val="center"/>
              <w:rPr>
                <w:bCs/>
                <w:i/>
                <w:color w:val="000000"/>
                <w:sz w:val="16"/>
                <w:szCs w:val="16"/>
              </w:rPr>
            </w:pPr>
          </w:p>
        </w:tc>
        <w:tc>
          <w:tcPr>
            <w:tcW w:w="1417" w:type="dxa"/>
            <w:gridSpan w:val="2"/>
            <w:tcBorders>
              <w:top w:val="single" w:sz="4" w:space="0" w:color="auto"/>
              <w:left w:val="nil"/>
              <w:bottom w:val="nil"/>
              <w:right w:val="nil"/>
            </w:tcBorders>
          </w:tcPr>
          <w:p w:rsidR="00950395" w:rsidRPr="007C2F44" w:rsidRDefault="00950395" w:rsidP="00B13B07">
            <w:pPr>
              <w:ind w:right="43"/>
              <w:jc w:val="center"/>
              <w:rPr>
                <w:bCs/>
                <w:i/>
                <w:color w:val="000000"/>
                <w:sz w:val="16"/>
                <w:szCs w:val="16"/>
              </w:rPr>
            </w:pPr>
            <w:r w:rsidRPr="007C2F44">
              <w:rPr>
                <w:bCs/>
                <w:i/>
                <w:color w:val="000000"/>
                <w:sz w:val="16"/>
                <w:szCs w:val="16"/>
              </w:rPr>
              <w:t>(подпись)</w:t>
            </w:r>
          </w:p>
        </w:tc>
        <w:tc>
          <w:tcPr>
            <w:tcW w:w="284" w:type="dxa"/>
            <w:vMerge/>
            <w:tcBorders>
              <w:left w:val="nil"/>
              <w:bottom w:val="nil"/>
              <w:right w:val="nil"/>
            </w:tcBorders>
          </w:tcPr>
          <w:p w:rsidR="00950395" w:rsidRPr="007C2F44" w:rsidRDefault="00950395" w:rsidP="00B13B07">
            <w:pPr>
              <w:ind w:right="43"/>
              <w:jc w:val="center"/>
              <w:rPr>
                <w:bCs/>
                <w:i/>
                <w:color w:val="000000"/>
                <w:sz w:val="16"/>
                <w:szCs w:val="16"/>
              </w:rPr>
            </w:pPr>
          </w:p>
        </w:tc>
        <w:tc>
          <w:tcPr>
            <w:tcW w:w="1842" w:type="dxa"/>
            <w:gridSpan w:val="3"/>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(фамилия, инициалы)</w:t>
            </w:r>
          </w:p>
        </w:tc>
        <w:tc>
          <w:tcPr>
            <w:tcW w:w="237" w:type="dxa"/>
            <w:vMerge/>
            <w:tcBorders>
              <w:left w:val="nil"/>
              <w:bottom w:val="nil"/>
              <w:right w:val="nil"/>
            </w:tcBorders>
          </w:tcPr>
          <w:p w:rsidR="00950395" w:rsidRPr="007C2F44" w:rsidRDefault="00950395" w:rsidP="00B13B07">
            <w:pPr>
              <w:ind w:right="43"/>
              <w:jc w:val="center"/>
              <w:rPr>
                <w:bCs/>
                <w:i/>
                <w:color w:val="000000"/>
                <w:sz w:val="16"/>
                <w:szCs w:val="16"/>
              </w:rPr>
            </w:pPr>
          </w:p>
        </w:tc>
        <w:tc>
          <w:tcPr>
            <w:tcW w:w="1181" w:type="dxa"/>
            <w:gridSpan w:val="2"/>
            <w:tcBorders>
              <w:top w:val="single" w:sz="4" w:space="0" w:color="auto"/>
              <w:left w:val="nil"/>
              <w:bottom w:val="nil"/>
              <w:right w:val="nil"/>
            </w:tcBorders>
            <w:hideMark/>
          </w:tcPr>
          <w:p w:rsidR="00950395" w:rsidRPr="007C2F44" w:rsidRDefault="00950395" w:rsidP="00B13B07">
            <w:pPr>
              <w:ind w:right="43"/>
              <w:jc w:val="center"/>
              <w:rPr>
                <w:bCs/>
                <w:i/>
                <w:color w:val="000000"/>
                <w:sz w:val="16"/>
                <w:szCs w:val="16"/>
              </w:rPr>
            </w:pPr>
            <w:r w:rsidRPr="007C2F44">
              <w:rPr>
                <w:bCs/>
                <w:i/>
                <w:color w:val="000000"/>
                <w:sz w:val="16"/>
                <w:szCs w:val="16"/>
              </w:rPr>
              <w:t>(дата)</w:t>
            </w:r>
          </w:p>
        </w:tc>
      </w:tr>
    </w:tbl>
    <w:p w:rsidR="00950395" w:rsidRPr="007C2F44" w:rsidRDefault="00950395" w:rsidP="00950395">
      <w:pPr>
        <w:rPr>
          <w:b/>
          <w:bCs/>
          <w:kern w:val="32"/>
        </w:rPr>
      </w:pPr>
    </w:p>
    <w:tbl>
      <w:tblPr>
        <w:tblStyle w:val="a8"/>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849"/>
      </w:tblGrid>
      <w:tr w:rsidR="00F527F2" w:rsidRPr="003046D6" w:rsidTr="00F527F2">
        <w:trPr>
          <w:trHeight w:val="525"/>
        </w:trPr>
        <w:tc>
          <w:tcPr>
            <w:tcW w:w="9498" w:type="dxa"/>
            <w:gridSpan w:val="2"/>
            <w:tcBorders>
              <w:bottom w:val="single" w:sz="4" w:space="0" w:color="auto"/>
            </w:tcBorders>
          </w:tcPr>
          <w:p w:rsidR="00F527F2" w:rsidRPr="003046D6" w:rsidRDefault="00F527F2" w:rsidP="00320BAF">
            <w:pPr>
              <w:spacing w:before="240" w:after="240"/>
              <w:ind w:hanging="8"/>
              <w:jc w:val="center"/>
              <w:rPr>
                <w:b/>
                <w:lang w:val="en-US"/>
              </w:rPr>
            </w:pPr>
            <w:r w:rsidRPr="003046D6">
              <w:rPr>
                <w:b/>
              </w:rPr>
              <w:t>ПОДПИСИ</w:t>
            </w:r>
            <w:r w:rsidRPr="003046D6">
              <w:rPr>
                <w:b/>
                <w:lang w:val="en-US"/>
              </w:rPr>
              <w:t xml:space="preserve"> </w:t>
            </w:r>
            <w:r w:rsidRPr="003046D6">
              <w:rPr>
                <w:b/>
              </w:rPr>
              <w:t>СТОРОН</w:t>
            </w:r>
          </w:p>
        </w:tc>
      </w:tr>
      <w:tr w:rsidR="00F527F2" w:rsidRPr="003046D6" w:rsidTr="00F527F2">
        <w:tc>
          <w:tcPr>
            <w:tcW w:w="4649" w:type="dxa"/>
            <w:tcBorders>
              <w:top w:val="single" w:sz="4" w:space="0" w:color="auto"/>
              <w:left w:val="single" w:sz="4" w:space="0" w:color="auto"/>
              <w:bottom w:val="single" w:sz="4" w:space="0" w:color="auto"/>
              <w:right w:val="single" w:sz="4" w:space="0" w:color="auto"/>
            </w:tcBorders>
          </w:tcPr>
          <w:p w:rsidR="00F527F2" w:rsidRPr="003046D6" w:rsidRDefault="00F527F2" w:rsidP="00320BAF">
            <w:pPr>
              <w:ind w:hanging="8"/>
              <w:jc w:val="center"/>
              <w:rPr>
                <w:b/>
                <w:lang w:val="ru-RU"/>
              </w:rPr>
            </w:pPr>
            <w:r w:rsidRPr="003046D6">
              <w:rPr>
                <w:b/>
                <w:lang w:val="ru-RU"/>
              </w:rPr>
              <w:t xml:space="preserve">ИСПОЛНИТЕЛЬ </w:t>
            </w:r>
          </w:p>
          <w:p w:rsidR="00F527F2" w:rsidRPr="003046D6" w:rsidRDefault="00F527F2" w:rsidP="00320BAF">
            <w:pPr>
              <w:jc w:val="both"/>
              <w:rPr>
                <w:lang w:val="ru-RU"/>
              </w:rPr>
            </w:pPr>
          </w:p>
          <w:p w:rsidR="00F527F2" w:rsidRPr="003046D6" w:rsidRDefault="00F527F2" w:rsidP="00320BAF">
            <w:pPr>
              <w:ind w:hanging="8"/>
              <w:jc w:val="both"/>
              <w:rPr>
                <w:lang w:val="ru-RU"/>
              </w:rPr>
            </w:pPr>
            <w:r w:rsidRPr="003046D6">
              <w:rPr>
                <w:lang w:val="ru-RU"/>
              </w:rPr>
              <w:t>Подпись ____________________________</w:t>
            </w:r>
          </w:p>
          <w:p w:rsidR="00F527F2" w:rsidRPr="003046D6" w:rsidRDefault="00F527F2" w:rsidP="00320BAF">
            <w:pPr>
              <w:ind w:hanging="8"/>
              <w:jc w:val="both"/>
              <w:rPr>
                <w:lang w:val="ru-RU"/>
              </w:rPr>
            </w:pPr>
          </w:p>
          <w:p w:rsidR="00F527F2" w:rsidRPr="003046D6" w:rsidRDefault="00F527F2" w:rsidP="00320BAF">
            <w:pPr>
              <w:ind w:hanging="8"/>
              <w:jc w:val="both"/>
              <w:rPr>
                <w:lang w:val="en-US"/>
              </w:rPr>
            </w:pPr>
            <w:r w:rsidRPr="003046D6">
              <w:t>ФИО______________________________</w:t>
            </w:r>
            <w:r w:rsidRPr="003046D6">
              <w:rPr>
                <w:lang w:val="en-US"/>
              </w:rPr>
              <w:t>__</w:t>
            </w:r>
          </w:p>
          <w:p w:rsidR="00F527F2" w:rsidRPr="003046D6" w:rsidRDefault="00F527F2" w:rsidP="00320BAF">
            <w:pPr>
              <w:ind w:hanging="8"/>
              <w:jc w:val="both"/>
            </w:pPr>
          </w:p>
          <w:p w:rsidR="00F527F2" w:rsidRPr="003046D6" w:rsidRDefault="00F527F2" w:rsidP="00320BAF">
            <w:pPr>
              <w:ind w:hanging="8"/>
              <w:jc w:val="both"/>
            </w:pPr>
            <w:r w:rsidRPr="003046D6">
              <w:t>Должность___________________________</w:t>
            </w:r>
          </w:p>
          <w:p w:rsidR="00F527F2" w:rsidRPr="003046D6" w:rsidRDefault="00F527F2" w:rsidP="00320BAF">
            <w:pPr>
              <w:ind w:hanging="8"/>
              <w:jc w:val="both"/>
              <w:rPr>
                <w:lang w:val="en-US"/>
              </w:rPr>
            </w:pPr>
          </w:p>
        </w:tc>
        <w:tc>
          <w:tcPr>
            <w:tcW w:w="4849" w:type="dxa"/>
            <w:tcBorders>
              <w:top w:val="single" w:sz="4" w:space="0" w:color="auto"/>
              <w:left w:val="single" w:sz="4" w:space="0" w:color="auto"/>
              <w:bottom w:val="single" w:sz="4" w:space="0" w:color="auto"/>
              <w:right w:val="single" w:sz="4" w:space="0" w:color="auto"/>
            </w:tcBorders>
          </w:tcPr>
          <w:p w:rsidR="00F527F2" w:rsidRPr="003046D6" w:rsidRDefault="00F527F2" w:rsidP="00320BAF">
            <w:pPr>
              <w:ind w:hanging="8"/>
              <w:jc w:val="center"/>
              <w:rPr>
                <w:b/>
                <w:bCs/>
                <w:lang w:val="ru-RU"/>
              </w:rPr>
            </w:pPr>
            <w:r w:rsidRPr="003046D6">
              <w:rPr>
                <w:b/>
                <w:bCs/>
                <w:lang w:val="ru-RU"/>
              </w:rPr>
              <w:t xml:space="preserve">КОМПАНИЯ </w:t>
            </w:r>
          </w:p>
          <w:p w:rsidR="00F527F2" w:rsidRPr="003046D6" w:rsidRDefault="00F527F2" w:rsidP="00320BAF">
            <w:pPr>
              <w:ind w:hanging="8"/>
              <w:jc w:val="center"/>
              <w:rPr>
                <w:b/>
                <w:bCs/>
                <w:lang w:val="ru-RU"/>
              </w:rPr>
            </w:pPr>
            <w:r w:rsidRPr="003046D6">
              <w:rPr>
                <w:b/>
                <w:bCs/>
                <w:lang w:val="ru-RU"/>
              </w:rPr>
              <w:t xml:space="preserve">АО «КТК-Р» </w:t>
            </w:r>
          </w:p>
          <w:p w:rsidR="00F527F2" w:rsidRPr="003046D6" w:rsidRDefault="00F527F2" w:rsidP="00320BAF">
            <w:pPr>
              <w:jc w:val="both"/>
              <w:rPr>
                <w:b/>
                <w:lang w:val="ru-RU"/>
              </w:rPr>
            </w:pPr>
          </w:p>
          <w:p w:rsidR="00F527F2" w:rsidRPr="003046D6" w:rsidRDefault="00F527F2" w:rsidP="00320BAF">
            <w:pPr>
              <w:ind w:hanging="8"/>
              <w:jc w:val="both"/>
              <w:rPr>
                <w:lang w:val="ru-RU"/>
              </w:rPr>
            </w:pPr>
            <w:r w:rsidRPr="003046D6">
              <w:rPr>
                <w:lang w:val="ru-RU"/>
              </w:rPr>
              <w:t>Подпись_________________________________</w:t>
            </w:r>
          </w:p>
          <w:p w:rsidR="00F527F2" w:rsidRPr="003046D6" w:rsidRDefault="00F527F2" w:rsidP="00320BAF">
            <w:pPr>
              <w:ind w:hanging="8"/>
              <w:jc w:val="both"/>
              <w:rPr>
                <w:lang w:val="ru-RU"/>
              </w:rPr>
            </w:pPr>
          </w:p>
          <w:p w:rsidR="00F527F2" w:rsidRPr="003046D6" w:rsidRDefault="00F527F2" w:rsidP="00320BAF">
            <w:pPr>
              <w:ind w:hanging="8"/>
              <w:jc w:val="both"/>
            </w:pPr>
            <w:r w:rsidRPr="003046D6">
              <w:t>ФИО____________________________________</w:t>
            </w:r>
          </w:p>
          <w:p w:rsidR="00F527F2" w:rsidRPr="003046D6" w:rsidRDefault="00F527F2" w:rsidP="00320BAF">
            <w:pPr>
              <w:ind w:hanging="8"/>
              <w:jc w:val="both"/>
            </w:pPr>
          </w:p>
          <w:p w:rsidR="00F527F2" w:rsidRPr="003046D6" w:rsidRDefault="00F527F2" w:rsidP="00320BAF">
            <w:pPr>
              <w:ind w:hanging="8"/>
              <w:jc w:val="both"/>
            </w:pPr>
            <w:r w:rsidRPr="003046D6">
              <w:t>Должность_______________________________</w:t>
            </w:r>
          </w:p>
          <w:p w:rsidR="00F527F2" w:rsidRPr="003046D6" w:rsidRDefault="00F527F2" w:rsidP="00320BAF">
            <w:pPr>
              <w:ind w:hanging="8"/>
              <w:jc w:val="center"/>
            </w:pPr>
          </w:p>
        </w:tc>
      </w:tr>
    </w:tbl>
    <w:p w:rsidR="0083298A" w:rsidRPr="003046D6" w:rsidRDefault="0083298A" w:rsidP="00F527F2">
      <w:pPr>
        <w:pStyle w:val="a4"/>
        <w:tabs>
          <w:tab w:val="clear" w:pos="4677"/>
          <w:tab w:val="center" w:pos="5670"/>
        </w:tabs>
        <w:jc w:val="both"/>
        <w:rPr>
          <w:lang w:val="ru-RU"/>
        </w:rPr>
        <w:sectPr w:rsidR="0083298A" w:rsidRPr="003046D6" w:rsidSect="00320BAF">
          <w:headerReference w:type="default" r:id="rId18"/>
          <w:headerReference w:type="first" r:id="rId19"/>
          <w:pgSz w:w="11906" w:h="16838"/>
          <w:pgMar w:top="1134" w:right="851" w:bottom="1134" w:left="1701" w:header="709" w:footer="709" w:gutter="0"/>
          <w:pgNumType w:start="24"/>
          <w:cols w:space="708"/>
          <w:titlePg/>
          <w:docGrid w:linePitch="360"/>
        </w:sectPr>
      </w:pPr>
    </w:p>
    <w:p w:rsidR="0083298A" w:rsidRDefault="009E2F39" w:rsidP="009E2F39">
      <w:pPr>
        <w:tabs>
          <w:tab w:val="left" w:pos="0"/>
          <w:tab w:val="left" w:pos="459"/>
        </w:tabs>
        <w:suppressAutoHyphens/>
        <w:ind w:left="34" w:firstLine="34"/>
        <w:jc w:val="center"/>
        <w:rPr>
          <w:b/>
          <w:lang w:val="ru-RU"/>
        </w:rPr>
      </w:pPr>
      <w:r w:rsidRPr="003046D6">
        <w:rPr>
          <w:b/>
          <w:lang w:val="ru-RU"/>
        </w:rPr>
        <w:lastRenderedPageBreak/>
        <w:t>Форма «Предписан</w:t>
      </w:r>
      <w:r>
        <w:rPr>
          <w:b/>
          <w:lang w:val="ru-RU"/>
        </w:rPr>
        <w:t>ие на (Устранение нарушений)»</w:t>
      </w:r>
    </w:p>
    <w:p w:rsidR="009E2F39" w:rsidRDefault="009E2F39" w:rsidP="009E2F39">
      <w:pPr>
        <w:tabs>
          <w:tab w:val="left" w:pos="0"/>
          <w:tab w:val="left" w:pos="459"/>
        </w:tabs>
        <w:suppressAutoHyphens/>
        <w:ind w:left="34" w:firstLine="34"/>
        <w:jc w:val="center"/>
        <w:rPr>
          <w:b/>
          <w:lang w:val="ru-RU"/>
        </w:rPr>
      </w:pPr>
    </w:p>
    <w:tbl>
      <w:tblPr>
        <w:tblW w:w="10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07"/>
        <w:gridCol w:w="1842"/>
        <w:gridCol w:w="993"/>
        <w:gridCol w:w="567"/>
        <w:gridCol w:w="567"/>
        <w:gridCol w:w="283"/>
        <w:gridCol w:w="1701"/>
        <w:gridCol w:w="1059"/>
      </w:tblGrid>
      <w:tr w:rsidR="009E2F39" w:rsidRPr="00BA42AF" w:rsidTr="00B13B07">
        <w:trPr>
          <w:trHeight w:val="561"/>
        </w:trPr>
        <w:tc>
          <w:tcPr>
            <w:tcW w:w="10019"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2F39" w:rsidRPr="00C636EF" w:rsidRDefault="009E2F39" w:rsidP="00B13B07">
            <w:pPr>
              <w:jc w:val="center"/>
              <w:rPr>
                <w:i/>
              </w:rPr>
            </w:pPr>
            <w:bookmarkStart w:id="10" w:name="_Hlk98186434"/>
            <w:r w:rsidRPr="00C636EF">
              <w:rPr>
                <w:i/>
              </w:rPr>
              <w:t>(Реквизиты органа СК)</w:t>
            </w:r>
          </w:p>
        </w:tc>
      </w:tr>
      <w:tr w:rsidR="009E2F39" w:rsidRPr="00A63A1F" w:rsidTr="00B13B07">
        <w:trPr>
          <w:trHeight w:val="976"/>
        </w:trPr>
        <w:tc>
          <w:tcPr>
            <w:tcW w:w="10019" w:type="dxa"/>
            <w:gridSpan w:val="8"/>
            <w:tcBorders>
              <w:top w:val="single" w:sz="4" w:space="0" w:color="auto"/>
              <w:left w:val="nil"/>
              <w:bottom w:val="nil"/>
              <w:right w:val="nil"/>
            </w:tcBorders>
            <w:vAlign w:val="center"/>
            <w:hideMark/>
          </w:tcPr>
          <w:p w:rsidR="009E2F39" w:rsidRPr="009E2F39" w:rsidRDefault="009E2F39" w:rsidP="00B13B07">
            <w:pPr>
              <w:rPr>
                <w:b/>
                <w:bCs/>
                <w:lang w:val="ru-RU"/>
              </w:rPr>
            </w:pPr>
            <w:r w:rsidRPr="009E2F39">
              <w:rPr>
                <w:b/>
                <w:bCs/>
                <w:lang w:val="ru-RU"/>
              </w:rPr>
              <w:t>Объект КТК:</w:t>
            </w:r>
          </w:p>
          <w:sdt>
            <w:sdtPr>
              <w:rPr>
                <w:i/>
                <w:color w:val="000000" w:themeColor="text1"/>
                <w:lang w:val="ru-RU"/>
              </w:rPr>
              <w:alias w:val="Тема"/>
              <w:tag w:val=""/>
              <w:id w:val="326092782"/>
              <w:placeholder>
                <w:docPart w:val="390EDBDEF0754F9E988BC70BBE5DB5D2"/>
              </w:placeholder>
              <w:dataBinding w:prefixMappings="xmlns:ns0='http://purl.org/dc/elements/1.1/' xmlns:ns1='http://schemas.openxmlformats.org/package/2006/metadata/core-properties' " w:xpath="/ns1:coreProperties[1]/ns0:subject[1]" w:storeItemID="{6C3C8BC8-F283-45AE-878A-BAB7291924A1}"/>
              <w:text/>
            </w:sdtPr>
            <w:sdtEndPr/>
            <w:sdtContent>
              <w:p w:rsidR="009E2F39" w:rsidRPr="009E2F39" w:rsidRDefault="009E2F39" w:rsidP="00B13B07">
                <w:pPr>
                  <w:rPr>
                    <w:i/>
                    <w:lang w:val="ru-RU"/>
                  </w:rPr>
                </w:pPr>
                <w:r w:rsidRPr="009E2F39">
                  <w:rPr>
                    <w:i/>
                    <w:color w:val="000000" w:themeColor="text1"/>
                    <w:lang w:val="ru-RU"/>
                  </w:rPr>
                  <w:t>(Информация с Заявки на СК: наименование объекта/подобъекта/регион; код РОР; код месторасположения; код департамента; проект №/ РД №; разрешительная документация / ППР №; Генподрядчик/субподрядчик по строительству/производитель работ/поставщик оборудования, материалов.)</w:t>
                </w:r>
              </w:p>
            </w:sdtContent>
          </w:sdt>
        </w:tc>
      </w:tr>
      <w:tr w:rsidR="009E2F39" w:rsidRPr="006C7B37" w:rsidTr="00B13B07">
        <w:trPr>
          <w:gridAfter w:val="7"/>
          <w:wAfter w:w="7012" w:type="dxa"/>
          <w:trHeight w:val="304"/>
        </w:trPr>
        <w:tc>
          <w:tcPr>
            <w:tcW w:w="3007" w:type="dxa"/>
            <w:tcBorders>
              <w:top w:val="nil"/>
              <w:left w:val="nil"/>
              <w:bottom w:val="single" w:sz="4" w:space="0" w:color="auto"/>
              <w:right w:val="nil"/>
            </w:tcBorders>
            <w:vAlign w:val="center"/>
            <w:hideMark/>
          </w:tcPr>
          <w:p w:rsidR="009E2F39" w:rsidRPr="001138A0" w:rsidRDefault="009E2F39" w:rsidP="00B13B07">
            <w:pPr>
              <w:ind w:right="43"/>
              <w:rPr>
                <w:b/>
                <w:i/>
              </w:rPr>
            </w:pPr>
            <w:r>
              <w:rPr>
                <w:b/>
                <w:i/>
              </w:rPr>
              <w:t xml:space="preserve">Время: </w:t>
            </w:r>
          </w:p>
        </w:tc>
      </w:tr>
      <w:tr w:rsidR="009E2F39" w:rsidRPr="006C7B37" w:rsidTr="00B13B07">
        <w:trPr>
          <w:gridAfter w:val="7"/>
          <w:wAfter w:w="7012" w:type="dxa"/>
          <w:trHeight w:val="139"/>
        </w:trPr>
        <w:tc>
          <w:tcPr>
            <w:tcW w:w="3007" w:type="dxa"/>
            <w:tcBorders>
              <w:top w:val="single" w:sz="4" w:space="0" w:color="auto"/>
              <w:left w:val="nil"/>
              <w:bottom w:val="nil"/>
              <w:right w:val="nil"/>
            </w:tcBorders>
            <w:vAlign w:val="center"/>
          </w:tcPr>
          <w:p w:rsidR="009E2F39" w:rsidRPr="00524A78" w:rsidRDefault="009E2F39" w:rsidP="00B13B07">
            <w:pPr>
              <w:ind w:right="43"/>
              <w:jc w:val="center"/>
              <w:rPr>
                <w:bCs/>
                <w:i/>
                <w:color w:val="000000"/>
                <w:sz w:val="14"/>
                <w:szCs w:val="14"/>
              </w:rPr>
            </w:pPr>
            <w:r w:rsidRPr="00524A78">
              <w:rPr>
                <w:bCs/>
                <w:i/>
                <w:color w:val="000000"/>
                <w:sz w:val="14"/>
                <w:szCs w:val="14"/>
              </w:rPr>
              <w:t>(местное время составления предписания)</w:t>
            </w:r>
          </w:p>
        </w:tc>
      </w:tr>
      <w:tr w:rsidR="009E2F39" w:rsidRPr="006C7B37" w:rsidTr="00B13B07">
        <w:trPr>
          <w:trHeight w:val="515"/>
        </w:trPr>
        <w:tc>
          <w:tcPr>
            <w:tcW w:w="4849" w:type="dxa"/>
            <w:gridSpan w:val="2"/>
            <w:tcBorders>
              <w:top w:val="nil"/>
              <w:left w:val="nil"/>
              <w:bottom w:val="nil"/>
              <w:right w:val="nil"/>
            </w:tcBorders>
            <w:vAlign w:val="bottom"/>
            <w:hideMark/>
          </w:tcPr>
          <w:p w:rsidR="009E2F39" w:rsidRPr="003A1CEF" w:rsidRDefault="009E2F39" w:rsidP="00B13B07">
            <w:pPr>
              <w:ind w:left="65" w:right="43"/>
              <w:jc w:val="right"/>
              <w:rPr>
                <w:b/>
                <w:bCs/>
                <w:iCs/>
                <w:color w:val="000000"/>
              </w:rPr>
            </w:pPr>
            <w:r w:rsidRPr="003A1CEF">
              <w:rPr>
                <w:b/>
              </w:rPr>
              <w:t xml:space="preserve">ПРЕДПИСАНИЕ </w:t>
            </w:r>
            <w:r w:rsidRPr="003A1CEF">
              <w:rPr>
                <w:b/>
                <w:lang w:val="en-US"/>
              </w:rPr>
              <w:t>№</w:t>
            </w:r>
          </w:p>
        </w:tc>
        <w:tc>
          <w:tcPr>
            <w:tcW w:w="993" w:type="dxa"/>
            <w:tcBorders>
              <w:top w:val="nil"/>
              <w:left w:val="nil"/>
              <w:bottom w:val="single" w:sz="4" w:space="0" w:color="auto"/>
              <w:right w:val="nil"/>
            </w:tcBorders>
            <w:vAlign w:val="bottom"/>
          </w:tcPr>
          <w:p w:rsidR="009E2F39" w:rsidRPr="00883C1A" w:rsidRDefault="00A63A1F" w:rsidP="00B13B07">
            <w:pPr>
              <w:ind w:right="43"/>
              <w:jc w:val="center"/>
              <w:rPr>
                <w:b/>
                <w:bCs/>
                <w:iCs/>
                <w:color w:val="000000"/>
              </w:rPr>
            </w:pPr>
            <w:sdt>
              <w:sdtPr>
                <w:rPr>
                  <w:b/>
                  <w:bCs/>
                  <w:iCs/>
                  <w:color w:val="000000"/>
                </w:rPr>
                <w:alias w:val="Категория"/>
                <w:tag w:val=""/>
                <w:id w:val="-1802991621"/>
                <w:placeholder>
                  <w:docPart w:val="7C07ED1782BF4FE99D5E7ECE0B54FE81"/>
                </w:placeholder>
                <w:dataBinding w:prefixMappings="xmlns:ns0='http://purl.org/dc/elements/1.1/' xmlns:ns1='http://schemas.openxmlformats.org/package/2006/metadata/core-properties' " w:xpath="/ns1:coreProperties[1]/ns1:category[1]" w:storeItemID="{6C3C8BC8-F283-45AE-878A-BAB7291924A1}"/>
                <w:text/>
              </w:sdtPr>
              <w:sdtEndPr/>
              <w:sdtContent>
                <w:r w:rsidR="009E2F39" w:rsidRPr="0023691A">
                  <w:rPr>
                    <w:b/>
                    <w:bCs/>
                    <w:iCs/>
                    <w:color w:val="000000"/>
                  </w:rPr>
                  <w:t>/ У</w:t>
                </w:r>
              </w:sdtContent>
            </w:sdt>
            <w:r w:rsidR="009E2F39" w:rsidRPr="00883C1A">
              <w:rPr>
                <w:b/>
                <w:bCs/>
                <w:iCs/>
                <w:color w:val="000000"/>
              </w:rPr>
              <w:t xml:space="preserve"> </w:t>
            </w:r>
            <w:r w:rsidR="009E2F39" w:rsidRPr="00883C1A">
              <w:rPr>
                <w:b/>
                <w:bCs/>
                <w:iCs/>
                <w:color w:val="000000"/>
              </w:rPr>
              <w:fldChar w:fldCharType="begin"/>
            </w:r>
            <w:r w:rsidR="009E2F39" w:rsidRPr="00883C1A">
              <w:rPr>
                <w:b/>
                <w:bCs/>
                <w:iCs/>
                <w:color w:val="000000"/>
              </w:rPr>
              <w:instrText xml:space="preserve"> DOCVARIABLE  "Номер предписания"  \* MERGEFORMAT </w:instrText>
            </w:r>
            <w:r w:rsidR="009E2F39" w:rsidRPr="00883C1A">
              <w:rPr>
                <w:b/>
                <w:bCs/>
                <w:iCs/>
                <w:color w:val="000000"/>
              </w:rPr>
              <w:fldChar w:fldCharType="end"/>
            </w:r>
          </w:p>
        </w:tc>
        <w:tc>
          <w:tcPr>
            <w:tcW w:w="567" w:type="dxa"/>
            <w:tcBorders>
              <w:top w:val="nil"/>
              <w:left w:val="nil"/>
              <w:bottom w:val="nil"/>
              <w:right w:val="nil"/>
            </w:tcBorders>
            <w:vAlign w:val="bottom"/>
          </w:tcPr>
          <w:p w:rsidR="009E2F39" w:rsidRPr="00883C1A" w:rsidRDefault="009E2F39" w:rsidP="00B13B07">
            <w:pPr>
              <w:ind w:right="43"/>
              <w:jc w:val="center"/>
              <w:rPr>
                <w:b/>
                <w:bCs/>
                <w:iCs/>
                <w:color w:val="000000"/>
              </w:rPr>
            </w:pPr>
            <w:r w:rsidRPr="00883C1A">
              <w:rPr>
                <w:b/>
                <w:bCs/>
                <w:iCs/>
                <w:color w:val="000000"/>
              </w:rPr>
              <w:t>от</w:t>
            </w:r>
          </w:p>
        </w:tc>
        <w:sdt>
          <w:sdtPr>
            <w:rPr>
              <w:b/>
            </w:rPr>
            <w:alias w:val="Дата публикации"/>
            <w:id w:val="1772661810"/>
            <w:placeholder>
              <w:docPart w:val="F9A4F4B311D244BF99C30ADE82587153"/>
            </w:placeholder>
            <w:showingPlcHdr/>
            <w:dataBinding w:prefixMappings="xmlns:ns0='http://schemas.microsoft.com/office/2006/coverPageProps' " w:xpath="/ns0:CoverPageProperties[1]/ns0:PublishDate[1]" w:storeItemID="{55AF091B-3C7A-41E3-B477-F2FDAA23CFDA}"/>
            <w:date w:fullDate="2022-03-15T00:00:00Z">
              <w:dateFormat w:val="d MMMM yyyy 'г.'"/>
              <w:lid w:val="ru-RU"/>
              <w:storeMappedDataAs w:val="dateTime"/>
              <w:calendar w:val="gregorian"/>
            </w:date>
          </w:sdtPr>
          <w:sdtEndPr/>
          <w:sdtContent>
            <w:tc>
              <w:tcPr>
                <w:tcW w:w="2551" w:type="dxa"/>
                <w:gridSpan w:val="3"/>
                <w:tcBorders>
                  <w:top w:val="nil"/>
                  <w:left w:val="nil"/>
                  <w:bottom w:val="single" w:sz="4" w:space="0" w:color="auto"/>
                  <w:right w:val="nil"/>
                </w:tcBorders>
                <w:vAlign w:val="bottom"/>
              </w:tcPr>
              <w:p w:rsidR="009E2F39" w:rsidRPr="00883C1A" w:rsidRDefault="009E2F39" w:rsidP="00B13B07">
                <w:pPr>
                  <w:jc w:val="center"/>
                  <w:rPr>
                    <w:b/>
                  </w:rPr>
                </w:pPr>
                <w:r w:rsidRPr="00314F72">
                  <w:rPr>
                    <w:rStyle w:val="af2"/>
                    <w:rFonts w:eastAsiaTheme="majorEastAsia"/>
                  </w:rPr>
                  <w:t>[Дата публикации]</w:t>
                </w:r>
              </w:p>
            </w:tc>
          </w:sdtContent>
        </w:sdt>
        <w:tc>
          <w:tcPr>
            <w:tcW w:w="1059" w:type="dxa"/>
            <w:tcBorders>
              <w:top w:val="nil"/>
              <w:left w:val="nil"/>
              <w:bottom w:val="nil"/>
              <w:right w:val="nil"/>
            </w:tcBorders>
            <w:vAlign w:val="bottom"/>
          </w:tcPr>
          <w:p w:rsidR="009E2F39" w:rsidRPr="00883C1A" w:rsidRDefault="009E2F39" w:rsidP="00B13B07">
            <w:pPr>
              <w:rPr>
                <w:b/>
              </w:rPr>
            </w:pPr>
          </w:p>
        </w:tc>
      </w:tr>
      <w:tr w:rsidR="009E2F39" w:rsidRPr="006C7B37" w:rsidTr="00B13B07">
        <w:trPr>
          <w:trHeight w:val="296"/>
        </w:trPr>
        <w:tc>
          <w:tcPr>
            <w:tcW w:w="4849" w:type="dxa"/>
            <w:gridSpan w:val="2"/>
            <w:tcBorders>
              <w:top w:val="nil"/>
              <w:left w:val="nil"/>
              <w:bottom w:val="nil"/>
              <w:right w:val="nil"/>
            </w:tcBorders>
            <w:vAlign w:val="center"/>
          </w:tcPr>
          <w:p w:rsidR="009E2F39" w:rsidRPr="003A1CEF" w:rsidRDefault="009E2F39" w:rsidP="00B13B07">
            <w:pPr>
              <w:ind w:left="65" w:right="43"/>
              <w:jc w:val="right"/>
              <w:rPr>
                <w:b/>
              </w:rPr>
            </w:pPr>
          </w:p>
        </w:tc>
        <w:tc>
          <w:tcPr>
            <w:tcW w:w="993" w:type="dxa"/>
            <w:tcBorders>
              <w:top w:val="single" w:sz="4" w:space="0" w:color="auto"/>
              <w:left w:val="nil"/>
              <w:bottom w:val="nil"/>
              <w:right w:val="nil"/>
            </w:tcBorders>
          </w:tcPr>
          <w:p w:rsidR="009E2F39" w:rsidRPr="00974DF9" w:rsidRDefault="009E2F39" w:rsidP="00B13B07">
            <w:pPr>
              <w:ind w:right="43"/>
              <w:jc w:val="center"/>
              <w:rPr>
                <w:bCs/>
                <w:i/>
                <w:color w:val="000000"/>
                <w:sz w:val="16"/>
                <w:szCs w:val="16"/>
              </w:rPr>
            </w:pPr>
            <w:r w:rsidRPr="00974DF9">
              <w:rPr>
                <w:bCs/>
                <w:i/>
                <w:color w:val="000000"/>
                <w:sz w:val="16"/>
                <w:szCs w:val="16"/>
              </w:rPr>
              <w:t>(</w:t>
            </w:r>
            <w:r>
              <w:rPr>
                <w:bCs/>
                <w:i/>
                <w:color w:val="000000"/>
                <w:sz w:val="16"/>
                <w:szCs w:val="16"/>
              </w:rPr>
              <w:t>номер</w:t>
            </w:r>
            <w:r w:rsidRPr="00974DF9">
              <w:rPr>
                <w:bCs/>
                <w:i/>
                <w:color w:val="000000"/>
                <w:sz w:val="16"/>
                <w:szCs w:val="16"/>
              </w:rPr>
              <w:t>)</w:t>
            </w:r>
          </w:p>
        </w:tc>
        <w:tc>
          <w:tcPr>
            <w:tcW w:w="567" w:type="dxa"/>
            <w:tcBorders>
              <w:top w:val="nil"/>
              <w:left w:val="nil"/>
              <w:bottom w:val="nil"/>
              <w:right w:val="nil"/>
            </w:tcBorders>
          </w:tcPr>
          <w:p w:rsidR="009E2F39" w:rsidRPr="00974DF9" w:rsidRDefault="009E2F39" w:rsidP="00B13B07">
            <w:pPr>
              <w:ind w:right="43"/>
              <w:jc w:val="center"/>
              <w:rPr>
                <w:bCs/>
                <w:i/>
                <w:color w:val="000000"/>
                <w:sz w:val="16"/>
                <w:szCs w:val="16"/>
              </w:rPr>
            </w:pPr>
          </w:p>
        </w:tc>
        <w:tc>
          <w:tcPr>
            <w:tcW w:w="2551" w:type="dxa"/>
            <w:gridSpan w:val="3"/>
            <w:tcBorders>
              <w:top w:val="single" w:sz="4" w:space="0" w:color="auto"/>
              <w:left w:val="nil"/>
              <w:bottom w:val="nil"/>
              <w:right w:val="nil"/>
            </w:tcBorders>
          </w:tcPr>
          <w:p w:rsidR="009E2F39" w:rsidRPr="00974DF9" w:rsidRDefault="009E2F39" w:rsidP="00B13B07">
            <w:pPr>
              <w:ind w:right="43"/>
              <w:jc w:val="center"/>
              <w:rPr>
                <w:bCs/>
                <w:i/>
                <w:color w:val="000000"/>
                <w:sz w:val="16"/>
                <w:szCs w:val="16"/>
              </w:rPr>
            </w:pPr>
            <w:r w:rsidRPr="00974DF9">
              <w:rPr>
                <w:bCs/>
                <w:i/>
                <w:color w:val="000000"/>
                <w:sz w:val="16"/>
                <w:szCs w:val="16"/>
              </w:rPr>
              <w:t>(</w:t>
            </w:r>
            <w:r>
              <w:rPr>
                <w:bCs/>
                <w:i/>
                <w:color w:val="000000"/>
                <w:sz w:val="16"/>
                <w:szCs w:val="16"/>
              </w:rPr>
              <w:t>дата</w:t>
            </w:r>
            <w:r w:rsidRPr="00974DF9">
              <w:rPr>
                <w:bCs/>
                <w:i/>
                <w:color w:val="000000"/>
                <w:sz w:val="16"/>
                <w:szCs w:val="16"/>
              </w:rPr>
              <w:t>)</w:t>
            </w:r>
          </w:p>
        </w:tc>
        <w:tc>
          <w:tcPr>
            <w:tcW w:w="1059" w:type="dxa"/>
            <w:tcBorders>
              <w:top w:val="nil"/>
              <w:left w:val="nil"/>
              <w:bottom w:val="nil"/>
              <w:right w:val="nil"/>
            </w:tcBorders>
          </w:tcPr>
          <w:p w:rsidR="009E2F39" w:rsidRPr="00974DF9" w:rsidRDefault="009E2F39" w:rsidP="00B13B07">
            <w:pPr>
              <w:ind w:right="43"/>
              <w:rPr>
                <w:bCs/>
                <w:i/>
                <w:color w:val="000000"/>
                <w:sz w:val="16"/>
                <w:szCs w:val="16"/>
              </w:rPr>
            </w:pPr>
          </w:p>
        </w:tc>
      </w:tr>
      <w:tr w:rsidR="009E2F39" w:rsidRPr="00A63A1F" w:rsidTr="00B13B07">
        <w:trPr>
          <w:trHeight w:val="457"/>
        </w:trPr>
        <w:tc>
          <w:tcPr>
            <w:tcW w:w="6976" w:type="dxa"/>
            <w:gridSpan w:val="5"/>
            <w:tcBorders>
              <w:top w:val="nil"/>
              <w:left w:val="nil"/>
              <w:bottom w:val="single" w:sz="4" w:space="0" w:color="auto"/>
              <w:right w:val="nil"/>
            </w:tcBorders>
            <w:vAlign w:val="center"/>
            <w:hideMark/>
          </w:tcPr>
          <w:p w:rsidR="009E2F39" w:rsidRPr="009E2F39" w:rsidRDefault="009E2F39" w:rsidP="00B13B07">
            <w:pPr>
              <w:rPr>
                <w:lang w:val="ru-RU"/>
              </w:rPr>
            </w:pPr>
            <w:r w:rsidRPr="009E2F39">
              <w:rPr>
                <w:lang w:val="ru-RU"/>
              </w:rPr>
              <w:t xml:space="preserve">Представителем строительного контроля заказчика (СК): </w:t>
            </w:r>
          </w:p>
          <w:p w:rsidR="009E2F39" w:rsidRPr="009E2F39" w:rsidRDefault="009E2F39" w:rsidP="00B13B07">
            <w:pPr>
              <w:rPr>
                <w:lang w:val="ru-RU"/>
              </w:rPr>
            </w:pPr>
          </w:p>
        </w:tc>
        <w:tc>
          <w:tcPr>
            <w:tcW w:w="283" w:type="dxa"/>
            <w:vMerge w:val="restart"/>
            <w:tcBorders>
              <w:top w:val="nil"/>
              <w:left w:val="nil"/>
              <w:right w:val="nil"/>
            </w:tcBorders>
            <w:vAlign w:val="center"/>
          </w:tcPr>
          <w:p w:rsidR="009E2F39" w:rsidRPr="009E2F39" w:rsidRDefault="009E2F39" w:rsidP="00B13B07">
            <w:pPr>
              <w:rPr>
                <w:lang w:val="ru-RU"/>
              </w:rPr>
            </w:pPr>
          </w:p>
        </w:tc>
        <w:tc>
          <w:tcPr>
            <w:tcW w:w="2760" w:type="dxa"/>
            <w:gridSpan w:val="2"/>
            <w:tcBorders>
              <w:top w:val="nil"/>
              <w:left w:val="nil"/>
              <w:bottom w:val="single" w:sz="4" w:space="0" w:color="auto"/>
              <w:right w:val="nil"/>
            </w:tcBorders>
            <w:vAlign w:val="bottom"/>
            <w:hideMark/>
          </w:tcPr>
          <w:p w:rsidR="009E2F39" w:rsidRPr="009E2F39" w:rsidRDefault="009E2F39" w:rsidP="00B13B07">
            <w:pPr>
              <w:jc w:val="center"/>
              <w:rPr>
                <w:b/>
                <w:lang w:val="ru-RU"/>
              </w:rPr>
            </w:pPr>
          </w:p>
        </w:tc>
      </w:tr>
      <w:tr w:rsidR="009E2F39" w:rsidRPr="006C7B37" w:rsidTr="00B13B07">
        <w:trPr>
          <w:trHeight w:val="133"/>
        </w:trPr>
        <w:tc>
          <w:tcPr>
            <w:tcW w:w="6976" w:type="dxa"/>
            <w:gridSpan w:val="5"/>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rPr>
            </w:pPr>
            <w:r w:rsidRPr="00974DF9">
              <w:rPr>
                <w:bCs/>
                <w:i/>
                <w:color w:val="000000"/>
                <w:sz w:val="16"/>
                <w:szCs w:val="16"/>
              </w:rPr>
              <w:t>(должность, организация)</w:t>
            </w:r>
          </w:p>
        </w:tc>
        <w:tc>
          <w:tcPr>
            <w:tcW w:w="283" w:type="dxa"/>
            <w:vMerge/>
            <w:tcBorders>
              <w:left w:val="nil"/>
              <w:right w:val="nil"/>
            </w:tcBorders>
          </w:tcPr>
          <w:p w:rsidR="009E2F39" w:rsidRPr="00974DF9" w:rsidRDefault="009E2F39" w:rsidP="00B13B07">
            <w:pPr>
              <w:ind w:right="43"/>
              <w:jc w:val="center"/>
              <w:rPr>
                <w:bCs/>
                <w:i/>
                <w:color w:val="000000"/>
                <w:sz w:val="16"/>
                <w:szCs w:val="16"/>
              </w:rPr>
            </w:pPr>
          </w:p>
        </w:tc>
        <w:tc>
          <w:tcPr>
            <w:tcW w:w="2760" w:type="dxa"/>
            <w:gridSpan w:val="2"/>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rPr>
            </w:pPr>
            <w:r w:rsidRPr="00974DF9">
              <w:rPr>
                <w:bCs/>
                <w:i/>
                <w:color w:val="000000"/>
                <w:sz w:val="16"/>
                <w:szCs w:val="16"/>
              </w:rPr>
              <w:t>(фамилия, инициалы)</w:t>
            </w:r>
          </w:p>
        </w:tc>
      </w:tr>
      <w:tr w:rsidR="009E2F39" w:rsidRPr="006C7B37" w:rsidTr="00B13B07">
        <w:trPr>
          <w:trHeight w:val="323"/>
        </w:trPr>
        <w:tc>
          <w:tcPr>
            <w:tcW w:w="6976" w:type="dxa"/>
            <w:gridSpan w:val="5"/>
            <w:tcBorders>
              <w:top w:val="nil"/>
              <w:left w:val="nil"/>
              <w:bottom w:val="nil"/>
              <w:right w:val="nil"/>
            </w:tcBorders>
            <w:hideMark/>
          </w:tcPr>
          <w:p w:rsidR="009E2F39" w:rsidRPr="00A503EC" w:rsidRDefault="009E2F39" w:rsidP="00B13B07">
            <w:pPr>
              <w:rPr>
                <w:b/>
              </w:rPr>
            </w:pPr>
            <w:r w:rsidRPr="00A503EC">
              <w:rPr>
                <w:b/>
              </w:rPr>
              <w:t>В присутствии:</w:t>
            </w:r>
          </w:p>
        </w:tc>
        <w:tc>
          <w:tcPr>
            <w:tcW w:w="283" w:type="dxa"/>
            <w:vMerge/>
            <w:tcBorders>
              <w:left w:val="nil"/>
              <w:right w:val="nil"/>
            </w:tcBorders>
            <w:shd w:val="clear" w:color="auto" w:fill="auto"/>
          </w:tcPr>
          <w:p w:rsidR="009E2F39" w:rsidRPr="006C7B37" w:rsidRDefault="009E2F39" w:rsidP="00B13B07">
            <w:pPr>
              <w:spacing w:after="160" w:line="259" w:lineRule="auto"/>
            </w:pPr>
          </w:p>
        </w:tc>
        <w:tc>
          <w:tcPr>
            <w:tcW w:w="2760" w:type="dxa"/>
            <w:gridSpan w:val="2"/>
            <w:tcBorders>
              <w:top w:val="nil"/>
              <w:left w:val="nil"/>
              <w:bottom w:val="nil"/>
              <w:right w:val="nil"/>
            </w:tcBorders>
            <w:shd w:val="clear" w:color="auto" w:fill="auto"/>
          </w:tcPr>
          <w:p w:rsidR="009E2F39" w:rsidRPr="006C7B37" w:rsidRDefault="009E2F39" w:rsidP="00B13B07">
            <w:pPr>
              <w:spacing w:after="160" w:line="259" w:lineRule="auto"/>
            </w:pPr>
          </w:p>
        </w:tc>
      </w:tr>
      <w:tr w:rsidR="009E2F39" w:rsidRPr="006C7B37" w:rsidTr="00B13B07">
        <w:trPr>
          <w:trHeight w:val="265"/>
        </w:trPr>
        <w:tc>
          <w:tcPr>
            <w:tcW w:w="6976" w:type="dxa"/>
            <w:gridSpan w:val="5"/>
            <w:tcBorders>
              <w:top w:val="nil"/>
              <w:left w:val="nil"/>
              <w:bottom w:val="single" w:sz="4" w:space="0" w:color="auto"/>
              <w:right w:val="nil"/>
            </w:tcBorders>
            <w:vAlign w:val="center"/>
            <w:hideMark/>
          </w:tcPr>
          <w:p w:rsidR="009E2F39" w:rsidRDefault="009E2F39" w:rsidP="00B13B07">
            <w:pPr>
              <w:ind w:right="43"/>
            </w:pPr>
            <w:r>
              <w:t>П</w:t>
            </w:r>
            <w:r w:rsidRPr="006C7B37">
              <w:t xml:space="preserve">редставителя </w:t>
            </w:r>
            <w:r w:rsidRPr="00597BA0">
              <w:t>авторского надзора (ПИ):</w:t>
            </w:r>
          </w:p>
          <w:p w:rsidR="009E2F39" w:rsidRDefault="009E2F39" w:rsidP="00B13B07">
            <w:pPr>
              <w:ind w:right="43"/>
            </w:pPr>
          </w:p>
          <w:p w:rsidR="009E2F39" w:rsidRPr="00A7755C" w:rsidRDefault="009E2F39" w:rsidP="00B13B07">
            <w:pPr>
              <w:ind w:right="43"/>
              <w:rPr>
                <w:bCs/>
                <w:color w:val="000000"/>
              </w:rPr>
            </w:pPr>
          </w:p>
        </w:tc>
        <w:tc>
          <w:tcPr>
            <w:tcW w:w="283" w:type="dxa"/>
            <w:vMerge/>
            <w:tcBorders>
              <w:left w:val="nil"/>
              <w:right w:val="nil"/>
            </w:tcBorders>
            <w:vAlign w:val="center"/>
          </w:tcPr>
          <w:p w:rsidR="009E2F39" w:rsidRPr="006C7B37" w:rsidRDefault="009E2F39" w:rsidP="00B13B07">
            <w:pPr>
              <w:ind w:right="43"/>
              <w:rPr>
                <w:bCs/>
                <w:i/>
                <w:color w:val="000000"/>
              </w:rPr>
            </w:pPr>
          </w:p>
        </w:tc>
        <w:tc>
          <w:tcPr>
            <w:tcW w:w="2760" w:type="dxa"/>
            <w:gridSpan w:val="2"/>
            <w:tcBorders>
              <w:top w:val="nil"/>
              <w:left w:val="nil"/>
              <w:bottom w:val="single" w:sz="4" w:space="0" w:color="auto"/>
              <w:right w:val="nil"/>
            </w:tcBorders>
            <w:vAlign w:val="bottom"/>
          </w:tcPr>
          <w:p w:rsidR="009E2F39" w:rsidRPr="00A7755C" w:rsidRDefault="009E2F39" w:rsidP="00B13B07">
            <w:pPr>
              <w:ind w:right="43"/>
              <w:jc w:val="center"/>
              <w:rPr>
                <w:b/>
                <w:bCs/>
                <w:color w:val="000000"/>
              </w:rPr>
            </w:pPr>
          </w:p>
        </w:tc>
      </w:tr>
      <w:tr w:rsidR="009E2F39" w:rsidRPr="006C7B37" w:rsidTr="00B13B07">
        <w:trPr>
          <w:trHeight w:val="133"/>
        </w:trPr>
        <w:tc>
          <w:tcPr>
            <w:tcW w:w="6976" w:type="dxa"/>
            <w:gridSpan w:val="5"/>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rPr>
            </w:pPr>
            <w:bookmarkStart w:id="11" w:name="_Hlk98181598"/>
            <w:r w:rsidRPr="00974DF9">
              <w:rPr>
                <w:bCs/>
                <w:i/>
                <w:color w:val="000000"/>
                <w:sz w:val="16"/>
                <w:szCs w:val="16"/>
              </w:rPr>
              <w:t>(должность, организация)</w:t>
            </w:r>
          </w:p>
        </w:tc>
        <w:tc>
          <w:tcPr>
            <w:tcW w:w="283" w:type="dxa"/>
            <w:vMerge/>
            <w:tcBorders>
              <w:left w:val="nil"/>
              <w:right w:val="nil"/>
            </w:tcBorders>
          </w:tcPr>
          <w:p w:rsidR="009E2F39" w:rsidRPr="00974DF9" w:rsidRDefault="009E2F39" w:rsidP="00B13B07">
            <w:pPr>
              <w:ind w:right="43"/>
              <w:jc w:val="center"/>
              <w:rPr>
                <w:bCs/>
                <w:i/>
                <w:color w:val="000000"/>
                <w:sz w:val="16"/>
                <w:szCs w:val="16"/>
              </w:rPr>
            </w:pPr>
          </w:p>
        </w:tc>
        <w:tc>
          <w:tcPr>
            <w:tcW w:w="2760" w:type="dxa"/>
            <w:gridSpan w:val="2"/>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rPr>
            </w:pPr>
            <w:r w:rsidRPr="00974DF9">
              <w:rPr>
                <w:bCs/>
                <w:i/>
                <w:color w:val="000000"/>
                <w:sz w:val="16"/>
                <w:szCs w:val="16"/>
              </w:rPr>
              <w:t>(фамилия, инициалы)</w:t>
            </w:r>
          </w:p>
        </w:tc>
      </w:tr>
      <w:bookmarkEnd w:id="11"/>
      <w:tr w:rsidR="009E2F39" w:rsidRPr="006C7B37" w:rsidTr="00B13B07">
        <w:trPr>
          <w:trHeight w:val="394"/>
        </w:trPr>
        <w:tc>
          <w:tcPr>
            <w:tcW w:w="6976" w:type="dxa"/>
            <w:gridSpan w:val="5"/>
            <w:tcBorders>
              <w:top w:val="nil"/>
              <w:left w:val="nil"/>
              <w:bottom w:val="single" w:sz="4" w:space="0" w:color="auto"/>
              <w:right w:val="nil"/>
            </w:tcBorders>
            <w:vAlign w:val="center"/>
          </w:tcPr>
          <w:p w:rsidR="009E2F39" w:rsidRPr="00000901" w:rsidRDefault="009E2F39" w:rsidP="00B13B07">
            <w:pPr>
              <w:rPr>
                <w:rStyle w:val="21"/>
              </w:rPr>
            </w:pPr>
            <w:r w:rsidRPr="00000901">
              <w:t>Представителя заказчика:</w:t>
            </w:r>
            <w:r w:rsidRPr="00000901">
              <w:rPr>
                <w:rStyle w:val="21"/>
              </w:rPr>
              <w:t xml:space="preserve"> </w:t>
            </w:r>
          </w:p>
          <w:p w:rsidR="009E2F39" w:rsidRPr="00000901" w:rsidRDefault="009E2F39" w:rsidP="00B13B07"/>
        </w:tc>
        <w:tc>
          <w:tcPr>
            <w:tcW w:w="283" w:type="dxa"/>
            <w:vMerge/>
            <w:tcBorders>
              <w:left w:val="nil"/>
              <w:right w:val="nil"/>
            </w:tcBorders>
            <w:vAlign w:val="center"/>
          </w:tcPr>
          <w:p w:rsidR="009E2F39" w:rsidRPr="006C7B37" w:rsidRDefault="009E2F39" w:rsidP="00B13B07"/>
        </w:tc>
        <w:tc>
          <w:tcPr>
            <w:tcW w:w="2760" w:type="dxa"/>
            <w:gridSpan w:val="2"/>
            <w:tcBorders>
              <w:top w:val="nil"/>
              <w:left w:val="nil"/>
              <w:bottom w:val="single" w:sz="4" w:space="0" w:color="auto"/>
              <w:right w:val="nil"/>
            </w:tcBorders>
            <w:vAlign w:val="bottom"/>
          </w:tcPr>
          <w:p w:rsidR="009E2F39" w:rsidRPr="008E3763" w:rsidRDefault="009E2F39" w:rsidP="00B13B07">
            <w:pPr>
              <w:jc w:val="center"/>
              <w:rPr>
                <w:b/>
              </w:rPr>
            </w:pPr>
          </w:p>
        </w:tc>
      </w:tr>
      <w:tr w:rsidR="009E2F39" w:rsidRPr="006C7B37" w:rsidTr="00B13B07">
        <w:trPr>
          <w:trHeight w:val="130"/>
        </w:trPr>
        <w:tc>
          <w:tcPr>
            <w:tcW w:w="6976" w:type="dxa"/>
            <w:gridSpan w:val="5"/>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rPr>
            </w:pPr>
            <w:r w:rsidRPr="00974DF9">
              <w:rPr>
                <w:bCs/>
                <w:i/>
                <w:color w:val="000000"/>
                <w:sz w:val="16"/>
                <w:szCs w:val="16"/>
              </w:rPr>
              <w:t>(должность, организация)</w:t>
            </w:r>
          </w:p>
        </w:tc>
        <w:tc>
          <w:tcPr>
            <w:tcW w:w="283" w:type="dxa"/>
            <w:vMerge/>
            <w:tcBorders>
              <w:left w:val="nil"/>
              <w:right w:val="nil"/>
            </w:tcBorders>
          </w:tcPr>
          <w:p w:rsidR="009E2F39" w:rsidRPr="00974DF9" w:rsidRDefault="009E2F39" w:rsidP="00B13B07">
            <w:pPr>
              <w:ind w:right="43"/>
              <w:jc w:val="center"/>
              <w:rPr>
                <w:bCs/>
                <w:i/>
                <w:color w:val="000000"/>
                <w:sz w:val="16"/>
                <w:szCs w:val="16"/>
              </w:rPr>
            </w:pPr>
          </w:p>
        </w:tc>
        <w:tc>
          <w:tcPr>
            <w:tcW w:w="2760" w:type="dxa"/>
            <w:gridSpan w:val="2"/>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rPr>
            </w:pPr>
            <w:r w:rsidRPr="00974DF9">
              <w:rPr>
                <w:bCs/>
                <w:i/>
                <w:color w:val="000000"/>
                <w:sz w:val="16"/>
                <w:szCs w:val="16"/>
              </w:rPr>
              <w:t>(фамилия, инициалы)</w:t>
            </w:r>
          </w:p>
        </w:tc>
      </w:tr>
      <w:tr w:rsidR="009E2F39" w:rsidRPr="006C7B37" w:rsidTr="00B13B07">
        <w:trPr>
          <w:trHeight w:val="271"/>
        </w:trPr>
        <w:tc>
          <w:tcPr>
            <w:tcW w:w="6976" w:type="dxa"/>
            <w:gridSpan w:val="5"/>
            <w:tcBorders>
              <w:top w:val="nil"/>
              <w:left w:val="nil"/>
              <w:bottom w:val="single" w:sz="4" w:space="0" w:color="auto"/>
              <w:right w:val="nil"/>
            </w:tcBorders>
            <w:vAlign w:val="center"/>
          </w:tcPr>
          <w:p w:rsidR="009E2F39" w:rsidRPr="00000901" w:rsidRDefault="009E2F39" w:rsidP="00B13B07">
            <w:pPr>
              <w:tabs>
                <w:tab w:val="left" w:pos="5791"/>
              </w:tabs>
            </w:pPr>
            <w:r w:rsidRPr="00000901">
              <w:t xml:space="preserve">Представителя генподрядной организации: </w:t>
            </w:r>
          </w:p>
          <w:p w:rsidR="009E2F39" w:rsidRPr="00000901" w:rsidRDefault="009E2F39" w:rsidP="00B13B07">
            <w:pPr>
              <w:tabs>
                <w:tab w:val="left" w:pos="5791"/>
              </w:tabs>
            </w:pPr>
          </w:p>
        </w:tc>
        <w:tc>
          <w:tcPr>
            <w:tcW w:w="283" w:type="dxa"/>
            <w:vMerge/>
            <w:tcBorders>
              <w:left w:val="nil"/>
              <w:right w:val="nil"/>
            </w:tcBorders>
            <w:vAlign w:val="center"/>
          </w:tcPr>
          <w:p w:rsidR="009E2F39" w:rsidRPr="006C7B37" w:rsidRDefault="009E2F39" w:rsidP="00B13B07">
            <w:pPr>
              <w:tabs>
                <w:tab w:val="left" w:pos="5791"/>
              </w:tabs>
            </w:pPr>
          </w:p>
        </w:tc>
        <w:tc>
          <w:tcPr>
            <w:tcW w:w="2760" w:type="dxa"/>
            <w:gridSpan w:val="2"/>
            <w:tcBorders>
              <w:top w:val="nil"/>
              <w:left w:val="nil"/>
              <w:bottom w:val="single" w:sz="4" w:space="0" w:color="auto"/>
              <w:right w:val="nil"/>
            </w:tcBorders>
            <w:vAlign w:val="bottom"/>
            <w:hideMark/>
          </w:tcPr>
          <w:p w:rsidR="009E2F39" w:rsidRPr="006C7B37" w:rsidRDefault="009E2F39" w:rsidP="00B13B07">
            <w:pPr>
              <w:ind w:right="43"/>
              <w:jc w:val="center"/>
              <w:rPr>
                <w:b/>
              </w:rPr>
            </w:pPr>
          </w:p>
        </w:tc>
      </w:tr>
      <w:tr w:rsidR="009E2F39" w:rsidRPr="006C7B37" w:rsidTr="00B13B07">
        <w:trPr>
          <w:trHeight w:val="130"/>
        </w:trPr>
        <w:tc>
          <w:tcPr>
            <w:tcW w:w="6976" w:type="dxa"/>
            <w:gridSpan w:val="5"/>
            <w:tcBorders>
              <w:top w:val="single" w:sz="4" w:space="0" w:color="auto"/>
              <w:left w:val="nil"/>
              <w:bottom w:val="nil"/>
              <w:right w:val="nil"/>
            </w:tcBorders>
            <w:vAlign w:val="center"/>
            <w:hideMark/>
          </w:tcPr>
          <w:p w:rsidR="009E2F39" w:rsidRPr="00000901" w:rsidRDefault="009E2F39" w:rsidP="00B13B07">
            <w:pPr>
              <w:ind w:right="43"/>
              <w:jc w:val="center"/>
              <w:rPr>
                <w:bCs/>
                <w:i/>
                <w:color w:val="000000"/>
                <w:sz w:val="16"/>
                <w:szCs w:val="16"/>
              </w:rPr>
            </w:pPr>
            <w:r w:rsidRPr="00000901">
              <w:rPr>
                <w:bCs/>
                <w:i/>
                <w:color w:val="000000"/>
                <w:sz w:val="16"/>
                <w:szCs w:val="16"/>
              </w:rPr>
              <w:t>(должность, организация)</w:t>
            </w:r>
          </w:p>
        </w:tc>
        <w:tc>
          <w:tcPr>
            <w:tcW w:w="283" w:type="dxa"/>
            <w:vMerge/>
            <w:tcBorders>
              <w:left w:val="nil"/>
              <w:right w:val="nil"/>
            </w:tcBorders>
            <w:vAlign w:val="center"/>
          </w:tcPr>
          <w:p w:rsidR="009E2F39" w:rsidRPr="00974DF9" w:rsidRDefault="009E2F39" w:rsidP="00B13B07">
            <w:pPr>
              <w:ind w:right="43"/>
              <w:jc w:val="center"/>
              <w:rPr>
                <w:bCs/>
                <w:i/>
                <w:color w:val="000000"/>
                <w:sz w:val="16"/>
                <w:szCs w:val="16"/>
              </w:rPr>
            </w:pPr>
          </w:p>
        </w:tc>
        <w:tc>
          <w:tcPr>
            <w:tcW w:w="2760" w:type="dxa"/>
            <w:gridSpan w:val="2"/>
            <w:tcBorders>
              <w:top w:val="single" w:sz="4" w:space="0" w:color="auto"/>
              <w:left w:val="nil"/>
              <w:bottom w:val="nil"/>
              <w:right w:val="nil"/>
            </w:tcBorders>
            <w:vAlign w:val="center"/>
            <w:hideMark/>
          </w:tcPr>
          <w:p w:rsidR="009E2F39" w:rsidRPr="00974DF9" w:rsidRDefault="009E2F39" w:rsidP="00B13B07">
            <w:pPr>
              <w:ind w:right="43"/>
              <w:jc w:val="center"/>
              <w:rPr>
                <w:bCs/>
                <w:i/>
                <w:color w:val="000000"/>
                <w:sz w:val="16"/>
                <w:szCs w:val="16"/>
              </w:rPr>
            </w:pPr>
            <w:r w:rsidRPr="00974DF9">
              <w:rPr>
                <w:bCs/>
                <w:i/>
                <w:color w:val="000000"/>
                <w:sz w:val="16"/>
                <w:szCs w:val="16"/>
              </w:rPr>
              <w:t>(фамилия, инициалы)</w:t>
            </w:r>
          </w:p>
        </w:tc>
      </w:tr>
      <w:tr w:rsidR="009E2F39" w:rsidRPr="006C7B37" w:rsidTr="00B13B07">
        <w:trPr>
          <w:trHeight w:val="370"/>
        </w:trPr>
        <w:tc>
          <w:tcPr>
            <w:tcW w:w="6976" w:type="dxa"/>
            <w:gridSpan w:val="5"/>
            <w:tcBorders>
              <w:top w:val="nil"/>
              <w:left w:val="nil"/>
              <w:bottom w:val="single" w:sz="4" w:space="0" w:color="auto"/>
              <w:right w:val="nil"/>
            </w:tcBorders>
            <w:vAlign w:val="center"/>
          </w:tcPr>
          <w:p w:rsidR="009E2F39" w:rsidRPr="00000901" w:rsidRDefault="009E2F39" w:rsidP="00B13B07">
            <w:pPr>
              <w:rPr>
                <w:bCs/>
                <w:color w:val="000000"/>
              </w:rPr>
            </w:pPr>
            <w:r w:rsidRPr="00000901">
              <w:t>Представителя подрядной организации:</w:t>
            </w:r>
            <w:r w:rsidRPr="00000901">
              <w:rPr>
                <w:bCs/>
                <w:color w:val="000000"/>
              </w:rPr>
              <w:t xml:space="preserve"> </w:t>
            </w:r>
          </w:p>
          <w:p w:rsidR="009E2F39" w:rsidRPr="00000901" w:rsidRDefault="009E2F39" w:rsidP="00B13B07">
            <w:pPr>
              <w:rPr>
                <w:b/>
              </w:rPr>
            </w:pPr>
          </w:p>
        </w:tc>
        <w:tc>
          <w:tcPr>
            <w:tcW w:w="283" w:type="dxa"/>
            <w:vMerge/>
            <w:tcBorders>
              <w:left w:val="nil"/>
              <w:bottom w:val="nil"/>
              <w:right w:val="nil"/>
            </w:tcBorders>
            <w:vAlign w:val="center"/>
          </w:tcPr>
          <w:p w:rsidR="009E2F39" w:rsidRPr="006C7B37" w:rsidRDefault="009E2F39" w:rsidP="00B13B07">
            <w:pPr>
              <w:rPr>
                <w:b/>
              </w:rPr>
            </w:pPr>
          </w:p>
        </w:tc>
        <w:tc>
          <w:tcPr>
            <w:tcW w:w="2760" w:type="dxa"/>
            <w:gridSpan w:val="2"/>
            <w:tcBorders>
              <w:top w:val="nil"/>
              <w:left w:val="nil"/>
              <w:bottom w:val="single" w:sz="4" w:space="0" w:color="auto"/>
              <w:right w:val="nil"/>
            </w:tcBorders>
            <w:vAlign w:val="bottom"/>
          </w:tcPr>
          <w:p w:rsidR="009E2F39" w:rsidRPr="006C7B37" w:rsidRDefault="009E2F39" w:rsidP="00B13B07">
            <w:pPr>
              <w:ind w:right="43"/>
              <w:jc w:val="center"/>
              <w:rPr>
                <w:b/>
                <w:bCs/>
                <w:color w:val="000000"/>
              </w:rPr>
            </w:pPr>
          </w:p>
        </w:tc>
      </w:tr>
      <w:tr w:rsidR="009E2F39" w:rsidRPr="006C7B37" w:rsidTr="00B13B07">
        <w:trPr>
          <w:trHeight w:val="130"/>
        </w:trPr>
        <w:tc>
          <w:tcPr>
            <w:tcW w:w="6976" w:type="dxa"/>
            <w:gridSpan w:val="5"/>
            <w:tcBorders>
              <w:top w:val="single" w:sz="4" w:space="0" w:color="auto"/>
              <w:left w:val="nil"/>
              <w:bottom w:val="nil"/>
              <w:right w:val="nil"/>
            </w:tcBorders>
            <w:hideMark/>
          </w:tcPr>
          <w:p w:rsidR="009E2F39" w:rsidRPr="00000901" w:rsidRDefault="009E2F39" w:rsidP="00B13B07">
            <w:pPr>
              <w:ind w:right="43"/>
              <w:jc w:val="center"/>
              <w:rPr>
                <w:bCs/>
                <w:i/>
                <w:color w:val="000000"/>
                <w:sz w:val="16"/>
                <w:szCs w:val="16"/>
              </w:rPr>
            </w:pPr>
            <w:r w:rsidRPr="00000901">
              <w:rPr>
                <w:bCs/>
                <w:i/>
                <w:color w:val="000000"/>
                <w:sz w:val="16"/>
                <w:szCs w:val="16"/>
              </w:rPr>
              <w:t>(должность, организация)</w:t>
            </w:r>
          </w:p>
        </w:tc>
        <w:tc>
          <w:tcPr>
            <w:tcW w:w="283" w:type="dxa"/>
            <w:vMerge w:val="restart"/>
            <w:tcBorders>
              <w:top w:val="nil"/>
              <w:left w:val="nil"/>
              <w:right w:val="nil"/>
            </w:tcBorders>
          </w:tcPr>
          <w:p w:rsidR="009E2F39" w:rsidRPr="00974DF9" w:rsidRDefault="009E2F39" w:rsidP="00B13B07">
            <w:pPr>
              <w:ind w:right="43"/>
              <w:jc w:val="center"/>
              <w:rPr>
                <w:bCs/>
                <w:i/>
                <w:color w:val="000000"/>
                <w:sz w:val="16"/>
                <w:szCs w:val="16"/>
              </w:rPr>
            </w:pPr>
          </w:p>
        </w:tc>
        <w:tc>
          <w:tcPr>
            <w:tcW w:w="2760" w:type="dxa"/>
            <w:gridSpan w:val="2"/>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lang w:val="en-US"/>
              </w:rPr>
            </w:pPr>
            <w:r w:rsidRPr="00974DF9">
              <w:rPr>
                <w:bCs/>
                <w:i/>
                <w:color w:val="000000"/>
                <w:sz w:val="16"/>
                <w:szCs w:val="16"/>
              </w:rPr>
              <w:t>(фамилия, инициалы</w:t>
            </w:r>
            <w:r w:rsidRPr="00974DF9">
              <w:rPr>
                <w:bCs/>
                <w:i/>
                <w:color w:val="000000"/>
                <w:sz w:val="16"/>
                <w:szCs w:val="16"/>
                <w:lang w:val="en-US"/>
              </w:rPr>
              <w:t>)</w:t>
            </w:r>
          </w:p>
        </w:tc>
      </w:tr>
      <w:tr w:rsidR="009E2F39" w:rsidRPr="006C7B37" w:rsidTr="00B13B07">
        <w:trPr>
          <w:trHeight w:val="449"/>
        </w:trPr>
        <w:tc>
          <w:tcPr>
            <w:tcW w:w="6976" w:type="dxa"/>
            <w:gridSpan w:val="5"/>
            <w:tcBorders>
              <w:top w:val="nil"/>
              <w:left w:val="nil"/>
              <w:bottom w:val="single" w:sz="4" w:space="0" w:color="auto"/>
              <w:right w:val="nil"/>
            </w:tcBorders>
            <w:vAlign w:val="center"/>
          </w:tcPr>
          <w:p w:rsidR="009E2F39" w:rsidRPr="00000901" w:rsidRDefault="009E2F39" w:rsidP="00B13B07">
            <w:pPr>
              <w:ind w:right="43"/>
            </w:pPr>
            <w:r w:rsidRPr="00000901">
              <w:t>Представителя поставщика оборудования/материалов:</w:t>
            </w:r>
          </w:p>
          <w:p w:rsidR="009E2F39" w:rsidRPr="00000901" w:rsidRDefault="009E2F39" w:rsidP="00B13B07">
            <w:pPr>
              <w:ind w:right="43"/>
            </w:pPr>
          </w:p>
        </w:tc>
        <w:tc>
          <w:tcPr>
            <w:tcW w:w="283" w:type="dxa"/>
            <w:vMerge/>
            <w:tcBorders>
              <w:left w:val="nil"/>
              <w:right w:val="nil"/>
            </w:tcBorders>
            <w:vAlign w:val="center"/>
          </w:tcPr>
          <w:p w:rsidR="009E2F39" w:rsidRPr="00763486" w:rsidRDefault="009E2F39" w:rsidP="00B13B07">
            <w:pPr>
              <w:ind w:right="43"/>
            </w:pPr>
          </w:p>
        </w:tc>
        <w:tc>
          <w:tcPr>
            <w:tcW w:w="2760" w:type="dxa"/>
            <w:gridSpan w:val="2"/>
            <w:tcBorders>
              <w:top w:val="nil"/>
              <w:left w:val="nil"/>
              <w:bottom w:val="single" w:sz="4" w:space="0" w:color="auto"/>
              <w:right w:val="nil"/>
            </w:tcBorders>
            <w:vAlign w:val="bottom"/>
          </w:tcPr>
          <w:p w:rsidR="009E2F39" w:rsidRPr="00A7755C" w:rsidRDefault="009E2F39" w:rsidP="00B13B07">
            <w:pPr>
              <w:ind w:right="43"/>
              <w:jc w:val="center"/>
              <w:rPr>
                <w:b/>
                <w:bCs/>
                <w:color w:val="000000"/>
              </w:rPr>
            </w:pPr>
          </w:p>
        </w:tc>
      </w:tr>
      <w:tr w:rsidR="009E2F39" w:rsidRPr="006C7B37" w:rsidTr="00B13B07">
        <w:trPr>
          <w:trHeight w:val="130"/>
        </w:trPr>
        <w:tc>
          <w:tcPr>
            <w:tcW w:w="6976" w:type="dxa"/>
            <w:gridSpan w:val="5"/>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rPr>
            </w:pPr>
            <w:r w:rsidRPr="00974DF9">
              <w:rPr>
                <w:bCs/>
                <w:i/>
                <w:color w:val="000000"/>
                <w:sz w:val="16"/>
                <w:szCs w:val="16"/>
              </w:rPr>
              <w:t>(должность, организация)</w:t>
            </w:r>
          </w:p>
        </w:tc>
        <w:tc>
          <w:tcPr>
            <w:tcW w:w="283" w:type="dxa"/>
            <w:vMerge/>
            <w:tcBorders>
              <w:left w:val="nil"/>
              <w:bottom w:val="nil"/>
              <w:right w:val="nil"/>
            </w:tcBorders>
          </w:tcPr>
          <w:p w:rsidR="009E2F39" w:rsidRPr="00974DF9" w:rsidRDefault="009E2F39" w:rsidP="00B13B07">
            <w:pPr>
              <w:ind w:right="43"/>
              <w:jc w:val="center"/>
              <w:rPr>
                <w:bCs/>
                <w:i/>
                <w:color w:val="000000"/>
                <w:sz w:val="16"/>
                <w:szCs w:val="16"/>
              </w:rPr>
            </w:pPr>
          </w:p>
        </w:tc>
        <w:tc>
          <w:tcPr>
            <w:tcW w:w="2760" w:type="dxa"/>
            <w:gridSpan w:val="2"/>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lang w:val="en-US"/>
              </w:rPr>
            </w:pPr>
            <w:r w:rsidRPr="00974DF9">
              <w:rPr>
                <w:bCs/>
                <w:i/>
                <w:color w:val="000000"/>
                <w:sz w:val="16"/>
                <w:szCs w:val="16"/>
              </w:rPr>
              <w:t>(фамилия, инициалы</w:t>
            </w:r>
            <w:r w:rsidRPr="00974DF9">
              <w:rPr>
                <w:bCs/>
                <w:i/>
                <w:color w:val="000000"/>
                <w:sz w:val="16"/>
                <w:szCs w:val="16"/>
                <w:lang w:val="en-US"/>
              </w:rPr>
              <w:t>)</w:t>
            </w:r>
          </w:p>
        </w:tc>
      </w:tr>
      <w:tr w:rsidR="009E2F39" w:rsidRPr="00A63A1F" w:rsidTr="00B13B07">
        <w:trPr>
          <w:trHeight w:val="489"/>
        </w:trPr>
        <w:tc>
          <w:tcPr>
            <w:tcW w:w="10019" w:type="dxa"/>
            <w:gridSpan w:val="8"/>
            <w:tcBorders>
              <w:top w:val="nil"/>
              <w:left w:val="nil"/>
              <w:bottom w:val="nil"/>
              <w:right w:val="nil"/>
            </w:tcBorders>
            <w:hideMark/>
          </w:tcPr>
          <w:p w:rsidR="009E2F39" w:rsidRPr="009E2F39" w:rsidRDefault="009E2F39" w:rsidP="00B13B07">
            <w:pPr>
              <w:ind w:right="43"/>
              <w:rPr>
                <w:b/>
                <w:spacing w:val="-2"/>
                <w:lang w:val="ru-RU"/>
              </w:rPr>
            </w:pPr>
            <w:r w:rsidRPr="009E2F39">
              <w:rPr>
                <w:lang w:val="ru-RU"/>
              </w:rPr>
              <w:t xml:space="preserve">В период </w:t>
            </w:r>
            <w:r w:rsidRPr="009E2F39">
              <w:rPr>
                <w:b/>
                <w:lang w:val="ru-RU"/>
              </w:rPr>
              <w:t xml:space="preserve">с </w:t>
            </w:r>
            <w:sdt>
              <w:sdtPr>
                <w:rPr>
                  <w:b/>
                </w:rPr>
                <w:id w:val="1731110666"/>
                <w:placeholder>
                  <w:docPart w:val="5B6E44BDF7C3459E97C7F48B72816DD7"/>
                </w:placeholder>
                <w:showingPlcHdr/>
                <w:date w:fullDate="2022-03-15T00:00:00Z">
                  <w:dateFormat w:val="dd.MM.yyyy г."/>
                  <w:lid w:val="ru-RU"/>
                  <w:storeMappedDataAs w:val="dateTime"/>
                  <w:calendar w:val="gregorian"/>
                </w:date>
              </w:sdtPr>
              <w:sdtEndPr/>
              <w:sdtContent>
                <w:r w:rsidRPr="009E2F39">
                  <w:rPr>
                    <w:rStyle w:val="af2"/>
                    <w:rFonts w:eastAsiaTheme="majorEastAsia"/>
                    <w:lang w:val="ru-RU"/>
                  </w:rPr>
                  <w:t>Место для ввода даты.</w:t>
                </w:r>
              </w:sdtContent>
            </w:sdt>
            <w:r w:rsidRPr="009E2F39">
              <w:rPr>
                <w:b/>
                <w:lang w:val="ru-RU"/>
              </w:rPr>
              <w:t xml:space="preserve"> по </w:t>
            </w:r>
            <w:sdt>
              <w:sdtPr>
                <w:rPr>
                  <w:b/>
                </w:rPr>
                <w:id w:val="-1746249512"/>
                <w:placeholder>
                  <w:docPart w:val="5B6E44BDF7C3459E97C7F48B72816DD7"/>
                </w:placeholder>
                <w:showingPlcHdr/>
                <w:date w:fullDate="2022-03-15T00:00:00Z">
                  <w:dateFormat w:val="dd.MM.yyyy г."/>
                  <w:lid w:val="ru-RU"/>
                  <w:storeMappedDataAs w:val="dateTime"/>
                  <w:calendar w:val="gregorian"/>
                </w:date>
              </w:sdtPr>
              <w:sdtEndPr/>
              <w:sdtContent>
                <w:r w:rsidRPr="009E2F39">
                  <w:rPr>
                    <w:rStyle w:val="af2"/>
                    <w:rFonts w:eastAsiaTheme="majorEastAsia"/>
                    <w:lang w:val="ru-RU"/>
                  </w:rPr>
                  <w:t>Место для ввода даты.</w:t>
                </w:r>
              </w:sdtContent>
            </w:sdt>
            <w:r w:rsidRPr="009E2F39">
              <w:rPr>
                <w:lang w:val="ru-RU"/>
              </w:rPr>
              <w:t xml:space="preserve"> проведено (</w:t>
            </w:r>
            <w:r w:rsidRPr="009E2F39">
              <w:rPr>
                <w:u w:val="single"/>
                <w:lang w:val="ru-RU"/>
              </w:rPr>
              <w:t>текущее</w:t>
            </w:r>
            <w:r w:rsidRPr="009E2F39">
              <w:rPr>
                <w:lang w:val="ru-RU"/>
              </w:rPr>
              <w:t>, плановое, инспекционное, целевое) обследование по объекту/подобъекту:</w:t>
            </w:r>
          </w:p>
        </w:tc>
      </w:tr>
      <w:tr w:rsidR="009E2F39" w:rsidRPr="00A63A1F" w:rsidTr="00B13B07">
        <w:trPr>
          <w:trHeight w:val="760"/>
        </w:trPr>
        <w:sdt>
          <w:sdtPr>
            <w:rPr>
              <w:i/>
              <w:color w:val="0D0D0D" w:themeColor="text1" w:themeTint="F2"/>
              <w:lang w:val="ru-RU"/>
            </w:rPr>
            <w:alias w:val="Тема"/>
            <w:tag w:val=""/>
            <w:id w:val="-1548297462"/>
            <w:placeholder>
              <w:docPart w:val="A5E5337813984143B55B620B2AB78EC6"/>
            </w:placeholder>
            <w:dataBinding w:prefixMappings="xmlns:ns0='http://purl.org/dc/elements/1.1/' xmlns:ns1='http://schemas.openxmlformats.org/package/2006/metadata/core-properties' " w:xpath="/ns1:coreProperties[1]/ns0:subject[1]" w:storeItemID="{6C3C8BC8-F283-45AE-878A-BAB7291924A1}"/>
            <w:text/>
          </w:sdtPr>
          <w:sdtEndPr/>
          <w:sdtContent>
            <w:tc>
              <w:tcPr>
                <w:tcW w:w="10019" w:type="dxa"/>
                <w:gridSpan w:val="8"/>
                <w:tcBorders>
                  <w:top w:val="nil"/>
                  <w:left w:val="nil"/>
                  <w:bottom w:val="nil"/>
                  <w:right w:val="nil"/>
                </w:tcBorders>
              </w:tcPr>
              <w:p w:rsidR="009E2F39" w:rsidRPr="009E2F39" w:rsidRDefault="009E2F39" w:rsidP="00B13B07">
                <w:pPr>
                  <w:rPr>
                    <w:i/>
                    <w:color w:val="0D0D0D" w:themeColor="text1" w:themeTint="F2"/>
                    <w:lang w:val="ru-RU"/>
                  </w:rPr>
                </w:pPr>
                <w:r w:rsidRPr="009E2F39">
                  <w:rPr>
                    <w:i/>
                    <w:color w:val="0D0D0D" w:themeColor="text1" w:themeTint="F2"/>
                    <w:lang w:val="ru-RU"/>
                  </w:rPr>
                  <w:t>(Информация с Заявки на СК: наименование объекта/подобъекта/регион; код РОР; код месторасположения; код департамента; проект №/ РД №; разрешительная документация / ППР №; Генподрядчик/субподрядчик по строительству/производитель работ/поставщик оборудования, материалов.)</w:t>
                </w:r>
              </w:p>
            </w:tc>
          </w:sdtContent>
        </w:sdt>
      </w:tr>
    </w:tbl>
    <w:p w:rsidR="009E2F39" w:rsidRPr="009E2F39" w:rsidRDefault="009E2F39" w:rsidP="009E2F39">
      <w:pPr>
        <w:rPr>
          <w:b/>
          <w:lang w:val="ru-RU"/>
        </w:rPr>
      </w:pPr>
    </w:p>
    <w:p w:rsidR="009E2F39" w:rsidRPr="009E2F39" w:rsidRDefault="009E2F39" w:rsidP="009E2F39">
      <w:pPr>
        <w:jc w:val="center"/>
        <w:rPr>
          <w:b/>
          <w:bCs/>
          <w:color w:val="000000"/>
          <w:lang w:val="ru-RU"/>
        </w:rPr>
      </w:pPr>
      <w:r w:rsidRPr="009E2F39">
        <w:rPr>
          <w:b/>
          <w:bCs/>
          <w:color w:val="000000"/>
          <w:lang w:val="ru-RU"/>
        </w:rPr>
        <w:t>В результате проведённого обследования установлено:</w:t>
      </w:r>
    </w:p>
    <w:p w:rsidR="009E2F39" w:rsidRPr="009E2F39" w:rsidRDefault="009E2F39" w:rsidP="009E2F39">
      <w:pPr>
        <w:rPr>
          <w:lang w:val="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5840"/>
        <w:gridCol w:w="3515"/>
      </w:tblGrid>
      <w:tr w:rsidR="009E2F39" w:rsidRPr="00A63A1F" w:rsidTr="00B13B07">
        <w:trPr>
          <w:trHeight w:val="473"/>
        </w:trPr>
        <w:tc>
          <w:tcPr>
            <w:tcW w:w="710" w:type="dxa"/>
            <w:tcBorders>
              <w:top w:val="single" w:sz="4" w:space="0" w:color="auto"/>
              <w:left w:val="single" w:sz="4" w:space="0" w:color="auto"/>
              <w:bottom w:val="single" w:sz="4" w:space="0" w:color="auto"/>
              <w:right w:val="single" w:sz="4" w:space="0" w:color="auto"/>
            </w:tcBorders>
            <w:vAlign w:val="center"/>
            <w:hideMark/>
          </w:tcPr>
          <w:p w:rsidR="009E2F39" w:rsidRPr="006C7B37" w:rsidRDefault="009E2F39" w:rsidP="00B13B07">
            <w:pPr>
              <w:ind w:right="43"/>
              <w:jc w:val="center"/>
              <w:rPr>
                <w:b/>
                <w:bCs/>
                <w:color w:val="000000"/>
              </w:rPr>
            </w:pPr>
            <w:r w:rsidRPr="006C7B37">
              <w:rPr>
                <w:b/>
                <w:bCs/>
                <w:color w:val="000000"/>
              </w:rPr>
              <w:t xml:space="preserve">№ </w:t>
            </w:r>
          </w:p>
          <w:p w:rsidR="009E2F39" w:rsidRPr="006C7B37" w:rsidRDefault="009E2F39" w:rsidP="00B13B07">
            <w:pPr>
              <w:ind w:right="43"/>
              <w:jc w:val="center"/>
              <w:rPr>
                <w:b/>
              </w:rPr>
            </w:pPr>
            <w:r w:rsidRPr="006C7B37">
              <w:rPr>
                <w:b/>
              </w:rPr>
              <w:t>п/п</w:t>
            </w:r>
          </w:p>
        </w:tc>
        <w:tc>
          <w:tcPr>
            <w:tcW w:w="5840" w:type="dxa"/>
            <w:tcBorders>
              <w:top w:val="single" w:sz="4" w:space="0" w:color="auto"/>
              <w:left w:val="single" w:sz="4" w:space="0" w:color="auto"/>
              <w:bottom w:val="single" w:sz="4" w:space="0" w:color="auto"/>
              <w:right w:val="single" w:sz="4" w:space="0" w:color="auto"/>
            </w:tcBorders>
            <w:vAlign w:val="center"/>
          </w:tcPr>
          <w:p w:rsidR="009E2F39" w:rsidRPr="006C7B37" w:rsidRDefault="009E2F39" w:rsidP="00B13B07">
            <w:pPr>
              <w:ind w:right="43"/>
              <w:jc w:val="center"/>
              <w:rPr>
                <w:b/>
                <w:bCs/>
                <w:color w:val="000000"/>
              </w:rPr>
            </w:pPr>
            <w:r w:rsidRPr="006C7B37">
              <w:rPr>
                <w:b/>
                <w:bCs/>
                <w:color w:val="000000"/>
              </w:rPr>
              <w:t>Краткое изложение выявленных нарушений</w:t>
            </w:r>
          </w:p>
          <w:p w:rsidR="009E2F39" w:rsidRPr="006C7B37" w:rsidRDefault="009E2F39" w:rsidP="00B13B07">
            <w:pPr>
              <w:ind w:right="43"/>
              <w:jc w:val="center"/>
              <w:rPr>
                <w:bCs/>
                <w:color w:val="000000"/>
              </w:rPr>
            </w:pPr>
          </w:p>
        </w:tc>
        <w:tc>
          <w:tcPr>
            <w:tcW w:w="3515" w:type="dxa"/>
            <w:tcBorders>
              <w:top w:val="single" w:sz="4" w:space="0" w:color="auto"/>
              <w:left w:val="single" w:sz="4" w:space="0" w:color="auto"/>
              <w:bottom w:val="single" w:sz="4" w:space="0" w:color="auto"/>
              <w:right w:val="single" w:sz="4" w:space="0" w:color="auto"/>
            </w:tcBorders>
            <w:vAlign w:val="center"/>
            <w:hideMark/>
          </w:tcPr>
          <w:p w:rsidR="009E2F39" w:rsidRPr="009E2F39" w:rsidRDefault="009E2F39" w:rsidP="00B13B07">
            <w:pPr>
              <w:jc w:val="center"/>
              <w:rPr>
                <w:b/>
                <w:lang w:val="ru-RU"/>
              </w:rPr>
            </w:pPr>
            <w:r w:rsidRPr="009E2F39">
              <w:rPr>
                <w:b/>
                <w:lang w:val="ru-RU"/>
              </w:rPr>
              <w:t>Указание нормативного требования и пункта руководящего документа НТД, ППР, ТК, Проекта, РД, Чертежа и т.д., требования которого нарушены</w:t>
            </w:r>
          </w:p>
        </w:tc>
      </w:tr>
      <w:tr w:rsidR="009E2F39" w:rsidRPr="003A1CEF" w:rsidTr="009E2F39">
        <w:trPr>
          <w:trHeight w:val="2700"/>
        </w:trPr>
        <w:tc>
          <w:tcPr>
            <w:tcW w:w="710" w:type="dxa"/>
            <w:tcBorders>
              <w:top w:val="single" w:sz="4" w:space="0" w:color="auto"/>
              <w:left w:val="single" w:sz="4" w:space="0" w:color="auto"/>
              <w:bottom w:val="single" w:sz="4" w:space="0" w:color="auto"/>
              <w:right w:val="single" w:sz="4" w:space="0" w:color="auto"/>
            </w:tcBorders>
            <w:vAlign w:val="center"/>
          </w:tcPr>
          <w:p w:rsidR="009E2F39" w:rsidRPr="006C7B37" w:rsidRDefault="009E2F39" w:rsidP="00B13B07">
            <w:pPr>
              <w:jc w:val="center"/>
            </w:pPr>
            <w:r w:rsidRPr="006C7B37">
              <w:t>1</w:t>
            </w:r>
          </w:p>
        </w:tc>
        <w:tc>
          <w:tcPr>
            <w:tcW w:w="5840" w:type="dxa"/>
            <w:tcBorders>
              <w:top w:val="single" w:sz="4" w:space="0" w:color="auto"/>
              <w:left w:val="single" w:sz="4" w:space="0" w:color="auto"/>
              <w:bottom w:val="single" w:sz="4" w:space="0" w:color="auto"/>
              <w:right w:val="single" w:sz="4" w:space="0" w:color="auto"/>
            </w:tcBorders>
            <w:vAlign w:val="center"/>
          </w:tcPr>
          <w:p w:rsidR="009E2F39" w:rsidRPr="006C7B37" w:rsidRDefault="009E2F39" w:rsidP="00B13B07"/>
        </w:tc>
        <w:tc>
          <w:tcPr>
            <w:tcW w:w="3515" w:type="dxa"/>
            <w:tcBorders>
              <w:top w:val="single" w:sz="4" w:space="0" w:color="auto"/>
              <w:left w:val="single" w:sz="4" w:space="0" w:color="auto"/>
              <w:bottom w:val="single" w:sz="4" w:space="0" w:color="auto"/>
              <w:right w:val="single" w:sz="4" w:space="0" w:color="auto"/>
            </w:tcBorders>
            <w:vAlign w:val="center"/>
          </w:tcPr>
          <w:p w:rsidR="009E2F39" w:rsidRPr="006C7B37" w:rsidRDefault="009E2F39" w:rsidP="00B13B07">
            <w:pPr>
              <w:rPr>
                <w:lang w:val="en-US"/>
              </w:rPr>
            </w:pPr>
          </w:p>
        </w:tc>
      </w:tr>
    </w:tbl>
    <w:p w:rsidR="009E2F39" w:rsidRPr="006C7B37" w:rsidRDefault="009E2F39" w:rsidP="009E2F39">
      <w:pPr>
        <w:jc w:val="right"/>
        <w:rPr>
          <w:color w:val="000000"/>
          <w:spacing w:val="-2"/>
          <w:lang w:val="en-US"/>
        </w:rPr>
      </w:pPr>
    </w:p>
    <w:p w:rsidR="009E2F39" w:rsidRPr="009E2F39" w:rsidRDefault="009E2F39" w:rsidP="009E2F39">
      <w:pPr>
        <w:jc w:val="both"/>
        <w:rPr>
          <w:b/>
          <w:bCs/>
          <w:lang w:val="ru-RU"/>
        </w:rPr>
      </w:pPr>
      <w:r w:rsidRPr="009E2F39">
        <w:rPr>
          <w:bCs/>
          <w:lang w:val="ru-RU"/>
        </w:rPr>
        <w:lastRenderedPageBreak/>
        <w:t>В связи с тем, что выявленные в ходе обследования факты повлекли нарушения Федераль</w:t>
      </w:r>
      <w:r w:rsidRPr="009E2F39">
        <w:rPr>
          <w:bCs/>
          <w:lang w:val="ru-RU"/>
        </w:rPr>
        <w:softHyphen/>
        <w:t xml:space="preserve">ного закона от 21.07.1997 № 116-ФЗ «О промышленной безопасности опасных производственных объектов», ведут к снижению качества работ на объекте/подобъекте/строительной площадке: </w:t>
      </w:r>
      <w:sdt>
        <w:sdtPr>
          <w:rPr>
            <w:bCs/>
            <w:i/>
            <w:lang w:val="ru-RU"/>
          </w:rPr>
          <w:alias w:val="Тема"/>
          <w:tag w:val=""/>
          <w:id w:val="2046328031"/>
          <w:placeholder>
            <w:docPart w:val="FE1815C6DEFE4380B1195A13A0B48D27"/>
          </w:placeholder>
          <w:dataBinding w:prefixMappings="xmlns:ns0='http://purl.org/dc/elements/1.1/' xmlns:ns1='http://schemas.openxmlformats.org/package/2006/metadata/core-properties' " w:xpath="/ns1:coreProperties[1]/ns0:subject[1]" w:storeItemID="{6C3C8BC8-F283-45AE-878A-BAB7291924A1}"/>
          <w:text/>
        </w:sdtPr>
        <w:sdtEndPr/>
        <w:sdtContent>
          <w:r w:rsidRPr="009E2F39">
            <w:rPr>
              <w:bCs/>
              <w:i/>
              <w:lang w:val="ru-RU"/>
            </w:rPr>
            <w:t>(Информация с Заявки на СК: наименование объекта/подобъекта/регион; код РОР; код месторасположения; код департамента; проект №/ РД №; разрешительная документация / ППР №; Генподрядчик/субподрядчик по строительству/производитель работ/поставщик оборудования, материалов.)</w:t>
          </w:r>
        </w:sdtContent>
      </w:sdt>
      <w:r w:rsidRPr="009E2F39">
        <w:rPr>
          <w:color w:val="0D0D0D" w:themeColor="text1" w:themeTint="F2"/>
          <w:lang w:val="ru-RU"/>
        </w:rPr>
        <w:t>,</w:t>
      </w:r>
      <w:r w:rsidRPr="009E2F39">
        <w:rPr>
          <w:color w:val="000000"/>
          <w:lang w:val="ru-RU"/>
        </w:rPr>
        <w:t xml:space="preserve"> </w:t>
      </w:r>
      <w:r w:rsidRPr="009E2F39">
        <w:rPr>
          <w:bCs/>
          <w:lang w:val="ru-RU"/>
        </w:rPr>
        <w:t xml:space="preserve">удорожанию и увеличению сроков объекта строительства </w:t>
      </w:r>
      <w:r w:rsidRPr="009E2F39">
        <w:rPr>
          <w:b/>
          <w:bCs/>
          <w:i/>
          <w:lang w:val="ru-RU"/>
        </w:rPr>
        <w:t>данное предписание может служить основанием для ведения претензионной работы.</w:t>
      </w:r>
    </w:p>
    <w:p w:rsidR="009E2F39" w:rsidRPr="009E2F39" w:rsidRDefault="009E2F39" w:rsidP="009E2F39">
      <w:pPr>
        <w:jc w:val="both"/>
        <w:rPr>
          <w:b/>
          <w:bCs/>
          <w:color w:val="0D0D0D" w:themeColor="text1" w:themeTint="F2"/>
          <w:lang w:val="ru-RU"/>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
        <w:gridCol w:w="430"/>
        <w:gridCol w:w="709"/>
        <w:gridCol w:w="1076"/>
        <w:gridCol w:w="481"/>
        <w:gridCol w:w="1136"/>
        <w:gridCol w:w="284"/>
        <w:gridCol w:w="141"/>
        <w:gridCol w:w="269"/>
        <w:gridCol w:w="1007"/>
        <w:gridCol w:w="284"/>
        <w:gridCol w:w="567"/>
        <w:gridCol w:w="567"/>
        <w:gridCol w:w="283"/>
        <w:gridCol w:w="425"/>
        <w:gridCol w:w="237"/>
        <w:gridCol w:w="1606"/>
      </w:tblGrid>
      <w:tr w:rsidR="009E2F39" w:rsidRPr="006C7B37" w:rsidTr="00B13B07">
        <w:tc>
          <w:tcPr>
            <w:tcW w:w="592" w:type="dxa"/>
            <w:tcBorders>
              <w:top w:val="single" w:sz="4" w:space="0" w:color="auto"/>
              <w:left w:val="single" w:sz="4" w:space="0" w:color="auto"/>
              <w:bottom w:val="single" w:sz="4" w:space="0" w:color="auto"/>
              <w:right w:val="single" w:sz="4" w:space="0" w:color="auto"/>
            </w:tcBorders>
            <w:vAlign w:val="center"/>
            <w:hideMark/>
          </w:tcPr>
          <w:p w:rsidR="009E2F39" w:rsidRPr="004D2DBE" w:rsidRDefault="009E2F39" w:rsidP="00B13B07">
            <w:pPr>
              <w:ind w:right="43"/>
              <w:jc w:val="center"/>
              <w:rPr>
                <w:b/>
              </w:rPr>
            </w:pPr>
            <w:r w:rsidRPr="004D2DBE">
              <w:rPr>
                <w:b/>
              </w:rPr>
              <w:t>№</w:t>
            </w:r>
          </w:p>
          <w:p w:rsidR="009E2F39" w:rsidRPr="004D2DBE" w:rsidRDefault="009E2F39" w:rsidP="00B13B07">
            <w:pPr>
              <w:ind w:right="43"/>
              <w:jc w:val="center"/>
              <w:rPr>
                <w:b/>
              </w:rPr>
            </w:pPr>
            <w:r w:rsidRPr="004D2DBE">
              <w:rPr>
                <w:b/>
              </w:rPr>
              <w:t>п/п</w:t>
            </w:r>
          </w:p>
        </w:tc>
        <w:tc>
          <w:tcPr>
            <w:tcW w:w="6951" w:type="dxa"/>
            <w:gridSpan w:val="12"/>
            <w:tcBorders>
              <w:top w:val="single" w:sz="4" w:space="0" w:color="auto"/>
              <w:left w:val="single" w:sz="4" w:space="0" w:color="auto"/>
              <w:bottom w:val="single" w:sz="4" w:space="0" w:color="auto"/>
              <w:right w:val="single" w:sz="4" w:space="0" w:color="auto"/>
            </w:tcBorders>
            <w:vAlign w:val="center"/>
            <w:hideMark/>
          </w:tcPr>
          <w:p w:rsidR="009E2F39" w:rsidRPr="004D2DBE" w:rsidRDefault="009E2F39" w:rsidP="00B13B07">
            <w:pPr>
              <w:ind w:right="43"/>
              <w:jc w:val="center"/>
              <w:rPr>
                <w:b/>
              </w:rPr>
            </w:pPr>
            <w:r w:rsidRPr="004D2DBE">
              <w:rPr>
                <w:b/>
              </w:rPr>
              <w:t>Предписываю:</w:t>
            </w:r>
          </w:p>
        </w:tc>
        <w:tc>
          <w:tcPr>
            <w:tcW w:w="2551" w:type="dxa"/>
            <w:gridSpan w:val="4"/>
            <w:tcBorders>
              <w:top w:val="single" w:sz="4" w:space="0" w:color="auto"/>
              <w:left w:val="single" w:sz="4" w:space="0" w:color="auto"/>
              <w:bottom w:val="single" w:sz="4" w:space="0" w:color="auto"/>
              <w:right w:val="single" w:sz="4" w:space="0" w:color="auto"/>
            </w:tcBorders>
            <w:vAlign w:val="center"/>
            <w:hideMark/>
          </w:tcPr>
          <w:p w:rsidR="009E2F39" w:rsidRPr="004D2DBE" w:rsidRDefault="009E2F39" w:rsidP="00B13B07">
            <w:pPr>
              <w:ind w:right="43"/>
              <w:jc w:val="center"/>
              <w:rPr>
                <w:b/>
              </w:rPr>
            </w:pPr>
            <w:r w:rsidRPr="004D2DBE">
              <w:rPr>
                <w:b/>
              </w:rPr>
              <w:t>Срок</w:t>
            </w:r>
          </w:p>
          <w:p w:rsidR="009E2F39" w:rsidRPr="004D2DBE" w:rsidRDefault="009E2F39" w:rsidP="009E2F39">
            <w:pPr>
              <w:ind w:right="43"/>
              <w:jc w:val="center"/>
              <w:rPr>
                <w:b/>
                <w:highlight w:val="yellow"/>
              </w:rPr>
            </w:pPr>
            <w:r w:rsidRPr="004D2DBE">
              <w:rPr>
                <w:b/>
              </w:rPr>
              <w:t>исполнения</w:t>
            </w:r>
          </w:p>
        </w:tc>
      </w:tr>
      <w:tr w:rsidR="009E2F39" w:rsidRPr="006C7B37" w:rsidTr="00B13B07">
        <w:trPr>
          <w:trHeight w:val="276"/>
        </w:trPr>
        <w:tc>
          <w:tcPr>
            <w:tcW w:w="592" w:type="dxa"/>
            <w:vMerge w:val="restart"/>
            <w:tcBorders>
              <w:top w:val="single" w:sz="4" w:space="0" w:color="auto"/>
              <w:left w:val="single" w:sz="4" w:space="0" w:color="auto"/>
              <w:right w:val="single" w:sz="4" w:space="0" w:color="auto"/>
            </w:tcBorders>
            <w:vAlign w:val="center"/>
          </w:tcPr>
          <w:p w:rsidR="009E2F39" w:rsidRPr="006C7B37" w:rsidRDefault="009E2F39" w:rsidP="009E2F39">
            <w:pPr>
              <w:pStyle w:val="ab"/>
              <w:numPr>
                <w:ilvl w:val="0"/>
                <w:numId w:val="31"/>
              </w:numPr>
              <w:overflowPunct w:val="0"/>
              <w:autoSpaceDE w:val="0"/>
              <w:autoSpaceDN w:val="0"/>
              <w:adjustRightInd w:val="0"/>
              <w:jc w:val="center"/>
            </w:pPr>
          </w:p>
        </w:tc>
        <w:tc>
          <w:tcPr>
            <w:tcW w:w="6951" w:type="dxa"/>
            <w:gridSpan w:val="12"/>
            <w:tcBorders>
              <w:top w:val="single" w:sz="4" w:space="0" w:color="auto"/>
              <w:left w:val="single" w:sz="4" w:space="0" w:color="auto"/>
              <w:bottom w:val="nil"/>
              <w:right w:val="single" w:sz="4" w:space="0" w:color="auto"/>
            </w:tcBorders>
          </w:tcPr>
          <w:p w:rsidR="009E2F39" w:rsidRPr="006C7B37" w:rsidRDefault="009E2F39" w:rsidP="00B13B07">
            <w:pPr>
              <w:jc w:val="both"/>
            </w:pPr>
            <w:r w:rsidRPr="006C7B37">
              <w:t>Приостановить производство</w:t>
            </w:r>
            <w:r>
              <w:t>:</w:t>
            </w:r>
          </w:p>
        </w:tc>
        <w:tc>
          <w:tcPr>
            <w:tcW w:w="2551" w:type="dxa"/>
            <w:gridSpan w:val="4"/>
            <w:vMerge w:val="restart"/>
            <w:tcBorders>
              <w:top w:val="single" w:sz="4" w:space="0" w:color="auto"/>
              <w:left w:val="single" w:sz="4" w:space="0" w:color="auto"/>
              <w:right w:val="single" w:sz="4" w:space="0" w:color="auto"/>
            </w:tcBorders>
            <w:shd w:val="clear" w:color="auto" w:fill="FFFFFF" w:themeFill="background1"/>
            <w:vAlign w:val="center"/>
          </w:tcPr>
          <w:p w:rsidR="009E2F39" w:rsidRPr="00616589" w:rsidRDefault="00A63A1F" w:rsidP="00B13B07">
            <w:pPr>
              <w:ind w:right="43"/>
              <w:jc w:val="center"/>
              <w:rPr>
                <w:b/>
              </w:rPr>
            </w:pPr>
            <w:sdt>
              <w:sdtPr>
                <w:rPr>
                  <w:b/>
                </w:rPr>
                <w:alias w:val="Дата"/>
                <w:tag w:val="Дата"/>
                <w:id w:val="-857969888"/>
                <w:placeholder>
                  <w:docPart w:val="C62B784C91524E1C9401BB3A456F0110"/>
                </w:placeholder>
                <w:showingPlcHdr/>
                <w:date w:fullDate="2022-03-17T00:00:00Z">
                  <w:dateFormat w:val="dd.MM.yyyy г."/>
                  <w:lid w:val="ru-RU"/>
                  <w:storeMappedDataAs w:val="dateTime"/>
                  <w:calendar w:val="gregorian"/>
                </w:date>
              </w:sdtPr>
              <w:sdtEndPr/>
              <w:sdtContent>
                <w:r w:rsidR="009E2F39" w:rsidRPr="00616589">
                  <w:rPr>
                    <w:rStyle w:val="af2"/>
                    <w:rFonts w:eastAsiaTheme="majorEastAsia"/>
                  </w:rPr>
                  <w:t>Место для ввода даты.</w:t>
                </w:r>
              </w:sdtContent>
            </w:sdt>
          </w:p>
        </w:tc>
      </w:tr>
      <w:tr w:rsidR="009E2F39" w:rsidRPr="006C7B37" w:rsidTr="00B13B07">
        <w:trPr>
          <w:trHeight w:val="338"/>
        </w:trPr>
        <w:tc>
          <w:tcPr>
            <w:tcW w:w="592" w:type="dxa"/>
            <w:vMerge/>
            <w:tcBorders>
              <w:left w:val="single" w:sz="4" w:space="0" w:color="auto"/>
              <w:right w:val="single" w:sz="4" w:space="0" w:color="auto"/>
            </w:tcBorders>
            <w:vAlign w:val="center"/>
          </w:tcPr>
          <w:p w:rsidR="009E2F39" w:rsidRPr="006C7B37" w:rsidRDefault="009E2F39" w:rsidP="009E2F39">
            <w:pPr>
              <w:pStyle w:val="ab"/>
              <w:numPr>
                <w:ilvl w:val="0"/>
                <w:numId w:val="31"/>
              </w:numPr>
              <w:overflowPunct w:val="0"/>
              <w:autoSpaceDE w:val="0"/>
              <w:autoSpaceDN w:val="0"/>
              <w:adjustRightInd w:val="0"/>
              <w:jc w:val="center"/>
            </w:pPr>
          </w:p>
        </w:tc>
        <w:tc>
          <w:tcPr>
            <w:tcW w:w="430" w:type="dxa"/>
            <w:tcBorders>
              <w:top w:val="nil"/>
              <w:left w:val="single" w:sz="4" w:space="0" w:color="auto"/>
              <w:bottom w:val="nil"/>
              <w:right w:val="nil"/>
            </w:tcBorders>
          </w:tcPr>
          <w:p w:rsidR="009E2F39" w:rsidRPr="006C7B37" w:rsidRDefault="009E2F39" w:rsidP="00B13B07"/>
        </w:tc>
        <w:tc>
          <w:tcPr>
            <w:tcW w:w="5954" w:type="dxa"/>
            <w:gridSpan w:val="10"/>
            <w:tcBorders>
              <w:top w:val="nil"/>
              <w:left w:val="nil"/>
              <w:bottom w:val="single" w:sz="6" w:space="0" w:color="auto"/>
              <w:right w:val="nil"/>
            </w:tcBorders>
            <w:vAlign w:val="bottom"/>
          </w:tcPr>
          <w:p w:rsidR="009E2F39" w:rsidRPr="00645CBB" w:rsidRDefault="009E2F39" w:rsidP="00B13B07">
            <w:pPr>
              <w:jc w:val="center"/>
              <w:rPr>
                <w:b/>
                <w:i/>
              </w:rPr>
            </w:pPr>
            <w:r w:rsidRPr="00645CBB">
              <w:rPr>
                <w:b/>
                <w:i/>
              </w:rPr>
              <w:t>Без приостановки СМР</w:t>
            </w:r>
          </w:p>
        </w:tc>
        <w:tc>
          <w:tcPr>
            <w:tcW w:w="567" w:type="dxa"/>
            <w:tcBorders>
              <w:top w:val="nil"/>
              <w:left w:val="nil"/>
              <w:bottom w:val="nil"/>
              <w:right w:val="single" w:sz="4" w:space="0" w:color="auto"/>
            </w:tcBorders>
          </w:tcPr>
          <w:p w:rsidR="009E2F39" w:rsidRPr="006C7B37" w:rsidRDefault="009E2F39" w:rsidP="00B13B07"/>
        </w:tc>
        <w:tc>
          <w:tcPr>
            <w:tcW w:w="2551" w:type="dxa"/>
            <w:gridSpan w:val="4"/>
            <w:vMerge/>
            <w:tcBorders>
              <w:left w:val="single" w:sz="4" w:space="0" w:color="auto"/>
              <w:right w:val="single" w:sz="4" w:space="0" w:color="auto"/>
            </w:tcBorders>
            <w:shd w:val="clear" w:color="auto" w:fill="FFFFFF" w:themeFill="background1"/>
            <w:vAlign w:val="center"/>
          </w:tcPr>
          <w:p w:rsidR="009E2F39" w:rsidRPr="00616589" w:rsidRDefault="009E2F39" w:rsidP="00B13B07">
            <w:pPr>
              <w:overflowPunct w:val="0"/>
              <w:autoSpaceDE w:val="0"/>
              <w:autoSpaceDN w:val="0"/>
              <w:adjustRightInd w:val="0"/>
              <w:jc w:val="center"/>
              <w:textAlignment w:val="baseline"/>
              <w:rPr>
                <w:highlight w:val="yellow"/>
              </w:rPr>
            </w:pPr>
          </w:p>
        </w:tc>
      </w:tr>
      <w:tr w:rsidR="009E2F39" w:rsidRPr="006C7B37" w:rsidTr="009E2F39">
        <w:trPr>
          <w:trHeight w:val="55"/>
        </w:trPr>
        <w:tc>
          <w:tcPr>
            <w:tcW w:w="592" w:type="dxa"/>
            <w:vMerge/>
            <w:tcBorders>
              <w:left w:val="single" w:sz="4" w:space="0" w:color="auto"/>
              <w:bottom w:val="single" w:sz="4" w:space="0" w:color="auto"/>
              <w:right w:val="single" w:sz="4" w:space="0" w:color="auto"/>
            </w:tcBorders>
            <w:vAlign w:val="center"/>
          </w:tcPr>
          <w:p w:rsidR="009E2F39" w:rsidRPr="006C7B37" w:rsidRDefault="009E2F39" w:rsidP="009E2F39">
            <w:pPr>
              <w:pStyle w:val="ab"/>
              <w:numPr>
                <w:ilvl w:val="0"/>
                <w:numId w:val="31"/>
              </w:numPr>
              <w:overflowPunct w:val="0"/>
              <w:autoSpaceDE w:val="0"/>
              <w:autoSpaceDN w:val="0"/>
              <w:adjustRightInd w:val="0"/>
              <w:jc w:val="center"/>
            </w:pPr>
          </w:p>
        </w:tc>
        <w:tc>
          <w:tcPr>
            <w:tcW w:w="6951" w:type="dxa"/>
            <w:gridSpan w:val="12"/>
            <w:tcBorders>
              <w:top w:val="nil"/>
              <w:left w:val="single" w:sz="4" w:space="0" w:color="auto"/>
              <w:bottom w:val="single" w:sz="4" w:space="0" w:color="auto"/>
              <w:right w:val="single" w:sz="4" w:space="0" w:color="auto"/>
            </w:tcBorders>
          </w:tcPr>
          <w:p w:rsidR="009E2F39" w:rsidRPr="006C7B37" w:rsidRDefault="009E2F39" w:rsidP="00B13B07">
            <w:pPr>
              <w:jc w:val="center"/>
            </w:pPr>
            <w:r w:rsidRPr="00D71D55">
              <w:rPr>
                <w:bCs/>
                <w:i/>
                <w:color w:val="000000"/>
                <w:sz w:val="16"/>
                <w:szCs w:val="16"/>
              </w:rPr>
              <w:t>(вид работ)</w:t>
            </w:r>
          </w:p>
        </w:tc>
        <w:tc>
          <w:tcPr>
            <w:tcW w:w="2551" w:type="dxa"/>
            <w:gridSpan w:val="4"/>
            <w:vMerge/>
            <w:tcBorders>
              <w:left w:val="single" w:sz="4" w:space="0" w:color="auto"/>
              <w:bottom w:val="single" w:sz="4" w:space="0" w:color="auto"/>
              <w:right w:val="single" w:sz="4" w:space="0" w:color="auto"/>
            </w:tcBorders>
            <w:shd w:val="clear" w:color="auto" w:fill="FFFFFF" w:themeFill="background1"/>
            <w:vAlign w:val="center"/>
          </w:tcPr>
          <w:p w:rsidR="009E2F39" w:rsidRPr="00616589" w:rsidRDefault="009E2F39" w:rsidP="00B13B07">
            <w:pPr>
              <w:overflowPunct w:val="0"/>
              <w:autoSpaceDE w:val="0"/>
              <w:autoSpaceDN w:val="0"/>
              <w:adjustRightInd w:val="0"/>
              <w:jc w:val="center"/>
              <w:textAlignment w:val="baseline"/>
              <w:rPr>
                <w:highlight w:val="yellow"/>
              </w:rPr>
            </w:pPr>
          </w:p>
        </w:tc>
      </w:tr>
      <w:tr w:rsidR="009E2F39" w:rsidRPr="006C7B37" w:rsidTr="009E2F39">
        <w:trPr>
          <w:trHeight w:val="60"/>
        </w:trPr>
        <w:tc>
          <w:tcPr>
            <w:tcW w:w="592" w:type="dxa"/>
            <w:tcBorders>
              <w:top w:val="single" w:sz="4" w:space="0" w:color="auto"/>
              <w:left w:val="single" w:sz="4" w:space="0" w:color="auto"/>
              <w:bottom w:val="single" w:sz="4" w:space="0" w:color="auto"/>
              <w:right w:val="single" w:sz="4" w:space="0" w:color="auto"/>
            </w:tcBorders>
            <w:vAlign w:val="center"/>
          </w:tcPr>
          <w:p w:rsidR="009E2F39" w:rsidRPr="006C7B37" w:rsidRDefault="009E2F39" w:rsidP="009E2F39">
            <w:pPr>
              <w:pStyle w:val="ab"/>
              <w:numPr>
                <w:ilvl w:val="0"/>
                <w:numId w:val="31"/>
              </w:numPr>
              <w:overflowPunct w:val="0"/>
              <w:autoSpaceDE w:val="0"/>
              <w:autoSpaceDN w:val="0"/>
              <w:adjustRightInd w:val="0"/>
              <w:jc w:val="center"/>
            </w:pPr>
          </w:p>
        </w:tc>
        <w:tc>
          <w:tcPr>
            <w:tcW w:w="6951" w:type="dxa"/>
            <w:gridSpan w:val="12"/>
            <w:tcBorders>
              <w:top w:val="single" w:sz="4" w:space="0" w:color="auto"/>
              <w:left w:val="single" w:sz="4" w:space="0" w:color="auto"/>
              <w:bottom w:val="single" w:sz="4" w:space="0" w:color="auto"/>
              <w:right w:val="single" w:sz="4" w:space="0" w:color="auto"/>
            </w:tcBorders>
          </w:tcPr>
          <w:p w:rsidR="009E2F39" w:rsidRPr="006C7B37" w:rsidRDefault="009E2F39" w:rsidP="009E2F39">
            <w:pPr>
              <w:pStyle w:val="af0"/>
              <w:rPr>
                <w:bCs/>
                <w:color w:val="000000"/>
              </w:rPr>
            </w:pPr>
            <w:r w:rsidRPr="006C7B37">
              <w:t>Устранить нарушения</w:t>
            </w:r>
            <w:r>
              <w:t xml:space="preserve"> пунктов</w:t>
            </w:r>
            <w:r w:rsidRPr="006C7B37">
              <w:rPr>
                <w:color w:val="000000"/>
              </w:rPr>
              <w:t>:</w:t>
            </w:r>
          </w:p>
        </w:tc>
        <w:tc>
          <w:tcPr>
            <w:tcW w:w="2551" w:type="dxa"/>
            <w:gridSpan w:val="4"/>
            <w:tcBorders>
              <w:top w:val="single" w:sz="4" w:space="0" w:color="auto"/>
              <w:left w:val="single" w:sz="4" w:space="0" w:color="auto"/>
              <w:bottom w:val="single" w:sz="4" w:space="0" w:color="auto"/>
              <w:right w:val="single" w:sz="4" w:space="0" w:color="auto"/>
            </w:tcBorders>
            <w:vAlign w:val="center"/>
          </w:tcPr>
          <w:p w:rsidR="009E2F39" w:rsidRPr="00616589" w:rsidRDefault="00A63A1F" w:rsidP="00B13B07">
            <w:pPr>
              <w:ind w:right="43"/>
              <w:jc w:val="center"/>
              <w:rPr>
                <w:rStyle w:val="af2"/>
                <w:rFonts w:eastAsiaTheme="majorEastAsia"/>
              </w:rPr>
            </w:pPr>
            <w:sdt>
              <w:sdtPr>
                <w:rPr>
                  <w:rStyle w:val="af2"/>
                  <w:rFonts w:eastAsiaTheme="majorEastAsia"/>
                  <w:b/>
                </w:rPr>
                <w:id w:val="4711015"/>
                <w:placeholder>
                  <w:docPart w:val="B5D417CBEBA9466C920BEA85D581C99E"/>
                </w:placeholder>
                <w:showingPlcHdr/>
                <w:date w:fullDate="2022-03-17T00:00:00Z">
                  <w:dateFormat w:val="dd.MM.yyyy г."/>
                  <w:lid w:val="ru-RU"/>
                  <w:storeMappedDataAs w:val="dateTime"/>
                  <w:calendar w:val="gregorian"/>
                </w:date>
              </w:sdtPr>
              <w:sdtEndPr>
                <w:rPr>
                  <w:rStyle w:val="af2"/>
                </w:rPr>
              </w:sdtEndPr>
              <w:sdtContent>
                <w:r w:rsidR="009E2F39" w:rsidRPr="00616589">
                  <w:rPr>
                    <w:rStyle w:val="af2"/>
                    <w:rFonts w:eastAsiaTheme="majorEastAsia"/>
                  </w:rPr>
                  <w:t>Место для ввода даты.</w:t>
                </w:r>
              </w:sdtContent>
            </w:sdt>
          </w:p>
        </w:tc>
      </w:tr>
      <w:tr w:rsidR="009E2F39" w:rsidRPr="006C7B37" w:rsidTr="00B13B07">
        <w:trPr>
          <w:trHeight w:val="423"/>
        </w:trPr>
        <w:tc>
          <w:tcPr>
            <w:tcW w:w="592" w:type="dxa"/>
            <w:tcBorders>
              <w:top w:val="single" w:sz="4" w:space="0" w:color="auto"/>
              <w:left w:val="single" w:sz="4" w:space="0" w:color="auto"/>
              <w:bottom w:val="single" w:sz="4" w:space="0" w:color="auto"/>
              <w:right w:val="single" w:sz="4" w:space="0" w:color="auto"/>
            </w:tcBorders>
            <w:vAlign w:val="center"/>
          </w:tcPr>
          <w:p w:rsidR="009E2F39" w:rsidRPr="006C7B37" w:rsidRDefault="009E2F39" w:rsidP="009E2F39">
            <w:pPr>
              <w:pStyle w:val="ab"/>
              <w:numPr>
                <w:ilvl w:val="0"/>
                <w:numId w:val="31"/>
              </w:numPr>
              <w:overflowPunct w:val="0"/>
              <w:autoSpaceDE w:val="0"/>
              <w:autoSpaceDN w:val="0"/>
              <w:adjustRightInd w:val="0"/>
              <w:jc w:val="center"/>
            </w:pPr>
          </w:p>
        </w:tc>
        <w:tc>
          <w:tcPr>
            <w:tcW w:w="6951" w:type="dxa"/>
            <w:gridSpan w:val="12"/>
            <w:tcBorders>
              <w:top w:val="single" w:sz="4" w:space="0" w:color="auto"/>
              <w:left w:val="single" w:sz="4" w:space="0" w:color="auto"/>
              <w:bottom w:val="single" w:sz="4" w:space="0" w:color="auto"/>
              <w:right w:val="single" w:sz="4" w:space="0" w:color="auto"/>
            </w:tcBorders>
            <w:vAlign w:val="center"/>
          </w:tcPr>
          <w:p w:rsidR="009E2F39" w:rsidRPr="006C7B37" w:rsidRDefault="009E2F39" w:rsidP="00B13B07">
            <w:pPr>
              <w:pStyle w:val="af0"/>
            </w:pPr>
            <w:r w:rsidRPr="006C7B37">
              <w:t>Получить решение по пунктам настоящего предписани</w:t>
            </w:r>
            <w:r>
              <w:t>я</w:t>
            </w:r>
          </w:p>
        </w:tc>
        <w:tc>
          <w:tcPr>
            <w:tcW w:w="255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2F39" w:rsidRPr="00616589" w:rsidRDefault="00A63A1F" w:rsidP="00B13B07">
            <w:pPr>
              <w:ind w:right="43"/>
              <w:jc w:val="center"/>
              <w:rPr>
                <w:rStyle w:val="af2"/>
                <w:rFonts w:eastAsiaTheme="majorEastAsia"/>
              </w:rPr>
            </w:pPr>
            <w:sdt>
              <w:sdtPr>
                <w:rPr>
                  <w:rStyle w:val="af2"/>
                  <w:rFonts w:eastAsiaTheme="majorEastAsia"/>
                  <w:b/>
                </w:rPr>
                <w:id w:val="30769003"/>
                <w:placeholder>
                  <w:docPart w:val="46C79849B2374C2DB70CF66C5AEBDB53"/>
                </w:placeholder>
                <w:showingPlcHdr/>
                <w:date w:fullDate="2022-03-17T00:00:00Z">
                  <w:dateFormat w:val="dd.MM.yyyy г."/>
                  <w:lid w:val="ru-RU"/>
                  <w:storeMappedDataAs w:val="dateTime"/>
                  <w:calendar w:val="gregorian"/>
                </w:date>
              </w:sdtPr>
              <w:sdtEndPr>
                <w:rPr>
                  <w:rStyle w:val="af2"/>
                </w:rPr>
              </w:sdtEndPr>
              <w:sdtContent>
                <w:r w:rsidR="009E2F39" w:rsidRPr="00616589">
                  <w:rPr>
                    <w:rStyle w:val="af2"/>
                    <w:rFonts w:eastAsiaTheme="majorEastAsia"/>
                  </w:rPr>
                  <w:t>Место для ввода даты.</w:t>
                </w:r>
              </w:sdtContent>
            </w:sdt>
          </w:p>
        </w:tc>
      </w:tr>
      <w:tr w:rsidR="009E2F39" w:rsidRPr="006C7B37" w:rsidTr="00B13B07">
        <w:tc>
          <w:tcPr>
            <w:tcW w:w="592" w:type="dxa"/>
            <w:tcBorders>
              <w:top w:val="single" w:sz="4" w:space="0" w:color="auto"/>
              <w:left w:val="single" w:sz="4" w:space="0" w:color="auto"/>
              <w:bottom w:val="single" w:sz="4" w:space="0" w:color="auto"/>
              <w:right w:val="single" w:sz="4" w:space="0" w:color="auto"/>
            </w:tcBorders>
            <w:vAlign w:val="center"/>
          </w:tcPr>
          <w:p w:rsidR="009E2F39" w:rsidRPr="006C7B37" w:rsidRDefault="009E2F39" w:rsidP="009E2F39">
            <w:pPr>
              <w:pStyle w:val="ab"/>
              <w:numPr>
                <w:ilvl w:val="0"/>
                <w:numId w:val="31"/>
              </w:numPr>
              <w:overflowPunct w:val="0"/>
              <w:autoSpaceDE w:val="0"/>
              <w:autoSpaceDN w:val="0"/>
              <w:adjustRightInd w:val="0"/>
              <w:jc w:val="center"/>
            </w:pPr>
          </w:p>
        </w:tc>
        <w:tc>
          <w:tcPr>
            <w:tcW w:w="6951" w:type="dxa"/>
            <w:gridSpan w:val="12"/>
            <w:tcBorders>
              <w:top w:val="single" w:sz="4" w:space="0" w:color="auto"/>
              <w:left w:val="single" w:sz="4" w:space="0" w:color="auto"/>
              <w:bottom w:val="single" w:sz="4" w:space="0" w:color="auto"/>
              <w:right w:val="single" w:sz="4" w:space="0" w:color="auto"/>
            </w:tcBorders>
            <w:vAlign w:val="center"/>
            <w:hideMark/>
          </w:tcPr>
          <w:p w:rsidR="009E2F39" w:rsidRPr="006C7B37" w:rsidRDefault="009E2F39" w:rsidP="00B13B07">
            <w:pPr>
              <w:pStyle w:val="af0"/>
            </w:pPr>
            <w:r w:rsidRPr="006C7B37">
              <w:t>Лиц, допустивших выявленные нарушения, отстранить от работ и направить на внеочередную проверку знаний</w:t>
            </w:r>
          </w:p>
        </w:tc>
        <w:tc>
          <w:tcPr>
            <w:tcW w:w="255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2F39" w:rsidRPr="00616589" w:rsidRDefault="00A63A1F" w:rsidP="00B13B07">
            <w:pPr>
              <w:ind w:right="43"/>
              <w:jc w:val="center"/>
              <w:rPr>
                <w:rStyle w:val="af2"/>
                <w:rFonts w:eastAsiaTheme="majorEastAsia"/>
              </w:rPr>
            </w:pPr>
            <w:sdt>
              <w:sdtPr>
                <w:rPr>
                  <w:rStyle w:val="af2"/>
                  <w:rFonts w:eastAsiaTheme="majorEastAsia"/>
                  <w:b/>
                </w:rPr>
                <w:id w:val="-1975901416"/>
                <w:placeholder>
                  <w:docPart w:val="A5A8CDDC01B441B283F7E437E1D06BCA"/>
                </w:placeholder>
                <w:showingPlcHdr/>
                <w:date w:fullDate="2022-03-17T00:00:00Z">
                  <w:dateFormat w:val="dd.MM.yyyy г."/>
                  <w:lid w:val="ru-RU"/>
                  <w:storeMappedDataAs w:val="dateTime"/>
                  <w:calendar w:val="gregorian"/>
                </w:date>
              </w:sdtPr>
              <w:sdtEndPr>
                <w:rPr>
                  <w:rStyle w:val="af2"/>
                </w:rPr>
              </w:sdtEndPr>
              <w:sdtContent>
                <w:r w:rsidR="009E2F39" w:rsidRPr="00616589">
                  <w:rPr>
                    <w:rStyle w:val="af2"/>
                    <w:rFonts w:eastAsiaTheme="majorEastAsia"/>
                  </w:rPr>
                  <w:t>Место для ввода даты.</w:t>
                </w:r>
              </w:sdtContent>
            </w:sdt>
          </w:p>
        </w:tc>
      </w:tr>
      <w:tr w:rsidR="009E2F39" w:rsidRPr="006C7B37" w:rsidTr="00B13B07">
        <w:tc>
          <w:tcPr>
            <w:tcW w:w="592" w:type="dxa"/>
            <w:tcBorders>
              <w:top w:val="single" w:sz="4" w:space="0" w:color="auto"/>
              <w:left w:val="single" w:sz="4" w:space="0" w:color="auto"/>
              <w:bottom w:val="single" w:sz="4" w:space="0" w:color="auto"/>
              <w:right w:val="single" w:sz="4" w:space="0" w:color="auto"/>
            </w:tcBorders>
            <w:vAlign w:val="center"/>
          </w:tcPr>
          <w:p w:rsidR="009E2F39" w:rsidRPr="006C7B37" w:rsidRDefault="009E2F39" w:rsidP="009E2F39">
            <w:pPr>
              <w:pStyle w:val="ab"/>
              <w:numPr>
                <w:ilvl w:val="0"/>
                <w:numId w:val="31"/>
              </w:numPr>
              <w:overflowPunct w:val="0"/>
              <w:autoSpaceDE w:val="0"/>
              <w:autoSpaceDN w:val="0"/>
              <w:adjustRightInd w:val="0"/>
              <w:jc w:val="center"/>
            </w:pPr>
          </w:p>
        </w:tc>
        <w:tc>
          <w:tcPr>
            <w:tcW w:w="6951" w:type="dxa"/>
            <w:gridSpan w:val="12"/>
            <w:tcBorders>
              <w:top w:val="single" w:sz="4" w:space="0" w:color="auto"/>
              <w:left w:val="single" w:sz="4" w:space="0" w:color="auto"/>
              <w:bottom w:val="single" w:sz="4" w:space="0" w:color="auto"/>
              <w:right w:val="single" w:sz="4" w:space="0" w:color="auto"/>
            </w:tcBorders>
            <w:vAlign w:val="center"/>
            <w:hideMark/>
          </w:tcPr>
          <w:p w:rsidR="009E2F39" w:rsidRPr="006C7B37" w:rsidRDefault="009E2F39" w:rsidP="00B13B07">
            <w:pPr>
              <w:pStyle w:val="af0"/>
            </w:pPr>
            <w:r w:rsidRPr="006C7B37">
              <w:t>Руководителям и ответственным исполнителям принять меры по предупреждению подобных нарушений</w:t>
            </w:r>
          </w:p>
        </w:tc>
        <w:tc>
          <w:tcPr>
            <w:tcW w:w="2551" w:type="dxa"/>
            <w:gridSpan w:val="4"/>
            <w:tcBorders>
              <w:top w:val="single" w:sz="4" w:space="0" w:color="auto"/>
              <w:left w:val="single" w:sz="4" w:space="0" w:color="auto"/>
              <w:bottom w:val="single" w:sz="4" w:space="0" w:color="auto"/>
              <w:right w:val="single" w:sz="4" w:space="0" w:color="auto"/>
            </w:tcBorders>
            <w:vAlign w:val="center"/>
          </w:tcPr>
          <w:p w:rsidR="009E2F39" w:rsidRPr="00616589" w:rsidRDefault="00A63A1F" w:rsidP="00B13B07">
            <w:pPr>
              <w:ind w:right="43"/>
              <w:jc w:val="center"/>
              <w:rPr>
                <w:rStyle w:val="af2"/>
                <w:rFonts w:eastAsiaTheme="majorEastAsia"/>
              </w:rPr>
            </w:pPr>
            <w:sdt>
              <w:sdtPr>
                <w:rPr>
                  <w:rStyle w:val="af2"/>
                  <w:rFonts w:eastAsiaTheme="majorEastAsia"/>
                  <w:b/>
                </w:rPr>
                <w:id w:val="-1716956324"/>
                <w:placeholder>
                  <w:docPart w:val="94313C7E2FA543B4B280D105D39A90B7"/>
                </w:placeholder>
                <w:showingPlcHdr/>
                <w:date w:fullDate="2022-03-17T00:00:00Z">
                  <w:dateFormat w:val="dd.MM.yyyy г."/>
                  <w:lid w:val="ru-RU"/>
                  <w:storeMappedDataAs w:val="dateTime"/>
                  <w:calendar w:val="gregorian"/>
                </w:date>
              </w:sdtPr>
              <w:sdtEndPr>
                <w:rPr>
                  <w:rStyle w:val="af2"/>
                </w:rPr>
              </w:sdtEndPr>
              <w:sdtContent>
                <w:r w:rsidR="009E2F39" w:rsidRPr="00616589">
                  <w:rPr>
                    <w:rStyle w:val="af2"/>
                    <w:rFonts w:eastAsiaTheme="majorEastAsia"/>
                  </w:rPr>
                  <w:t>Место для ввода даты.</w:t>
                </w:r>
              </w:sdtContent>
            </w:sdt>
          </w:p>
        </w:tc>
      </w:tr>
      <w:tr w:rsidR="009E2F39" w:rsidRPr="006C7B37" w:rsidTr="00B13B07">
        <w:tc>
          <w:tcPr>
            <w:tcW w:w="592" w:type="dxa"/>
            <w:tcBorders>
              <w:top w:val="single" w:sz="4" w:space="0" w:color="auto"/>
              <w:left w:val="single" w:sz="4" w:space="0" w:color="auto"/>
              <w:bottom w:val="single" w:sz="4" w:space="0" w:color="auto"/>
              <w:right w:val="single" w:sz="4" w:space="0" w:color="auto"/>
            </w:tcBorders>
            <w:vAlign w:val="center"/>
          </w:tcPr>
          <w:p w:rsidR="009E2F39" w:rsidRPr="006C7B37" w:rsidRDefault="009E2F39" w:rsidP="009E2F39">
            <w:pPr>
              <w:pStyle w:val="ab"/>
              <w:numPr>
                <w:ilvl w:val="0"/>
                <w:numId w:val="31"/>
              </w:numPr>
              <w:overflowPunct w:val="0"/>
              <w:autoSpaceDE w:val="0"/>
              <w:autoSpaceDN w:val="0"/>
              <w:adjustRightInd w:val="0"/>
              <w:jc w:val="center"/>
            </w:pPr>
          </w:p>
        </w:tc>
        <w:tc>
          <w:tcPr>
            <w:tcW w:w="6951" w:type="dxa"/>
            <w:gridSpan w:val="12"/>
            <w:tcBorders>
              <w:top w:val="single" w:sz="4" w:space="0" w:color="auto"/>
              <w:left w:val="single" w:sz="4" w:space="0" w:color="auto"/>
              <w:bottom w:val="single" w:sz="4" w:space="0" w:color="auto"/>
              <w:right w:val="single" w:sz="4" w:space="0" w:color="auto"/>
            </w:tcBorders>
            <w:vAlign w:val="center"/>
            <w:hideMark/>
          </w:tcPr>
          <w:p w:rsidR="009E2F39" w:rsidRPr="006C7B37" w:rsidRDefault="009E2F39" w:rsidP="00B13B07">
            <w:pPr>
              <w:pStyle w:val="af0"/>
            </w:pPr>
            <w:r w:rsidRPr="006C7B37">
              <w:t xml:space="preserve">Письменно известить </w:t>
            </w:r>
            <w:r w:rsidRPr="006C7B37">
              <w:rPr>
                <w:b/>
                <w:bCs/>
                <w:i/>
                <w:color w:val="000000"/>
                <w:u w:val="single"/>
              </w:rPr>
              <w:t>«компанию по СК»</w:t>
            </w:r>
            <w:r w:rsidRPr="006C7B37">
              <w:t xml:space="preserve"> об устранении каждого пункта настоящего предписания с перечислением конкретно принятых мер</w:t>
            </w:r>
          </w:p>
        </w:tc>
        <w:tc>
          <w:tcPr>
            <w:tcW w:w="255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2F39" w:rsidRPr="00616589" w:rsidRDefault="00A63A1F" w:rsidP="00B13B07">
            <w:pPr>
              <w:ind w:right="43"/>
              <w:jc w:val="center"/>
              <w:rPr>
                <w:rStyle w:val="af2"/>
                <w:rFonts w:eastAsiaTheme="majorEastAsia"/>
              </w:rPr>
            </w:pPr>
            <w:sdt>
              <w:sdtPr>
                <w:rPr>
                  <w:rStyle w:val="af2"/>
                  <w:rFonts w:eastAsiaTheme="majorEastAsia"/>
                  <w:b/>
                </w:rPr>
                <w:id w:val="979119088"/>
                <w:placeholder>
                  <w:docPart w:val="2BB65F424F144EFEA1B86E6A54B2AF22"/>
                </w:placeholder>
                <w:showingPlcHdr/>
                <w:date w:fullDate="2022-03-17T00:00:00Z">
                  <w:dateFormat w:val="dd.MM.yyyy г."/>
                  <w:lid w:val="ru-RU"/>
                  <w:storeMappedDataAs w:val="dateTime"/>
                  <w:calendar w:val="gregorian"/>
                </w:date>
              </w:sdtPr>
              <w:sdtEndPr>
                <w:rPr>
                  <w:rStyle w:val="af2"/>
                </w:rPr>
              </w:sdtEndPr>
              <w:sdtContent>
                <w:r w:rsidR="009E2F39" w:rsidRPr="00616589">
                  <w:rPr>
                    <w:rStyle w:val="af2"/>
                    <w:rFonts w:eastAsiaTheme="majorEastAsia"/>
                  </w:rPr>
                  <w:t>Место для ввода даты.</w:t>
                </w:r>
              </w:sdtContent>
            </w:sdt>
          </w:p>
        </w:tc>
      </w:tr>
      <w:tr w:rsidR="009E2F39" w:rsidRPr="006C7B37" w:rsidTr="00B13B07">
        <w:tc>
          <w:tcPr>
            <w:tcW w:w="592" w:type="dxa"/>
            <w:tcBorders>
              <w:top w:val="single" w:sz="4" w:space="0" w:color="auto"/>
              <w:left w:val="single" w:sz="4" w:space="0" w:color="auto"/>
              <w:bottom w:val="single" w:sz="4" w:space="0" w:color="auto"/>
              <w:right w:val="single" w:sz="4" w:space="0" w:color="auto"/>
            </w:tcBorders>
            <w:vAlign w:val="center"/>
          </w:tcPr>
          <w:p w:rsidR="009E2F39" w:rsidRPr="006C7B37" w:rsidRDefault="009E2F39" w:rsidP="009E2F39">
            <w:pPr>
              <w:pStyle w:val="ab"/>
              <w:numPr>
                <w:ilvl w:val="0"/>
                <w:numId w:val="31"/>
              </w:numPr>
              <w:overflowPunct w:val="0"/>
              <w:autoSpaceDE w:val="0"/>
              <w:autoSpaceDN w:val="0"/>
              <w:adjustRightInd w:val="0"/>
              <w:jc w:val="center"/>
            </w:pPr>
          </w:p>
        </w:tc>
        <w:tc>
          <w:tcPr>
            <w:tcW w:w="6951" w:type="dxa"/>
            <w:gridSpan w:val="12"/>
            <w:tcBorders>
              <w:top w:val="single" w:sz="4" w:space="0" w:color="auto"/>
              <w:left w:val="single" w:sz="4" w:space="0" w:color="auto"/>
              <w:bottom w:val="single" w:sz="4" w:space="0" w:color="auto"/>
              <w:right w:val="single" w:sz="4" w:space="0" w:color="auto"/>
            </w:tcBorders>
            <w:vAlign w:val="center"/>
            <w:hideMark/>
          </w:tcPr>
          <w:p w:rsidR="009E2F39" w:rsidRPr="006C7B37" w:rsidRDefault="009E2F39" w:rsidP="00B13B07">
            <w:pPr>
              <w:pStyle w:val="af0"/>
            </w:pPr>
            <w:r w:rsidRPr="006C7B37">
              <w:t>Данное предписание считать основанием для ведения претензионной работы</w:t>
            </w:r>
          </w:p>
        </w:tc>
        <w:tc>
          <w:tcPr>
            <w:tcW w:w="255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2F39" w:rsidRPr="00616589" w:rsidRDefault="00A63A1F" w:rsidP="00B13B07">
            <w:pPr>
              <w:ind w:right="43"/>
              <w:jc w:val="center"/>
              <w:rPr>
                <w:rStyle w:val="af2"/>
                <w:rFonts w:eastAsiaTheme="majorEastAsia"/>
              </w:rPr>
            </w:pPr>
            <w:sdt>
              <w:sdtPr>
                <w:rPr>
                  <w:rStyle w:val="af2"/>
                  <w:rFonts w:eastAsiaTheme="majorEastAsia"/>
                  <w:b/>
                </w:rPr>
                <w:id w:val="-267087148"/>
                <w:placeholder>
                  <w:docPart w:val="23325AE6FF714BB0A6FA9FCDFD4AF7C7"/>
                </w:placeholder>
                <w:showingPlcHdr/>
                <w:date w:fullDate="2022-03-17T00:00:00Z">
                  <w:dateFormat w:val="dd.MM.yyyy г."/>
                  <w:lid w:val="ru-RU"/>
                  <w:storeMappedDataAs w:val="dateTime"/>
                  <w:calendar w:val="gregorian"/>
                </w:date>
              </w:sdtPr>
              <w:sdtEndPr>
                <w:rPr>
                  <w:rStyle w:val="af2"/>
                </w:rPr>
              </w:sdtEndPr>
              <w:sdtContent>
                <w:r w:rsidR="009E2F39" w:rsidRPr="00616589">
                  <w:rPr>
                    <w:rStyle w:val="af2"/>
                    <w:rFonts w:eastAsiaTheme="majorEastAsia"/>
                  </w:rPr>
                  <w:t>Место для ввода даты.</w:t>
                </w:r>
              </w:sdtContent>
            </w:sdt>
          </w:p>
        </w:tc>
      </w:tr>
      <w:tr w:rsidR="009E2F39" w:rsidRPr="006C7B37" w:rsidTr="00B13B07">
        <w:trPr>
          <w:trHeight w:val="555"/>
        </w:trPr>
        <w:tc>
          <w:tcPr>
            <w:tcW w:w="1731" w:type="dxa"/>
            <w:gridSpan w:val="3"/>
            <w:tcBorders>
              <w:top w:val="nil"/>
              <w:left w:val="nil"/>
              <w:bottom w:val="nil"/>
              <w:right w:val="nil"/>
            </w:tcBorders>
            <w:vAlign w:val="bottom"/>
          </w:tcPr>
          <w:p w:rsidR="009E2F39" w:rsidRPr="00755D9B" w:rsidRDefault="009E2F39" w:rsidP="00B13B07">
            <w:pPr>
              <w:rPr>
                <w:b/>
              </w:rPr>
            </w:pPr>
            <w:r w:rsidRPr="00755D9B">
              <w:rPr>
                <w:b/>
              </w:rPr>
              <w:t>Предписание №</w:t>
            </w:r>
          </w:p>
        </w:tc>
        <w:tc>
          <w:tcPr>
            <w:tcW w:w="1076" w:type="dxa"/>
            <w:tcBorders>
              <w:top w:val="nil"/>
              <w:left w:val="nil"/>
              <w:bottom w:val="single" w:sz="4" w:space="0" w:color="auto"/>
              <w:right w:val="nil"/>
            </w:tcBorders>
            <w:vAlign w:val="bottom"/>
          </w:tcPr>
          <w:p w:rsidR="009E2F39" w:rsidRPr="006C7B37" w:rsidRDefault="00A63A1F" w:rsidP="00B13B07">
            <w:pPr>
              <w:jc w:val="center"/>
            </w:pPr>
            <w:sdt>
              <w:sdtPr>
                <w:rPr>
                  <w:b/>
                </w:rPr>
                <w:alias w:val="Категория"/>
                <w:tag w:val=""/>
                <w:id w:val="808897498"/>
                <w:placeholder>
                  <w:docPart w:val="431A574EB7EE4A0DB8BD701D81A02D33"/>
                </w:placeholder>
                <w:dataBinding w:prefixMappings="xmlns:ns0='http://purl.org/dc/elements/1.1/' xmlns:ns1='http://schemas.openxmlformats.org/package/2006/metadata/core-properties' " w:xpath="/ns1:coreProperties[1]/ns1:category[1]" w:storeItemID="{6C3C8BC8-F283-45AE-878A-BAB7291924A1}"/>
                <w:text/>
              </w:sdtPr>
              <w:sdtEndPr/>
              <w:sdtContent>
                <w:r w:rsidR="009E2F39">
                  <w:rPr>
                    <w:b/>
                  </w:rPr>
                  <w:t>/ У</w:t>
                </w:r>
              </w:sdtContent>
            </w:sdt>
            <w:r w:rsidR="009E2F39">
              <w:rPr>
                <w:b/>
              </w:rPr>
              <w:t xml:space="preserve"> </w:t>
            </w:r>
          </w:p>
        </w:tc>
        <w:tc>
          <w:tcPr>
            <w:tcW w:w="481" w:type="dxa"/>
            <w:tcBorders>
              <w:top w:val="nil"/>
              <w:left w:val="nil"/>
              <w:bottom w:val="nil"/>
              <w:right w:val="nil"/>
            </w:tcBorders>
            <w:vAlign w:val="bottom"/>
          </w:tcPr>
          <w:p w:rsidR="009E2F39" w:rsidRPr="006C7B37" w:rsidRDefault="009E2F39" w:rsidP="00B13B07">
            <w:pPr>
              <w:jc w:val="center"/>
            </w:pPr>
            <w:r>
              <w:rPr>
                <w:b/>
              </w:rPr>
              <w:t>от</w:t>
            </w:r>
          </w:p>
        </w:tc>
        <w:tc>
          <w:tcPr>
            <w:tcW w:w="1561" w:type="dxa"/>
            <w:gridSpan w:val="3"/>
            <w:tcBorders>
              <w:top w:val="nil"/>
              <w:left w:val="nil"/>
              <w:bottom w:val="single" w:sz="4" w:space="0" w:color="auto"/>
              <w:right w:val="nil"/>
            </w:tcBorders>
            <w:vAlign w:val="bottom"/>
          </w:tcPr>
          <w:p w:rsidR="009E2F39" w:rsidRPr="006C7B37" w:rsidRDefault="00A63A1F" w:rsidP="00B13B07">
            <w:pPr>
              <w:jc w:val="center"/>
            </w:pPr>
            <w:sdt>
              <w:sdtPr>
                <w:rPr>
                  <w:b/>
                </w:rPr>
                <w:alias w:val="Дата публикации"/>
                <w:tag w:val=""/>
                <w:id w:val="479274967"/>
                <w:placeholder>
                  <w:docPart w:val="D61CE1D7022C41D59D0BC8F721055F27"/>
                </w:placeholder>
                <w:showingPlcHdr/>
                <w:dataBinding w:prefixMappings="xmlns:ns0='http://schemas.microsoft.com/office/2006/coverPageProps' " w:xpath="/ns0:CoverPageProperties[1]/ns0:PublishDate[1]" w:storeItemID="{55AF091B-3C7A-41E3-B477-F2FDAA23CFDA}"/>
                <w:date w:fullDate="2022-03-15T00:00:00Z">
                  <w:dateFormat w:val="dd.MM.yyyy г."/>
                  <w:lid w:val="ru-RU"/>
                  <w:storeMappedDataAs w:val="dateTime"/>
                  <w:calendar w:val="gregorian"/>
                </w:date>
              </w:sdtPr>
              <w:sdtEndPr/>
              <w:sdtContent>
                <w:r w:rsidR="009E2F39" w:rsidRPr="00314F72">
                  <w:rPr>
                    <w:rStyle w:val="af2"/>
                    <w:rFonts w:eastAsiaTheme="majorEastAsia"/>
                  </w:rPr>
                  <w:t>[Дата публикации]</w:t>
                </w:r>
              </w:sdtContent>
            </w:sdt>
          </w:p>
        </w:tc>
        <w:tc>
          <w:tcPr>
            <w:tcW w:w="269" w:type="dxa"/>
            <w:tcBorders>
              <w:top w:val="nil"/>
              <w:left w:val="nil"/>
              <w:bottom w:val="nil"/>
              <w:right w:val="nil"/>
            </w:tcBorders>
            <w:vAlign w:val="bottom"/>
          </w:tcPr>
          <w:p w:rsidR="009E2F39" w:rsidRPr="006C7B37" w:rsidRDefault="009E2F39" w:rsidP="00B13B07"/>
        </w:tc>
        <w:tc>
          <w:tcPr>
            <w:tcW w:w="2708" w:type="dxa"/>
            <w:gridSpan w:val="5"/>
            <w:tcBorders>
              <w:top w:val="nil"/>
              <w:left w:val="nil"/>
              <w:bottom w:val="single" w:sz="4" w:space="0" w:color="auto"/>
              <w:right w:val="nil"/>
            </w:tcBorders>
            <w:vAlign w:val="bottom"/>
          </w:tcPr>
          <w:p w:rsidR="009E2F39" w:rsidRPr="00755D9B" w:rsidRDefault="009E2F39" w:rsidP="00B13B07">
            <w:pPr>
              <w:rPr>
                <w:b/>
              </w:rPr>
            </w:pPr>
            <w:r w:rsidRPr="00755D9B">
              <w:rPr>
                <w:b/>
              </w:rPr>
              <w:t>к исполнению приняли:</w:t>
            </w:r>
          </w:p>
        </w:tc>
        <w:tc>
          <w:tcPr>
            <w:tcW w:w="2268" w:type="dxa"/>
            <w:gridSpan w:val="3"/>
            <w:tcBorders>
              <w:top w:val="nil"/>
              <w:left w:val="nil"/>
              <w:bottom w:val="nil"/>
              <w:right w:val="nil"/>
            </w:tcBorders>
            <w:vAlign w:val="bottom"/>
          </w:tcPr>
          <w:p w:rsidR="009E2F39" w:rsidRPr="006C7B37" w:rsidRDefault="009E2F39" w:rsidP="00B13B07"/>
        </w:tc>
      </w:tr>
      <w:tr w:rsidR="009E2F39" w:rsidRPr="006C7B37" w:rsidTr="00B13B07">
        <w:trPr>
          <w:trHeight w:val="209"/>
        </w:trPr>
        <w:tc>
          <w:tcPr>
            <w:tcW w:w="1731" w:type="dxa"/>
            <w:gridSpan w:val="3"/>
            <w:tcBorders>
              <w:top w:val="nil"/>
              <w:left w:val="nil"/>
              <w:bottom w:val="nil"/>
              <w:right w:val="nil"/>
            </w:tcBorders>
            <w:vAlign w:val="center"/>
          </w:tcPr>
          <w:p w:rsidR="009E2F39" w:rsidRPr="006C7B37" w:rsidRDefault="009E2F39" w:rsidP="00B13B07"/>
        </w:tc>
        <w:tc>
          <w:tcPr>
            <w:tcW w:w="1076" w:type="dxa"/>
            <w:tcBorders>
              <w:top w:val="single" w:sz="4" w:space="0" w:color="auto"/>
              <w:left w:val="nil"/>
              <w:bottom w:val="nil"/>
              <w:right w:val="nil"/>
            </w:tcBorders>
          </w:tcPr>
          <w:p w:rsidR="009E2F39" w:rsidRPr="006C7B37" w:rsidRDefault="009E2F39" w:rsidP="00B13B07">
            <w:pPr>
              <w:jc w:val="center"/>
            </w:pPr>
            <w:r w:rsidRPr="00974DF9">
              <w:rPr>
                <w:bCs/>
                <w:i/>
                <w:color w:val="000000"/>
                <w:sz w:val="16"/>
                <w:szCs w:val="16"/>
              </w:rPr>
              <w:t>(</w:t>
            </w:r>
            <w:r>
              <w:rPr>
                <w:bCs/>
                <w:i/>
                <w:color w:val="000000"/>
                <w:sz w:val="16"/>
                <w:szCs w:val="16"/>
              </w:rPr>
              <w:t>номер</w:t>
            </w:r>
            <w:r w:rsidRPr="00974DF9">
              <w:rPr>
                <w:bCs/>
                <w:i/>
                <w:color w:val="000000"/>
                <w:sz w:val="16"/>
                <w:szCs w:val="16"/>
              </w:rPr>
              <w:t>)</w:t>
            </w:r>
          </w:p>
        </w:tc>
        <w:tc>
          <w:tcPr>
            <w:tcW w:w="481" w:type="dxa"/>
            <w:tcBorders>
              <w:top w:val="nil"/>
              <w:left w:val="nil"/>
              <w:bottom w:val="nil"/>
              <w:right w:val="nil"/>
            </w:tcBorders>
            <w:vAlign w:val="center"/>
          </w:tcPr>
          <w:p w:rsidR="009E2F39" w:rsidRPr="006C7B37" w:rsidRDefault="009E2F39" w:rsidP="00B13B07"/>
        </w:tc>
        <w:tc>
          <w:tcPr>
            <w:tcW w:w="1561" w:type="dxa"/>
            <w:gridSpan w:val="3"/>
            <w:tcBorders>
              <w:top w:val="single" w:sz="4" w:space="0" w:color="auto"/>
              <w:left w:val="nil"/>
              <w:bottom w:val="nil"/>
              <w:right w:val="nil"/>
            </w:tcBorders>
          </w:tcPr>
          <w:p w:rsidR="009E2F39" w:rsidRPr="006C7B37" w:rsidRDefault="009E2F39" w:rsidP="00B13B07">
            <w:pPr>
              <w:jc w:val="center"/>
            </w:pPr>
            <w:r w:rsidRPr="00974DF9">
              <w:rPr>
                <w:bCs/>
                <w:i/>
                <w:color w:val="000000"/>
                <w:sz w:val="16"/>
                <w:szCs w:val="16"/>
              </w:rPr>
              <w:t>(</w:t>
            </w:r>
            <w:r>
              <w:rPr>
                <w:bCs/>
                <w:i/>
                <w:color w:val="000000"/>
                <w:sz w:val="16"/>
                <w:szCs w:val="16"/>
              </w:rPr>
              <w:t>дата</w:t>
            </w:r>
            <w:r w:rsidRPr="00974DF9">
              <w:rPr>
                <w:bCs/>
                <w:i/>
                <w:color w:val="000000"/>
                <w:sz w:val="16"/>
                <w:szCs w:val="16"/>
              </w:rPr>
              <w:t>)</w:t>
            </w:r>
          </w:p>
        </w:tc>
        <w:tc>
          <w:tcPr>
            <w:tcW w:w="269" w:type="dxa"/>
            <w:tcBorders>
              <w:top w:val="nil"/>
              <w:left w:val="nil"/>
              <w:bottom w:val="nil"/>
              <w:right w:val="nil"/>
            </w:tcBorders>
            <w:vAlign w:val="center"/>
          </w:tcPr>
          <w:p w:rsidR="009E2F39" w:rsidRPr="006C7B37" w:rsidRDefault="009E2F39" w:rsidP="00B13B07"/>
        </w:tc>
        <w:tc>
          <w:tcPr>
            <w:tcW w:w="4976" w:type="dxa"/>
            <w:gridSpan w:val="8"/>
            <w:tcBorders>
              <w:top w:val="nil"/>
              <w:left w:val="nil"/>
              <w:bottom w:val="nil"/>
              <w:right w:val="nil"/>
            </w:tcBorders>
            <w:vAlign w:val="center"/>
          </w:tcPr>
          <w:p w:rsidR="009E2F39" w:rsidRPr="006C7B37" w:rsidRDefault="009E2F39" w:rsidP="00B13B07"/>
        </w:tc>
      </w:tr>
      <w:tr w:rsidR="009E2F39" w:rsidRPr="006C7B37" w:rsidTr="00B13B07">
        <w:tc>
          <w:tcPr>
            <w:tcW w:w="4424" w:type="dxa"/>
            <w:gridSpan w:val="6"/>
            <w:tcBorders>
              <w:top w:val="nil"/>
              <w:left w:val="nil"/>
              <w:bottom w:val="single" w:sz="4" w:space="0" w:color="auto"/>
              <w:right w:val="nil"/>
            </w:tcBorders>
          </w:tcPr>
          <w:p w:rsidR="009E2F39" w:rsidRPr="00000901" w:rsidRDefault="009E2F39" w:rsidP="00B13B07">
            <w:pPr>
              <w:rPr>
                <w:color w:val="000000"/>
              </w:rPr>
            </w:pPr>
            <w:r w:rsidRPr="00000901">
              <w:rPr>
                <w:color w:val="000000"/>
              </w:rPr>
              <w:t>Представитель подрядной организации:</w:t>
            </w:r>
          </w:p>
          <w:p w:rsidR="009E2F39" w:rsidRPr="00000901" w:rsidRDefault="009E2F39" w:rsidP="00B13B07">
            <w:pPr>
              <w:rPr>
                <w:color w:val="000000"/>
              </w:rPr>
            </w:pPr>
          </w:p>
        </w:tc>
        <w:tc>
          <w:tcPr>
            <w:tcW w:w="284" w:type="dxa"/>
            <w:vMerge w:val="restart"/>
            <w:tcBorders>
              <w:top w:val="nil"/>
              <w:left w:val="nil"/>
              <w:right w:val="nil"/>
            </w:tcBorders>
          </w:tcPr>
          <w:p w:rsidR="009E2F39" w:rsidRDefault="009E2F39" w:rsidP="00B13B07">
            <w:pPr>
              <w:spacing w:after="160" w:line="259" w:lineRule="auto"/>
            </w:pPr>
          </w:p>
          <w:p w:rsidR="009E2F39" w:rsidRDefault="009E2F39" w:rsidP="00B13B07">
            <w:pPr>
              <w:spacing w:after="160" w:line="259" w:lineRule="auto"/>
            </w:pPr>
          </w:p>
          <w:p w:rsidR="009E2F39" w:rsidRDefault="009E2F39" w:rsidP="00B13B07">
            <w:pPr>
              <w:spacing w:after="160" w:line="259" w:lineRule="auto"/>
              <w:rPr>
                <w:b/>
                <w:bCs/>
                <w:color w:val="000000"/>
              </w:rPr>
            </w:pPr>
          </w:p>
          <w:p w:rsidR="009E2F39" w:rsidRDefault="009E2F39" w:rsidP="00B13B07">
            <w:pPr>
              <w:spacing w:after="160" w:line="259" w:lineRule="auto"/>
            </w:pPr>
          </w:p>
          <w:p w:rsidR="009E2F39" w:rsidRDefault="009E2F39" w:rsidP="00B13B07">
            <w:pPr>
              <w:spacing w:after="160" w:line="259" w:lineRule="auto"/>
              <w:rPr>
                <w:color w:val="000000"/>
              </w:rPr>
            </w:pPr>
          </w:p>
          <w:p w:rsidR="009E2F39" w:rsidRPr="00763486" w:rsidRDefault="009E2F39" w:rsidP="00B13B07">
            <w:pPr>
              <w:ind w:right="43"/>
              <w:rPr>
                <w:color w:val="000000"/>
              </w:rPr>
            </w:pPr>
          </w:p>
        </w:tc>
        <w:tc>
          <w:tcPr>
            <w:tcW w:w="1417" w:type="dxa"/>
            <w:gridSpan w:val="3"/>
            <w:tcBorders>
              <w:top w:val="nil"/>
              <w:left w:val="nil"/>
              <w:bottom w:val="single" w:sz="4" w:space="0" w:color="auto"/>
              <w:right w:val="nil"/>
            </w:tcBorders>
          </w:tcPr>
          <w:p w:rsidR="009E2F39" w:rsidRPr="006C7B37" w:rsidRDefault="009E2F39" w:rsidP="00B13B07">
            <w:pPr>
              <w:jc w:val="both"/>
            </w:pPr>
          </w:p>
        </w:tc>
        <w:tc>
          <w:tcPr>
            <w:tcW w:w="284" w:type="dxa"/>
            <w:vMerge w:val="restart"/>
            <w:tcBorders>
              <w:top w:val="nil"/>
              <w:left w:val="nil"/>
              <w:right w:val="nil"/>
            </w:tcBorders>
          </w:tcPr>
          <w:p w:rsidR="009E2F39" w:rsidRDefault="009E2F39" w:rsidP="00B13B07">
            <w:pPr>
              <w:spacing w:after="160" w:line="259" w:lineRule="auto"/>
            </w:pPr>
          </w:p>
          <w:p w:rsidR="009E2F39" w:rsidRPr="006C7B37" w:rsidRDefault="009E2F39" w:rsidP="00B13B07"/>
        </w:tc>
        <w:tc>
          <w:tcPr>
            <w:tcW w:w="1842" w:type="dxa"/>
            <w:gridSpan w:val="4"/>
            <w:tcBorders>
              <w:top w:val="nil"/>
              <w:left w:val="nil"/>
              <w:bottom w:val="single" w:sz="4" w:space="0" w:color="auto"/>
              <w:right w:val="nil"/>
            </w:tcBorders>
            <w:vAlign w:val="bottom"/>
            <w:hideMark/>
          </w:tcPr>
          <w:p w:rsidR="009E2F39" w:rsidRPr="006C7B37" w:rsidRDefault="009E2F39" w:rsidP="00B13B07">
            <w:pPr>
              <w:jc w:val="center"/>
              <w:rPr>
                <w:b/>
              </w:rPr>
            </w:pPr>
          </w:p>
        </w:tc>
        <w:tc>
          <w:tcPr>
            <w:tcW w:w="237" w:type="dxa"/>
            <w:vMerge w:val="restart"/>
            <w:tcBorders>
              <w:top w:val="nil"/>
              <w:left w:val="nil"/>
              <w:right w:val="nil"/>
            </w:tcBorders>
            <w:vAlign w:val="center"/>
          </w:tcPr>
          <w:p w:rsidR="009E2F39" w:rsidRPr="006C7B37" w:rsidRDefault="009E2F39" w:rsidP="00B13B07">
            <w:pPr>
              <w:jc w:val="center"/>
              <w:rPr>
                <w:b/>
              </w:rPr>
            </w:pPr>
          </w:p>
        </w:tc>
        <w:tc>
          <w:tcPr>
            <w:tcW w:w="1606" w:type="dxa"/>
            <w:tcBorders>
              <w:top w:val="nil"/>
              <w:left w:val="nil"/>
              <w:bottom w:val="single" w:sz="4" w:space="0" w:color="auto"/>
              <w:right w:val="nil"/>
            </w:tcBorders>
            <w:vAlign w:val="bottom"/>
          </w:tcPr>
          <w:p w:rsidR="009E2F39" w:rsidRPr="006C7B37" w:rsidRDefault="00A63A1F" w:rsidP="00B13B07">
            <w:pPr>
              <w:jc w:val="center"/>
              <w:rPr>
                <w:b/>
              </w:rPr>
            </w:pPr>
            <w:sdt>
              <w:sdtPr>
                <w:rPr>
                  <w:b/>
                </w:rPr>
                <w:alias w:val="Дата публикации"/>
                <w:tag w:val=""/>
                <w:id w:val="-1352562095"/>
                <w:placeholder>
                  <w:docPart w:val="A68098B8B7F5416CA8826EF4E4B53433"/>
                </w:placeholder>
                <w:showingPlcHdr/>
                <w:dataBinding w:prefixMappings="xmlns:ns0='http://schemas.microsoft.com/office/2006/coverPageProps' " w:xpath="/ns0:CoverPageProperties[1]/ns0:PublishDate[1]" w:storeItemID="{55AF091B-3C7A-41E3-B477-F2FDAA23CFDA}"/>
                <w:date w:fullDate="2022-03-15T00:00:00Z">
                  <w:dateFormat w:val="dd.MM.yyyy г."/>
                  <w:lid w:val="ru-RU"/>
                  <w:storeMappedDataAs w:val="dateTime"/>
                  <w:calendar w:val="gregorian"/>
                </w:date>
              </w:sdtPr>
              <w:sdtEndPr/>
              <w:sdtContent>
                <w:r w:rsidR="009E2F39" w:rsidRPr="008635E1">
                  <w:rPr>
                    <w:rStyle w:val="af2"/>
                    <w:rFonts w:eastAsiaTheme="majorEastAsia"/>
                  </w:rPr>
                  <w:t>[Дата публикации]</w:t>
                </w:r>
              </w:sdtContent>
            </w:sdt>
          </w:p>
        </w:tc>
      </w:tr>
      <w:tr w:rsidR="009E2F39" w:rsidRPr="006C7B37" w:rsidTr="00B13B07">
        <w:tc>
          <w:tcPr>
            <w:tcW w:w="4424" w:type="dxa"/>
            <w:gridSpan w:val="6"/>
            <w:tcBorders>
              <w:top w:val="single" w:sz="4" w:space="0" w:color="auto"/>
              <w:left w:val="nil"/>
              <w:bottom w:val="nil"/>
              <w:right w:val="nil"/>
            </w:tcBorders>
            <w:hideMark/>
          </w:tcPr>
          <w:p w:rsidR="009E2F39" w:rsidRPr="00000901" w:rsidRDefault="009E2F39" w:rsidP="00B13B07">
            <w:pPr>
              <w:ind w:right="43"/>
              <w:jc w:val="center"/>
              <w:rPr>
                <w:bCs/>
                <w:i/>
                <w:color w:val="000000"/>
                <w:sz w:val="16"/>
                <w:szCs w:val="16"/>
              </w:rPr>
            </w:pPr>
            <w:r w:rsidRPr="00000901">
              <w:rPr>
                <w:bCs/>
                <w:i/>
                <w:color w:val="000000"/>
                <w:sz w:val="16"/>
                <w:szCs w:val="16"/>
              </w:rPr>
              <w:t>(должность, организация)</w:t>
            </w:r>
          </w:p>
        </w:tc>
        <w:tc>
          <w:tcPr>
            <w:tcW w:w="284" w:type="dxa"/>
            <w:vMerge/>
            <w:tcBorders>
              <w:left w:val="nil"/>
              <w:right w:val="nil"/>
            </w:tcBorders>
          </w:tcPr>
          <w:p w:rsidR="009E2F39" w:rsidRPr="00974DF9" w:rsidRDefault="009E2F39" w:rsidP="00B13B07">
            <w:pPr>
              <w:ind w:right="43"/>
              <w:rPr>
                <w:bCs/>
                <w:i/>
                <w:color w:val="000000"/>
                <w:sz w:val="16"/>
                <w:szCs w:val="16"/>
              </w:rPr>
            </w:pPr>
          </w:p>
        </w:tc>
        <w:tc>
          <w:tcPr>
            <w:tcW w:w="1417" w:type="dxa"/>
            <w:gridSpan w:val="3"/>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rPr>
            </w:pPr>
            <w:r w:rsidRPr="00974DF9">
              <w:rPr>
                <w:bCs/>
                <w:i/>
                <w:color w:val="000000"/>
                <w:sz w:val="16"/>
                <w:szCs w:val="16"/>
              </w:rPr>
              <w:t>(подпись)</w:t>
            </w:r>
          </w:p>
        </w:tc>
        <w:tc>
          <w:tcPr>
            <w:tcW w:w="284" w:type="dxa"/>
            <w:vMerge/>
            <w:tcBorders>
              <w:left w:val="nil"/>
              <w:right w:val="nil"/>
            </w:tcBorders>
          </w:tcPr>
          <w:p w:rsidR="009E2F39" w:rsidRPr="00974DF9" w:rsidRDefault="009E2F39" w:rsidP="00B13B07">
            <w:pPr>
              <w:rPr>
                <w:bCs/>
                <w:i/>
                <w:color w:val="000000"/>
                <w:sz w:val="16"/>
                <w:szCs w:val="16"/>
              </w:rPr>
            </w:pPr>
          </w:p>
        </w:tc>
        <w:tc>
          <w:tcPr>
            <w:tcW w:w="1842" w:type="dxa"/>
            <w:gridSpan w:val="4"/>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rPr>
            </w:pPr>
            <w:r w:rsidRPr="00974DF9">
              <w:rPr>
                <w:bCs/>
                <w:i/>
                <w:color w:val="000000"/>
                <w:sz w:val="16"/>
                <w:szCs w:val="16"/>
              </w:rPr>
              <w:t>(фамилия, инициалы)</w:t>
            </w:r>
          </w:p>
        </w:tc>
        <w:tc>
          <w:tcPr>
            <w:tcW w:w="237" w:type="dxa"/>
            <w:vMerge/>
            <w:tcBorders>
              <w:left w:val="nil"/>
              <w:right w:val="nil"/>
            </w:tcBorders>
          </w:tcPr>
          <w:p w:rsidR="009E2F39" w:rsidRPr="00974DF9" w:rsidRDefault="009E2F39" w:rsidP="00B13B07">
            <w:pPr>
              <w:ind w:right="43"/>
              <w:jc w:val="center"/>
              <w:rPr>
                <w:bCs/>
                <w:i/>
                <w:color w:val="000000"/>
                <w:sz w:val="16"/>
                <w:szCs w:val="16"/>
              </w:rPr>
            </w:pPr>
          </w:p>
        </w:tc>
        <w:tc>
          <w:tcPr>
            <w:tcW w:w="1606" w:type="dxa"/>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rPr>
            </w:pPr>
            <w:r w:rsidRPr="00974DF9">
              <w:rPr>
                <w:bCs/>
                <w:i/>
                <w:color w:val="000000"/>
                <w:sz w:val="16"/>
                <w:szCs w:val="16"/>
              </w:rPr>
              <w:t>(дата)</w:t>
            </w:r>
          </w:p>
        </w:tc>
      </w:tr>
      <w:tr w:rsidR="009E2F39" w:rsidRPr="006C7B37" w:rsidTr="00B13B07">
        <w:tc>
          <w:tcPr>
            <w:tcW w:w="4424" w:type="dxa"/>
            <w:gridSpan w:val="6"/>
            <w:tcBorders>
              <w:top w:val="nil"/>
              <w:left w:val="nil"/>
              <w:bottom w:val="single" w:sz="4" w:space="0" w:color="auto"/>
              <w:right w:val="nil"/>
            </w:tcBorders>
            <w:vAlign w:val="bottom"/>
          </w:tcPr>
          <w:p w:rsidR="009E2F39" w:rsidRPr="00000901" w:rsidRDefault="009E2F39" w:rsidP="00B13B07">
            <w:pPr>
              <w:rPr>
                <w:color w:val="000000"/>
              </w:rPr>
            </w:pPr>
            <w:r w:rsidRPr="00000901">
              <w:rPr>
                <w:color w:val="000000"/>
              </w:rPr>
              <w:t>Представитель генподрядной организации:</w:t>
            </w:r>
          </w:p>
          <w:p w:rsidR="009E2F39" w:rsidRPr="00000901" w:rsidRDefault="009E2F39" w:rsidP="00B13B07"/>
        </w:tc>
        <w:tc>
          <w:tcPr>
            <w:tcW w:w="284" w:type="dxa"/>
            <w:vMerge/>
            <w:tcBorders>
              <w:left w:val="nil"/>
              <w:right w:val="nil"/>
            </w:tcBorders>
            <w:vAlign w:val="bottom"/>
          </w:tcPr>
          <w:p w:rsidR="009E2F39" w:rsidRPr="006C7B37" w:rsidRDefault="009E2F39" w:rsidP="00B13B07">
            <w:pPr>
              <w:ind w:right="43"/>
            </w:pPr>
          </w:p>
        </w:tc>
        <w:tc>
          <w:tcPr>
            <w:tcW w:w="1417" w:type="dxa"/>
            <w:gridSpan w:val="3"/>
            <w:tcBorders>
              <w:top w:val="nil"/>
              <w:left w:val="nil"/>
              <w:bottom w:val="single" w:sz="4" w:space="0" w:color="auto"/>
              <w:right w:val="nil"/>
            </w:tcBorders>
          </w:tcPr>
          <w:p w:rsidR="009E2F39" w:rsidRPr="006C7B37" w:rsidRDefault="009E2F39" w:rsidP="00B13B07">
            <w:pPr>
              <w:jc w:val="both"/>
            </w:pPr>
          </w:p>
        </w:tc>
        <w:tc>
          <w:tcPr>
            <w:tcW w:w="284" w:type="dxa"/>
            <w:vMerge/>
            <w:tcBorders>
              <w:left w:val="nil"/>
              <w:right w:val="nil"/>
            </w:tcBorders>
          </w:tcPr>
          <w:p w:rsidR="009E2F39" w:rsidRPr="006C7B37" w:rsidRDefault="009E2F39" w:rsidP="00B13B07"/>
        </w:tc>
        <w:tc>
          <w:tcPr>
            <w:tcW w:w="1842" w:type="dxa"/>
            <w:gridSpan w:val="4"/>
            <w:tcBorders>
              <w:top w:val="nil"/>
              <w:left w:val="nil"/>
              <w:bottom w:val="single" w:sz="4" w:space="0" w:color="auto"/>
              <w:right w:val="nil"/>
            </w:tcBorders>
            <w:vAlign w:val="bottom"/>
            <w:hideMark/>
          </w:tcPr>
          <w:p w:rsidR="009E2F39" w:rsidRPr="006C7B37" w:rsidRDefault="009E2F39" w:rsidP="00B13B07">
            <w:pPr>
              <w:jc w:val="center"/>
              <w:rPr>
                <w:b/>
              </w:rPr>
            </w:pPr>
          </w:p>
        </w:tc>
        <w:tc>
          <w:tcPr>
            <w:tcW w:w="237" w:type="dxa"/>
            <w:vMerge/>
            <w:tcBorders>
              <w:left w:val="nil"/>
              <w:right w:val="nil"/>
            </w:tcBorders>
            <w:vAlign w:val="bottom"/>
          </w:tcPr>
          <w:p w:rsidR="009E2F39" w:rsidRPr="006C7B37" w:rsidRDefault="009E2F39" w:rsidP="00B13B07">
            <w:pPr>
              <w:jc w:val="center"/>
              <w:rPr>
                <w:b/>
              </w:rPr>
            </w:pPr>
          </w:p>
        </w:tc>
        <w:tc>
          <w:tcPr>
            <w:tcW w:w="1606" w:type="dxa"/>
            <w:tcBorders>
              <w:top w:val="nil"/>
              <w:left w:val="nil"/>
              <w:bottom w:val="single" w:sz="4" w:space="0" w:color="auto"/>
              <w:right w:val="nil"/>
            </w:tcBorders>
            <w:vAlign w:val="bottom"/>
            <w:hideMark/>
          </w:tcPr>
          <w:p w:rsidR="009E2F39" w:rsidRPr="006C7B37" w:rsidRDefault="00A63A1F" w:rsidP="00B13B07">
            <w:pPr>
              <w:jc w:val="center"/>
              <w:rPr>
                <w:b/>
              </w:rPr>
            </w:pPr>
            <w:sdt>
              <w:sdtPr>
                <w:rPr>
                  <w:b/>
                </w:rPr>
                <w:alias w:val="Дата публикации"/>
                <w:tag w:val=""/>
                <w:id w:val="-1284344105"/>
                <w:placeholder>
                  <w:docPart w:val="482CCD6C145742B68C988687572DDE11"/>
                </w:placeholder>
                <w:showingPlcHdr/>
                <w:dataBinding w:prefixMappings="xmlns:ns0='http://schemas.microsoft.com/office/2006/coverPageProps' " w:xpath="/ns0:CoverPageProperties[1]/ns0:PublishDate[1]" w:storeItemID="{55AF091B-3C7A-41E3-B477-F2FDAA23CFDA}"/>
                <w:date w:fullDate="2022-03-15T00:00:00Z">
                  <w:dateFormat w:val="dd.MM.yyyy г."/>
                  <w:lid w:val="ru-RU"/>
                  <w:storeMappedDataAs w:val="dateTime"/>
                  <w:calendar w:val="gregorian"/>
                </w:date>
              </w:sdtPr>
              <w:sdtEndPr/>
              <w:sdtContent>
                <w:r w:rsidR="009E2F39" w:rsidRPr="008635E1">
                  <w:rPr>
                    <w:rStyle w:val="af2"/>
                    <w:rFonts w:eastAsiaTheme="majorEastAsia"/>
                  </w:rPr>
                  <w:t>[Дата публикации]</w:t>
                </w:r>
              </w:sdtContent>
            </w:sdt>
          </w:p>
        </w:tc>
      </w:tr>
      <w:tr w:rsidR="009E2F39" w:rsidRPr="006C7B37" w:rsidTr="00B13B07">
        <w:tc>
          <w:tcPr>
            <w:tcW w:w="4424" w:type="dxa"/>
            <w:gridSpan w:val="6"/>
            <w:tcBorders>
              <w:top w:val="single" w:sz="4" w:space="0" w:color="auto"/>
              <w:left w:val="nil"/>
              <w:bottom w:val="nil"/>
              <w:right w:val="nil"/>
            </w:tcBorders>
            <w:hideMark/>
          </w:tcPr>
          <w:p w:rsidR="009E2F39" w:rsidRPr="00000901" w:rsidRDefault="009E2F39" w:rsidP="00B13B07">
            <w:pPr>
              <w:ind w:right="43"/>
              <w:jc w:val="center"/>
              <w:rPr>
                <w:bCs/>
                <w:i/>
                <w:color w:val="000000"/>
                <w:sz w:val="16"/>
                <w:szCs w:val="16"/>
              </w:rPr>
            </w:pPr>
            <w:r w:rsidRPr="00000901">
              <w:rPr>
                <w:bCs/>
                <w:i/>
                <w:color w:val="000000"/>
                <w:sz w:val="16"/>
                <w:szCs w:val="16"/>
              </w:rPr>
              <w:t>(должность, организация)</w:t>
            </w:r>
          </w:p>
        </w:tc>
        <w:tc>
          <w:tcPr>
            <w:tcW w:w="284" w:type="dxa"/>
            <w:vMerge/>
            <w:tcBorders>
              <w:left w:val="nil"/>
              <w:right w:val="nil"/>
            </w:tcBorders>
          </w:tcPr>
          <w:p w:rsidR="009E2F39" w:rsidRPr="00974DF9" w:rsidRDefault="009E2F39" w:rsidP="00B13B07">
            <w:pPr>
              <w:ind w:right="43"/>
              <w:rPr>
                <w:bCs/>
                <w:i/>
                <w:color w:val="000000"/>
                <w:sz w:val="16"/>
                <w:szCs w:val="16"/>
              </w:rPr>
            </w:pPr>
          </w:p>
        </w:tc>
        <w:tc>
          <w:tcPr>
            <w:tcW w:w="1417" w:type="dxa"/>
            <w:gridSpan w:val="3"/>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rPr>
            </w:pPr>
            <w:r w:rsidRPr="00974DF9">
              <w:rPr>
                <w:bCs/>
                <w:i/>
                <w:color w:val="000000"/>
                <w:sz w:val="16"/>
                <w:szCs w:val="16"/>
              </w:rPr>
              <w:t>(подпись)</w:t>
            </w:r>
          </w:p>
        </w:tc>
        <w:tc>
          <w:tcPr>
            <w:tcW w:w="284" w:type="dxa"/>
            <w:vMerge/>
            <w:tcBorders>
              <w:left w:val="nil"/>
              <w:right w:val="nil"/>
            </w:tcBorders>
          </w:tcPr>
          <w:p w:rsidR="009E2F39" w:rsidRPr="00974DF9" w:rsidRDefault="009E2F39" w:rsidP="00B13B07">
            <w:pPr>
              <w:rPr>
                <w:bCs/>
                <w:i/>
                <w:color w:val="000000"/>
                <w:sz w:val="16"/>
                <w:szCs w:val="16"/>
              </w:rPr>
            </w:pPr>
          </w:p>
        </w:tc>
        <w:tc>
          <w:tcPr>
            <w:tcW w:w="1842" w:type="dxa"/>
            <w:gridSpan w:val="4"/>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rPr>
            </w:pPr>
            <w:r w:rsidRPr="00974DF9">
              <w:rPr>
                <w:bCs/>
                <w:i/>
                <w:color w:val="000000"/>
                <w:sz w:val="16"/>
                <w:szCs w:val="16"/>
              </w:rPr>
              <w:t>(фамилия, инициалы)</w:t>
            </w:r>
          </w:p>
        </w:tc>
        <w:tc>
          <w:tcPr>
            <w:tcW w:w="237" w:type="dxa"/>
            <w:vMerge/>
            <w:tcBorders>
              <w:left w:val="nil"/>
              <w:right w:val="nil"/>
            </w:tcBorders>
          </w:tcPr>
          <w:p w:rsidR="009E2F39" w:rsidRPr="00974DF9" w:rsidRDefault="009E2F39" w:rsidP="00B13B07">
            <w:pPr>
              <w:ind w:right="43"/>
              <w:jc w:val="center"/>
              <w:rPr>
                <w:bCs/>
                <w:i/>
                <w:color w:val="000000"/>
                <w:sz w:val="16"/>
                <w:szCs w:val="16"/>
              </w:rPr>
            </w:pPr>
          </w:p>
        </w:tc>
        <w:tc>
          <w:tcPr>
            <w:tcW w:w="1606" w:type="dxa"/>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rPr>
            </w:pPr>
            <w:r w:rsidRPr="00974DF9">
              <w:rPr>
                <w:bCs/>
                <w:i/>
                <w:color w:val="000000"/>
                <w:sz w:val="16"/>
                <w:szCs w:val="16"/>
              </w:rPr>
              <w:t>(дата)</w:t>
            </w:r>
          </w:p>
        </w:tc>
      </w:tr>
      <w:tr w:rsidR="009E2F39" w:rsidRPr="006C7B37" w:rsidTr="00B13B07">
        <w:tc>
          <w:tcPr>
            <w:tcW w:w="4424" w:type="dxa"/>
            <w:gridSpan w:val="6"/>
            <w:tcBorders>
              <w:top w:val="nil"/>
              <w:left w:val="nil"/>
              <w:bottom w:val="single" w:sz="4" w:space="0" w:color="auto"/>
              <w:right w:val="nil"/>
            </w:tcBorders>
            <w:vAlign w:val="bottom"/>
          </w:tcPr>
          <w:p w:rsidR="009E2F39" w:rsidRPr="00000901" w:rsidRDefault="009E2F39" w:rsidP="00B13B07">
            <w:pPr>
              <w:rPr>
                <w:color w:val="000000"/>
              </w:rPr>
            </w:pPr>
            <w:r w:rsidRPr="00000901">
              <w:rPr>
                <w:color w:val="000000"/>
              </w:rPr>
              <w:t>Представитель поставщика оборудования/</w:t>
            </w:r>
          </w:p>
          <w:p w:rsidR="009E2F39" w:rsidRPr="00000901" w:rsidRDefault="009E2F39" w:rsidP="00B13B07">
            <w:pPr>
              <w:rPr>
                <w:color w:val="000000"/>
              </w:rPr>
            </w:pPr>
            <w:r w:rsidRPr="00000901">
              <w:rPr>
                <w:color w:val="000000"/>
              </w:rPr>
              <w:t>материалов:</w:t>
            </w:r>
          </w:p>
          <w:p w:rsidR="009E2F39" w:rsidRPr="00000901" w:rsidRDefault="009E2F39" w:rsidP="00B13B07"/>
        </w:tc>
        <w:tc>
          <w:tcPr>
            <w:tcW w:w="284" w:type="dxa"/>
            <w:vMerge/>
            <w:tcBorders>
              <w:left w:val="nil"/>
              <w:right w:val="nil"/>
            </w:tcBorders>
            <w:vAlign w:val="bottom"/>
          </w:tcPr>
          <w:p w:rsidR="009E2F39" w:rsidRPr="006C7B37" w:rsidRDefault="009E2F39" w:rsidP="00B13B07">
            <w:pPr>
              <w:ind w:right="43"/>
            </w:pPr>
          </w:p>
        </w:tc>
        <w:tc>
          <w:tcPr>
            <w:tcW w:w="1417" w:type="dxa"/>
            <w:gridSpan w:val="3"/>
            <w:tcBorders>
              <w:top w:val="nil"/>
              <w:left w:val="nil"/>
              <w:bottom w:val="single" w:sz="4" w:space="0" w:color="auto"/>
              <w:right w:val="nil"/>
            </w:tcBorders>
          </w:tcPr>
          <w:p w:rsidR="009E2F39" w:rsidRPr="006C7B37" w:rsidRDefault="009E2F39" w:rsidP="00B13B07">
            <w:pPr>
              <w:jc w:val="both"/>
            </w:pPr>
          </w:p>
        </w:tc>
        <w:tc>
          <w:tcPr>
            <w:tcW w:w="284" w:type="dxa"/>
            <w:vMerge/>
            <w:tcBorders>
              <w:left w:val="nil"/>
              <w:right w:val="nil"/>
            </w:tcBorders>
          </w:tcPr>
          <w:p w:rsidR="009E2F39" w:rsidRPr="006C7B37" w:rsidRDefault="009E2F39" w:rsidP="00B13B07"/>
        </w:tc>
        <w:tc>
          <w:tcPr>
            <w:tcW w:w="1842" w:type="dxa"/>
            <w:gridSpan w:val="4"/>
            <w:tcBorders>
              <w:top w:val="nil"/>
              <w:left w:val="nil"/>
              <w:bottom w:val="single" w:sz="4" w:space="0" w:color="auto"/>
              <w:right w:val="nil"/>
            </w:tcBorders>
            <w:vAlign w:val="bottom"/>
            <w:hideMark/>
          </w:tcPr>
          <w:p w:rsidR="009E2F39" w:rsidRPr="006C7B37" w:rsidRDefault="009E2F39" w:rsidP="00B13B07">
            <w:pPr>
              <w:jc w:val="center"/>
              <w:rPr>
                <w:b/>
              </w:rPr>
            </w:pPr>
          </w:p>
        </w:tc>
        <w:tc>
          <w:tcPr>
            <w:tcW w:w="237" w:type="dxa"/>
            <w:vMerge/>
            <w:tcBorders>
              <w:left w:val="nil"/>
              <w:right w:val="nil"/>
            </w:tcBorders>
            <w:vAlign w:val="bottom"/>
          </w:tcPr>
          <w:p w:rsidR="009E2F39" w:rsidRPr="006C7B37" w:rsidRDefault="009E2F39" w:rsidP="00B13B07">
            <w:pPr>
              <w:jc w:val="center"/>
              <w:rPr>
                <w:b/>
              </w:rPr>
            </w:pPr>
          </w:p>
        </w:tc>
        <w:tc>
          <w:tcPr>
            <w:tcW w:w="1606" w:type="dxa"/>
            <w:tcBorders>
              <w:top w:val="nil"/>
              <w:left w:val="nil"/>
              <w:bottom w:val="single" w:sz="4" w:space="0" w:color="auto"/>
              <w:right w:val="nil"/>
            </w:tcBorders>
            <w:vAlign w:val="bottom"/>
            <w:hideMark/>
          </w:tcPr>
          <w:p w:rsidR="009E2F39" w:rsidRPr="006C7B37" w:rsidRDefault="00A63A1F" w:rsidP="00B13B07">
            <w:pPr>
              <w:jc w:val="center"/>
              <w:rPr>
                <w:b/>
              </w:rPr>
            </w:pPr>
            <w:sdt>
              <w:sdtPr>
                <w:rPr>
                  <w:b/>
                </w:rPr>
                <w:alias w:val="Дата публикации"/>
                <w:tag w:val=""/>
                <w:id w:val="1901790169"/>
                <w:placeholder>
                  <w:docPart w:val="D7805A7C83C144F6B5DE1B92CCAF51ED"/>
                </w:placeholder>
                <w:showingPlcHdr/>
                <w:dataBinding w:prefixMappings="xmlns:ns0='http://schemas.microsoft.com/office/2006/coverPageProps' " w:xpath="/ns0:CoverPageProperties[1]/ns0:PublishDate[1]" w:storeItemID="{55AF091B-3C7A-41E3-B477-F2FDAA23CFDA}"/>
                <w:date w:fullDate="2022-03-15T00:00:00Z">
                  <w:dateFormat w:val="dd.MM.yyyy г."/>
                  <w:lid w:val="ru-RU"/>
                  <w:storeMappedDataAs w:val="dateTime"/>
                  <w:calendar w:val="gregorian"/>
                </w:date>
              </w:sdtPr>
              <w:sdtEndPr/>
              <w:sdtContent>
                <w:r w:rsidR="009E2F39" w:rsidRPr="008635E1">
                  <w:rPr>
                    <w:rStyle w:val="af2"/>
                    <w:rFonts w:eastAsiaTheme="majorEastAsia"/>
                  </w:rPr>
                  <w:t>[Дата публикации]</w:t>
                </w:r>
              </w:sdtContent>
            </w:sdt>
          </w:p>
        </w:tc>
      </w:tr>
      <w:tr w:rsidR="009E2F39" w:rsidRPr="006C7B37" w:rsidTr="00B13B07">
        <w:tc>
          <w:tcPr>
            <w:tcW w:w="4424" w:type="dxa"/>
            <w:gridSpan w:val="6"/>
            <w:tcBorders>
              <w:top w:val="single" w:sz="4" w:space="0" w:color="auto"/>
              <w:left w:val="nil"/>
              <w:bottom w:val="nil"/>
              <w:right w:val="nil"/>
            </w:tcBorders>
            <w:hideMark/>
          </w:tcPr>
          <w:p w:rsidR="009E2F39" w:rsidRPr="00000901" w:rsidRDefault="009E2F39" w:rsidP="00B13B07">
            <w:pPr>
              <w:ind w:right="43"/>
              <w:jc w:val="center"/>
              <w:rPr>
                <w:bCs/>
                <w:i/>
                <w:color w:val="000000"/>
                <w:sz w:val="16"/>
                <w:szCs w:val="16"/>
              </w:rPr>
            </w:pPr>
            <w:bookmarkStart w:id="12" w:name="_Hlk68080058"/>
            <w:r w:rsidRPr="00000901">
              <w:rPr>
                <w:bCs/>
                <w:i/>
                <w:color w:val="000000"/>
                <w:sz w:val="16"/>
                <w:szCs w:val="16"/>
              </w:rPr>
              <w:t>(должность, организация)</w:t>
            </w:r>
          </w:p>
        </w:tc>
        <w:tc>
          <w:tcPr>
            <w:tcW w:w="284" w:type="dxa"/>
            <w:vMerge/>
            <w:tcBorders>
              <w:left w:val="nil"/>
              <w:right w:val="nil"/>
            </w:tcBorders>
          </w:tcPr>
          <w:p w:rsidR="009E2F39" w:rsidRPr="00974DF9" w:rsidRDefault="009E2F39" w:rsidP="00B13B07">
            <w:pPr>
              <w:ind w:right="43"/>
              <w:rPr>
                <w:bCs/>
                <w:i/>
                <w:color w:val="000000"/>
                <w:sz w:val="16"/>
                <w:szCs w:val="16"/>
              </w:rPr>
            </w:pPr>
          </w:p>
        </w:tc>
        <w:tc>
          <w:tcPr>
            <w:tcW w:w="1417" w:type="dxa"/>
            <w:gridSpan w:val="3"/>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rPr>
            </w:pPr>
            <w:r w:rsidRPr="00974DF9">
              <w:rPr>
                <w:bCs/>
                <w:i/>
                <w:color w:val="000000"/>
                <w:sz w:val="16"/>
                <w:szCs w:val="16"/>
              </w:rPr>
              <w:t>(подпись)</w:t>
            </w:r>
          </w:p>
        </w:tc>
        <w:tc>
          <w:tcPr>
            <w:tcW w:w="284" w:type="dxa"/>
            <w:vMerge/>
            <w:tcBorders>
              <w:left w:val="nil"/>
              <w:right w:val="nil"/>
            </w:tcBorders>
          </w:tcPr>
          <w:p w:rsidR="009E2F39" w:rsidRPr="00974DF9" w:rsidRDefault="009E2F39" w:rsidP="00B13B07">
            <w:pPr>
              <w:rPr>
                <w:bCs/>
                <w:i/>
                <w:color w:val="000000"/>
                <w:sz w:val="16"/>
                <w:szCs w:val="16"/>
              </w:rPr>
            </w:pPr>
          </w:p>
        </w:tc>
        <w:tc>
          <w:tcPr>
            <w:tcW w:w="1842" w:type="dxa"/>
            <w:gridSpan w:val="4"/>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rPr>
            </w:pPr>
            <w:r w:rsidRPr="00974DF9">
              <w:rPr>
                <w:bCs/>
                <w:i/>
                <w:color w:val="000000"/>
                <w:sz w:val="16"/>
                <w:szCs w:val="16"/>
              </w:rPr>
              <w:t>(фамилия, инициалы)</w:t>
            </w:r>
          </w:p>
        </w:tc>
        <w:tc>
          <w:tcPr>
            <w:tcW w:w="237" w:type="dxa"/>
            <w:vMerge/>
            <w:tcBorders>
              <w:left w:val="nil"/>
              <w:right w:val="nil"/>
            </w:tcBorders>
          </w:tcPr>
          <w:p w:rsidR="009E2F39" w:rsidRPr="00974DF9" w:rsidRDefault="009E2F39" w:rsidP="00B13B07">
            <w:pPr>
              <w:ind w:right="43"/>
              <w:jc w:val="center"/>
              <w:rPr>
                <w:bCs/>
                <w:i/>
                <w:color w:val="000000"/>
                <w:sz w:val="16"/>
                <w:szCs w:val="16"/>
              </w:rPr>
            </w:pPr>
          </w:p>
        </w:tc>
        <w:tc>
          <w:tcPr>
            <w:tcW w:w="1606" w:type="dxa"/>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rPr>
            </w:pPr>
            <w:r w:rsidRPr="00974DF9">
              <w:rPr>
                <w:bCs/>
                <w:i/>
                <w:color w:val="000000"/>
                <w:sz w:val="16"/>
                <w:szCs w:val="16"/>
              </w:rPr>
              <w:t>(дата)</w:t>
            </w:r>
          </w:p>
        </w:tc>
      </w:tr>
      <w:bookmarkEnd w:id="12"/>
      <w:tr w:rsidR="009E2F39" w:rsidRPr="006C7B37" w:rsidTr="00B13B07">
        <w:tc>
          <w:tcPr>
            <w:tcW w:w="4424" w:type="dxa"/>
            <w:gridSpan w:val="6"/>
            <w:tcBorders>
              <w:top w:val="nil"/>
              <w:left w:val="nil"/>
              <w:bottom w:val="single" w:sz="4" w:space="0" w:color="auto"/>
              <w:right w:val="nil"/>
            </w:tcBorders>
          </w:tcPr>
          <w:p w:rsidR="009E2F39" w:rsidRPr="009E2F39" w:rsidRDefault="009E2F39" w:rsidP="00B13B07">
            <w:pPr>
              <w:rPr>
                <w:b/>
                <w:color w:val="000000"/>
                <w:lang w:val="ru-RU"/>
              </w:rPr>
            </w:pPr>
            <w:r w:rsidRPr="009E2F39">
              <w:rPr>
                <w:b/>
                <w:color w:val="000000"/>
                <w:lang w:val="ru-RU"/>
              </w:rPr>
              <w:t>Предписание выдал:</w:t>
            </w:r>
          </w:p>
          <w:p w:rsidR="009E2F39" w:rsidRPr="009E2F39" w:rsidRDefault="009E2F39" w:rsidP="00B13B07">
            <w:pPr>
              <w:rPr>
                <w:color w:val="000000"/>
                <w:lang w:val="ru-RU"/>
              </w:rPr>
            </w:pPr>
            <w:r w:rsidRPr="009E2F39">
              <w:rPr>
                <w:color w:val="000000"/>
                <w:lang w:val="ru-RU"/>
              </w:rPr>
              <w:t xml:space="preserve">Представитель строительного контроля </w:t>
            </w:r>
          </w:p>
          <w:p w:rsidR="009E2F39" w:rsidRPr="009E2F39" w:rsidRDefault="009E2F39" w:rsidP="00B13B07">
            <w:pPr>
              <w:rPr>
                <w:color w:val="000000"/>
                <w:lang w:val="ru-RU"/>
              </w:rPr>
            </w:pPr>
            <w:r w:rsidRPr="009E2F39">
              <w:rPr>
                <w:color w:val="000000"/>
                <w:lang w:val="ru-RU"/>
              </w:rPr>
              <w:t>заказчика (СК):</w:t>
            </w:r>
          </w:p>
          <w:p w:rsidR="009E2F39" w:rsidRPr="009E2F39" w:rsidRDefault="009E2F39" w:rsidP="00B13B07">
            <w:pPr>
              <w:ind w:right="43"/>
              <w:rPr>
                <w:b/>
                <w:bCs/>
                <w:color w:val="000000"/>
                <w:lang w:val="ru-RU"/>
              </w:rPr>
            </w:pPr>
          </w:p>
        </w:tc>
        <w:tc>
          <w:tcPr>
            <w:tcW w:w="284" w:type="dxa"/>
            <w:vMerge/>
            <w:tcBorders>
              <w:left w:val="nil"/>
              <w:right w:val="nil"/>
            </w:tcBorders>
          </w:tcPr>
          <w:p w:rsidR="009E2F39" w:rsidRPr="009E2F39" w:rsidRDefault="009E2F39" w:rsidP="00B13B07">
            <w:pPr>
              <w:ind w:right="43"/>
              <w:rPr>
                <w:b/>
                <w:bCs/>
                <w:color w:val="000000"/>
                <w:lang w:val="ru-RU"/>
              </w:rPr>
            </w:pPr>
          </w:p>
        </w:tc>
        <w:tc>
          <w:tcPr>
            <w:tcW w:w="1417" w:type="dxa"/>
            <w:gridSpan w:val="3"/>
            <w:tcBorders>
              <w:top w:val="nil"/>
              <w:left w:val="nil"/>
              <w:bottom w:val="single" w:sz="4" w:space="0" w:color="auto"/>
              <w:right w:val="nil"/>
            </w:tcBorders>
            <w:vAlign w:val="center"/>
          </w:tcPr>
          <w:p w:rsidR="009E2F39" w:rsidRPr="009E2F39" w:rsidRDefault="009E2F39" w:rsidP="00B13B07">
            <w:pPr>
              <w:ind w:right="43"/>
              <w:jc w:val="center"/>
              <w:rPr>
                <w:b/>
                <w:bCs/>
                <w:color w:val="000000"/>
                <w:lang w:val="ru-RU"/>
              </w:rPr>
            </w:pPr>
          </w:p>
        </w:tc>
        <w:tc>
          <w:tcPr>
            <w:tcW w:w="284" w:type="dxa"/>
            <w:vMerge/>
            <w:tcBorders>
              <w:left w:val="nil"/>
              <w:right w:val="nil"/>
            </w:tcBorders>
            <w:vAlign w:val="center"/>
          </w:tcPr>
          <w:p w:rsidR="009E2F39" w:rsidRPr="009E2F39" w:rsidRDefault="009E2F39" w:rsidP="00B13B07">
            <w:pPr>
              <w:rPr>
                <w:b/>
                <w:bCs/>
                <w:color w:val="000000"/>
                <w:lang w:val="ru-RU"/>
              </w:rPr>
            </w:pPr>
          </w:p>
        </w:tc>
        <w:tc>
          <w:tcPr>
            <w:tcW w:w="1842" w:type="dxa"/>
            <w:gridSpan w:val="4"/>
            <w:tcBorders>
              <w:top w:val="nil"/>
              <w:left w:val="nil"/>
              <w:bottom w:val="single" w:sz="4" w:space="0" w:color="auto"/>
              <w:right w:val="nil"/>
            </w:tcBorders>
            <w:vAlign w:val="bottom"/>
          </w:tcPr>
          <w:p w:rsidR="009E2F39" w:rsidRPr="009E2F39" w:rsidRDefault="009E2F39" w:rsidP="00B13B07">
            <w:pPr>
              <w:ind w:right="-80"/>
              <w:jc w:val="center"/>
              <w:rPr>
                <w:b/>
                <w:bCs/>
                <w:color w:val="000000"/>
                <w:lang w:val="ru-RU"/>
              </w:rPr>
            </w:pPr>
          </w:p>
        </w:tc>
        <w:tc>
          <w:tcPr>
            <w:tcW w:w="237" w:type="dxa"/>
            <w:vMerge/>
            <w:tcBorders>
              <w:left w:val="nil"/>
              <w:right w:val="nil"/>
            </w:tcBorders>
            <w:vAlign w:val="bottom"/>
          </w:tcPr>
          <w:p w:rsidR="009E2F39" w:rsidRPr="009E2F39" w:rsidRDefault="009E2F39" w:rsidP="00B13B07">
            <w:pPr>
              <w:ind w:right="-80"/>
              <w:rPr>
                <w:b/>
                <w:bCs/>
                <w:color w:val="000000"/>
                <w:lang w:val="ru-RU"/>
              </w:rPr>
            </w:pPr>
          </w:p>
        </w:tc>
        <w:tc>
          <w:tcPr>
            <w:tcW w:w="1606" w:type="dxa"/>
            <w:tcBorders>
              <w:top w:val="nil"/>
              <w:left w:val="nil"/>
              <w:bottom w:val="single" w:sz="4" w:space="0" w:color="auto"/>
              <w:right w:val="nil"/>
            </w:tcBorders>
            <w:vAlign w:val="bottom"/>
          </w:tcPr>
          <w:p w:rsidR="009E2F39" w:rsidRPr="006C7B37" w:rsidRDefault="00A63A1F" w:rsidP="00B13B07">
            <w:pPr>
              <w:jc w:val="center"/>
              <w:rPr>
                <w:b/>
              </w:rPr>
            </w:pPr>
            <w:sdt>
              <w:sdtPr>
                <w:rPr>
                  <w:b/>
                </w:rPr>
                <w:alias w:val="Дата публикации"/>
                <w:tag w:val=""/>
                <w:id w:val="-660473558"/>
                <w:placeholder>
                  <w:docPart w:val="B61D2F8F0F9E48108034CCBAB517E185"/>
                </w:placeholder>
                <w:showingPlcHdr/>
                <w:dataBinding w:prefixMappings="xmlns:ns0='http://schemas.microsoft.com/office/2006/coverPageProps' " w:xpath="/ns0:CoverPageProperties[1]/ns0:PublishDate[1]" w:storeItemID="{55AF091B-3C7A-41E3-B477-F2FDAA23CFDA}"/>
                <w:date w:fullDate="2022-03-15T00:00:00Z">
                  <w:dateFormat w:val="dd.MM.yyyy г."/>
                  <w:lid w:val="ru-RU"/>
                  <w:storeMappedDataAs w:val="dateTime"/>
                  <w:calendar w:val="gregorian"/>
                </w:date>
              </w:sdtPr>
              <w:sdtEndPr/>
              <w:sdtContent>
                <w:r w:rsidR="009E2F39" w:rsidRPr="008635E1">
                  <w:rPr>
                    <w:rStyle w:val="af2"/>
                    <w:rFonts w:eastAsiaTheme="majorEastAsia"/>
                  </w:rPr>
                  <w:t>[Дата публикации]</w:t>
                </w:r>
              </w:sdtContent>
            </w:sdt>
          </w:p>
        </w:tc>
      </w:tr>
      <w:tr w:rsidR="009E2F39" w:rsidRPr="006C7B37" w:rsidTr="00B13B07">
        <w:tc>
          <w:tcPr>
            <w:tcW w:w="4424" w:type="dxa"/>
            <w:gridSpan w:val="6"/>
            <w:tcBorders>
              <w:top w:val="single" w:sz="4" w:space="0" w:color="auto"/>
              <w:left w:val="nil"/>
              <w:bottom w:val="nil"/>
              <w:right w:val="nil"/>
            </w:tcBorders>
            <w:hideMark/>
          </w:tcPr>
          <w:p w:rsidR="009E2F39" w:rsidRPr="00000901" w:rsidRDefault="009E2F39" w:rsidP="00B13B07">
            <w:pPr>
              <w:ind w:right="43"/>
              <w:jc w:val="center"/>
              <w:rPr>
                <w:bCs/>
                <w:i/>
                <w:color w:val="000000"/>
                <w:sz w:val="16"/>
                <w:szCs w:val="16"/>
              </w:rPr>
            </w:pPr>
            <w:r w:rsidRPr="00000901">
              <w:rPr>
                <w:bCs/>
                <w:i/>
                <w:color w:val="000000"/>
                <w:sz w:val="16"/>
                <w:szCs w:val="16"/>
              </w:rPr>
              <w:t>(должность, организация)</w:t>
            </w:r>
          </w:p>
        </w:tc>
        <w:tc>
          <w:tcPr>
            <w:tcW w:w="284" w:type="dxa"/>
            <w:vMerge/>
            <w:tcBorders>
              <w:left w:val="nil"/>
              <w:right w:val="nil"/>
            </w:tcBorders>
          </w:tcPr>
          <w:p w:rsidR="009E2F39" w:rsidRPr="00974DF9" w:rsidRDefault="009E2F39" w:rsidP="00B13B07">
            <w:pPr>
              <w:ind w:right="43"/>
              <w:rPr>
                <w:bCs/>
                <w:i/>
                <w:color w:val="000000"/>
                <w:sz w:val="16"/>
                <w:szCs w:val="16"/>
              </w:rPr>
            </w:pPr>
          </w:p>
        </w:tc>
        <w:tc>
          <w:tcPr>
            <w:tcW w:w="1417" w:type="dxa"/>
            <w:gridSpan w:val="3"/>
            <w:tcBorders>
              <w:top w:val="single" w:sz="4" w:space="0" w:color="auto"/>
              <w:left w:val="nil"/>
              <w:bottom w:val="nil"/>
              <w:right w:val="nil"/>
            </w:tcBorders>
          </w:tcPr>
          <w:p w:rsidR="009E2F39" w:rsidRPr="00974DF9" w:rsidRDefault="009E2F39" w:rsidP="00B13B07">
            <w:pPr>
              <w:ind w:right="43"/>
              <w:jc w:val="center"/>
              <w:rPr>
                <w:bCs/>
                <w:i/>
                <w:color w:val="000000"/>
                <w:sz w:val="16"/>
                <w:szCs w:val="16"/>
              </w:rPr>
            </w:pPr>
            <w:r w:rsidRPr="00974DF9">
              <w:rPr>
                <w:bCs/>
                <w:i/>
                <w:color w:val="000000"/>
                <w:sz w:val="16"/>
                <w:szCs w:val="16"/>
              </w:rPr>
              <w:t>(подпись)</w:t>
            </w:r>
          </w:p>
        </w:tc>
        <w:tc>
          <w:tcPr>
            <w:tcW w:w="284" w:type="dxa"/>
            <w:vMerge/>
            <w:tcBorders>
              <w:left w:val="nil"/>
              <w:right w:val="nil"/>
            </w:tcBorders>
          </w:tcPr>
          <w:p w:rsidR="009E2F39" w:rsidRPr="00974DF9" w:rsidRDefault="009E2F39" w:rsidP="00B13B07">
            <w:pPr>
              <w:rPr>
                <w:bCs/>
                <w:i/>
                <w:color w:val="000000"/>
                <w:sz w:val="16"/>
                <w:szCs w:val="16"/>
              </w:rPr>
            </w:pPr>
          </w:p>
        </w:tc>
        <w:tc>
          <w:tcPr>
            <w:tcW w:w="1842" w:type="dxa"/>
            <w:gridSpan w:val="4"/>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rPr>
            </w:pPr>
            <w:r w:rsidRPr="00974DF9">
              <w:rPr>
                <w:bCs/>
                <w:i/>
                <w:color w:val="000000"/>
                <w:sz w:val="16"/>
                <w:szCs w:val="16"/>
              </w:rPr>
              <w:t>(фамилия, инициалы)</w:t>
            </w:r>
          </w:p>
        </w:tc>
        <w:tc>
          <w:tcPr>
            <w:tcW w:w="237" w:type="dxa"/>
            <w:vMerge/>
            <w:tcBorders>
              <w:left w:val="nil"/>
              <w:right w:val="nil"/>
            </w:tcBorders>
          </w:tcPr>
          <w:p w:rsidR="009E2F39" w:rsidRPr="00974DF9" w:rsidRDefault="009E2F39" w:rsidP="00B13B07">
            <w:pPr>
              <w:ind w:right="-80"/>
              <w:rPr>
                <w:bCs/>
                <w:i/>
                <w:color w:val="000000"/>
                <w:sz w:val="16"/>
                <w:szCs w:val="16"/>
              </w:rPr>
            </w:pPr>
          </w:p>
        </w:tc>
        <w:tc>
          <w:tcPr>
            <w:tcW w:w="1606" w:type="dxa"/>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rPr>
            </w:pPr>
            <w:r w:rsidRPr="00974DF9">
              <w:rPr>
                <w:bCs/>
                <w:i/>
                <w:color w:val="000000"/>
                <w:sz w:val="16"/>
                <w:szCs w:val="16"/>
              </w:rPr>
              <w:t>(дата)</w:t>
            </w:r>
          </w:p>
        </w:tc>
      </w:tr>
      <w:tr w:rsidR="009E2F39" w:rsidRPr="006C7B37" w:rsidTr="00B13B07">
        <w:trPr>
          <w:trHeight w:val="673"/>
        </w:trPr>
        <w:tc>
          <w:tcPr>
            <w:tcW w:w="4424" w:type="dxa"/>
            <w:gridSpan w:val="6"/>
            <w:tcBorders>
              <w:top w:val="nil"/>
              <w:left w:val="nil"/>
              <w:bottom w:val="single" w:sz="4" w:space="0" w:color="auto"/>
              <w:right w:val="nil"/>
            </w:tcBorders>
            <w:vAlign w:val="bottom"/>
          </w:tcPr>
          <w:p w:rsidR="009E2F39" w:rsidRPr="009E2F39" w:rsidRDefault="009E2F39" w:rsidP="00B13B07">
            <w:pPr>
              <w:rPr>
                <w:color w:val="000000"/>
                <w:lang w:val="ru-RU"/>
              </w:rPr>
            </w:pPr>
            <w:r w:rsidRPr="009E2F39">
              <w:rPr>
                <w:b/>
                <w:color w:val="000000"/>
                <w:lang w:val="ru-RU"/>
              </w:rPr>
              <w:t>Ознакомлены:</w:t>
            </w:r>
          </w:p>
          <w:p w:rsidR="009E2F39" w:rsidRPr="009E2F39" w:rsidRDefault="009E2F39" w:rsidP="00B13B07">
            <w:pPr>
              <w:ind w:right="43"/>
              <w:rPr>
                <w:lang w:val="ru-RU"/>
              </w:rPr>
            </w:pPr>
            <w:r w:rsidRPr="009E2F39">
              <w:rPr>
                <w:lang w:val="ru-RU"/>
              </w:rPr>
              <w:t>Представитель авторского надзора (ПИ):</w:t>
            </w:r>
          </w:p>
          <w:p w:rsidR="009E2F39" w:rsidRPr="009E2F39" w:rsidRDefault="009E2F39" w:rsidP="00B13B07">
            <w:pPr>
              <w:ind w:right="43"/>
              <w:rPr>
                <w:lang w:val="ru-RU"/>
              </w:rPr>
            </w:pPr>
          </w:p>
        </w:tc>
        <w:tc>
          <w:tcPr>
            <w:tcW w:w="284" w:type="dxa"/>
            <w:vMerge/>
            <w:tcBorders>
              <w:left w:val="nil"/>
              <w:right w:val="nil"/>
            </w:tcBorders>
            <w:vAlign w:val="bottom"/>
          </w:tcPr>
          <w:p w:rsidR="009E2F39" w:rsidRPr="009E2F39" w:rsidRDefault="009E2F39" w:rsidP="00B13B07">
            <w:pPr>
              <w:ind w:right="43"/>
              <w:rPr>
                <w:lang w:val="ru-RU"/>
              </w:rPr>
            </w:pPr>
          </w:p>
        </w:tc>
        <w:tc>
          <w:tcPr>
            <w:tcW w:w="1417" w:type="dxa"/>
            <w:gridSpan w:val="3"/>
            <w:tcBorders>
              <w:top w:val="nil"/>
              <w:left w:val="nil"/>
              <w:bottom w:val="single" w:sz="4" w:space="0" w:color="auto"/>
              <w:right w:val="nil"/>
            </w:tcBorders>
            <w:vAlign w:val="center"/>
          </w:tcPr>
          <w:p w:rsidR="009E2F39" w:rsidRPr="009E2F39" w:rsidRDefault="009E2F39" w:rsidP="00B13B07">
            <w:pPr>
              <w:rPr>
                <w:lang w:val="ru-RU"/>
              </w:rPr>
            </w:pPr>
          </w:p>
        </w:tc>
        <w:tc>
          <w:tcPr>
            <w:tcW w:w="284" w:type="dxa"/>
            <w:vMerge/>
            <w:tcBorders>
              <w:left w:val="nil"/>
              <w:right w:val="nil"/>
            </w:tcBorders>
            <w:vAlign w:val="center"/>
          </w:tcPr>
          <w:p w:rsidR="009E2F39" w:rsidRPr="009E2F39" w:rsidRDefault="009E2F39" w:rsidP="00B13B07">
            <w:pPr>
              <w:rPr>
                <w:lang w:val="ru-RU"/>
              </w:rPr>
            </w:pPr>
          </w:p>
        </w:tc>
        <w:tc>
          <w:tcPr>
            <w:tcW w:w="1842" w:type="dxa"/>
            <w:gridSpan w:val="4"/>
            <w:tcBorders>
              <w:top w:val="nil"/>
              <w:left w:val="nil"/>
              <w:bottom w:val="single" w:sz="4" w:space="0" w:color="auto"/>
              <w:right w:val="nil"/>
            </w:tcBorders>
            <w:vAlign w:val="bottom"/>
          </w:tcPr>
          <w:p w:rsidR="009E2F39" w:rsidRPr="009E2F39" w:rsidRDefault="009E2F39" w:rsidP="00B13B07">
            <w:pPr>
              <w:ind w:right="43"/>
              <w:jc w:val="center"/>
              <w:rPr>
                <w:b/>
                <w:lang w:val="ru-RU"/>
              </w:rPr>
            </w:pPr>
          </w:p>
        </w:tc>
        <w:tc>
          <w:tcPr>
            <w:tcW w:w="237" w:type="dxa"/>
            <w:vMerge/>
            <w:tcBorders>
              <w:left w:val="nil"/>
              <w:right w:val="nil"/>
            </w:tcBorders>
            <w:vAlign w:val="bottom"/>
          </w:tcPr>
          <w:p w:rsidR="009E2F39" w:rsidRPr="009E2F39" w:rsidRDefault="009E2F39" w:rsidP="00B13B07">
            <w:pPr>
              <w:ind w:right="43"/>
              <w:jc w:val="center"/>
              <w:rPr>
                <w:b/>
                <w:i/>
                <w:lang w:val="ru-RU"/>
              </w:rPr>
            </w:pPr>
          </w:p>
        </w:tc>
        <w:tc>
          <w:tcPr>
            <w:tcW w:w="1606" w:type="dxa"/>
            <w:tcBorders>
              <w:top w:val="nil"/>
              <w:left w:val="nil"/>
              <w:bottom w:val="single" w:sz="4" w:space="0" w:color="auto"/>
              <w:right w:val="nil"/>
            </w:tcBorders>
            <w:vAlign w:val="bottom"/>
          </w:tcPr>
          <w:p w:rsidR="009E2F39" w:rsidRPr="006C7B37" w:rsidRDefault="00A63A1F" w:rsidP="00B13B07">
            <w:pPr>
              <w:jc w:val="center"/>
              <w:rPr>
                <w:b/>
              </w:rPr>
            </w:pPr>
            <w:sdt>
              <w:sdtPr>
                <w:rPr>
                  <w:b/>
                </w:rPr>
                <w:alias w:val="Дата публикации"/>
                <w:tag w:val=""/>
                <w:id w:val="1095906874"/>
                <w:placeholder>
                  <w:docPart w:val="25C89F3950144DE9826158C919AC818A"/>
                </w:placeholder>
                <w:showingPlcHdr/>
                <w:dataBinding w:prefixMappings="xmlns:ns0='http://schemas.microsoft.com/office/2006/coverPageProps' " w:xpath="/ns0:CoverPageProperties[1]/ns0:PublishDate[1]" w:storeItemID="{55AF091B-3C7A-41E3-B477-F2FDAA23CFDA}"/>
                <w:date w:fullDate="2022-03-15T00:00:00Z">
                  <w:dateFormat w:val="dd.MM.yyyy г."/>
                  <w:lid w:val="ru-RU"/>
                  <w:storeMappedDataAs w:val="dateTime"/>
                  <w:calendar w:val="gregorian"/>
                </w:date>
              </w:sdtPr>
              <w:sdtEndPr/>
              <w:sdtContent>
                <w:r w:rsidR="009E2F39" w:rsidRPr="008635E1">
                  <w:rPr>
                    <w:rStyle w:val="af2"/>
                    <w:rFonts w:eastAsiaTheme="majorEastAsia"/>
                  </w:rPr>
                  <w:t>[Дата публикации]</w:t>
                </w:r>
              </w:sdtContent>
            </w:sdt>
          </w:p>
        </w:tc>
      </w:tr>
      <w:tr w:rsidR="009E2F39" w:rsidRPr="006C7B37" w:rsidTr="00B13B07">
        <w:tc>
          <w:tcPr>
            <w:tcW w:w="4424" w:type="dxa"/>
            <w:gridSpan w:val="6"/>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rPr>
            </w:pPr>
            <w:r w:rsidRPr="00974DF9">
              <w:rPr>
                <w:bCs/>
                <w:i/>
                <w:color w:val="000000"/>
                <w:sz w:val="16"/>
                <w:szCs w:val="16"/>
              </w:rPr>
              <w:t>(должность, организация)</w:t>
            </w:r>
          </w:p>
        </w:tc>
        <w:tc>
          <w:tcPr>
            <w:tcW w:w="284" w:type="dxa"/>
            <w:vMerge/>
            <w:tcBorders>
              <w:left w:val="nil"/>
              <w:right w:val="nil"/>
            </w:tcBorders>
          </w:tcPr>
          <w:p w:rsidR="009E2F39" w:rsidRPr="00974DF9" w:rsidRDefault="009E2F39" w:rsidP="00B13B07">
            <w:pPr>
              <w:ind w:right="43"/>
              <w:rPr>
                <w:bCs/>
                <w:i/>
                <w:color w:val="000000"/>
                <w:sz w:val="16"/>
                <w:szCs w:val="16"/>
              </w:rPr>
            </w:pPr>
          </w:p>
        </w:tc>
        <w:tc>
          <w:tcPr>
            <w:tcW w:w="1417" w:type="dxa"/>
            <w:gridSpan w:val="3"/>
            <w:tcBorders>
              <w:top w:val="single" w:sz="4" w:space="0" w:color="auto"/>
              <w:left w:val="nil"/>
              <w:bottom w:val="nil"/>
              <w:right w:val="nil"/>
            </w:tcBorders>
          </w:tcPr>
          <w:p w:rsidR="009E2F39" w:rsidRPr="00974DF9" w:rsidRDefault="009E2F39" w:rsidP="00B13B07">
            <w:pPr>
              <w:ind w:right="43"/>
              <w:jc w:val="center"/>
              <w:rPr>
                <w:bCs/>
                <w:i/>
                <w:color w:val="000000"/>
                <w:sz w:val="16"/>
                <w:szCs w:val="16"/>
              </w:rPr>
            </w:pPr>
            <w:r w:rsidRPr="00974DF9">
              <w:rPr>
                <w:bCs/>
                <w:i/>
                <w:color w:val="000000"/>
                <w:sz w:val="16"/>
                <w:szCs w:val="16"/>
              </w:rPr>
              <w:t>(подпись)</w:t>
            </w:r>
          </w:p>
        </w:tc>
        <w:tc>
          <w:tcPr>
            <w:tcW w:w="284" w:type="dxa"/>
            <w:vMerge/>
            <w:tcBorders>
              <w:left w:val="nil"/>
              <w:right w:val="nil"/>
            </w:tcBorders>
          </w:tcPr>
          <w:p w:rsidR="009E2F39" w:rsidRPr="00974DF9" w:rsidRDefault="009E2F39" w:rsidP="00B13B07">
            <w:pPr>
              <w:rPr>
                <w:bCs/>
                <w:i/>
                <w:color w:val="000000"/>
                <w:sz w:val="16"/>
                <w:szCs w:val="16"/>
              </w:rPr>
            </w:pPr>
          </w:p>
        </w:tc>
        <w:tc>
          <w:tcPr>
            <w:tcW w:w="1842" w:type="dxa"/>
            <w:gridSpan w:val="4"/>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rPr>
            </w:pPr>
            <w:r w:rsidRPr="00974DF9">
              <w:rPr>
                <w:bCs/>
                <w:i/>
                <w:color w:val="000000"/>
                <w:sz w:val="16"/>
                <w:szCs w:val="16"/>
              </w:rPr>
              <w:t>(фамилия, инициалы)</w:t>
            </w:r>
          </w:p>
        </w:tc>
        <w:tc>
          <w:tcPr>
            <w:tcW w:w="237" w:type="dxa"/>
            <w:vMerge/>
            <w:tcBorders>
              <w:left w:val="nil"/>
              <w:right w:val="nil"/>
            </w:tcBorders>
          </w:tcPr>
          <w:p w:rsidR="009E2F39" w:rsidRPr="00974DF9" w:rsidRDefault="009E2F39" w:rsidP="00B13B07">
            <w:pPr>
              <w:ind w:right="43"/>
              <w:jc w:val="center"/>
              <w:rPr>
                <w:bCs/>
                <w:i/>
                <w:color w:val="000000"/>
                <w:sz w:val="16"/>
                <w:szCs w:val="16"/>
              </w:rPr>
            </w:pPr>
          </w:p>
        </w:tc>
        <w:tc>
          <w:tcPr>
            <w:tcW w:w="1606" w:type="dxa"/>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rPr>
            </w:pPr>
            <w:r w:rsidRPr="00974DF9">
              <w:rPr>
                <w:bCs/>
                <w:i/>
                <w:color w:val="000000"/>
                <w:sz w:val="16"/>
                <w:szCs w:val="16"/>
              </w:rPr>
              <w:t>(дата)</w:t>
            </w:r>
          </w:p>
        </w:tc>
      </w:tr>
      <w:tr w:rsidR="009E2F39" w:rsidRPr="006C7B37" w:rsidTr="00B13B07">
        <w:trPr>
          <w:trHeight w:val="605"/>
        </w:trPr>
        <w:tc>
          <w:tcPr>
            <w:tcW w:w="4424" w:type="dxa"/>
            <w:gridSpan w:val="6"/>
            <w:tcBorders>
              <w:top w:val="nil"/>
              <w:left w:val="nil"/>
              <w:bottom w:val="single" w:sz="4" w:space="0" w:color="auto"/>
              <w:right w:val="nil"/>
            </w:tcBorders>
            <w:vAlign w:val="bottom"/>
          </w:tcPr>
          <w:p w:rsidR="009E2F39" w:rsidRPr="00755D9B" w:rsidRDefault="009E2F39" w:rsidP="00B13B07">
            <w:pPr>
              <w:ind w:right="43"/>
            </w:pPr>
            <w:r w:rsidRPr="00000901">
              <w:t>Представитель заказчика</w:t>
            </w:r>
            <w:r w:rsidRPr="00755D9B">
              <w:t xml:space="preserve">:    </w:t>
            </w:r>
          </w:p>
          <w:p w:rsidR="009E2F39" w:rsidRPr="006C7B37" w:rsidRDefault="009E2F39" w:rsidP="00B13B07">
            <w:pPr>
              <w:ind w:right="43"/>
              <w:rPr>
                <w:color w:val="000000"/>
              </w:rPr>
            </w:pPr>
          </w:p>
        </w:tc>
        <w:tc>
          <w:tcPr>
            <w:tcW w:w="284" w:type="dxa"/>
            <w:vMerge/>
            <w:tcBorders>
              <w:left w:val="nil"/>
              <w:right w:val="nil"/>
            </w:tcBorders>
            <w:vAlign w:val="bottom"/>
          </w:tcPr>
          <w:p w:rsidR="009E2F39" w:rsidRPr="006C7B37" w:rsidRDefault="009E2F39" w:rsidP="00B13B07">
            <w:pPr>
              <w:ind w:right="43"/>
              <w:rPr>
                <w:color w:val="000000"/>
              </w:rPr>
            </w:pPr>
          </w:p>
        </w:tc>
        <w:tc>
          <w:tcPr>
            <w:tcW w:w="1417" w:type="dxa"/>
            <w:gridSpan w:val="3"/>
            <w:tcBorders>
              <w:top w:val="nil"/>
              <w:left w:val="nil"/>
              <w:bottom w:val="single" w:sz="4" w:space="0" w:color="auto"/>
              <w:right w:val="nil"/>
            </w:tcBorders>
            <w:vAlign w:val="center"/>
          </w:tcPr>
          <w:p w:rsidR="009E2F39" w:rsidRPr="006C7B37" w:rsidRDefault="009E2F39" w:rsidP="00B13B07">
            <w:pPr>
              <w:ind w:right="43"/>
              <w:jc w:val="center"/>
              <w:rPr>
                <w:bCs/>
                <w:i/>
                <w:color w:val="000000"/>
              </w:rPr>
            </w:pPr>
          </w:p>
          <w:p w:rsidR="009E2F39" w:rsidRPr="006C7B37" w:rsidRDefault="009E2F39" w:rsidP="00B13B07"/>
        </w:tc>
        <w:tc>
          <w:tcPr>
            <w:tcW w:w="284" w:type="dxa"/>
            <w:vMerge/>
            <w:tcBorders>
              <w:left w:val="nil"/>
              <w:right w:val="nil"/>
            </w:tcBorders>
            <w:vAlign w:val="center"/>
          </w:tcPr>
          <w:p w:rsidR="009E2F39" w:rsidRPr="006C7B37" w:rsidRDefault="009E2F39" w:rsidP="00B13B07"/>
        </w:tc>
        <w:tc>
          <w:tcPr>
            <w:tcW w:w="1842" w:type="dxa"/>
            <w:gridSpan w:val="4"/>
            <w:tcBorders>
              <w:top w:val="nil"/>
              <w:left w:val="nil"/>
              <w:bottom w:val="single" w:sz="4" w:space="0" w:color="auto"/>
              <w:right w:val="nil"/>
            </w:tcBorders>
            <w:vAlign w:val="bottom"/>
          </w:tcPr>
          <w:p w:rsidR="009E2F39" w:rsidRPr="00A7755C" w:rsidRDefault="009E2F39" w:rsidP="00B13B07">
            <w:pPr>
              <w:ind w:right="43"/>
              <w:jc w:val="center"/>
              <w:rPr>
                <w:b/>
              </w:rPr>
            </w:pPr>
          </w:p>
        </w:tc>
        <w:tc>
          <w:tcPr>
            <w:tcW w:w="237" w:type="dxa"/>
            <w:vMerge/>
            <w:tcBorders>
              <w:left w:val="nil"/>
              <w:right w:val="nil"/>
            </w:tcBorders>
            <w:vAlign w:val="bottom"/>
          </w:tcPr>
          <w:p w:rsidR="009E2F39" w:rsidRPr="006C7B37" w:rsidRDefault="009E2F39" w:rsidP="00B13B07">
            <w:pPr>
              <w:ind w:right="43"/>
              <w:jc w:val="center"/>
              <w:rPr>
                <w:b/>
                <w:i/>
              </w:rPr>
            </w:pPr>
          </w:p>
        </w:tc>
        <w:tc>
          <w:tcPr>
            <w:tcW w:w="1606" w:type="dxa"/>
            <w:tcBorders>
              <w:top w:val="nil"/>
              <w:left w:val="nil"/>
              <w:bottom w:val="single" w:sz="4" w:space="0" w:color="auto"/>
              <w:right w:val="nil"/>
            </w:tcBorders>
            <w:vAlign w:val="bottom"/>
          </w:tcPr>
          <w:p w:rsidR="009E2F39" w:rsidRPr="006C7B37" w:rsidRDefault="00A63A1F" w:rsidP="00B13B07">
            <w:pPr>
              <w:jc w:val="center"/>
              <w:rPr>
                <w:b/>
              </w:rPr>
            </w:pPr>
            <w:sdt>
              <w:sdtPr>
                <w:rPr>
                  <w:b/>
                </w:rPr>
                <w:alias w:val="Дата публикации"/>
                <w:tag w:val=""/>
                <w:id w:val="-1586844027"/>
                <w:placeholder>
                  <w:docPart w:val="20E22512195847598744114810DC5F44"/>
                </w:placeholder>
                <w:showingPlcHdr/>
                <w:dataBinding w:prefixMappings="xmlns:ns0='http://schemas.microsoft.com/office/2006/coverPageProps' " w:xpath="/ns0:CoverPageProperties[1]/ns0:PublishDate[1]" w:storeItemID="{55AF091B-3C7A-41E3-B477-F2FDAA23CFDA}"/>
                <w:date w:fullDate="2022-03-15T00:00:00Z">
                  <w:dateFormat w:val="dd.MM.yyyy г."/>
                  <w:lid w:val="ru-RU"/>
                  <w:storeMappedDataAs w:val="dateTime"/>
                  <w:calendar w:val="gregorian"/>
                </w:date>
              </w:sdtPr>
              <w:sdtEndPr/>
              <w:sdtContent>
                <w:r w:rsidR="009E2F39" w:rsidRPr="008635E1">
                  <w:rPr>
                    <w:rStyle w:val="af2"/>
                    <w:rFonts w:eastAsiaTheme="majorEastAsia"/>
                  </w:rPr>
                  <w:t>[Дата публикации]</w:t>
                </w:r>
              </w:sdtContent>
            </w:sdt>
          </w:p>
        </w:tc>
      </w:tr>
      <w:tr w:rsidR="009E2F39" w:rsidRPr="006C7B37" w:rsidTr="00B13B07">
        <w:tc>
          <w:tcPr>
            <w:tcW w:w="4424" w:type="dxa"/>
            <w:gridSpan w:val="6"/>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rPr>
            </w:pPr>
            <w:r w:rsidRPr="00974DF9">
              <w:rPr>
                <w:bCs/>
                <w:i/>
                <w:color w:val="000000"/>
                <w:sz w:val="16"/>
                <w:szCs w:val="16"/>
              </w:rPr>
              <w:t>(должность, организация)</w:t>
            </w:r>
          </w:p>
        </w:tc>
        <w:tc>
          <w:tcPr>
            <w:tcW w:w="284" w:type="dxa"/>
            <w:vMerge/>
            <w:tcBorders>
              <w:left w:val="nil"/>
              <w:bottom w:val="nil"/>
              <w:right w:val="nil"/>
            </w:tcBorders>
          </w:tcPr>
          <w:p w:rsidR="009E2F39" w:rsidRPr="00974DF9" w:rsidRDefault="009E2F39" w:rsidP="00B13B07">
            <w:pPr>
              <w:ind w:right="43"/>
              <w:jc w:val="center"/>
              <w:rPr>
                <w:bCs/>
                <w:i/>
                <w:color w:val="000000"/>
                <w:sz w:val="16"/>
                <w:szCs w:val="16"/>
              </w:rPr>
            </w:pPr>
          </w:p>
        </w:tc>
        <w:tc>
          <w:tcPr>
            <w:tcW w:w="1417" w:type="dxa"/>
            <w:gridSpan w:val="3"/>
            <w:tcBorders>
              <w:top w:val="single" w:sz="4" w:space="0" w:color="auto"/>
              <w:left w:val="nil"/>
              <w:bottom w:val="nil"/>
              <w:right w:val="nil"/>
            </w:tcBorders>
          </w:tcPr>
          <w:p w:rsidR="009E2F39" w:rsidRPr="00974DF9" w:rsidRDefault="009E2F39" w:rsidP="00B13B07">
            <w:pPr>
              <w:ind w:right="43"/>
              <w:jc w:val="center"/>
              <w:rPr>
                <w:bCs/>
                <w:i/>
                <w:color w:val="000000"/>
                <w:sz w:val="16"/>
                <w:szCs w:val="16"/>
              </w:rPr>
            </w:pPr>
            <w:r w:rsidRPr="00974DF9">
              <w:rPr>
                <w:bCs/>
                <w:i/>
                <w:color w:val="000000"/>
                <w:sz w:val="16"/>
                <w:szCs w:val="16"/>
              </w:rPr>
              <w:t>(подпись)</w:t>
            </w:r>
          </w:p>
        </w:tc>
        <w:tc>
          <w:tcPr>
            <w:tcW w:w="284" w:type="dxa"/>
            <w:vMerge/>
            <w:tcBorders>
              <w:left w:val="nil"/>
              <w:bottom w:val="nil"/>
              <w:right w:val="nil"/>
            </w:tcBorders>
          </w:tcPr>
          <w:p w:rsidR="009E2F39" w:rsidRPr="00974DF9" w:rsidRDefault="009E2F39" w:rsidP="00B13B07">
            <w:pPr>
              <w:ind w:right="43"/>
              <w:jc w:val="center"/>
              <w:rPr>
                <w:bCs/>
                <w:i/>
                <w:color w:val="000000"/>
                <w:sz w:val="16"/>
                <w:szCs w:val="16"/>
              </w:rPr>
            </w:pPr>
          </w:p>
        </w:tc>
        <w:tc>
          <w:tcPr>
            <w:tcW w:w="1842" w:type="dxa"/>
            <w:gridSpan w:val="4"/>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rPr>
            </w:pPr>
            <w:r w:rsidRPr="00974DF9">
              <w:rPr>
                <w:bCs/>
                <w:i/>
                <w:color w:val="000000"/>
                <w:sz w:val="16"/>
                <w:szCs w:val="16"/>
              </w:rPr>
              <w:t>(фамилия, инициалы)</w:t>
            </w:r>
          </w:p>
        </w:tc>
        <w:tc>
          <w:tcPr>
            <w:tcW w:w="237" w:type="dxa"/>
            <w:vMerge/>
            <w:tcBorders>
              <w:left w:val="nil"/>
              <w:bottom w:val="nil"/>
              <w:right w:val="nil"/>
            </w:tcBorders>
          </w:tcPr>
          <w:p w:rsidR="009E2F39" w:rsidRPr="00974DF9" w:rsidRDefault="009E2F39" w:rsidP="00B13B07">
            <w:pPr>
              <w:ind w:right="43"/>
              <w:jc w:val="center"/>
              <w:rPr>
                <w:bCs/>
                <w:i/>
                <w:color w:val="000000"/>
                <w:sz w:val="16"/>
                <w:szCs w:val="16"/>
              </w:rPr>
            </w:pPr>
          </w:p>
        </w:tc>
        <w:tc>
          <w:tcPr>
            <w:tcW w:w="1606" w:type="dxa"/>
            <w:tcBorders>
              <w:top w:val="single" w:sz="4" w:space="0" w:color="auto"/>
              <w:left w:val="nil"/>
              <w:bottom w:val="nil"/>
              <w:right w:val="nil"/>
            </w:tcBorders>
            <w:hideMark/>
          </w:tcPr>
          <w:p w:rsidR="009E2F39" w:rsidRPr="00974DF9" w:rsidRDefault="009E2F39" w:rsidP="00B13B07">
            <w:pPr>
              <w:ind w:right="43"/>
              <w:jc w:val="center"/>
              <w:rPr>
                <w:bCs/>
                <w:i/>
                <w:color w:val="000000"/>
                <w:sz w:val="16"/>
                <w:szCs w:val="16"/>
              </w:rPr>
            </w:pPr>
            <w:r w:rsidRPr="00974DF9">
              <w:rPr>
                <w:bCs/>
                <w:i/>
                <w:color w:val="000000"/>
                <w:sz w:val="16"/>
                <w:szCs w:val="16"/>
              </w:rPr>
              <w:t>(дата)</w:t>
            </w:r>
          </w:p>
        </w:tc>
      </w:tr>
    </w:tbl>
    <w:tbl>
      <w:tblPr>
        <w:tblStyle w:val="a8"/>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849"/>
      </w:tblGrid>
      <w:tr w:rsidR="009E2F39" w:rsidRPr="003046D6" w:rsidTr="00B13B07">
        <w:trPr>
          <w:trHeight w:val="525"/>
        </w:trPr>
        <w:tc>
          <w:tcPr>
            <w:tcW w:w="9498" w:type="dxa"/>
            <w:gridSpan w:val="2"/>
            <w:tcBorders>
              <w:bottom w:val="single" w:sz="4" w:space="0" w:color="auto"/>
            </w:tcBorders>
          </w:tcPr>
          <w:bookmarkEnd w:id="10"/>
          <w:p w:rsidR="009E2F39" w:rsidRPr="003046D6" w:rsidRDefault="009E2F39" w:rsidP="00B13B07">
            <w:pPr>
              <w:spacing w:before="240" w:after="240"/>
              <w:ind w:hanging="8"/>
              <w:jc w:val="center"/>
              <w:rPr>
                <w:b/>
                <w:lang w:val="en-US"/>
              </w:rPr>
            </w:pPr>
            <w:r w:rsidRPr="003046D6">
              <w:rPr>
                <w:b/>
              </w:rPr>
              <w:t>ПОДПИСИ</w:t>
            </w:r>
            <w:r w:rsidRPr="003046D6">
              <w:rPr>
                <w:b/>
                <w:lang w:val="en-US"/>
              </w:rPr>
              <w:t xml:space="preserve"> </w:t>
            </w:r>
            <w:r w:rsidRPr="003046D6">
              <w:rPr>
                <w:b/>
              </w:rPr>
              <w:t>СТОРОН</w:t>
            </w:r>
          </w:p>
        </w:tc>
      </w:tr>
      <w:tr w:rsidR="009E2F39" w:rsidRPr="003046D6" w:rsidTr="00B13B07">
        <w:tc>
          <w:tcPr>
            <w:tcW w:w="4649" w:type="dxa"/>
            <w:tcBorders>
              <w:top w:val="single" w:sz="4" w:space="0" w:color="auto"/>
              <w:left w:val="single" w:sz="4" w:space="0" w:color="auto"/>
              <w:bottom w:val="single" w:sz="4" w:space="0" w:color="auto"/>
              <w:right w:val="single" w:sz="4" w:space="0" w:color="auto"/>
            </w:tcBorders>
          </w:tcPr>
          <w:p w:rsidR="009E2F39" w:rsidRPr="003046D6" w:rsidRDefault="009E2F39" w:rsidP="00B13B07">
            <w:pPr>
              <w:ind w:hanging="8"/>
              <w:jc w:val="center"/>
              <w:rPr>
                <w:b/>
                <w:lang w:val="ru-RU"/>
              </w:rPr>
            </w:pPr>
            <w:r w:rsidRPr="003046D6">
              <w:rPr>
                <w:b/>
                <w:lang w:val="ru-RU"/>
              </w:rPr>
              <w:t xml:space="preserve">ИСПОЛНИТЕЛЬ </w:t>
            </w:r>
          </w:p>
          <w:p w:rsidR="009E2F39" w:rsidRPr="003046D6" w:rsidRDefault="009E2F39" w:rsidP="00B13B07">
            <w:pPr>
              <w:ind w:hanging="8"/>
              <w:jc w:val="both"/>
              <w:rPr>
                <w:lang w:val="ru-RU"/>
              </w:rPr>
            </w:pPr>
            <w:r w:rsidRPr="003046D6">
              <w:rPr>
                <w:lang w:val="ru-RU"/>
              </w:rPr>
              <w:t>Подпись ____________________________</w:t>
            </w:r>
          </w:p>
          <w:p w:rsidR="009E2F39" w:rsidRPr="003046D6" w:rsidRDefault="009E2F39" w:rsidP="00B13B07">
            <w:pPr>
              <w:ind w:hanging="8"/>
              <w:jc w:val="both"/>
              <w:rPr>
                <w:lang w:val="ru-RU"/>
              </w:rPr>
            </w:pPr>
          </w:p>
          <w:p w:rsidR="009E2F39" w:rsidRPr="003046D6" w:rsidRDefault="009E2F39" w:rsidP="00B13B07">
            <w:pPr>
              <w:ind w:hanging="8"/>
              <w:jc w:val="both"/>
              <w:rPr>
                <w:lang w:val="en-US"/>
              </w:rPr>
            </w:pPr>
            <w:r w:rsidRPr="003046D6">
              <w:t>ФИО______________________________</w:t>
            </w:r>
            <w:r w:rsidRPr="003046D6">
              <w:rPr>
                <w:lang w:val="en-US"/>
              </w:rPr>
              <w:t>__</w:t>
            </w:r>
          </w:p>
          <w:p w:rsidR="009E2F39" w:rsidRPr="003046D6" w:rsidRDefault="009E2F39" w:rsidP="00B13B07">
            <w:pPr>
              <w:ind w:hanging="8"/>
              <w:jc w:val="both"/>
            </w:pPr>
          </w:p>
          <w:p w:rsidR="009E2F39" w:rsidRPr="003046D6" w:rsidRDefault="009E2F39" w:rsidP="00B13B07">
            <w:pPr>
              <w:ind w:hanging="8"/>
              <w:jc w:val="both"/>
            </w:pPr>
            <w:r w:rsidRPr="003046D6">
              <w:t>Должность___________________________</w:t>
            </w:r>
          </w:p>
          <w:p w:rsidR="009E2F39" w:rsidRPr="003046D6" w:rsidRDefault="009E2F39" w:rsidP="00B13B07">
            <w:pPr>
              <w:ind w:hanging="8"/>
              <w:jc w:val="both"/>
              <w:rPr>
                <w:lang w:val="en-US"/>
              </w:rPr>
            </w:pPr>
          </w:p>
        </w:tc>
        <w:tc>
          <w:tcPr>
            <w:tcW w:w="4849" w:type="dxa"/>
            <w:tcBorders>
              <w:top w:val="single" w:sz="4" w:space="0" w:color="auto"/>
              <w:left w:val="single" w:sz="4" w:space="0" w:color="auto"/>
              <w:bottom w:val="single" w:sz="4" w:space="0" w:color="auto"/>
              <w:right w:val="single" w:sz="4" w:space="0" w:color="auto"/>
            </w:tcBorders>
          </w:tcPr>
          <w:p w:rsidR="009E2F39" w:rsidRPr="003046D6" w:rsidRDefault="009E2F39" w:rsidP="00B13B07">
            <w:pPr>
              <w:ind w:hanging="8"/>
              <w:jc w:val="center"/>
              <w:rPr>
                <w:b/>
                <w:bCs/>
                <w:lang w:val="ru-RU"/>
              </w:rPr>
            </w:pPr>
            <w:r w:rsidRPr="003046D6">
              <w:rPr>
                <w:b/>
                <w:bCs/>
                <w:lang w:val="ru-RU"/>
              </w:rPr>
              <w:t xml:space="preserve">КОМПАНИЯ </w:t>
            </w:r>
          </w:p>
          <w:p w:rsidR="009E2F39" w:rsidRPr="003046D6" w:rsidRDefault="009E2F39" w:rsidP="00B13B07">
            <w:pPr>
              <w:ind w:hanging="8"/>
              <w:jc w:val="center"/>
              <w:rPr>
                <w:b/>
                <w:bCs/>
                <w:lang w:val="ru-RU"/>
              </w:rPr>
            </w:pPr>
            <w:r w:rsidRPr="003046D6">
              <w:rPr>
                <w:b/>
                <w:bCs/>
                <w:lang w:val="ru-RU"/>
              </w:rPr>
              <w:t xml:space="preserve">АО «КТК-Р» </w:t>
            </w:r>
          </w:p>
          <w:p w:rsidR="009E2F39" w:rsidRPr="003046D6" w:rsidRDefault="009E2F39" w:rsidP="00B13B07">
            <w:pPr>
              <w:ind w:hanging="8"/>
              <w:jc w:val="both"/>
              <w:rPr>
                <w:lang w:val="ru-RU"/>
              </w:rPr>
            </w:pPr>
            <w:r w:rsidRPr="003046D6">
              <w:rPr>
                <w:lang w:val="ru-RU"/>
              </w:rPr>
              <w:t>Подпись_________________________________</w:t>
            </w:r>
          </w:p>
          <w:p w:rsidR="009E2F39" w:rsidRPr="003046D6" w:rsidRDefault="009E2F39" w:rsidP="00B13B07">
            <w:pPr>
              <w:ind w:hanging="8"/>
              <w:jc w:val="both"/>
              <w:rPr>
                <w:lang w:val="ru-RU"/>
              </w:rPr>
            </w:pPr>
          </w:p>
          <w:p w:rsidR="009E2F39" w:rsidRPr="003046D6" w:rsidRDefault="009E2F39" w:rsidP="00B13B07">
            <w:pPr>
              <w:ind w:hanging="8"/>
              <w:jc w:val="both"/>
            </w:pPr>
            <w:r w:rsidRPr="003046D6">
              <w:t>ФИО____________________________________</w:t>
            </w:r>
          </w:p>
          <w:p w:rsidR="009E2F39" w:rsidRPr="003046D6" w:rsidRDefault="009E2F39" w:rsidP="00B13B07">
            <w:pPr>
              <w:ind w:hanging="8"/>
              <w:jc w:val="both"/>
            </w:pPr>
          </w:p>
          <w:p w:rsidR="009E2F39" w:rsidRPr="003046D6" w:rsidRDefault="009E2F39" w:rsidP="00B13B07">
            <w:pPr>
              <w:ind w:hanging="8"/>
              <w:jc w:val="both"/>
            </w:pPr>
            <w:r w:rsidRPr="003046D6">
              <w:t>Должность_______________________________</w:t>
            </w:r>
          </w:p>
          <w:p w:rsidR="009E2F39" w:rsidRPr="003046D6" w:rsidRDefault="009E2F39" w:rsidP="00B13B07">
            <w:pPr>
              <w:ind w:hanging="8"/>
              <w:jc w:val="center"/>
            </w:pPr>
          </w:p>
        </w:tc>
      </w:tr>
    </w:tbl>
    <w:p w:rsidR="009E2F39" w:rsidRPr="009E2F39" w:rsidRDefault="009E2F39" w:rsidP="009E2F39">
      <w:pPr>
        <w:tabs>
          <w:tab w:val="left" w:pos="0"/>
          <w:tab w:val="left" w:pos="459"/>
        </w:tabs>
        <w:suppressAutoHyphens/>
        <w:ind w:left="34" w:firstLine="34"/>
        <w:jc w:val="center"/>
        <w:rPr>
          <w:b/>
          <w:lang w:val="ru-RU"/>
        </w:rPr>
        <w:sectPr w:rsidR="009E2F39" w:rsidRPr="009E2F39" w:rsidSect="00320BAF">
          <w:headerReference w:type="default" r:id="rId20"/>
          <w:headerReference w:type="first" r:id="rId21"/>
          <w:pgSz w:w="11906" w:h="16838"/>
          <w:pgMar w:top="1134" w:right="851" w:bottom="1134" w:left="1701" w:header="709" w:footer="709" w:gutter="0"/>
          <w:pgNumType w:start="26"/>
          <w:cols w:space="708"/>
          <w:titlePg/>
          <w:docGrid w:linePitch="360"/>
        </w:sectPr>
      </w:pPr>
    </w:p>
    <w:tbl>
      <w:tblPr>
        <w:tblStyle w:val="a8"/>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7"/>
        <w:gridCol w:w="5378"/>
      </w:tblGrid>
      <w:tr w:rsidR="0083298A" w:rsidRPr="00A63A1F" w:rsidTr="0083298A">
        <w:tc>
          <w:tcPr>
            <w:tcW w:w="9640" w:type="dxa"/>
            <w:gridSpan w:val="2"/>
            <w:tcBorders>
              <w:bottom w:val="single" w:sz="4" w:space="0" w:color="auto"/>
            </w:tcBorders>
          </w:tcPr>
          <w:tbl>
            <w:tblPr>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1"/>
              <w:gridCol w:w="745"/>
              <w:gridCol w:w="522"/>
              <w:gridCol w:w="564"/>
              <w:gridCol w:w="1323"/>
              <w:gridCol w:w="849"/>
              <w:gridCol w:w="236"/>
              <w:gridCol w:w="2459"/>
            </w:tblGrid>
            <w:tr w:rsidR="003226F3" w:rsidRPr="00A63A1F" w:rsidTr="00B13B07">
              <w:trPr>
                <w:trHeight w:val="699"/>
              </w:trPr>
              <w:tc>
                <w:tcPr>
                  <w:tcW w:w="10099" w:type="dxa"/>
                  <w:gridSpan w:val="8"/>
                  <w:tcBorders>
                    <w:top w:val="nil"/>
                    <w:left w:val="nil"/>
                    <w:bottom w:val="nil"/>
                    <w:right w:val="nil"/>
                  </w:tcBorders>
                  <w:vAlign w:val="center"/>
                  <w:hideMark/>
                </w:tcPr>
                <w:p w:rsidR="003226F3" w:rsidRPr="003226F3" w:rsidRDefault="003226F3" w:rsidP="003226F3">
                  <w:pPr>
                    <w:widowControl w:val="0"/>
                    <w:autoSpaceDE w:val="0"/>
                    <w:autoSpaceDN w:val="0"/>
                    <w:adjustRightInd w:val="0"/>
                    <w:spacing w:line="100" w:lineRule="atLeast"/>
                    <w:ind w:right="43"/>
                    <w:jc w:val="center"/>
                    <w:rPr>
                      <w:b/>
                      <w:lang w:val="ru-RU"/>
                    </w:rPr>
                  </w:pPr>
                  <w:r w:rsidRPr="003226F3">
                    <w:rPr>
                      <w:b/>
                      <w:lang w:val="ru-RU"/>
                    </w:rPr>
                    <w:lastRenderedPageBreak/>
                    <w:t>У В Е Д О М Л Е Н И Е</w:t>
                  </w:r>
                </w:p>
                <w:p w:rsidR="003226F3" w:rsidRPr="003226F3" w:rsidRDefault="003226F3" w:rsidP="003226F3">
                  <w:pPr>
                    <w:widowControl w:val="0"/>
                    <w:autoSpaceDE w:val="0"/>
                    <w:autoSpaceDN w:val="0"/>
                    <w:adjustRightInd w:val="0"/>
                    <w:spacing w:line="100" w:lineRule="atLeast"/>
                    <w:ind w:left="-90" w:right="43" w:hanging="90"/>
                    <w:jc w:val="center"/>
                    <w:rPr>
                      <w:b/>
                      <w:lang w:val="ru-RU"/>
                    </w:rPr>
                  </w:pPr>
                  <w:r w:rsidRPr="003226F3">
                    <w:rPr>
                      <w:b/>
                      <w:lang w:val="ru-RU"/>
                    </w:rPr>
                    <w:t>об устранении выявленных нарушений правил безопасности/технологии строительства, повлекших за собой остановку работ</w:t>
                  </w:r>
                </w:p>
              </w:tc>
            </w:tr>
            <w:tr w:rsidR="003226F3" w:rsidRPr="006C7B37" w:rsidTr="00B13B07">
              <w:tc>
                <w:tcPr>
                  <w:tcW w:w="4146" w:type="dxa"/>
                  <w:gridSpan w:val="2"/>
                  <w:tcBorders>
                    <w:top w:val="nil"/>
                    <w:left w:val="nil"/>
                    <w:bottom w:val="nil"/>
                    <w:right w:val="nil"/>
                  </w:tcBorders>
                  <w:vAlign w:val="bottom"/>
                </w:tcPr>
                <w:p w:rsidR="003226F3" w:rsidRPr="00043612" w:rsidRDefault="003226F3" w:rsidP="003226F3">
                  <w:pPr>
                    <w:ind w:right="43"/>
                    <w:jc w:val="right"/>
                    <w:rPr>
                      <w:b/>
                    </w:rPr>
                  </w:pPr>
                  <w:r>
                    <w:rPr>
                      <w:b/>
                      <w:bCs/>
                      <w:iCs/>
                      <w:color w:val="000000"/>
                    </w:rPr>
                    <w:t>от</w:t>
                  </w:r>
                </w:p>
              </w:tc>
              <w:sdt>
                <w:sdtPr>
                  <w:rPr>
                    <w:b/>
                  </w:rPr>
                  <w:alias w:val="Дата публикации"/>
                  <w:tag w:val=""/>
                  <w:id w:val="2076229891"/>
                  <w:placeholder>
                    <w:docPart w:val="96626CCD9A2142B3858F0BB8CF31C4DC"/>
                  </w:placeholder>
                  <w:showingPlcHdr/>
                  <w:dataBinding w:prefixMappings="xmlns:ns0='http://schemas.microsoft.com/office/2006/coverPageProps' " w:xpath="/ns0:CoverPageProperties[1]/ns0:PublishDate[1]" w:storeItemID="{55AF091B-3C7A-41E3-B477-F2FDAA23CFDA}"/>
                  <w15:color w:val="FFFFFF"/>
                  <w:date w:fullDate="2022-03-18T00:00:00Z">
                    <w:dateFormat w:val="dd MMMM yyyy 'г.'"/>
                    <w:lid w:val="ru-RU"/>
                    <w:storeMappedDataAs w:val="dateTime"/>
                    <w:calendar w:val="gregorian"/>
                  </w:date>
                </w:sdtPr>
                <w:sdtEndPr/>
                <w:sdtContent>
                  <w:tc>
                    <w:tcPr>
                      <w:tcW w:w="2409" w:type="dxa"/>
                      <w:gridSpan w:val="3"/>
                      <w:tcBorders>
                        <w:top w:val="nil"/>
                        <w:left w:val="nil"/>
                        <w:bottom w:val="single" w:sz="4" w:space="0" w:color="auto"/>
                        <w:right w:val="nil"/>
                      </w:tcBorders>
                      <w:vAlign w:val="bottom"/>
                    </w:tcPr>
                    <w:p w:rsidR="003226F3" w:rsidRPr="00043612" w:rsidRDefault="003226F3" w:rsidP="003226F3">
                      <w:pPr>
                        <w:ind w:right="43"/>
                        <w:rPr>
                          <w:b/>
                        </w:rPr>
                      </w:pPr>
                      <w:r w:rsidRPr="00E91558">
                        <w:rPr>
                          <w:rStyle w:val="af2"/>
                          <w:rFonts w:eastAsiaTheme="majorEastAsia"/>
                        </w:rPr>
                        <w:t>[Дата публикации]</w:t>
                      </w:r>
                    </w:p>
                  </w:tc>
                </w:sdtContent>
              </w:sdt>
              <w:tc>
                <w:tcPr>
                  <w:tcW w:w="3544" w:type="dxa"/>
                  <w:gridSpan w:val="3"/>
                  <w:tcBorders>
                    <w:top w:val="nil"/>
                    <w:left w:val="nil"/>
                    <w:bottom w:val="nil"/>
                    <w:right w:val="nil"/>
                  </w:tcBorders>
                  <w:vAlign w:val="bottom"/>
                </w:tcPr>
                <w:p w:rsidR="003226F3" w:rsidRPr="00043612" w:rsidRDefault="003226F3" w:rsidP="003226F3">
                  <w:pPr>
                    <w:ind w:right="43"/>
                    <w:jc w:val="center"/>
                    <w:rPr>
                      <w:b/>
                    </w:rPr>
                  </w:pPr>
                </w:p>
              </w:tc>
            </w:tr>
            <w:tr w:rsidR="003226F3" w:rsidRPr="006C7B37" w:rsidTr="00B13B07">
              <w:tc>
                <w:tcPr>
                  <w:tcW w:w="4146" w:type="dxa"/>
                  <w:gridSpan w:val="2"/>
                  <w:tcBorders>
                    <w:top w:val="nil"/>
                    <w:left w:val="nil"/>
                    <w:bottom w:val="nil"/>
                    <w:right w:val="nil"/>
                  </w:tcBorders>
                </w:tcPr>
                <w:p w:rsidR="003226F3" w:rsidRPr="00515E1F" w:rsidRDefault="003226F3" w:rsidP="003226F3">
                  <w:pPr>
                    <w:jc w:val="center"/>
                  </w:pPr>
                </w:p>
              </w:tc>
              <w:tc>
                <w:tcPr>
                  <w:tcW w:w="2409" w:type="dxa"/>
                  <w:gridSpan w:val="3"/>
                  <w:tcBorders>
                    <w:top w:val="single" w:sz="4" w:space="0" w:color="auto"/>
                    <w:left w:val="nil"/>
                    <w:bottom w:val="nil"/>
                    <w:right w:val="nil"/>
                  </w:tcBorders>
                </w:tcPr>
                <w:p w:rsidR="003226F3" w:rsidRPr="00515E1F" w:rsidRDefault="003226F3" w:rsidP="003226F3">
                  <w:pPr>
                    <w:jc w:val="center"/>
                  </w:pPr>
                  <w:r w:rsidRPr="00974DF9">
                    <w:rPr>
                      <w:bCs/>
                      <w:i/>
                      <w:color w:val="000000"/>
                      <w:sz w:val="16"/>
                      <w:szCs w:val="16"/>
                    </w:rPr>
                    <w:t>(</w:t>
                  </w:r>
                  <w:r>
                    <w:rPr>
                      <w:bCs/>
                      <w:i/>
                      <w:color w:val="000000"/>
                      <w:sz w:val="16"/>
                      <w:szCs w:val="16"/>
                    </w:rPr>
                    <w:t>дата</w:t>
                  </w:r>
                  <w:r>
                    <w:rPr>
                      <w:bCs/>
                      <w:i/>
                      <w:color w:val="000000"/>
                      <w:sz w:val="16"/>
                      <w:szCs w:val="16"/>
                      <w:lang w:val="en-US"/>
                    </w:rPr>
                    <w:t xml:space="preserve"> </w:t>
                  </w:r>
                  <w:r>
                    <w:rPr>
                      <w:bCs/>
                      <w:i/>
                      <w:color w:val="000000"/>
                      <w:sz w:val="16"/>
                      <w:szCs w:val="16"/>
                    </w:rPr>
                    <w:t>уведомления</w:t>
                  </w:r>
                  <w:r w:rsidRPr="00974DF9">
                    <w:rPr>
                      <w:bCs/>
                      <w:i/>
                      <w:color w:val="000000"/>
                      <w:sz w:val="16"/>
                      <w:szCs w:val="16"/>
                    </w:rPr>
                    <w:t>)</w:t>
                  </w:r>
                </w:p>
              </w:tc>
              <w:tc>
                <w:tcPr>
                  <w:tcW w:w="3544" w:type="dxa"/>
                  <w:gridSpan w:val="3"/>
                  <w:tcBorders>
                    <w:top w:val="nil"/>
                    <w:left w:val="nil"/>
                    <w:bottom w:val="nil"/>
                    <w:right w:val="nil"/>
                  </w:tcBorders>
                </w:tcPr>
                <w:p w:rsidR="003226F3" w:rsidRPr="00515E1F" w:rsidRDefault="003226F3" w:rsidP="003226F3">
                  <w:pPr>
                    <w:jc w:val="center"/>
                  </w:pPr>
                </w:p>
              </w:tc>
            </w:tr>
            <w:tr w:rsidR="003226F3" w:rsidRPr="006C7B37" w:rsidTr="00B13B07">
              <w:trPr>
                <w:trHeight w:val="914"/>
              </w:trPr>
              <w:tc>
                <w:tcPr>
                  <w:tcW w:w="3401" w:type="dxa"/>
                  <w:tcBorders>
                    <w:top w:val="nil"/>
                    <w:left w:val="nil"/>
                    <w:bottom w:val="nil"/>
                    <w:right w:val="nil"/>
                  </w:tcBorders>
                  <w:vAlign w:val="bottom"/>
                  <w:hideMark/>
                </w:tcPr>
                <w:p w:rsidR="003226F3" w:rsidRPr="00515E1F" w:rsidRDefault="003226F3" w:rsidP="003226F3">
                  <w:pPr>
                    <w:ind w:left="65" w:right="43"/>
                    <w:rPr>
                      <w:bCs/>
                      <w:iCs/>
                      <w:color w:val="000000"/>
                    </w:rPr>
                  </w:pPr>
                  <w:r w:rsidRPr="00515E1F">
                    <w:t xml:space="preserve">В соответствии с предписанием </w:t>
                  </w:r>
                  <w:r w:rsidRPr="00515E1F">
                    <w:rPr>
                      <w:lang w:val="en-US"/>
                    </w:rPr>
                    <w:t>№</w:t>
                  </w:r>
                </w:p>
              </w:tc>
              <w:tc>
                <w:tcPr>
                  <w:tcW w:w="1267" w:type="dxa"/>
                  <w:gridSpan w:val="2"/>
                  <w:tcBorders>
                    <w:top w:val="nil"/>
                    <w:left w:val="nil"/>
                    <w:bottom w:val="single" w:sz="4" w:space="0" w:color="auto"/>
                    <w:right w:val="nil"/>
                  </w:tcBorders>
                  <w:vAlign w:val="bottom"/>
                </w:tcPr>
                <w:p w:rsidR="003226F3" w:rsidRPr="00515E1F" w:rsidRDefault="003226F3" w:rsidP="003226F3">
                  <w:pPr>
                    <w:ind w:right="43"/>
                    <w:jc w:val="center"/>
                    <w:rPr>
                      <w:b/>
                      <w:bCs/>
                      <w:iCs/>
                      <w:color w:val="000000"/>
                    </w:rPr>
                  </w:pPr>
                  <w:r w:rsidRPr="00515E1F">
                    <w:rPr>
                      <w:b/>
                      <w:bCs/>
                      <w:iCs/>
                      <w:color w:val="000000"/>
                    </w:rPr>
                    <w:fldChar w:fldCharType="begin"/>
                  </w:r>
                  <w:r w:rsidRPr="00515E1F">
                    <w:rPr>
                      <w:b/>
                      <w:bCs/>
                      <w:iCs/>
                      <w:color w:val="000000"/>
                    </w:rPr>
                    <w:instrText xml:space="preserve"> DOCVARIABLE  "Номер предписания"  \* MERGEFORMAT </w:instrText>
                  </w:r>
                  <w:r w:rsidRPr="00515E1F">
                    <w:rPr>
                      <w:b/>
                      <w:bCs/>
                      <w:iCs/>
                      <w:color w:val="000000"/>
                    </w:rPr>
                    <w:fldChar w:fldCharType="end"/>
                  </w:r>
                </w:p>
              </w:tc>
              <w:tc>
                <w:tcPr>
                  <w:tcW w:w="564" w:type="dxa"/>
                  <w:tcBorders>
                    <w:top w:val="nil"/>
                    <w:left w:val="nil"/>
                    <w:bottom w:val="nil"/>
                    <w:right w:val="nil"/>
                  </w:tcBorders>
                  <w:vAlign w:val="bottom"/>
                </w:tcPr>
                <w:p w:rsidR="003226F3" w:rsidRPr="00515E1F" w:rsidRDefault="003226F3" w:rsidP="003226F3">
                  <w:pPr>
                    <w:ind w:right="43"/>
                    <w:jc w:val="center"/>
                    <w:rPr>
                      <w:b/>
                      <w:bCs/>
                      <w:iCs/>
                      <w:color w:val="000000"/>
                    </w:rPr>
                  </w:pPr>
                  <w:r w:rsidRPr="00515E1F">
                    <w:rPr>
                      <w:b/>
                      <w:bCs/>
                      <w:iCs/>
                      <w:color w:val="000000"/>
                    </w:rPr>
                    <w:t>от</w:t>
                  </w:r>
                </w:p>
              </w:tc>
              <w:sdt>
                <w:sdtPr>
                  <w:rPr>
                    <w:b/>
                  </w:rPr>
                  <w:id w:val="-1564631910"/>
                  <w:placeholder>
                    <w:docPart w:val="5324A05DA91442828B111F16A51BD048"/>
                  </w:placeholder>
                  <w:showingPlcHdr/>
                  <w:date w:fullDate="2022-03-18T00:00:00Z">
                    <w:dateFormat w:val="dd.MM.yyyy г."/>
                    <w:lid w:val="ru-RU"/>
                    <w:storeMappedDataAs w:val="dateTime"/>
                    <w:calendar w:val="gregorian"/>
                  </w:date>
                </w:sdtPr>
                <w:sdtEndPr/>
                <w:sdtContent>
                  <w:tc>
                    <w:tcPr>
                      <w:tcW w:w="2172" w:type="dxa"/>
                      <w:gridSpan w:val="2"/>
                      <w:tcBorders>
                        <w:top w:val="nil"/>
                        <w:left w:val="nil"/>
                        <w:bottom w:val="single" w:sz="4" w:space="0" w:color="auto"/>
                        <w:right w:val="nil"/>
                      </w:tcBorders>
                      <w:vAlign w:val="bottom"/>
                    </w:tcPr>
                    <w:p w:rsidR="003226F3" w:rsidRPr="00515E1F" w:rsidRDefault="003226F3" w:rsidP="003226F3">
                      <w:pPr>
                        <w:jc w:val="center"/>
                        <w:rPr>
                          <w:b/>
                        </w:rPr>
                      </w:pPr>
                      <w:r w:rsidRPr="00292295">
                        <w:rPr>
                          <w:rStyle w:val="af2"/>
                          <w:rFonts w:eastAsiaTheme="majorEastAsia"/>
                        </w:rPr>
                        <w:t>Место для ввода даты.</w:t>
                      </w:r>
                    </w:p>
                  </w:tc>
                </w:sdtContent>
              </w:sdt>
              <w:tc>
                <w:tcPr>
                  <w:tcW w:w="2695" w:type="dxa"/>
                  <w:gridSpan w:val="2"/>
                  <w:tcBorders>
                    <w:top w:val="nil"/>
                    <w:left w:val="nil"/>
                    <w:bottom w:val="nil"/>
                    <w:right w:val="nil"/>
                  </w:tcBorders>
                  <w:vAlign w:val="bottom"/>
                </w:tcPr>
                <w:p w:rsidR="003226F3" w:rsidRPr="00515E1F" w:rsidRDefault="003226F3" w:rsidP="003226F3">
                  <w:pPr>
                    <w:rPr>
                      <w:b/>
                    </w:rPr>
                  </w:pPr>
                  <w:r w:rsidRPr="00515E1F">
                    <w:t>, выданным</w:t>
                  </w:r>
                </w:p>
              </w:tc>
            </w:tr>
            <w:tr w:rsidR="003226F3" w:rsidRPr="006C7B37" w:rsidTr="00B13B07">
              <w:trPr>
                <w:trHeight w:val="116"/>
              </w:trPr>
              <w:tc>
                <w:tcPr>
                  <w:tcW w:w="3401" w:type="dxa"/>
                  <w:tcBorders>
                    <w:top w:val="nil"/>
                    <w:left w:val="nil"/>
                    <w:bottom w:val="nil"/>
                    <w:right w:val="nil"/>
                  </w:tcBorders>
                  <w:vAlign w:val="center"/>
                </w:tcPr>
                <w:p w:rsidR="003226F3" w:rsidRPr="006D7F8E" w:rsidRDefault="003226F3" w:rsidP="003226F3">
                  <w:pPr>
                    <w:ind w:right="43"/>
                    <w:rPr>
                      <w:b/>
                      <w:sz w:val="16"/>
                      <w:szCs w:val="16"/>
                    </w:rPr>
                  </w:pPr>
                </w:p>
              </w:tc>
              <w:tc>
                <w:tcPr>
                  <w:tcW w:w="1267" w:type="dxa"/>
                  <w:gridSpan w:val="2"/>
                  <w:tcBorders>
                    <w:top w:val="single" w:sz="4" w:space="0" w:color="auto"/>
                    <w:left w:val="nil"/>
                    <w:bottom w:val="nil"/>
                    <w:right w:val="nil"/>
                  </w:tcBorders>
                </w:tcPr>
                <w:p w:rsidR="003226F3" w:rsidRPr="00974DF9" w:rsidRDefault="003226F3" w:rsidP="003226F3">
                  <w:pPr>
                    <w:ind w:right="43"/>
                    <w:jc w:val="center"/>
                    <w:rPr>
                      <w:bCs/>
                      <w:i/>
                      <w:color w:val="000000"/>
                      <w:sz w:val="16"/>
                      <w:szCs w:val="16"/>
                    </w:rPr>
                  </w:pPr>
                  <w:r w:rsidRPr="00974DF9">
                    <w:rPr>
                      <w:bCs/>
                      <w:i/>
                      <w:color w:val="000000"/>
                      <w:sz w:val="16"/>
                      <w:szCs w:val="16"/>
                    </w:rPr>
                    <w:t>(</w:t>
                  </w:r>
                  <w:r>
                    <w:rPr>
                      <w:bCs/>
                      <w:i/>
                      <w:color w:val="000000"/>
                      <w:sz w:val="16"/>
                      <w:szCs w:val="16"/>
                    </w:rPr>
                    <w:t>номер</w:t>
                  </w:r>
                  <w:r w:rsidRPr="00974DF9">
                    <w:rPr>
                      <w:bCs/>
                      <w:i/>
                      <w:color w:val="000000"/>
                      <w:sz w:val="16"/>
                      <w:szCs w:val="16"/>
                    </w:rPr>
                    <w:t>)</w:t>
                  </w:r>
                </w:p>
              </w:tc>
              <w:tc>
                <w:tcPr>
                  <w:tcW w:w="564" w:type="dxa"/>
                  <w:tcBorders>
                    <w:top w:val="nil"/>
                    <w:left w:val="nil"/>
                    <w:bottom w:val="nil"/>
                    <w:right w:val="nil"/>
                  </w:tcBorders>
                </w:tcPr>
                <w:p w:rsidR="003226F3" w:rsidRPr="00974DF9" w:rsidRDefault="003226F3" w:rsidP="003226F3">
                  <w:pPr>
                    <w:ind w:right="43"/>
                    <w:jc w:val="center"/>
                    <w:rPr>
                      <w:bCs/>
                      <w:i/>
                      <w:color w:val="000000"/>
                      <w:sz w:val="16"/>
                      <w:szCs w:val="16"/>
                    </w:rPr>
                  </w:pPr>
                </w:p>
              </w:tc>
              <w:tc>
                <w:tcPr>
                  <w:tcW w:w="2172" w:type="dxa"/>
                  <w:gridSpan w:val="2"/>
                  <w:tcBorders>
                    <w:top w:val="single" w:sz="4" w:space="0" w:color="auto"/>
                    <w:left w:val="nil"/>
                    <w:bottom w:val="nil"/>
                    <w:right w:val="nil"/>
                  </w:tcBorders>
                </w:tcPr>
                <w:p w:rsidR="003226F3" w:rsidRPr="00974DF9" w:rsidRDefault="003226F3" w:rsidP="003226F3">
                  <w:pPr>
                    <w:ind w:right="43"/>
                    <w:jc w:val="center"/>
                    <w:rPr>
                      <w:bCs/>
                      <w:i/>
                      <w:color w:val="000000"/>
                      <w:sz w:val="16"/>
                      <w:szCs w:val="16"/>
                    </w:rPr>
                  </w:pPr>
                  <w:r w:rsidRPr="00974DF9">
                    <w:rPr>
                      <w:bCs/>
                      <w:i/>
                      <w:color w:val="000000"/>
                      <w:sz w:val="16"/>
                      <w:szCs w:val="16"/>
                    </w:rPr>
                    <w:t>(</w:t>
                  </w:r>
                  <w:r>
                    <w:rPr>
                      <w:bCs/>
                      <w:i/>
                      <w:color w:val="000000"/>
                      <w:sz w:val="16"/>
                      <w:szCs w:val="16"/>
                    </w:rPr>
                    <w:t>дата выдачи предписания</w:t>
                  </w:r>
                  <w:r w:rsidRPr="00974DF9">
                    <w:rPr>
                      <w:bCs/>
                      <w:i/>
                      <w:color w:val="000000"/>
                      <w:sz w:val="16"/>
                      <w:szCs w:val="16"/>
                    </w:rPr>
                    <w:t>)</w:t>
                  </w:r>
                </w:p>
              </w:tc>
              <w:tc>
                <w:tcPr>
                  <w:tcW w:w="2695" w:type="dxa"/>
                  <w:gridSpan w:val="2"/>
                  <w:tcBorders>
                    <w:top w:val="nil"/>
                    <w:left w:val="nil"/>
                    <w:bottom w:val="nil"/>
                    <w:right w:val="nil"/>
                  </w:tcBorders>
                </w:tcPr>
                <w:p w:rsidR="003226F3" w:rsidRPr="00974DF9" w:rsidRDefault="003226F3" w:rsidP="003226F3">
                  <w:pPr>
                    <w:ind w:right="43"/>
                    <w:rPr>
                      <w:bCs/>
                      <w:i/>
                      <w:color w:val="000000"/>
                      <w:sz w:val="16"/>
                      <w:szCs w:val="16"/>
                    </w:rPr>
                  </w:pPr>
                </w:p>
              </w:tc>
            </w:tr>
            <w:tr w:rsidR="003226F3" w:rsidRPr="00A63A1F" w:rsidTr="00B13B07">
              <w:trPr>
                <w:trHeight w:val="583"/>
              </w:trPr>
              <w:tc>
                <w:tcPr>
                  <w:tcW w:w="7404" w:type="dxa"/>
                  <w:gridSpan w:val="6"/>
                  <w:tcBorders>
                    <w:top w:val="nil"/>
                    <w:left w:val="nil"/>
                    <w:bottom w:val="single" w:sz="4" w:space="0" w:color="auto"/>
                    <w:right w:val="nil"/>
                  </w:tcBorders>
                  <w:vAlign w:val="bottom"/>
                  <w:hideMark/>
                </w:tcPr>
                <w:p w:rsidR="003226F3" w:rsidRPr="003226F3" w:rsidRDefault="003226F3" w:rsidP="003226F3">
                  <w:pPr>
                    <w:rPr>
                      <w:lang w:val="ru-RU"/>
                    </w:rPr>
                  </w:pPr>
                  <w:r w:rsidRPr="003226F3">
                    <w:rPr>
                      <w:lang w:val="ru-RU"/>
                    </w:rPr>
                    <w:t xml:space="preserve">Представителем строительного контроля заказчика (СК): </w:t>
                  </w:r>
                </w:p>
                <w:p w:rsidR="003226F3" w:rsidRPr="003226F3" w:rsidRDefault="003226F3" w:rsidP="003226F3">
                  <w:pPr>
                    <w:rPr>
                      <w:lang w:val="ru-RU"/>
                    </w:rPr>
                  </w:pPr>
                </w:p>
                <w:p w:rsidR="003226F3" w:rsidRPr="003226F3" w:rsidRDefault="003226F3" w:rsidP="003226F3">
                  <w:pPr>
                    <w:rPr>
                      <w:lang w:val="ru-RU"/>
                    </w:rPr>
                  </w:pPr>
                </w:p>
              </w:tc>
              <w:tc>
                <w:tcPr>
                  <w:tcW w:w="236" w:type="dxa"/>
                  <w:vMerge w:val="restart"/>
                  <w:tcBorders>
                    <w:top w:val="nil"/>
                    <w:left w:val="nil"/>
                    <w:right w:val="nil"/>
                  </w:tcBorders>
                  <w:vAlign w:val="center"/>
                </w:tcPr>
                <w:p w:rsidR="003226F3" w:rsidRPr="003226F3" w:rsidRDefault="003226F3" w:rsidP="003226F3">
                  <w:pPr>
                    <w:rPr>
                      <w:lang w:val="ru-RU"/>
                    </w:rPr>
                  </w:pPr>
                </w:p>
              </w:tc>
              <w:tc>
                <w:tcPr>
                  <w:tcW w:w="2459" w:type="dxa"/>
                  <w:tcBorders>
                    <w:top w:val="nil"/>
                    <w:left w:val="nil"/>
                    <w:bottom w:val="single" w:sz="4" w:space="0" w:color="auto"/>
                    <w:right w:val="nil"/>
                  </w:tcBorders>
                  <w:vAlign w:val="bottom"/>
                  <w:hideMark/>
                </w:tcPr>
                <w:p w:rsidR="003226F3" w:rsidRPr="003226F3" w:rsidRDefault="003226F3" w:rsidP="003226F3">
                  <w:pPr>
                    <w:jc w:val="center"/>
                    <w:rPr>
                      <w:b/>
                      <w:lang w:val="ru-RU"/>
                    </w:rPr>
                  </w:pPr>
                </w:p>
              </w:tc>
            </w:tr>
            <w:tr w:rsidR="003226F3" w:rsidRPr="006C7B37" w:rsidTr="00B13B07">
              <w:trPr>
                <w:trHeight w:val="133"/>
              </w:trPr>
              <w:tc>
                <w:tcPr>
                  <w:tcW w:w="7404" w:type="dxa"/>
                  <w:gridSpan w:val="6"/>
                  <w:tcBorders>
                    <w:top w:val="single" w:sz="4" w:space="0" w:color="auto"/>
                    <w:left w:val="nil"/>
                    <w:bottom w:val="nil"/>
                    <w:right w:val="nil"/>
                  </w:tcBorders>
                  <w:hideMark/>
                </w:tcPr>
                <w:p w:rsidR="003226F3" w:rsidRPr="00974DF9" w:rsidRDefault="003226F3" w:rsidP="003226F3">
                  <w:pPr>
                    <w:ind w:right="43"/>
                    <w:jc w:val="center"/>
                    <w:rPr>
                      <w:bCs/>
                      <w:i/>
                      <w:color w:val="000000"/>
                      <w:sz w:val="16"/>
                      <w:szCs w:val="16"/>
                    </w:rPr>
                  </w:pPr>
                  <w:r w:rsidRPr="00974DF9">
                    <w:rPr>
                      <w:bCs/>
                      <w:i/>
                      <w:color w:val="000000"/>
                      <w:sz w:val="16"/>
                      <w:szCs w:val="16"/>
                    </w:rPr>
                    <w:t>(должность, организация)</w:t>
                  </w:r>
                </w:p>
              </w:tc>
              <w:tc>
                <w:tcPr>
                  <w:tcW w:w="236" w:type="dxa"/>
                  <w:vMerge/>
                  <w:tcBorders>
                    <w:left w:val="nil"/>
                    <w:bottom w:val="nil"/>
                    <w:right w:val="nil"/>
                  </w:tcBorders>
                </w:tcPr>
                <w:p w:rsidR="003226F3" w:rsidRPr="00974DF9" w:rsidRDefault="003226F3" w:rsidP="003226F3">
                  <w:pPr>
                    <w:ind w:right="43"/>
                    <w:jc w:val="center"/>
                    <w:rPr>
                      <w:bCs/>
                      <w:i/>
                      <w:color w:val="000000"/>
                      <w:sz w:val="16"/>
                      <w:szCs w:val="16"/>
                    </w:rPr>
                  </w:pPr>
                </w:p>
              </w:tc>
              <w:tc>
                <w:tcPr>
                  <w:tcW w:w="2459" w:type="dxa"/>
                  <w:tcBorders>
                    <w:top w:val="single" w:sz="4" w:space="0" w:color="auto"/>
                    <w:left w:val="nil"/>
                    <w:bottom w:val="nil"/>
                    <w:right w:val="nil"/>
                  </w:tcBorders>
                  <w:hideMark/>
                </w:tcPr>
                <w:p w:rsidR="003226F3" w:rsidRPr="00974DF9" w:rsidRDefault="003226F3" w:rsidP="003226F3">
                  <w:pPr>
                    <w:ind w:right="43"/>
                    <w:jc w:val="center"/>
                    <w:rPr>
                      <w:bCs/>
                      <w:i/>
                      <w:color w:val="000000"/>
                      <w:sz w:val="16"/>
                      <w:szCs w:val="16"/>
                    </w:rPr>
                  </w:pPr>
                  <w:r w:rsidRPr="00974DF9">
                    <w:rPr>
                      <w:bCs/>
                      <w:i/>
                      <w:color w:val="000000"/>
                      <w:sz w:val="16"/>
                      <w:szCs w:val="16"/>
                    </w:rPr>
                    <w:t>(фамилия, инициалы)</w:t>
                  </w:r>
                </w:p>
              </w:tc>
            </w:tr>
            <w:tr w:rsidR="003226F3" w:rsidRPr="006C7B37" w:rsidTr="00B13B07">
              <w:trPr>
                <w:trHeight w:val="527"/>
              </w:trPr>
              <w:tc>
                <w:tcPr>
                  <w:tcW w:w="10099" w:type="dxa"/>
                  <w:gridSpan w:val="8"/>
                  <w:tcBorders>
                    <w:top w:val="nil"/>
                    <w:left w:val="nil"/>
                    <w:bottom w:val="single" w:sz="4" w:space="0" w:color="auto"/>
                    <w:right w:val="nil"/>
                  </w:tcBorders>
                  <w:vAlign w:val="bottom"/>
                  <w:hideMark/>
                </w:tcPr>
                <w:p w:rsidR="003226F3" w:rsidRDefault="003226F3" w:rsidP="003226F3">
                  <w:pPr>
                    <w:ind w:right="43"/>
                  </w:pPr>
                  <w:r>
                    <w:t>нами:</w:t>
                  </w:r>
                </w:p>
                <w:p w:rsidR="003226F3" w:rsidRPr="00A7755C" w:rsidRDefault="003226F3" w:rsidP="003226F3">
                  <w:pPr>
                    <w:ind w:right="43"/>
                    <w:rPr>
                      <w:b/>
                      <w:bCs/>
                      <w:color w:val="000000"/>
                    </w:rPr>
                  </w:pPr>
                </w:p>
              </w:tc>
            </w:tr>
            <w:tr w:rsidR="003226F3" w:rsidRPr="006C7B37" w:rsidTr="00B13B07">
              <w:trPr>
                <w:trHeight w:val="133"/>
              </w:trPr>
              <w:tc>
                <w:tcPr>
                  <w:tcW w:w="10099" w:type="dxa"/>
                  <w:gridSpan w:val="8"/>
                  <w:tcBorders>
                    <w:top w:val="single" w:sz="4" w:space="0" w:color="auto"/>
                    <w:left w:val="nil"/>
                    <w:bottom w:val="nil"/>
                    <w:right w:val="nil"/>
                  </w:tcBorders>
                  <w:hideMark/>
                </w:tcPr>
                <w:p w:rsidR="003226F3" w:rsidRPr="00974DF9" w:rsidRDefault="003226F3" w:rsidP="003226F3">
                  <w:pPr>
                    <w:ind w:right="43"/>
                    <w:jc w:val="center"/>
                    <w:rPr>
                      <w:bCs/>
                      <w:i/>
                      <w:color w:val="000000"/>
                      <w:sz w:val="16"/>
                      <w:szCs w:val="16"/>
                    </w:rPr>
                  </w:pPr>
                  <w:r w:rsidRPr="00974DF9">
                    <w:rPr>
                      <w:bCs/>
                      <w:i/>
                      <w:color w:val="000000"/>
                      <w:sz w:val="16"/>
                      <w:szCs w:val="16"/>
                    </w:rPr>
                    <w:t>(</w:t>
                  </w:r>
                  <w:r w:rsidRPr="0073232F">
                    <w:rPr>
                      <w:sz w:val="16"/>
                      <w:szCs w:val="16"/>
                    </w:rPr>
                    <w:t xml:space="preserve">наименование </w:t>
                  </w:r>
                  <w:r>
                    <w:rPr>
                      <w:sz w:val="16"/>
                      <w:szCs w:val="16"/>
                    </w:rPr>
                    <w:t>п</w:t>
                  </w:r>
                  <w:r w:rsidRPr="0073232F">
                    <w:rPr>
                      <w:sz w:val="16"/>
                      <w:szCs w:val="16"/>
                    </w:rPr>
                    <w:t>одрядной организации</w:t>
                  </w:r>
                  <w:r w:rsidRPr="00974DF9">
                    <w:rPr>
                      <w:bCs/>
                      <w:i/>
                      <w:color w:val="000000"/>
                      <w:sz w:val="16"/>
                      <w:szCs w:val="16"/>
                    </w:rPr>
                    <w:t>)</w:t>
                  </w:r>
                </w:p>
              </w:tc>
            </w:tr>
            <w:tr w:rsidR="003226F3" w:rsidRPr="006C7B37" w:rsidTr="00B13B07">
              <w:trPr>
                <w:trHeight w:val="531"/>
              </w:trPr>
              <w:tc>
                <w:tcPr>
                  <w:tcW w:w="10099" w:type="dxa"/>
                  <w:gridSpan w:val="8"/>
                  <w:tcBorders>
                    <w:top w:val="nil"/>
                    <w:left w:val="nil"/>
                    <w:bottom w:val="nil"/>
                    <w:right w:val="nil"/>
                  </w:tcBorders>
                  <w:vAlign w:val="bottom"/>
                </w:tcPr>
                <w:p w:rsidR="003226F3" w:rsidRPr="001E308E" w:rsidRDefault="003226F3" w:rsidP="003226F3">
                  <w:pPr>
                    <w:ind w:right="43"/>
                    <w:rPr>
                      <w:spacing w:val="-2"/>
                    </w:rPr>
                  </w:pPr>
                  <w:r w:rsidRPr="001E308E">
                    <w:rPr>
                      <w:spacing w:val="-2"/>
                    </w:rPr>
                    <w:t>на объекте:</w:t>
                  </w:r>
                </w:p>
              </w:tc>
            </w:tr>
            <w:tr w:rsidR="003226F3" w:rsidRPr="00A63A1F" w:rsidTr="00B13B07">
              <w:trPr>
                <w:trHeight w:val="760"/>
              </w:trPr>
              <w:tc>
                <w:tcPr>
                  <w:tcW w:w="10099" w:type="dxa"/>
                  <w:gridSpan w:val="8"/>
                  <w:tcBorders>
                    <w:top w:val="single" w:sz="4" w:space="0" w:color="auto"/>
                    <w:left w:val="nil"/>
                    <w:bottom w:val="nil"/>
                    <w:right w:val="nil"/>
                  </w:tcBorders>
                </w:tcPr>
                <w:p w:rsidR="003226F3" w:rsidRPr="003226F3" w:rsidRDefault="003226F3" w:rsidP="003226F3">
                  <w:pPr>
                    <w:jc w:val="center"/>
                    <w:rPr>
                      <w:i/>
                      <w:color w:val="0D0D0D" w:themeColor="text1" w:themeTint="F2"/>
                      <w:sz w:val="16"/>
                      <w:szCs w:val="16"/>
                      <w:lang w:val="ru-RU"/>
                    </w:rPr>
                  </w:pPr>
                  <w:r w:rsidRPr="003226F3">
                    <w:rPr>
                      <w:i/>
                      <w:color w:val="0D0D0D" w:themeColor="text1" w:themeTint="F2"/>
                      <w:sz w:val="16"/>
                      <w:szCs w:val="16"/>
                      <w:lang w:val="ru-RU"/>
                    </w:rPr>
                    <w:t>(Информация с Заявки на СК: наименование объекта/подобъекта/регион; код РОР; код месторасположения; код департамента; проект №/ РД №; разрешительная документация / ППР №; Генподрядчик/субподрядчик по строительству/производитель работ/поставщик оборудования, материалов.)</w:t>
                  </w:r>
                </w:p>
              </w:tc>
            </w:tr>
            <w:tr w:rsidR="003226F3" w:rsidRPr="006C7B37" w:rsidTr="00B13B07">
              <w:trPr>
                <w:trHeight w:val="223"/>
              </w:trPr>
              <w:tc>
                <w:tcPr>
                  <w:tcW w:w="10099" w:type="dxa"/>
                  <w:gridSpan w:val="8"/>
                  <w:tcBorders>
                    <w:top w:val="nil"/>
                    <w:left w:val="nil"/>
                    <w:bottom w:val="nil"/>
                    <w:right w:val="nil"/>
                  </w:tcBorders>
                  <w:vAlign w:val="bottom"/>
                </w:tcPr>
                <w:p w:rsidR="003226F3" w:rsidRPr="001E308E" w:rsidRDefault="003226F3" w:rsidP="003226F3">
                  <w:pPr>
                    <w:widowControl w:val="0"/>
                    <w:autoSpaceDE w:val="0"/>
                    <w:autoSpaceDN w:val="0"/>
                    <w:adjustRightInd w:val="0"/>
                    <w:spacing w:line="100" w:lineRule="atLeast"/>
                    <w:ind w:right="43"/>
                  </w:pPr>
                  <w:r w:rsidRPr="001E308E">
                    <w:t>выполнены следующие мероприятия:</w:t>
                  </w:r>
                </w:p>
              </w:tc>
            </w:tr>
          </w:tbl>
          <w:p w:rsidR="003226F3" w:rsidRPr="006C7B37" w:rsidRDefault="003226F3" w:rsidP="003226F3"/>
          <w:tbl>
            <w:tblPr>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3433"/>
              <w:gridCol w:w="3545"/>
              <w:gridCol w:w="2411"/>
            </w:tblGrid>
            <w:tr w:rsidR="003226F3" w:rsidRPr="00A63A1F" w:rsidTr="00B13B07">
              <w:trPr>
                <w:trHeight w:val="473"/>
              </w:trPr>
              <w:tc>
                <w:tcPr>
                  <w:tcW w:w="710" w:type="dxa"/>
                  <w:tcBorders>
                    <w:top w:val="single" w:sz="4" w:space="0" w:color="auto"/>
                    <w:left w:val="single" w:sz="4" w:space="0" w:color="auto"/>
                    <w:bottom w:val="single" w:sz="4" w:space="0" w:color="auto"/>
                    <w:right w:val="single" w:sz="4" w:space="0" w:color="auto"/>
                  </w:tcBorders>
                  <w:vAlign w:val="center"/>
                  <w:hideMark/>
                </w:tcPr>
                <w:p w:rsidR="003226F3" w:rsidRPr="006C7B37" w:rsidRDefault="003226F3" w:rsidP="003226F3">
                  <w:pPr>
                    <w:ind w:right="43"/>
                    <w:jc w:val="center"/>
                    <w:rPr>
                      <w:b/>
                      <w:bCs/>
                      <w:color w:val="000000"/>
                    </w:rPr>
                  </w:pPr>
                  <w:r w:rsidRPr="006C7B37">
                    <w:rPr>
                      <w:b/>
                      <w:bCs/>
                      <w:color w:val="000000"/>
                    </w:rPr>
                    <w:t xml:space="preserve">№ </w:t>
                  </w:r>
                </w:p>
                <w:p w:rsidR="003226F3" w:rsidRPr="006C7B37" w:rsidRDefault="003226F3" w:rsidP="003226F3">
                  <w:pPr>
                    <w:ind w:right="43"/>
                    <w:jc w:val="center"/>
                    <w:rPr>
                      <w:b/>
                    </w:rPr>
                  </w:pPr>
                  <w:r w:rsidRPr="006C7B37">
                    <w:rPr>
                      <w:b/>
                    </w:rPr>
                    <w:t>п/п</w:t>
                  </w:r>
                </w:p>
              </w:tc>
              <w:tc>
                <w:tcPr>
                  <w:tcW w:w="3431" w:type="dxa"/>
                  <w:tcBorders>
                    <w:top w:val="single" w:sz="4" w:space="0" w:color="auto"/>
                    <w:left w:val="single" w:sz="4" w:space="0" w:color="auto"/>
                    <w:bottom w:val="single" w:sz="4" w:space="0" w:color="auto"/>
                    <w:right w:val="single" w:sz="4" w:space="0" w:color="auto"/>
                  </w:tcBorders>
                  <w:vAlign w:val="center"/>
                </w:tcPr>
                <w:p w:rsidR="003226F3" w:rsidRPr="004D2DBE" w:rsidRDefault="003226F3" w:rsidP="003226F3">
                  <w:pPr>
                    <w:ind w:right="43"/>
                    <w:jc w:val="center"/>
                    <w:rPr>
                      <w:b/>
                    </w:rPr>
                  </w:pPr>
                  <w:r>
                    <w:rPr>
                      <w:b/>
                      <w:bCs/>
                      <w:color w:val="000000"/>
                    </w:rPr>
                    <w:t>Содержание пункта предписания (нарушения)</w:t>
                  </w:r>
                </w:p>
              </w:tc>
              <w:tc>
                <w:tcPr>
                  <w:tcW w:w="3543" w:type="dxa"/>
                  <w:tcBorders>
                    <w:top w:val="single" w:sz="4" w:space="0" w:color="auto"/>
                    <w:left w:val="single" w:sz="4" w:space="0" w:color="auto"/>
                    <w:bottom w:val="single" w:sz="4" w:space="0" w:color="auto"/>
                    <w:right w:val="single" w:sz="4" w:space="0" w:color="auto"/>
                  </w:tcBorders>
                  <w:vAlign w:val="center"/>
                </w:tcPr>
                <w:p w:rsidR="003226F3" w:rsidRPr="004D2DBE" w:rsidRDefault="003226F3" w:rsidP="003226F3">
                  <w:pPr>
                    <w:jc w:val="center"/>
                    <w:rPr>
                      <w:b/>
                    </w:rPr>
                  </w:pPr>
                  <w:r w:rsidRPr="009B0B27">
                    <w:rPr>
                      <w:b/>
                      <w:bCs/>
                      <w:color w:val="000000"/>
                    </w:rPr>
                    <w:t>Краткое изложение выполненных мероприятий</w:t>
                  </w:r>
                </w:p>
              </w:tc>
              <w:tc>
                <w:tcPr>
                  <w:tcW w:w="2410" w:type="dxa"/>
                  <w:tcBorders>
                    <w:top w:val="single" w:sz="4" w:space="0" w:color="auto"/>
                    <w:left w:val="single" w:sz="4" w:space="0" w:color="auto"/>
                    <w:bottom w:val="single" w:sz="4" w:space="0" w:color="auto"/>
                    <w:right w:val="single" w:sz="4" w:space="0" w:color="auto"/>
                  </w:tcBorders>
                  <w:vAlign w:val="center"/>
                </w:tcPr>
                <w:p w:rsidR="003226F3" w:rsidRPr="003226F3" w:rsidRDefault="003226F3" w:rsidP="003226F3">
                  <w:pPr>
                    <w:jc w:val="center"/>
                    <w:rPr>
                      <w:b/>
                      <w:bCs/>
                      <w:color w:val="000000"/>
                      <w:lang w:val="ru-RU"/>
                    </w:rPr>
                  </w:pPr>
                  <w:r w:rsidRPr="003226F3">
                    <w:rPr>
                      <w:b/>
                      <w:bCs/>
                      <w:color w:val="000000"/>
                      <w:lang w:val="ru-RU"/>
                    </w:rPr>
                    <w:t>Статус</w:t>
                  </w:r>
                </w:p>
                <w:p w:rsidR="003226F3" w:rsidRPr="003226F3" w:rsidRDefault="003226F3" w:rsidP="003226F3">
                  <w:pPr>
                    <w:jc w:val="center"/>
                    <w:rPr>
                      <w:b/>
                      <w:lang w:val="ru-RU"/>
                    </w:rPr>
                  </w:pPr>
                  <w:r w:rsidRPr="003226F3">
                    <w:rPr>
                      <w:sz w:val="18"/>
                      <w:szCs w:val="16"/>
                      <w:lang w:val="ru-RU"/>
                    </w:rPr>
                    <w:t>(устранено/не устранено/согласован срок переноса</w:t>
                  </w:r>
                  <w:r w:rsidRPr="003226F3">
                    <w:rPr>
                      <w:bCs/>
                      <w:color w:val="000000"/>
                      <w:sz w:val="18"/>
                      <w:szCs w:val="18"/>
                      <w:lang w:val="ru-RU"/>
                    </w:rPr>
                    <w:t xml:space="preserve"> устранения (с обоснованием))</w:t>
                  </w:r>
                </w:p>
              </w:tc>
            </w:tr>
            <w:tr w:rsidR="003226F3" w:rsidRPr="003A1CEF" w:rsidTr="003226F3">
              <w:trPr>
                <w:trHeight w:val="272"/>
              </w:trPr>
              <w:tc>
                <w:tcPr>
                  <w:tcW w:w="710" w:type="dxa"/>
                  <w:tcBorders>
                    <w:top w:val="single" w:sz="4" w:space="0" w:color="auto"/>
                    <w:left w:val="single" w:sz="4" w:space="0" w:color="auto"/>
                    <w:bottom w:val="single" w:sz="4" w:space="0" w:color="auto"/>
                    <w:right w:val="single" w:sz="4" w:space="0" w:color="auto"/>
                  </w:tcBorders>
                  <w:vAlign w:val="center"/>
                </w:tcPr>
                <w:p w:rsidR="003226F3" w:rsidRPr="006C7B37" w:rsidRDefault="003226F3" w:rsidP="003226F3">
                  <w:pPr>
                    <w:jc w:val="center"/>
                  </w:pPr>
                  <w:r w:rsidRPr="006C7B37">
                    <w:t>1</w:t>
                  </w:r>
                </w:p>
              </w:tc>
              <w:tc>
                <w:tcPr>
                  <w:tcW w:w="3431" w:type="dxa"/>
                  <w:tcBorders>
                    <w:top w:val="single" w:sz="4" w:space="0" w:color="auto"/>
                    <w:left w:val="single" w:sz="4" w:space="0" w:color="auto"/>
                    <w:bottom w:val="single" w:sz="4" w:space="0" w:color="auto"/>
                    <w:right w:val="single" w:sz="4" w:space="0" w:color="auto"/>
                  </w:tcBorders>
                  <w:vAlign w:val="center"/>
                </w:tcPr>
                <w:p w:rsidR="003226F3" w:rsidRPr="006C7B37" w:rsidRDefault="003226F3" w:rsidP="003226F3">
                  <w:pPr>
                    <w:rPr>
                      <w:lang w:val="en-US"/>
                    </w:rPr>
                  </w:pPr>
                </w:p>
              </w:tc>
              <w:tc>
                <w:tcPr>
                  <w:tcW w:w="3543" w:type="dxa"/>
                  <w:tcBorders>
                    <w:top w:val="single" w:sz="4" w:space="0" w:color="auto"/>
                    <w:left w:val="single" w:sz="4" w:space="0" w:color="auto"/>
                    <w:bottom w:val="single" w:sz="4" w:space="0" w:color="auto"/>
                    <w:right w:val="single" w:sz="4" w:space="0" w:color="auto"/>
                  </w:tcBorders>
                  <w:vAlign w:val="center"/>
                </w:tcPr>
                <w:p w:rsidR="003226F3" w:rsidRPr="006C7B37" w:rsidRDefault="003226F3" w:rsidP="003226F3">
                  <w:pPr>
                    <w:rPr>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3226F3" w:rsidRPr="00856ED2" w:rsidRDefault="003226F3" w:rsidP="003226F3">
                  <w:pPr>
                    <w:jc w:val="center"/>
                  </w:pPr>
                </w:p>
              </w:tc>
            </w:tr>
          </w:tbl>
          <w:p w:rsidR="003226F3" w:rsidRPr="006C7B37" w:rsidRDefault="003226F3" w:rsidP="003226F3">
            <w:pPr>
              <w:jc w:val="right"/>
              <w:rPr>
                <w:color w:val="000000"/>
                <w:spacing w:val="-2"/>
                <w:lang w:val="en-US"/>
              </w:rPr>
            </w:pP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4"/>
              <w:gridCol w:w="284"/>
              <w:gridCol w:w="1417"/>
              <w:gridCol w:w="284"/>
              <w:gridCol w:w="1842"/>
              <w:gridCol w:w="237"/>
              <w:gridCol w:w="1606"/>
            </w:tblGrid>
            <w:tr w:rsidR="003226F3" w:rsidRPr="006C7B37" w:rsidTr="00B13B07">
              <w:tc>
                <w:tcPr>
                  <w:tcW w:w="4424" w:type="dxa"/>
                  <w:tcBorders>
                    <w:top w:val="nil"/>
                    <w:left w:val="nil"/>
                    <w:bottom w:val="single" w:sz="4" w:space="0" w:color="auto"/>
                    <w:right w:val="nil"/>
                  </w:tcBorders>
                </w:tcPr>
                <w:p w:rsidR="003226F3" w:rsidRPr="00781B76" w:rsidRDefault="003226F3" w:rsidP="003226F3">
                  <w:pPr>
                    <w:rPr>
                      <w:b/>
                      <w:color w:val="000000"/>
                    </w:rPr>
                  </w:pPr>
                  <w:r w:rsidRPr="00781B76">
                    <w:rPr>
                      <w:b/>
                      <w:color w:val="000000"/>
                    </w:rPr>
                    <w:t>Предъявил:</w:t>
                  </w:r>
                </w:p>
                <w:p w:rsidR="003226F3" w:rsidRPr="00000901" w:rsidRDefault="003226F3" w:rsidP="003226F3">
                  <w:pPr>
                    <w:rPr>
                      <w:color w:val="000000"/>
                    </w:rPr>
                  </w:pPr>
                  <w:r w:rsidRPr="00000901">
                    <w:rPr>
                      <w:color w:val="000000"/>
                    </w:rPr>
                    <w:t>Представитель подрядной организации:</w:t>
                  </w:r>
                </w:p>
                <w:p w:rsidR="003226F3" w:rsidRPr="00000901" w:rsidRDefault="003226F3" w:rsidP="003226F3">
                  <w:pPr>
                    <w:rPr>
                      <w:color w:val="000000"/>
                    </w:rPr>
                  </w:pPr>
                </w:p>
              </w:tc>
              <w:tc>
                <w:tcPr>
                  <w:tcW w:w="284" w:type="dxa"/>
                  <w:vMerge w:val="restart"/>
                  <w:tcBorders>
                    <w:top w:val="nil"/>
                    <w:left w:val="nil"/>
                    <w:right w:val="nil"/>
                  </w:tcBorders>
                </w:tcPr>
                <w:p w:rsidR="003226F3" w:rsidRDefault="003226F3" w:rsidP="003226F3">
                  <w:pPr>
                    <w:spacing w:after="160" w:line="259" w:lineRule="auto"/>
                  </w:pPr>
                </w:p>
                <w:p w:rsidR="003226F3" w:rsidRDefault="003226F3" w:rsidP="003226F3">
                  <w:pPr>
                    <w:spacing w:after="160" w:line="259" w:lineRule="auto"/>
                  </w:pPr>
                </w:p>
                <w:p w:rsidR="003226F3" w:rsidRDefault="003226F3" w:rsidP="003226F3">
                  <w:pPr>
                    <w:spacing w:after="160" w:line="259" w:lineRule="auto"/>
                    <w:rPr>
                      <w:b/>
                      <w:bCs/>
                      <w:color w:val="000000"/>
                    </w:rPr>
                  </w:pPr>
                </w:p>
                <w:p w:rsidR="003226F3" w:rsidRDefault="003226F3" w:rsidP="003226F3">
                  <w:pPr>
                    <w:spacing w:after="160" w:line="259" w:lineRule="auto"/>
                  </w:pPr>
                </w:p>
                <w:p w:rsidR="003226F3" w:rsidRDefault="003226F3" w:rsidP="003226F3">
                  <w:pPr>
                    <w:spacing w:after="160" w:line="259" w:lineRule="auto"/>
                    <w:rPr>
                      <w:color w:val="000000"/>
                    </w:rPr>
                  </w:pPr>
                </w:p>
                <w:p w:rsidR="003226F3" w:rsidRPr="00763486" w:rsidRDefault="003226F3" w:rsidP="003226F3">
                  <w:pPr>
                    <w:ind w:right="43"/>
                    <w:rPr>
                      <w:color w:val="000000"/>
                    </w:rPr>
                  </w:pPr>
                </w:p>
              </w:tc>
              <w:tc>
                <w:tcPr>
                  <w:tcW w:w="1417" w:type="dxa"/>
                  <w:tcBorders>
                    <w:top w:val="nil"/>
                    <w:left w:val="nil"/>
                    <w:bottom w:val="single" w:sz="4" w:space="0" w:color="auto"/>
                    <w:right w:val="nil"/>
                  </w:tcBorders>
                </w:tcPr>
                <w:p w:rsidR="003226F3" w:rsidRPr="006C7B37" w:rsidRDefault="003226F3" w:rsidP="003226F3">
                  <w:pPr>
                    <w:jc w:val="both"/>
                  </w:pPr>
                </w:p>
              </w:tc>
              <w:tc>
                <w:tcPr>
                  <w:tcW w:w="284" w:type="dxa"/>
                  <w:vMerge w:val="restart"/>
                  <w:tcBorders>
                    <w:top w:val="nil"/>
                    <w:left w:val="nil"/>
                    <w:right w:val="nil"/>
                  </w:tcBorders>
                </w:tcPr>
                <w:p w:rsidR="003226F3" w:rsidRDefault="003226F3" w:rsidP="003226F3">
                  <w:pPr>
                    <w:spacing w:after="160" w:line="259" w:lineRule="auto"/>
                  </w:pPr>
                </w:p>
                <w:p w:rsidR="003226F3" w:rsidRPr="006C7B37" w:rsidRDefault="003226F3" w:rsidP="003226F3"/>
              </w:tc>
              <w:tc>
                <w:tcPr>
                  <w:tcW w:w="1842" w:type="dxa"/>
                  <w:tcBorders>
                    <w:top w:val="nil"/>
                    <w:left w:val="nil"/>
                    <w:bottom w:val="single" w:sz="4" w:space="0" w:color="auto"/>
                    <w:right w:val="nil"/>
                  </w:tcBorders>
                  <w:vAlign w:val="bottom"/>
                  <w:hideMark/>
                </w:tcPr>
                <w:p w:rsidR="003226F3" w:rsidRPr="006C7B37" w:rsidRDefault="003226F3" w:rsidP="003226F3">
                  <w:pPr>
                    <w:jc w:val="center"/>
                    <w:rPr>
                      <w:b/>
                    </w:rPr>
                  </w:pPr>
                </w:p>
              </w:tc>
              <w:tc>
                <w:tcPr>
                  <w:tcW w:w="237" w:type="dxa"/>
                  <w:vMerge w:val="restart"/>
                  <w:tcBorders>
                    <w:top w:val="nil"/>
                    <w:left w:val="nil"/>
                    <w:right w:val="nil"/>
                  </w:tcBorders>
                  <w:vAlign w:val="center"/>
                </w:tcPr>
                <w:p w:rsidR="003226F3" w:rsidRPr="006C7B37" w:rsidRDefault="003226F3" w:rsidP="003226F3">
                  <w:pPr>
                    <w:jc w:val="center"/>
                    <w:rPr>
                      <w:b/>
                    </w:rPr>
                  </w:pPr>
                </w:p>
              </w:tc>
              <w:tc>
                <w:tcPr>
                  <w:tcW w:w="1606" w:type="dxa"/>
                  <w:tcBorders>
                    <w:top w:val="nil"/>
                    <w:left w:val="nil"/>
                    <w:bottom w:val="single" w:sz="4" w:space="0" w:color="auto"/>
                    <w:right w:val="nil"/>
                  </w:tcBorders>
                  <w:vAlign w:val="bottom"/>
                </w:tcPr>
                <w:p w:rsidR="003226F3" w:rsidRPr="006C7B37" w:rsidRDefault="00A63A1F" w:rsidP="003226F3">
                  <w:pPr>
                    <w:jc w:val="center"/>
                    <w:rPr>
                      <w:b/>
                    </w:rPr>
                  </w:pPr>
                  <w:sdt>
                    <w:sdtPr>
                      <w:rPr>
                        <w:b/>
                      </w:rPr>
                      <w:alias w:val="Дата публикации"/>
                      <w:tag w:val=""/>
                      <w:id w:val="-939373134"/>
                      <w:placeholder>
                        <w:docPart w:val="C63A7A6F72AA4C9EA196DFA9163E3AEF"/>
                      </w:placeholder>
                      <w:showingPlcHdr/>
                      <w:dataBinding w:prefixMappings="xmlns:ns0='http://schemas.microsoft.com/office/2006/coverPageProps' " w:xpath="/ns0:CoverPageProperties[1]/ns0:PublishDate[1]" w:storeItemID="{55AF091B-3C7A-41E3-B477-F2FDAA23CFDA}"/>
                      <w:date w:fullDate="2022-03-18T00:00:00Z">
                        <w:dateFormat w:val="dd.MM.yyyy г."/>
                        <w:lid w:val="ru-RU"/>
                        <w:storeMappedDataAs w:val="dateTime"/>
                        <w:calendar w:val="gregorian"/>
                      </w:date>
                    </w:sdtPr>
                    <w:sdtEndPr/>
                    <w:sdtContent>
                      <w:r w:rsidR="003226F3" w:rsidRPr="008635E1">
                        <w:rPr>
                          <w:rStyle w:val="af2"/>
                          <w:rFonts w:eastAsiaTheme="majorEastAsia"/>
                        </w:rPr>
                        <w:t>[Дата публикации]</w:t>
                      </w:r>
                    </w:sdtContent>
                  </w:sdt>
                </w:p>
              </w:tc>
            </w:tr>
            <w:tr w:rsidR="003226F3" w:rsidRPr="006C7B37" w:rsidTr="00B13B07">
              <w:tc>
                <w:tcPr>
                  <w:tcW w:w="4424" w:type="dxa"/>
                  <w:tcBorders>
                    <w:top w:val="single" w:sz="4" w:space="0" w:color="auto"/>
                    <w:left w:val="nil"/>
                    <w:bottom w:val="nil"/>
                    <w:right w:val="nil"/>
                  </w:tcBorders>
                  <w:hideMark/>
                </w:tcPr>
                <w:p w:rsidR="003226F3" w:rsidRPr="00000901" w:rsidRDefault="003226F3" w:rsidP="003226F3">
                  <w:pPr>
                    <w:ind w:right="43"/>
                    <w:jc w:val="center"/>
                    <w:rPr>
                      <w:bCs/>
                      <w:i/>
                      <w:color w:val="000000"/>
                      <w:sz w:val="16"/>
                      <w:szCs w:val="16"/>
                    </w:rPr>
                  </w:pPr>
                  <w:r w:rsidRPr="00000901">
                    <w:rPr>
                      <w:bCs/>
                      <w:i/>
                      <w:color w:val="000000"/>
                      <w:sz w:val="16"/>
                      <w:szCs w:val="16"/>
                    </w:rPr>
                    <w:t>(должность, организация)</w:t>
                  </w:r>
                </w:p>
              </w:tc>
              <w:tc>
                <w:tcPr>
                  <w:tcW w:w="284" w:type="dxa"/>
                  <w:vMerge/>
                  <w:tcBorders>
                    <w:left w:val="nil"/>
                    <w:right w:val="nil"/>
                  </w:tcBorders>
                </w:tcPr>
                <w:p w:rsidR="003226F3" w:rsidRPr="00974DF9" w:rsidRDefault="003226F3" w:rsidP="003226F3">
                  <w:pPr>
                    <w:ind w:right="43"/>
                    <w:rPr>
                      <w:bCs/>
                      <w:i/>
                      <w:color w:val="000000"/>
                      <w:sz w:val="16"/>
                      <w:szCs w:val="16"/>
                    </w:rPr>
                  </w:pPr>
                </w:p>
              </w:tc>
              <w:tc>
                <w:tcPr>
                  <w:tcW w:w="1417" w:type="dxa"/>
                  <w:tcBorders>
                    <w:top w:val="single" w:sz="4" w:space="0" w:color="auto"/>
                    <w:left w:val="nil"/>
                    <w:bottom w:val="nil"/>
                    <w:right w:val="nil"/>
                  </w:tcBorders>
                  <w:hideMark/>
                </w:tcPr>
                <w:p w:rsidR="003226F3" w:rsidRPr="00974DF9" w:rsidRDefault="003226F3" w:rsidP="003226F3">
                  <w:pPr>
                    <w:ind w:right="43"/>
                    <w:jc w:val="center"/>
                    <w:rPr>
                      <w:bCs/>
                      <w:i/>
                      <w:color w:val="000000"/>
                      <w:sz w:val="16"/>
                      <w:szCs w:val="16"/>
                    </w:rPr>
                  </w:pPr>
                  <w:r w:rsidRPr="00974DF9">
                    <w:rPr>
                      <w:bCs/>
                      <w:i/>
                      <w:color w:val="000000"/>
                      <w:sz w:val="16"/>
                      <w:szCs w:val="16"/>
                    </w:rPr>
                    <w:t>(подпись)</w:t>
                  </w:r>
                </w:p>
              </w:tc>
              <w:tc>
                <w:tcPr>
                  <w:tcW w:w="284" w:type="dxa"/>
                  <w:vMerge/>
                  <w:tcBorders>
                    <w:left w:val="nil"/>
                    <w:right w:val="nil"/>
                  </w:tcBorders>
                </w:tcPr>
                <w:p w:rsidR="003226F3" w:rsidRPr="00974DF9" w:rsidRDefault="003226F3" w:rsidP="003226F3">
                  <w:pPr>
                    <w:rPr>
                      <w:bCs/>
                      <w:i/>
                      <w:color w:val="000000"/>
                      <w:sz w:val="16"/>
                      <w:szCs w:val="16"/>
                    </w:rPr>
                  </w:pPr>
                </w:p>
              </w:tc>
              <w:tc>
                <w:tcPr>
                  <w:tcW w:w="1842" w:type="dxa"/>
                  <w:tcBorders>
                    <w:top w:val="single" w:sz="4" w:space="0" w:color="auto"/>
                    <w:left w:val="nil"/>
                    <w:bottom w:val="nil"/>
                    <w:right w:val="nil"/>
                  </w:tcBorders>
                  <w:hideMark/>
                </w:tcPr>
                <w:p w:rsidR="003226F3" w:rsidRPr="00974DF9" w:rsidRDefault="003226F3" w:rsidP="003226F3">
                  <w:pPr>
                    <w:ind w:right="43"/>
                    <w:jc w:val="center"/>
                    <w:rPr>
                      <w:bCs/>
                      <w:i/>
                      <w:color w:val="000000"/>
                      <w:sz w:val="16"/>
                      <w:szCs w:val="16"/>
                    </w:rPr>
                  </w:pPr>
                  <w:r w:rsidRPr="00974DF9">
                    <w:rPr>
                      <w:bCs/>
                      <w:i/>
                      <w:color w:val="000000"/>
                      <w:sz w:val="16"/>
                      <w:szCs w:val="16"/>
                    </w:rPr>
                    <w:t>(фамилия, инициалы)</w:t>
                  </w:r>
                </w:p>
              </w:tc>
              <w:tc>
                <w:tcPr>
                  <w:tcW w:w="237" w:type="dxa"/>
                  <w:vMerge/>
                  <w:tcBorders>
                    <w:left w:val="nil"/>
                    <w:right w:val="nil"/>
                  </w:tcBorders>
                </w:tcPr>
                <w:p w:rsidR="003226F3" w:rsidRPr="00974DF9" w:rsidRDefault="003226F3" w:rsidP="003226F3">
                  <w:pPr>
                    <w:ind w:right="43"/>
                    <w:jc w:val="center"/>
                    <w:rPr>
                      <w:bCs/>
                      <w:i/>
                      <w:color w:val="000000"/>
                      <w:sz w:val="16"/>
                      <w:szCs w:val="16"/>
                    </w:rPr>
                  </w:pPr>
                </w:p>
              </w:tc>
              <w:tc>
                <w:tcPr>
                  <w:tcW w:w="1606" w:type="dxa"/>
                  <w:tcBorders>
                    <w:top w:val="single" w:sz="4" w:space="0" w:color="auto"/>
                    <w:left w:val="nil"/>
                    <w:bottom w:val="nil"/>
                    <w:right w:val="nil"/>
                  </w:tcBorders>
                  <w:hideMark/>
                </w:tcPr>
                <w:p w:rsidR="003226F3" w:rsidRPr="00974DF9" w:rsidRDefault="003226F3" w:rsidP="003226F3">
                  <w:pPr>
                    <w:ind w:right="43"/>
                    <w:jc w:val="center"/>
                    <w:rPr>
                      <w:bCs/>
                      <w:i/>
                      <w:color w:val="000000"/>
                      <w:sz w:val="16"/>
                      <w:szCs w:val="16"/>
                    </w:rPr>
                  </w:pPr>
                  <w:r w:rsidRPr="00974DF9">
                    <w:rPr>
                      <w:bCs/>
                      <w:i/>
                      <w:color w:val="000000"/>
                      <w:sz w:val="16"/>
                      <w:szCs w:val="16"/>
                    </w:rPr>
                    <w:t>(дата)</w:t>
                  </w:r>
                </w:p>
              </w:tc>
            </w:tr>
            <w:tr w:rsidR="003226F3" w:rsidRPr="006C7B37" w:rsidTr="00B13B07">
              <w:tc>
                <w:tcPr>
                  <w:tcW w:w="4424" w:type="dxa"/>
                  <w:tcBorders>
                    <w:top w:val="nil"/>
                    <w:left w:val="nil"/>
                    <w:bottom w:val="single" w:sz="4" w:space="0" w:color="auto"/>
                    <w:right w:val="nil"/>
                  </w:tcBorders>
                  <w:vAlign w:val="bottom"/>
                </w:tcPr>
                <w:p w:rsidR="003226F3" w:rsidRPr="00000901" w:rsidRDefault="003226F3" w:rsidP="003226F3">
                  <w:pPr>
                    <w:rPr>
                      <w:color w:val="000000"/>
                    </w:rPr>
                  </w:pPr>
                  <w:r w:rsidRPr="00000901">
                    <w:rPr>
                      <w:color w:val="000000"/>
                    </w:rPr>
                    <w:t>Представитель генподрядной организации:</w:t>
                  </w:r>
                </w:p>
                <w:p w:rsidR="003226F3" w:rsidRPr="00000901" w:rsidRDefault="003226F3" w:rsidP="003226F3"/>
              </w:tc>
              <w:tc>
                <w:tcPr>
                  <w:tcW w:w="284" w:type="dxa"/>
                  <w:vMerge/>
                  <w:tcBorders>
                    <w:left w:val="nil"/>
                    <w:right w:val="nil"/>
                  </w:tcBorders>
                  <w:vAlign w:val="bottom"/>
                </w:tcPr>
                <w:p w:rsidR="003226F3" w:rsidRPr="006C7B37" w:rsidRDefault="003226F3" w:rsidP="003226F3">
                  <w:pPr>
                    <w:ind w:right="43"/>
                  </w:pPr>
                </w:p>
              </w:tc>
              <w:tc>
                <w:tcPr>
                  <w:tcW w:w="1417" w:type="dxa"/>
                  <w:tcBorders>
                    <w:top w:val="nil"/>
                    <w:left w:val="nil"/>
                    <w:bottom w:val="single" w:sz="4" w:space="0" w:color="auto"/>
                    <w:right w:val="nil"/>
                  </w:tcBorders>
                </w:tcPr>
                <w:p w:rsidR="003226F3" w:rsidRPr="006C7B37" w:rsidRDefault="003226F3" w:rsidP="003226F3">
                  <w:pPr>
                    <w:jc w:val="both"/>
                  </w:pPr>
                </w:p>
              </w:tc>
              <w:tc>
                <w:tcPr>
                  <w:tcW w:w="284" w:type="dxa"/>
                  <w:vMerge/>
                  <w:tcBorders>
                    <w:left w:val="nil"/>
                    <w:right w:val="nil"/>
                  </w:tcBorders>
                </w:tcPr>
                <w:p w:rsidR="003226F3" w:rsidRPr="006C7B37" w:rsidRDefault="003226F3" w:rsidP="003226F3"/>
              </w:tc>
              <w:tc>
                <w:tcPr>
                  <w:tcW w:w="1842" w:type="dxa"/>
                  <w:tcBorders>
                    <w:top w:val="nil"/>
                    <w:left w:val="nil"/>
                    <w:bottom w:val="single" w:sz="4" w:space="0" w:color="auto"/>
                    <w:right w:val="nil"/>
                  </w:tcBorders>
                  <w:vAlign w:val="bottom"/>
                  <w:hideMark/>
                </w:tcPr>
                <w:p w:rsidR="003226F3" w:rsidRPr="006C7B37" w:rsidRDefault="003226F3" w:rsidP="003226F3">
                  <w:pPr>
                    <w:jc w:val="center"/>
                    <w:rPr>
                      <w:b/>
                    </w:rPr>
                  </w:pPr>
                </w:p>
              </w:tc>
              <w:tc>
                <w:tcPr>
                  <w:tcW w:w="237" w:type="dxa"/>
                  <w:vMerge/>
                  <w:tcBorders>
                    <w:left w:val="nil"/>
                    <w:right w:val="nil"/>
                  </w:tcBorders>
                  <w:vAlign w:val="bottom"/>
                </w:tcPr>
                <w:p w:rsidR="003226F3" w:rsidRPr="006C7B37" w:rsidRDefault="003226F3" w:rsidP="003226F3">
                  <w:pPr>
                    <w:jc w:val="center"/>
                    <w:rPr>
                      <w:b/>
                    </w:rPr>
                  </w:pPr>
                </w:p>
              </w:tc>
              <w:tc>
                <w:tcPr>
                  <w:tcW w:w="1606" w:type="dxa"/>
                  <w:tcBorders>
                    <w:top w:val="nil"/>
                    <w:left w:val="nil"/>
                    <w:bottom w:val="single" w:sz="4" w:space="0" w:color="auto"/>
                    <w:right w:val="nil"/>
                  </w:tcBorders>
                  <w:vAlign w:val="bottom"/>
                  <w:hideMark/>
                </w:tcPr>
                <w:p w:rsidR="003226F3" w:rsidRPr="006C7B37" w:rsidRDefault="00A63A1F" w:rsidP="003226F3">
                  <w:pPr>
                    <w:jc w:val="center"/>
                    <w:rPr>
                      <w:b/>
                    </w:rPr>
                  </w:pPr>
                  <w:sdt>
                    <w:sdtPr>
                      <w:rPr>
                        <w:b/>
                      </w:rPr>
                      <w:alias w:val="Дата публикации"/>
                      <w:tag w:val=""/>
                      <w:id w:val="-127861776"/>
                      <w:placeholder>
                        <w:docPart w:val="37807355AD2F47AB89F60BBAF0F43FF0"/>
                      </w:placeholder>
                      <w:showingPlcHdr/>
                      <w:dataBinding w:prefixMappings="xmlns:ns0='http://schemas.microsoft.com/office/2006/coverPageProps' " w:xpath="/ns0:CoverPageProperties[1]/ns0:PublishDate[1]" w:storeItemID="{55AF091B-3C7A-41E3-B477-F2FDAA23CFDA}"/>
                      <w:date w:fullDate="2022-03-18T00:00:00Z">
                        <w:dateFormat w:val="dd.MM.yyyy г."/>
                        <w:lid w:val="ru-RU"/>
                        <w:storeMappedDataAs w:val="dateTime"/>
                        <w:calendar w:val="gregorian"/>
                      </w:date>
                    </w:sdtPr>
                    <w:sdtEndPr/>
                    <w:sdtContent>
                      <w:r w:rsidR="003226F3" w:rsidRPr="008635E1">
                        <w:rPr>
                          <w:rStyle w:val="af2"/>
                          <w:rFonts w:eastAsiaTheme="majorEastAsia"/>
                        </w:rPr>
                        <w:t>[Дата публикации]</w:t>
                      </w:r>
                    </w:sdtContent>
                  </w:sdt>
                </w:p>
              </w:tc>
            </w:tr>
            <w:tr w:rsidR="003226F3" w:rsidRPr="006C7B37" w:rsidTr="00B13B07">
              <w:tc>
                <w:tcPr>
                  <w:tcW w:w="4424" w:type="dxa"/>
                  <w:tcBorders>
                    <w:top w:val="single" w:sz="4" w:space="0" w:color="auto"/>
                    <w:left w:val="nil"/>
                    <w:bottom w:val="nil"/>
                    <w:right w:val="nil"/>
                  </w:tcBorders>
                  <w:hideMark/>
                </w:tcPr>
                <w:p w:rsidR="003226F3" w:rsidRPr="00000901" w:rsidRDefault="003226F3" w:rsidP="003226F3">
                  <w:pPr>
                    <w:ind w:right="43"/>
                    <w:jc w:val="center"/>
                    <w:rPr>
                      <w:bCs/>
                      <w:i/>
                      <w:color w:val="000000"/>
                      <w:sz w:val="16"/>
                      <w:szCs w:val="16"/>
                    </w:rPr>
                  </w:pPr>
                  <w:r w:rsidRPr="00000901">
                    <w:rPr>
                      <w:bCs/>
                      <w:i/>
                      <w:color w:val="000000"/>
                      <w:sz w:val="16"/>
                      <w:szCs w:val="16"/>
                    </w:rPr>
                    <w:t>(должность, организация)</w:t>
                  </w:r>
                </w:p>
              </w:tc>
              <w:tc>
                <w:tcPr>
                  <w:tcW w:w="284" w:type="dxa"/>
                  <w:vMerge/>
                  <w:tcBorders>
                    <w:left w:val="nil"/>
                    <w:right w:val="nil"/>
                  </w:tcBorders>
                </w:tcPr>
                <w:p w:rsidR="003226F3" w:rsidRPr="00974DF9" w:rsidRDefault="003226F3" w:rsidP="003226F3">
                  <w:pPr>
                    <w:ind w:right="43"/>
                    <w:rPr>
                      <w:bCs/>
                      <w:i/>
                      <w:color w:val="000000"/>
                      <w:sz w:val="16"/>
                      <w:szCs w:val="16"/>
                    </w:rPr>
                  </w:pPr>
                </w:p>
              </w:tc>
              <w:tc>
                <w:tcPr>
                  <w:tcW w:w="1417" w:type="dxa"/>
                  <w:tcBorders>
                    <w:top w:val="single" w:sz="4" w:space="0" w:color="auto"/>
                    <w:left w:val="nil"/>
                    <w:bottom w:val="nil"/>
                    <w:right w:val="nil"/>
                  </w:tcBorders>
                  <w:hideMark/>
                </w:tcPr>
                <w:p w:rsidR="003226F3" w:rsidRPr="00974DF9" w:rsidRDefault="003226F3" w:rsidP="003226F3">
                  <w:pPr>
                    <w:ind w:right="43"/>
                    <w:jc w:val="center"/>
                    <w:rPr>
                      <w:bCs/>
                      <w:i/>
                      <w:color w:val="000000"/>
                      <w:sz w:val="16"/>
                      <w:szCs w:val="16"/>
                    </w:rPr>
                  </w:pPr>
                  <w:r w:rsidRPr="00974DF9">
                    <w:rPr>
                      <w:bCs/>
                      <w:i/>
                      <w:color w:val="000000"/>
                      <w:sz w:val="16"/>
                      <w:szCs w:val="16"/>
                    </w:rPr>
                    <w:t>(подпись)</w:t>
                  </w:r>
                </w:p>
              </w:tc>
              <w:tc>
                <w:tcPr>
                  <w:tcW w:w="284" w:type="dxa"/>
                  <w:vMerge/>
                  <w:tcBorders>
                    <w:left w:val="nil"/>
                    <w:right w:val="nil"/>
                  </w:tcBorders>
                </w:tcPr>
                <w:p w:rsidR="003226F3" w:rsidRPr="00974DF9" w:rsidRDefault="003226F3" w:rsidP="003226F3">
                  <w:pPr>
                    <w:rPr>
                      <w:bCs/>
                      <w:i/>
                      <w:color w:val="000000"/>
                      <w:sz w:val="16"/>
                      <w:szCs w:val="16"/>
                    </w:rPr>
                  </w:pPr>
                </w:p>
              </w:tc>
              <w:tc>
                <w:tcPr>
                  <w:tcW w:w="1842" w:type="dxa"/>
                  <w:tcBorders>
                    <w:top w:val="single" w:sz="4" w:space="0" w:color="auto"/>
                    <w:left w:val="nil"/>
                    <w:bottom w:val="nil"/>
                    <w:right w:val="nil"/>
                  </w:tcBorders>
                  <w:hideMark/>
                </w:tcPr>
                <w:p w:rsidR="003226F3" w:rsidRPr="00974DF9" w:rsidRDefault="003226F3" w:rsidP="003226F3">
                  <w:pPr>
                    <w:ind w:right="43"/>
                    <w:jc w:val="center"/>
                    <w:rPr>
                      <w:bCs/>
                      <w:i/>
                      <w:color w:val="000000"/>
                      <w:sz w:val="16"/>
                      <w:szCs w:val="16"/>
                    </w:rPr>
                  </w:pPr>
                  <w:r w:rsidRPr="00974DF9">
                    <w:rPr>
                      <w:bCs/>
                      <w:i/>
                      <w:color w:val="000000"/>
                      <w:sz w:val="16"/>
                      <w:szCs w:val="16"/>
                    </w:rPr>
                    <w:t>(фамилия, инициалы)</w:t>
                  </w:r>
                </w:p>
              </w:tc>
              <w:tc>
                <w:tcPr>
                  <w:tcW w:w="237" w:type="dxa"/>
                  <w:vMerge/>
                  <w:tcBorders>
                    <w:left w:val="nil"/>
                    <w:right w:val="nil"/>
                  </w:tcBorders>
                </w:tcPr>
                <w:p w:rsidR="003226F3" w:rsidRPr="00974DF9" w:rsidRDefault="003226F3" w:rsidP="003226F3">
                  <w:pPr>
                    <w:ind w:right="43"/>
                    <w:jc w:val="center"/>
                    <w:rPr>
                      <w:bCs/>
                      <w:i/>
                      <w:color w:val="000000"/>
                      <w:sz w:val="16"/>
                      <w:szCs w:val="16"/>
                    </w:rPr>
                  </w:pPr>
                </w:p>
              </w:tc>
              <w:tc>
                <w:tcPr>
                  <w:tcW w:w="1606" w:type="dxa"/>
                  <w:tcBorders>
                    <w:top w:val="single" w:sz="4" w:space="0" w:color="auto"/>
                    <w:left w:val="nil"/>
                    <w:bottom w:val="nil"/>
                    <w:right w:val="nil"/>
                  </w:tcBorders>
                  <w:hideMark/>
                </w:tcPr>
                <w:p w:rsidR="003226F3" w:rsidRPr="00974DF9" w:rsidRDefault="003226F3" w:rsidP="003226F3">
                  <w:pPr>
                    <w:ind w:right="43"/>
                    <w:jc w:val="center"/>
                    <w:rPr>
                      <w:bCs/>
                      <w:i/>
                      <w:color w:val="000000"/>
                      <w:sz w:val="16"/>
                      <w:szCs w:val="16"/>
                    </w:rPr>
                  </w:pPr>
                  <w:r w:rsidRPr="00974DF9">
                    <w:rPr>
                      <w:bCs/>
                      <w:i/>
                      <w:color w:val="000000"/>
                      <w:sz w:val="16"/>
                      <w:szCs w:val="16"/>
                    </w:rPr>
                    <w:t>(дата)</w:t>
                  </w:r>
                </w:p>
              </w:tc>
            </w:tr>
            <w:tr w:rsidR="003226F3" w:rsidRPr="006C7B37" w:rsidTr="00B13B07">
              <w:tc>
                <w:tcPr>
                  <w:tcW w:w="4424" w:type="dxa"/>
                  <w:tcBorders>
                    <w:top w:val="nil"/>
                    <w:left w:val="nil"/>
                    <w:bottom w:val="single" w:sz="4" w:space="0" w:color="auto"/>
                    <w:right w:val="nil"/>
                  </w:tcBorders>
                  <w:vAlign w:val="bottom"/>
                </w:tcPr>
                <w:p w:rsidR="003226F3" w:rsidRPr="00000901" w:rsidRDefault="003226F3" w:rsidP="003226F3">
                  <w:pPr>
                    <w:rPr>
                      <w:color w:val="000000"/>
                    </w:rPr>
                  </w:pPr>
                  <w:r w:rsidRPr="00000901">
                    <w:rPr>
                      <w:color w:val="000000"/>
                    </w:rPr>
                    <w:t>Представитель поставщика оборудования/</w:t>
                  </w:r>
                </w:p>
                <w:p w:rsidR="003226F3" w:rsidRPr="00000901" w:rsidRDefault="003226F3" w:rsidP="003226F3">
                  <w:pPr>
                    <w:rPr>
                      <w:color w:val="000000"/>
                    </w:rPr>
                  </w:pPr>
                  <w:r w:rsidRPr="00000901">
                    <w:rPr>
                      <w:color w:val="000000"/>
                    </w:rPr>
                    <w:t>материалов:</w:t>
                  </w:r>
                </w:p>
                <w:p w:rsidR="003226F3" w:rsidRPr="00000901" w:rsidRDefault="003226F3" w:rsidP="003226F3"/>
              </w:tc>
              <w:tc>
                <w:tcPr>
                  <w:tcW w:w="284" w:type="dxa"/>
                  <w:vMerge/>
                  <w:tcBorders>
                    <w:left w:val="nil"/>
                    <w:right w:val="nil"/>
                  </w:tcBorders>
                  <w:vAlign w:val="bottom"/>
                </w:tcPr>
                <w:p w:rsidR="003226F3" w:rsidRPr="006C7B37" w:rsidRDefault="003226F3" w:rsidP="003226F3">
                  <w:pPr>
                    <w:ind w:right="43"/>
                  </w:pPr>
                </w:p>
              </w:tc>
              <w:tc>
                <w:tcPr>
                  <w:tcW w:w="1417" w:type="dxa"/>
                  <w:tcBorders>
                    <w:top w:val="nil"/>
                    <w:left w:val="nil"/>
                    <w:bottom w:val="single" w:sz="4" w:space="0" w:color="auto"/>
                    <w:right w:val="nil"/>
                  </w:tcBorders>
                </w:tcPr>
                <w:p w:rsidR="003226F3" w:rsidRPr="006C7B37" w:rsidRDefault="003226F3" w:rsidP="003226F3">
                  <w:pPr>
                    <w:jc w:val="both"/>
                  </w:pPr>
                </w:p>
              </w:tc>
              <w:tc>
                <w:tcPr>
                  <w:tcW w:w="284" w:type="dxa"/>
                  <w:vMerge/>
                  <w:tcBorders>
                    <w:left w:val="nil"/>
                    <w:right w:val="nil"/>
                  </w:tcBorders>
                </w:tcPr>
                <w:p w:rsidR="003226F3" w:rsidRPr="006C7B37" w:rsidRDefault="003226F3" w:rsidP="003226F3"/>
              </w:tc>
              <w:tc>
                <w:tcPr>
                  <w:tcW w:w="1842" w:type="dxa"/>
                  <w:tcBorders>
                    <w:top w:val="nil"/>
                    <w:left w:val="nil"/>
                    <w:bottom w:val="single" w:sz="4" w:space="0" w:color="auto"/>
                    <w:right w:val="nil"/>
                  </w:tcBorders>
                  <w:vAlign w:val="bottom"/>
                  <w:hideMark/>
                </w:tcPr>
                <w:p w:rsidR="003226F3" w:rsidRPr="006C7B37" w:rsidRDefault="003226F3" w:rsidP="003226F3">
                  <w:pPr>
                    <w:jc w:val="center"/>
                    <w:rPr>
                      <w:b/>
                    </w:rPr>
                  </w:pPr>
                </w:p>
              </w:tc>
              <w:tc>
                <w:tcPr>
                  <w:tcW w:w="237" w:type="dxa"/>
                  <w:vMerge/>
                  <w:tcBorders>
                    <w:left w:val="nil"/>
                    <w:right w:val="nil"/>
                  </w:tcBorders>
                  <w:vAlign w:val="bottom"/>
                </w:tcPr>
                <w:p w:rsidR="003226F3" w:rsidRPr="006C7B37" w:rsidRDefault="003226F3" w:rsidP="003226F3">
                  <w:pPr>
                    <w:jc w:val="center"/>
                    <w:rPr>
                      <w:b/>
                    </w:rPr>
                  </w:pPr>
                </w:p>
              </w:tc>
              <w:tc>
                <w:tcPr>
                  <w:tcW w:w="1606" w:type="dxa"/>
                  <w:tcBorders>
                    <w:top w:val="nil"/>
                    <w:left w:val="nil"/>
                    <w:bottom w:val="single" w:sz="4" w:space="0" w:color="auto"/>
                    <w:right w:val="nil"/>
                  </w:tcBorders>
                  <w:vAlign w:val="bottom"/>
                  <w:hideMark/>
                </w:tcPr>
                <w:p w:rsidR="003226F3" w:rsidRPr="006C7B37" w:rsidRDefault="00A63A1F" w:rsidP="003226F3">
                  <w:pPr>
                    <w:jc w:val="center"/>
                    <w:rPr>
                      <w:b/>
                    </w:rPr>
                  </w:pPr>
                  <w:sdt>
                    <w:sdtPr>
                      <w:rPr>
                        <w:b/>
                      </w:rPr>
                      <w:alias w:val="Дата публикации"/>
                      <w:tag w:val=""/>
                      <w:id w:val="-1997874692"/>
                      <w:placeholder>
                        <w:docPart w:val="5DE9398F977C48558C13846ECA3A7AA5"/>
                      </w:placeholder>
                      <w:showingPlcHdr/>
                      <w:dataBinding w:prefixMappings="xmlns:ns0='http://schemas.microsoft.com/office/2006/coverPageProps' " w:xpath="/ns0:CoverPageProperties[1]/ns0:PublishDate[1]" w:storeItemID="{55AF091B-3C7A-41E3-B477-F2FDAA23CFDA}"/>
                      <w:date w:fullDate="2022-03-18T00:00:00Z">
                        <w:dateFormat w:val="dd.MM.yyyy г."/>
                        <w:lid w:val="ru-RU"/>
                        <w:storeMappedDataAs w:val="dateTime"/>
                        <w:calendar w:val="gregorian"/>
                      </w:date>
                    </w:sdtPr>
                    <w:sdtEndPr/>
                    <w:sdtContent>
                      <w:r w:rsidR="003226F3" w:rsidRPr="008635E1">
                        <w:rPr>
                          <w:rStyle w:val="af2"/>
                          <w:rFonts w:eastAsiaTheme="majorEastAsia"/>
                        </w:rPr>
                        <w:t>[Дата публикации]</w:t>
                      </w:r>
                    </w:sdtContent>
                  </w:sdt>
                </w:p>
              </w:tc>
            </w:tr>
            <w:tr w:rsidR="003226F3" w:rsidRPr="006C7B37" w:rsidTr="00B13B07">
              <w:trPr>
                <w:trHeight w:val="98"/>
              </w:trPr>
              <w:tc>
                <w:tcPr>
                  <w:tcW w:w="4424" w:type="dxa"/>
                  <w:tcBorders>
                    <w:top w:val="single" w:sz="4" w:space="0" w:color="auto"/>
                    <w:left w:val="nil"/>
                    <w:bottom w:val="nil"/>
                    <w:right w:val="nil"/>
                  </w:tcBorders>
                  <w:hideMark/>
                </w:tcPr>
                <w:p w:rsidR="003226F3" w:rsidRPr="00000901" w:rsidRDefault="003226F3" w:rsidP="003226F3">
                  <w:pPr>
                    <w:ind w:right="43"/>
                    <w:jc w:val="center"/>
                    <w:rPr>
                      <w:bCs/>
                      <w:i/>
                      <w:color w:val="000000"/>
                      <w:sz w:val="16"/>
                      <w:szCs w:val="16"/>
                    </w:rPr>
                  </w:pPr>
                  <w:r w:rsidRPr="00000901">
                    <w:rPr>
                      <w:bCs/>
                      <w:i/>
                      <w:color w:val="000000"/>
                      <w:sz w:val="16"/>
                      <w:szCs w:val="16"/>
                    </w:rPr>
                    <w:t>(должность, организация)</w:t>
                  </w:r>
                </w:p>
              </w:tc>
              <w:tc>
                <w:tcPr>
                  <w:tcW w:w="284" w:type="dxa"/>
                  <w:vMerge/>
                  <w:tcBorders>
                    <w:left w:val="nil"/>
                    <w:right w:val="nil"/>
                  </w:tcBorders>
                </w:tcPr>
                <w:p w:rsidR="003226F3" w:rsidRPr="00974DF9" w:rsidRDefault="003226F3" w:rsidP="003226F3">
                  <w:pPr>
                    <w:ind w:right="43"/>
                    <w:rPr>
                      <w:bCs/>
                      <w:i/>
                      <w:color w:val="000000"/>
                      <w:sz w:val="16"/>
                      <w:szCs w:val="16"/>
                    </w:rPr>
                  </w:pPr>
                </w:p>
              </w:tc>
              <w:tc>
                <w:tcPr>
                  <w:tcW w:w="1417" w:type="dxa"/>
                  <w:tcBorders>
                    <w:top w:val="single" w:sz="4" w:space="0" w:color="auto"/>
                    <w:left w:val="nil"/>
                    <w:bottom w:val="nil"/>
                    <w:right w:val="nil"/>
                  </w:tcBorders>
                  <w:hideMark/>
                </w:tcPr>
                <w:p w:rsidR="003226F3" w:rsidRPr="00974DF9" w:rsidRDefault="003226F3" w:rsidP="003226F3">
                  <w:pPr>
                    <w:ind w:right="43"/>
                    <w:jc w:val="center"/>
                    <w:rPr>
                      <w:bCs/>
                      <w:i/>
                      <w:color w:val="000000"/>
                      <w:sz w:val="16"/>
                      <w:szCs w:val="16"/>
                    </w:rPr>
                  </w:pPr>
                  <w:r w:rsidRPr="00974DF9">
                    <w:rPr>
                      <w:bCs/>
                      <w:i/>
                      <w:color w:val="000000"/>
                      <w:sz w:val="16"/>
                      <w:szCs w:val="16"/>
                    </w:rPr>
                    <w:t>(подпись)</w:t>
                  </w:r>
                </w:p>
              </w:tc>
              <w:tc>
                <w:tcPr>
                  <w:tcW w:w="284" w:type="dxa"/>
                  <w:vMerge/>
                  <w:tcBorders>
                    <w:left w:val="nil"/>
                    <w:right w:val="nil"/>
                  </w:tcBorders>
                </w:tcPr>
                <w:p w:rsidR="003226F3" w:rsidRPr="00974DF9" w:rsidRDefault="003226F3" w:rsidP="003226F3">
                  <w:pPr>
                    <w:rPr>
                      <w:bCs/>
                      <w:i/>
                      <w:color w:val="000000"/>
                      <w:sz w:val="16"/>
                      <w:szCs w:val="16"/>
                    </w:rPr>
                  </w:pPr>
                </w:p>
              </w:tc>
              <w:tc>
                <w:tcPr>
                  <w:tcW w:w="1842" w:type="dxa"/>
                  <w:tcBorders>
                    <w:top w:val="single" w:sz="4" w:space="0" w:color="auto"/>
                    <w:left w:val="nil"/>
                    <w:bottom w:val="nil"/>
                    <w:right w:val="nil"/>
                  </w:tcBorders>
                  <w:hideMark/>
                </w:tcPr>
                <w:p w:rsidR="003226F3" w:rsidRPr="00974DF9" w:rsidRDefault="003226F3" w:rsidP="003226F3">
                  <w:pPr>
                    <w:ind w:right="43"/>
                    <w:jc w:val="center"/>
                    <w:rPr>
                      <w:bCs/>
                      <w:i/>
                      <w:color w:val="000000"/>
                      <w:sz w:val="16"/>
                      <w:szCs w:val="16"/>
                    </w:rPr>
                  </w:pPr>
                  <w:r w:rsidRPr="00974DF9">
                    <w:rPr>
                      <w:bCs/>
                      <w:i/>
                      <w:color w:val="000000"/>
                      <w:sz w:val="16"/>
                      <w:szCs w:val="16"/>
                    </w:rPr>
                    <w:t>(фамилия, инициалы)</w:t>
                  </w:r>
                </w:p>
              </w:tc>
              <w:tc>
                <w:tcPr>
                  <w:tcW w:w="237" w:type="dxa"/>
                  <w:vMerge/>
                  <w:tcBorders>
                    <w:left w:val="nil"/>
                    <w:right w:val="nil"/>
                  </w:tcBorders>
                </w:tcPr>
                <w:p w:rsidR="003226F3" w:rsidRPr="00974DF9" w:rsidRDefault="003226F3" w:rsidP="003226F3">
                  <w:pPr>
                    <w:ind w:right="43"/>
                    <w:jc w:val="center"/>
                    <w:rPr>
                      <w:bCs/>
                      <w:i/>
                      <w:color w:val="000000"/>
                      <w:sz w:val="16"/>
                      <w:szCs w:val="16"/>
                    </w:rPr>
                  </w:pPr>
                </w:p>
              </w:tc>
              <w:tc>
                <w:tcPr>
                  <w:tcW w:w="1606" w:type="dxa"/>
                  <w:tcBorders>
                    <w:top w:val="single" w:sz="4" w:space="0" w:color="auto"/>
                    <w:left w:val="nil"/>
                    <w:bottom w:val="nil"/>
                    <w:right w:val="nil"/>
                  </w:tcBorders>
                  <w:hideMark/>
                </w:tcPr>
                <w:p w:rsidR="003226F3" w:rsidRPr="00974DF9" w:rsidRDefault="003226F3" w:rsidP="003226F3">
                  <w:pPr>
                    <w:ind w:right="43"/>
                    <w:jc w:val="center"/>
                    <w:rPr>
                      <w:bCs/>
                      <w:i/>
                      <w:color w:val="000000"/>
                      <w:sz w:val="16"/>
                      <w:szCs w:val="16"/>
                    </w:rPr>
                  </w:pPr>
                  <w:r w:rsidRPr="00974DF9">
                    <w:rPr>
                      <w:bCs/>
                      <w:i/>
                      <w:color w:val="000000"/>
                      <w:sz w:val="16"/>
                      <w:szCs w:val="16"/>
                    </w:rPr>
                    <w:t>(дата)</w:t>
                  </w:r>
                </w:p>
              </w:tc>
            </w:tr>
            <w:tr w:rsidR="003226F3" w:rsidRPr="009F1B2B" w:rsidTr="00B13B07">
              <w:tc>
                <w:tcPr>
                  <w:tcW w:w="4424" w:type="dxa"/>
                  <w:tcBorders>
                    <w:top w:val="nil"/>
                    <w:left w:val="nil"/>
                    <w:bottom w:val="single" w:sz="4" w:space="0" w:color="auto"/>
                    <w:right w:val="nil"/>
                  </w:tcBorders>
                </w:tcPr>
                <w:p w:rsidR="003226F3" w:rsidRPr="003226F3" w:rsidRDefault="003226F3" w:rsidP="003226F3">
                  <w:pPr>
                    <w:rPr>
                      <w:b/>
                      <w:color w:val="000000"/>
                      <w:lang w:val="ru-RU"/>
                    </w:rPr>
                  </w:pPr>
                  <w:r w:rsidRPr="003226F3">
                    <w:rPr>
                      <w:b/>
                      <w:color w:val="000000"/>
                      <w:lang w:val="ru-RU"/>
                    </w:rPr>
                    <w:t>Подтвердил:</w:t>
                  </w:r>
                </w:p>
                <w:p w:rsidR="003226F3" w:rsidRPr="003226F3" w:rsidRDefault="003226F3" w:rsidP="003226F3">
                  <w:pPr>
                    <w:rPr>
                      <w:color w:val="000000"/>
                      <w:lang w:val="ru-RU"/>
                    </w:rPr>
                  </w:pPr>
                  <w:r w:rsidRPr="003226F3">
                    <w:rPr>
                      <w:color w:val="000000"/>
                      <w:lang w:val="ru-RU"/>
                    </w:rPr>
                    <w:t xml:space="preserve">Представитель строительного контроля </w:t>
                  </w:r>
                </w:p>
                <w:p w:rsidR="003226F3" w:rsidRPr="003226F3" w:rsidRDefault="003226F3" w:rsidP="003226F3">
                  <w:pPr>
                    <w:rPr>
                      <w:color w:val="000000"/>
                      <w:lang w:val="ru-RU"/>
                    </w:rPr>
                  </w:pPr>
                  <w:r w:rsidRPr="003226F3">
                    <w:rPr>
                      <w:color w:val="000000"/>
                      <w:lang w:val="ru-RU"/>
                    </w:rPr>
                    <w:t>заказчика (СК):</w:t>
                  </w:r>
                </w:p>
                <w:p w:rsidR="003226F3" w:rsidRPr="003226F3" w:rsidRDefault="003226F3" w:rsidP="003226F3">
                  <w:pPr>
                    <w:ind w:right="43"/>
                    <w:rPr>
                      <w:b/>
                      <w:bCs/>
                      <w:color w:val="000000"/>
                      <w:lang w:val="ru-RU"/>
                    </w:rPr>
                  </w:pPr>
                </w:p>
              </w:tc>
              <w:tc>
                <w:tcPr>
                  <w:tcW w:w="284" w:type="dxa"/>
                  <w:vMerge/>
                  <w:tcBorders>
                    <w:left w:val="nil"/>
                    <w:right w:val="nil"/>
                  </w:tcBorders>
                </w:tcPr>
                <w:p w:rsidR="003226F3" w:rsidRPr="003226F3" w:rsidRDefault="003226F3" w:rsidP="003226F3">
                  <w:pPr>
                    <w:ind w:right="43"/>
                    <w:rPr>
                      <w:b/>
                      <w:bCs/>
                      <w:color w:val="000000"/>
                      <w:lang w:val="ru-RU"/>
                    </w:rPr>
                  </w:pPr>
                </w:p>
              </w:tc>
              <w:tc>
                <w:tcPr>
                  <w:tcW w:w="1417" w:type="dxa"/>
                  <w:tcBorders>
                    <w:top w:val="nil"/>
                    <w:left w:val="nil"/>
                    <w:bottom w:val="single" w:sz="4" w:space="0" w:color="auto"/>
                    <w:right w:val="nil"/>
                  </w:tcBorders>
                  <w:vAlign w:val="center"/>
                </w:tcPr>
                <w:p w:rsidR="003226F3" w:rsidRPr="003226F3" w:rsidRDefault="003226F3" w:rsidP="003226F3">
                  <w:pPr>
                    <w:ind w:right="43"/>
                    <w:jc w:val="center"/>
                    <w:rPr>
                      <w:b/>
                      <w:bCs/>
                      <w:color w:val="000000"/>
                      <w:lang w:val="ru-RU"/>
                    </w:rPr>
                  </w:pPr>
                </w:p>
              </w:tc>
              <w:tc>
                <w:tcPr>
                  <w:tcW w:w="284" w:type="dxa"/>
                  <w:vMerge/>
                  <w:tcBorders>
                    <w:left w:val="nil"/>
                    <w:right w:val="nil"/>
                  </w:tcBorders>
                  <w:vAlign w:val="center"/>
                </w:tcPr>
                <w:p w:rsidR="003226F3" w:rsidRPr="003226F3" w:rsidRDefault="003226F3" w:rsidP="003226F3">
                  <w:pPr>
                    <w:rPr>
                      <w:b/>
                      <w:bCs/>
                      <w:color w:val="000000"/>
                      <w:lang w:val="ru-RU"/>
                    </w:rPr>
                  </w:pPr>
                </w:p>
              </w:tc>
              <w:tc>
                <w:tcPr>
                  <w:tcW w:w="1842" w:type="dxa"/>
                  <w:tcBorders>
                    <w:top w:val="nil"/>
                    <w:left w:val="nil"/>
                    <w:bottom w:val="single" w:sz="4" w:space="0" w:color="auto"/>
                    <w:right w:val="nil"/>
                  </w:tcBorders>
                  <w:vAlign w:val="bottom"/>
                </w:tcPr>
                <w:p w:rsidR="003226F3" w:rsidRPr="003226F3" w:rsidRDefault="003226F3" w:rsidP="003226F3">
                  <w:pPr>
                    <w:ind w:right="-80"/>
                    <w:jc w:val="center"/>
                    <w:rPr>
                      <w:b/>
                      <w:bCs/>
                      <w:color w:val="000000"/>
                      <w:lang w:val="ru-RU"/>
                    </w:rPr>
                  </w:pPr>
                </w:p>
              </w:tc>
              <w:tc>
                <w:tcPr>
                  <w:tcW w:w="237" w:type="dxa"/>
                  <w:vMerge/>
                  <w:tcBorders>
                    <w:left w:val="nil"/>
                    <w:right w:val="nil"/>
                  </w:tcBorders>
                  <w:vAlign w:val="bottom"/>
                </w:tcPr>
                <w:p w:rsidR="003226F3" w:rsidRPr="003226F3" w:rsidRDefault="003226F3" w:rsidP="003226F3">
                  <w:pPr>
                    <w:ind w:right="-80"/>
                    <w:rPr>
                      <w:b/>
                      <w:bCs/>
                      <w:color w:val="000000"/>
                      <w:lang w:val="ru-RU"/>
                    </w:rPr>
                  </w:pPr>
                </w:p>
              </w:tc>
              <w:tc>
                <w:tcPr>
                  <w:tcW w:w="1606" w:type="dxa"/>
                  <w:tcBorders>
                    <w:top w:val="nil"/>
                    <w:left w:val="nil"/>
                    <w:bottom w:val="single" w:sz="4" w:space="0" w:color="auto"/>
                    <w:right w:val="nil"/>
                  </w:tcBorders>
                  <w:vAlign w:val="bottom"/>
                </w:tcPr>
                <w:p w:rsidR="003226F3" w:rsidRPr="003226F3" w:rsidRDefault="00A63A1F" w:rsidP="003226F3">
                  <w:pPr>
                    <w:jc w:val="center"/>
                    <w:rPr>
                      <w:b/>
                      <w:lang w:val="ru-RU"/>
                    </w:rPr>
                  </w:pPr>
                  <w:sdt>
                    <w:sdtPr>
                      <w:rPr>
                        <w:b/>
                      </w:rPr>
                      <w:alias w:val="Дата публикации"/>
                      <w:tag w:val=""/>
                      <w:id w:val="154647454"/>
                      <w:placeholder>
                        <w:docPart w:val="9A2C26C711264BE6BB56AA1780E0C883"/>
                      </w:placeholder>
                      <w:showingPlcHdr/>
                      <w:dataBinding w:prefixMappings="xmlns:ns0='http://schemas.microsoft.com/office/2006/coverPageProps' " w:xpath="/ns0:CoverPageProperties[1]/ns0:PublishDate[1]" w:storeItemID="{55AF091B-3C7A-41E3-B477-F2FDAA23CFDA}"/>
                      <w:date w:fullDate="2022-03-18T00:00:00Z">
                        <w:dateFormat w:val="dd.MM.yyyy г."/>
                        <w:lid w:val="ru-RU"/>
                        <w:storeMappedDataAs w:val="dateTime"/>
                        <w:calendar w:val="gregorian"/>
                      </w:date>
                    </w:sdtPr>
                    <w:sdtEndPr/>
                    <w:sdtContent>
                      <w:r w:rsidR="003226F3" w:rsidRPr="003226F3">
                        <w:rPr>
                          <w:rStyle w:val="af2"/>
                          <w:rFonts w:eastAsiaTheme="majorEastAsia"/>
                          <w:lang w:val="ru-RU"/>
                        </w:rPr>
                        <w:t>[Дата публикации]</w:t>
                      </w:r>
                    </w:sdtContent>
                  </w:sdt>
                </w:p>
              </w:tc>
            </w:tr>
            <w:tr w:rsidR="003226F3" w:rsidRPr="009F1B2B" w:rsidTr="00B13B07">
              <w:tc>
                <w:tcPr>
                  <w:tcW w:w="4424" w:type="dxa"/>
                  <w:tcBorders>
                    <w:top w:val="single" w:sz="4" w:space="0" w:color="auto"/>
                    <w:left w:val="nil"/>
                    <w:bottom w:val="nil"/>
                    <w:right w:val="nil"/>
                  </w:tcBorders>
                  <w:hideMark/>
                </w:tcPr>
                <w:p w:rsidR="003226F3" w:rsidRPr="003226F3" w:rsidRDefault="003226F3" w:rsidP="003226F3">
                  <w:pPr>
                    <w:ind w:right="43"/>
                    <w:jc w:val="center"/>
                    <w:rPr>
                      <w:bCs/>
                      <w:i/>
                      <w:color w:val="000000"/>
                      <w:sz w:val="16"/>
                      <w:szCs w:val="16"/>
                      <w:lang w:val="ru-RU"/>
                    </w:rPr>
                  </w:pPr>
                  <w:r w:rsidRPr="003226F3">
                    <w:rPr>
                      <w:bCs/>
                      <w:i/>
                      <w:color w:val="000000"/>
                      <w:sz w:val="16"/>
                      <w:szCs w:val="16"/>
                      <w:lang w:val="ru-RU"/>
                    </w:rPr>
                    <w:t>(должность, организация)</w:t>
                  </w:r>
                </w:p>
              </w:tc>
              <w:tc>
                <w:tcPr>
                  <w:tcW w:w="284" w:type="dxa"/>
                  <w:vMerge/>
                  <w:tcBorders>
                    <w:left w:val="nil"/>
                    <w:right w:val="nil"/>
                  </w:tcBorders>
                </w:tcPr>
                <w:p w:rsidR="003226F3" w:rsidRPr="003226F3" w:rsidRDefault="003226F3" w:rsidP="003226F3">
                  <w:pPr>
                    <w:ind w:right="43"/>
                    <w:rPr>
                      <w:bCs/>
                      <w:i/>
                      <w:color w:val="000000"/>
                      <w:sz w:val="16"/>
                      <w:szCs w:val="16"/>
                      <w:lang w:val="ru-RU"/>
                    </w:rPr>
                  </w:pPr>
                </w:p>
              </w:tc>
              <w:tc>
                <w:tcPr>
                  <w:tcW w:w="1417" w:type="dxa"/>
                  <w:tcBorders>
                    <w:top w:val="single" w:sz="4" w:space="0" w:color="auto"/>
                    <w:left w:val="nil"/>
                    <w:bottom w:val="nil"/>
                    <w:right w:val="nil"/>
                  </w:tcBorders>
                </w:tcPr>
                <w:p w:rsidR="003226F3" w:rsidRPr="003226F3" w:rsidRDefault="003226F3" w:rsidP="003226F3">
                  <w:pPr>
                    <w:ind w:right="43"/>
                    <w:jc w:val="center"/>
                    <w:rPr>
                      <w:bCs/>
                      <w:i/>
                      <w:color w:val="000000"/>
                      <w:sz w:val="16"/>
                      <w:szCs w:val="16"/>
                      <w:lang w:val="ru-RU"/>
                    </w:rPr>
                  </w:pPr>
                  <w:r w:rsidRPr="003226F3">
                    <w:rPr>
                      <w:bCs/>
                      <w:i/>
                      <w:color w:val="000000"/>
                      <w:sz w:val="16"/>
                      <w:szCs w:val="16"/>
                      <w:lang w:val="ru-RU"/>
                    </w:rPr>
                    <w:t>(подпись)</w:t>
                  </w:r>
                </w:p>
              </w:tc>
              <w:tc>
                <w:tcPr>
                  <w:tcW w:w="284" w:type="dxa"/>
                  <w:vMerge/>
                  <w:tcBorders>
                    <w:left w:val="nil"/>
                    <w:right w:val="nil"/>
                  </w:tcBorders>
                </w:tcPr>
                <w:p w:rsidR="003226F3" w:rsidRPr="003226F3" w:rsidRDefault="003226F3" w:rsidP="003226F3">
                  <w:pPr>
                    <w:rPr>
                      <w:bCs/>
                      <w:i/>
                      <w:color w:val="000000"/>
                      <w:sz w:val="16"/>
                      <w:szCs w:val="16"/>
                      <w:lang w:val="ru-RU"/>
                    </w:rPr>
                  </w:pPr>
                </w:p>
              </w:tc>
              <w:tc>
                <w:tcPr>
                  <w:tcW w:w="1842" w:type="dxa"/>
                  <w:tcBorders>
                    <w:top w:val="single" w:sz="4" w:space="0" w:color="auto"/>
                    <w:left w:val="nil"/>
                    <w:bottom w:val="nil"/>
                    <w:right w:val="nil"/>
                  </w:tcBorders>
                  <w:hideMark/>
                </w:tcPr>
                <w:p w:rsidR="003226F3" w:rsidRPr="003226F3" w:rsidRDefault="003226F3" w:rsidP="003226F3">
                  <w:pPr>
                    <w:ind w:right="43"/>
                    <w:jc w:val="center"/>
                    <w:rPr>
                      <w:bCs/>
                      <w:i/>
                      <w:color w:val="000000"/>
                      <w:sz w:val="16"/>
                      <w:szCs w:val="16"/>
                      <w:lang w:val="ru-RU"/>
                    </w:rPr>
                  </w:pPr>
                  <w:r w:rsidRPr="003226F3">
                    <w:rPr>
                      <w:bCs/>
                      <w:i/>
                      <w:color w:val="000000"/>
                      <w:sz w:val="16"/>
                      <w:szCs w:val="16"/>
                      <w:lang w:val="ru-RU"/>
                    </w:rPr>
                    <w:t>(фамилия, инициалы)</w:t>
                  </w:r>
                </w:p>
              </w:tc>
              <w:tc>
                <w:tcPr>
                  <w:tcW w:w="237" w:type="dxa"/>
                  <w:vMerge/>
                  <w:tcBorders>
                    <w:left w:val="nil"/>
                    <w:right w:val="nil"/>
                  </w:tcBorders>
                </w:tcPr>
                <w:p w:rsidR="003226F3" w:rsidRPr="003226F3" w:rsidRDefault="003226F3" w:rsidP="003226F3">
                  <w:pPr>
                    <w:ind w:right="-80"/>
                    <w:rPr>
                      <w:bCs/>
                      <w:i/>
                      <w:color w:val="000000"/>
                      <w:sz w:val="16"/>
                      <w:szCs w:val="16"/>
                      <w:lang w:val="ru-RU"/>
                    </w:rPr>
                  </w:pPr>
                </w:p>
              </w:tc>
              <w:tc>
                <w:tcPr>
                  <w:tcW w:w="1606" w:type="dxa"/>
                  <w:tcBorders>
                    <w:top w:val="single" w:sz="4" w:space="0" w:color="auto"/>
                    <w:left w:val="nil"/>
                    <w:bottom w:val="nil"/>
                    <w:right w:val="nil"/>
                  </w:tcBorders>
                  <w:hideMark/>
                </w:tcPr>
                <w:p w:rsidR="003226F3" w:rsidRPr="003226F3" w:rsidRDefault="003226F3" w:rsidP="003226F3">
                  <w:pPr>
                    <w:ind w:right="43"/>
                    <w:jc w:val="center"/>
                    <w:rPr>
                      <w:bCs/>
                      <w:i/>
                      <w:color w:val="000000"/>
                      <w:sz w:val="16"/>
                      <w:szCs w:val="16"/>
                      <w:lang w:val="ru-RU"/>
                    </w:rPr>
                  </w:pPr>
                  <w:r w:rsidRPr="003226F3">
                    <w:rPr>
                      <w:bCs/>
                      <w:i/>
                      <w:color w:val="000000"/>
                      <w:sz w:val="16"/>
                      <w:szCs w:val="16"/>
                      <w:lang w:val="ru-RU"/>
                    </w:rPr>
                    <w:t>(дата)</w:t>
                  </w:r>
                </w:p>
              </w:tc>
            </w:tr>
            <w:tr w:rsidR="003226F3" w:rsidRPr="009F1B2B" w:rsidTr="00B13B07">
              <w:trPr>
                <w:trHeight w:val="673"/>
              </w:trPr>
              <w:tc>
                <w:tcPr>
                  <w:tcW w:w="4424" w:type="dxa"/>
                  <w:tcBorders>
                    <w:top w:val="nil"/>
                    <w:left w:val="nil"/>
                    <w:bottom w:val="single" w:sz="4" w:space="0" w:color="auto"/>
                    <w:right w:val="nil"/>
                  </w:tcBorders>
                  <w:vAlign w:val="bottom"/>
                </w:tcPr>
                <w:p w:rsidR="003226F3" w:rsidRPr="003226F3" w:rsidRDefault="003226F3" w:rsidP="003226F3">
                  <w:pPr>
                    <w:rPr>
                      <w:b/>
                      <w:color w:val="000000"/>
                      <w:lang w:val="ru-RU"/>
                    </w:rPr>
                  </w:pPr>
                  <w:r w:rsidRPr="003226F3">
                    <w:rPr>
                      <w:b/>
                      <w:color w:val="000000"/>
                      <w:lang w:val="ru-RU"/>
                    </w:rPr>
                    <w:t>Ознакомлен:</w:t>
                  </w:r>
                </w:p>
                <w:p w:rsidR="003226F3" w:rsidRPr="003226F3" w:rsidRDefault="003226F3" w:rsidP="003226F3">
                  <w:pPr>
                    <w:ind w:right="43"/>
                    <w:rPr>
                      <w:lang w:val="ru-RU"/>
                    </w:rPr>
                  </w:pPr>
                  <w:r w:rsidRPr="003226F3">
                    <w:rPr>
                      <w:lang w:val="ru-RU"/>
                    </w:rPr>
                    <w:t xml:space="preserve">Представитель заказчика:    </w:t>
                  </w:r>
                </w:p>
                <w:p w:rsidR="003226F3" w:rsidRPr="003226F3" w:rsidRDefault="003226F3" w:rsidP="003226F3">
                  <w:pPr>
                    <w:ind w:right="43"/>
                    <w:rPr>
                      <w:lang w:val="ru-RU"/>
                    </w:rPr>
                  </w:pPr>
                </w:p>
              </w:tc>
              <w:tc>
                <w:tcPr>
                  <w:tcW w:w="284" w:type="dxa"/>
                  <w:vMerge/>
                  <w:tcBorders>
                    <w:left w:val="nil"/>
                    <w:right w:val="nil"/>
                  </w:tcBorders>
                  <w:vAlign w:val="bottom"/>
                </w:tcPr>
                <w:p w:rsidR="003226F3" w:rsidRPr="003226F3" w:rsidRDefault="003226F3" w:rsidP="003226F3">
                  <w:pPr>
                    <w:ind w:right="43"/>
                    <w:rPr>
                      <w:lang w:val="ru-RU"/>
                    </w:rPr>
                  </w:pPr>
                </w:p>
              </w:tc>
              <w:tc>
                <w:tcPr>
                  <w:tcW w:w="1417" w:type="dxa"/>
                  <w:tcBorders>
                    <w:top w:val="nil"/>
                    <w:left w:val="nil"/>
                    <w:bottom w:val="single" w:sz="4" w:space="0" w:color="auto"/>
                    <w:right w:val="nil"/>
                  </w:tcBorders>
                  <w:vAlign w:val="center"/>
                </w:tcPr>
                <w:p w:rsidR="003226F3" w:rsidRPr="003226F3" w:rsidRDefault="003226F3" w:rsidP="003226F3">
                  <w:pPr>
                    <w:rPr>
                      <w:lang w:val="ru-RU"/>
                    </w:rPr>
                  </w:pPr>
                </w:p>
              </w:tc>
              <w:tc>
                <w:tcPr>
                  <w:tcW w:w="284" w:type="dxa"/>
                  <w:vMerge/>
                  <w:tcBorders>
                    <w:left w:val="nil"/>
                    <w:right w:val="nil"/>
                  </w:tcBorders>
                  <w:vAlign w:val="center"/>
                </w:tcPr>
                <w:p w:rsidR="003226F3" w:rsidRPr="003226F3" w:rsidRDefault="003226F3" w:rsidP="003226F3">
                  <w:pPr>
                    <w:rPr>
                      <w:lang w:val="ru-RU"/>
                    </w:rPr>
                  </w:pPr>
                </w:p>
              </w:tc>
              <w:tc>
                <w:tcPr>
                  <w:tcW w:w="1842" w:type="dxa"/>
                  <w:tcBorders>
                    <w:top w:val="nil"/>
                    <w:left w:val="nil"/>
                    <w:bottom w:val="single" w:sz="4" w:space="0" w:color="auto"/>
                    <w:right w:val="nil"/>
                  </w:tcBorders>
                  <w:vAlign w:val="bottom"/>
                </w:tcPr>
                <w:p w:rsidR="003226F3" w:rsidRPr="003226F3" w:rsidRDefault="003226F3" w:rsidP="003226F3">
                  <w:pPr>
                    <w:ind w:right="43"/>
                    <w:jc w:val="center"/>
                    <w:rPr>
                      <w:b/>
                      <w:lang w:val="ru-RU"/>
                    </w:rPr>
                  </w:pPr>
                </w:p>
              </w:tc>
              <w:tc>
                <w:tcPr>
                  <w:tcW w:w="237" w:type="dxa"/>
                  <w:vMerge/>
                  <w:tcBorders>
                    <w:left w:val="nil"/>
                    <w:right w:val="nil"/>
                  </w:tcBorders>
                  <w:vAlign w:val="bottom"/>
                </w:tcPr>
                <w:p w:rsidR="003226F3" w:rsidRPr="003226F3" w:rsidRDefault="003226F3" w:rsidP="003226F3">
                  <w:pPr>
                    <w:ind w:right="43"/>
                    <w:jc w:val="center"/>
                    <w:rPr>
                      <w:b/>
                      <w:i/>
                      <w:lang w:val="ru-RU"/>
                    </w:rPr>
                  </w:pPr>
                </w:p>
              </w:tc>
              <w:tc>
                <w:tcPr>
                  <w:tcW w:w="1606" w:type="dxa"/>
                  <w:tcBorders>
                    <w:top w:val="nil"/>
                    <w:left w:val="nil"/>
                    <w:bottom w:val="single" w:sz="4" w:space="0" w:color="auto"/>
                    <w:right w:val="nil"/>
                  </w:tcBorders>
                  <w:vAlign w:val="bottom"/>
                </w:tcPr>
                <w:p w:rsidR="003226F3" w:rsidRPr="003226F3" w:rsidRDefault="00A63A1F" w:rsidP="003226F3">
                  <w:pPr>
                    <w:jc w:val="center"/>
                    <w:rPr>
                      <w:b/>
                      <w:lang w:val="ru-RU"/>
                    </w:rPr>
                  </w:pPr>
                  <w:sdt>
                    <w:sdtPr>
                      <w:rPr>
                        <w:b/>
                      </w:rPr>
                      <w:alias w:val="Дата публикации"/>
                      <w:tag w:val=""/>
                      <w:id w:val="211626501"/>
                      <w:placeholder>
                        <w:docPart w:val="CE429D4BD5174A1086C8FB6AA10D3CA3"/>
                      </w:placeholder>
                      <w:showingPlcHdr/>
                      <w:dataBinding w:prefixMappings="xmlns:ns0='http://schemas.microsoft.com/office/2006/coverPageProps' " w:xpath="/ns0:CoverPageProperties[1]/ns0:PublishDate[1]" w:storeItemID="{55AF091B-3C7A-41E3-B477-F2FDAA23CFDA}"/>
                      <w:date w:fullDate="2022-03-18T00:00:00Z">
                        <w:dateFormat w:val="dd.MM.yyyy г."/>
                        <w:lid w:val="ru-RU"/>
                        <w:storeMappedDataAs w:val="dateTime"/>
                        <w:calendar w:val="gregorian"/>
                      </w:date>
                    </w:sdtPr>
                    <w:sdtEndPr/>
                    <w:sdtContent>
                      <w:r w:rsidR="003226F3" w:rsidRPr="003226F3">
                        <w:rPr>
                          <w:rStyle w:val="af2"/>
                          <w:rFonts w:eastAsiaTheme="majorEastAsia"/>
                          <w:lang w:val="ru-RU"/>
                        </w:rPr>
                        <w:t>[Дата публикации]</w:t>
                      </w:r>
                    </w:sdtContent>
                  </w:sdt>
                </w:p>
              </w:tc>
            </w:tr>
            <w:tr w:rsidR="003226F3" w:rsidRPr="00A63A1F" w:rsidTr="00B13B07">
              <w:tc>
                <w:tcPr>
                  <w:tcW w:w="4424" w:type="dxa"/>
                  <w:tcBorders>
                    <w:top w:val="single" w:sz="4" w:space="0" w:color="auto"/>
                    <w:left w:val="nil"/>
                    <w:bottom w:val="nil"/>
                    <w:right w:val="nil"/>
                  </w:tcBorders>
                  <w:hideMark/>
                </w:tcPr>
                <w:p w:rsidR="003226F3" w:rsidRPr="003226F3" w:rsidRDefault="003226F3" w:rsidP="003226F3">
                  <w:pPr>
                    <w:ind w:right="43"/>
                    <w:jc w:val="center"/>
                    <w:rPr>
                      <w:bCs/>
                      <w:i/>
                      <w:color w:val="000000"/>
                      <w:sz w:val="16"/>
                      <w:szCs w:val="16"/>
                      <w:lang w:val="ru-RU"/>
                    </w:rPr>
                  </w:pPr>
                  <w:r w:rsidRPr="003226F3">
                    <w:rPr>
                      <w:bCs/>
                      <w:i/>
                      <w:color w:val="000000"/>
                      <w:sz w:val="16"/>
                      <w:szCs w:val="16"/>
                      <w:lang w:val="ru-RU"/>
                    </w:rPr>
                    <w:t>(должность, организация)</w:t>
                  </w:r>
                </w:p>
              </w:tc>
              <w:tc>
                <w:tcPr>
                  <w:tcW w:w="284" w:type="dxa"/>
                  <w:vMerge/>
                  <w:tcBorders>
                    <w:left w:val="nil"/>
                    <w:bottom w:val="nil"/>
                    <w:right w:val="nil"/>
                  </w:tcBorders>
                </w:tcPr>
                <w:p w:rsidR="003226F3" w:rsidRPr="003226F3" w:rsidRDefault="003226F3" w:rsidP="003226F3">
                  <w:pPr>
                    <w:ind w:right="43"/>
                    <w:rPr>
                      <w:bCs/>
                      <w:i/>
                      <w:color w:val="000000"/>
                      <w:sz w:val="16"/>
                      <w:szCs w:val="16"/>
                      <w:lang w:val="ru-RU"/>
                    </w:rPr>
                  </w:pPr>
                </w:p>
              </w:tc>
              <w:tc>
                <w:tcPr>
                  <w:tcW w:w="1417" w:type="dxa"/>
                  <w:tcBorders>
                    <w:top w:val="single" w:sz="4" w:space="0" w:color="auto"/>
                    <w:left w:val="nil"/>
                    <w:bottom w:val="nil"/>
                    <w:right w:val="nil"/>
                  </w:tcBorders>
                </w:tcPr>
                <w:p w:rsidR="003226F3" w:rsidRPr="003226F3" w:rsidRDefault="003226F3" w:rsidP="003226F3">
                  <w:pPr>
                    <w:ind w:right="43"/>
                    <w:jc w:val="center"/>
                    <w:rPr>
                      <w:bCs/>
                      <w:i/>
                      <w:color w:val="000000"/>
                      <w:sz w:val="16"/>
                      <w:szCs w:val="16"/>
                      <w:lang w:val="ru-RU"/>
                    </w:rPr>
                  </w:pPr>
                  <w:r w:rsidRPr="003226F3">
                    <w:rPr>
                      <w:bCs/>
                      <w:i/>
                      <w:color w:val="000000"/>
                      <w:sz w:val="16"/>
                      <w:szCs w:val="16"/>
                      <w:lang w:val="ru-RU"/>
                    </w:rPr>
                    <w:t>(подпись)</w:t>
                  </w:r>
                </w:p>
              </w:tc>
              <w:tc>
                <w:tcPr>
                  <w:tcW w:w="284" w:type="dxa"/>
                  <w:vMerge/>
                  <w:tcBorders>
                    <w:left w:val="nil"/>
                    <w:bottom w:val="nil"/>
                    <w:right w:val="nil"/>
                  </w:tcBorders>
                </w:tcPr>
                <w:p w:rsidR="003226F3" w:rsidRPr="003226F3" w:rsidRDefault="003226F3" w:rsidP="003226F3">
                  <w:pPr>
                    <w:rPr>
                      <w:bCs/>
                      <w:i/>
                      <w:color w:val="000000"/>
                      <w:sz w:val="16"/>
                      <w:szCs w:val="16"/>
                      <w:lang w:val="ru-RU"/>
                    </w:rPr>
                  </w:pPr>
                </w:p>
              </w:tc>
              <w:tc>
                <w:tcPr>
                  <w:tcW w:w="1842" w:type="dxa"/>
                  <w:tcBorders>
                    <w:top w:val="single" w:sz="4" w:space="0" w:color="auto"/>
                    <w:left w:val="nil"/>
                    <w:bottom w:val="nil"/>
                    <w:right w:val="nil"/>
                  </w:tcBorders>
                  <w:hideMark/>
                </w:tcPr>
                <w:p w:rsidR="003226F3" w:rsidRPr="003226F3" w:rsidRDefault="003226F3" w:rsidP="003226F3">
                  <w:pPr>
                    <w:ind w:right="43"/>
                    <w:jc w:val="center"/>
                    <w:rPr>
                      <w:bCs/>
                      <w:i/>
                      <w:color w:val="000000"/>
                      <w:sz w:val="16"/>
                      <w:szCs w:val="16"/>
                      <w:lang w:val="ru-RU"/>
                    </w:rPr>
                  </w:pPr>
                  <w:r w:rsidRPr="003226F3">
                    <w:rPr>
                      <w:bCs/>
                      <w:i/>
                      <w:color w:val="000000"/>
                      <w:sz w:val="16"/>
                      <w:szCs w:val="16"/>
                      <w:lang w:val="ru-RU"/>
                    </w:rPr>
                    <w:t>(фамилия, инициалы)</w:t>
                  </w:r>
                </w:p>
              </w:tc>
              <w:tc>
                <w:tcPr>
                  <w:tcW w:w="237" w:type="dxa"/>
                  <w:vMerge/>
                  <w:tcBorders>
                    <w:left w:val="nil"/>
                    <w:bottom w:val="nil"/>
                    <w:right w:val="nil"/>
                  </w:tcBorders>
                </w:tcPr>
                <w:p w:rsidR="003226F3" w:rsidRPr="003226F3" w:rsidRDefault="003226F3" w:rsidP="003226F3">
                  <w:pPr>
                    <w:ind w:right="43"/>
                    <w:jc w:val="center"/>
                    <w:rPr>
                      <w:bCs/>
                      <w:i/>
                      <w:color w:val="000000"/>
                      <w:sz w:val="16"/>
                      <w:szCs w:val="16"/>
                      <w:lang w:val="ru-RU"/>
                    </w:rPr>
                  </w:pPr>
                </w:p>
              </w:tc>
              <w:tc>
                <w:tcPr>
                  <w:tcW w:w="1606" w:type="dxa"/>
                  <w:tcBorders>
                    <w:top w:val="single" w:sz="4" w:space="0" w:color="auto"/>
                    <w:left w:val="nil"/>
                    <w:bottom w:val="nil"/>
                    <w:right w:val="nil"/>
                  </w:tcBorders>
                  <w:hideMark/>
                </w:tcPr>
                <w:p w:rsidR="003226F3" w:rsidRPr="003226F3" w:rsidRDefault="003226F3" w:rsidP="003226F3">
                  <w:pPr>
                    <w:ind w:right="43"/>
                    <w:jc w:val="center"/>
                    <w:rPr>
                      <w:bCs/>
                      <w:i/>
                      <w:color w:val="000000"/>
                      <w:sz w:val="16"/>
                      <w:szCs w:val="16"/>
                      <w:lang w:val="ru-RU"/>
                    </w:rPr>
                  </w:pPr>
                  <w:r w:rsidRPr="003226F3">
                    <w:rPr>
                      <w:bCs/>
                      <w:i/>
                      <w:color w:val="000000"/>
                      <w:sz w:val="16"/>
                      <w:szCs w:val="16"/>
                      <w:lang w:val="ru-RU"/>
                    </w:rPr>
                    <w:t>(дата)</w:t>
                  </w:r>
                </w:p>
              </w:tc>
            </w:tr>
          </w:tbl>
          <w:p w:rsidR="0083298A" w:rsidRPr="003226F3" w:rsidRDefault="0083298A" w:rsidP="00320BAF">
            <w:pPr>
              <w:spacing w:before="240" w:after="240"/>
              <w:ind w:hanging="8"/>
              <w:jc w:val="center"/>
              <w:rPr>
                <w:b/>
                <w:lang w:val="ru-RU"/>
              </w:rPr>
            </w:pPr>
            <w:r w:rsidRPr="003226F3">
              <w:rPr>
                <w:b/>
                <w:lang w:val="ru-RU"/>
              </w:rPr>
              <w:t>ПОДПИСИ СТОРОН</w:t>
            </w:r>
          </w:p>
        </w:tc>
      </w:tr>
      <w:tr w:rsidR="0083298A" w:rsidRPr="003046D6" w:rsidTr="0083298A">
        <w:tc>
          <w:tcPr>
            <w:tcW w:w="4649" w:type="dxa"/>
            <w:tcBorders>
              <w:top w:val="single" w:sz="4" w:space="0" w:color="auto"/>
              <w:left w:val="single" w:sz="4" w:space="0" w:color="auto"/>
              <w:bottom w:val="single" w:sz="4" w:space="0" w:color="auto"/>
              <w:right w:val="single" w:sz="4" w:space="0" w:color="auto"/>
            </w:tcBorders>
          </w:tcPr>
          <w:p w:rsidR="0083298A" w:rsidRPr="003046D6" w:rsidRDefault="0083298A" w:rsidP="003226F3">
            <w:pPr>
              <w:ind w:hanging="8"/>
              <w:jc w:val="center"/>
              <w:rPr>
                <w:lang w:val="ru-RU"/>
              </w:rPr>
            </w:pPr>
            <w:r w:rsidRPr="003046D6">
              <w:rPr>
                <w:b/>
                <w:lang w:val="ru-RU"/>
              </w:rPr>
              <w:t xml:space="preserve">ИСПОЛНИТЕЛЬ </w:t>
            </w:r>
          </w:p>
          <w:p w:rsidR="0083298A" w:rsidRPr="003046D6" w:rsidRDefault="0083298A" w:rsidP="00320BAF">
            <w:pPr>
              <w:ind w:hanging="8"/>
              <w:jc w:val="both"/>
              <w:rPr>
                <w:lang w:val="ru-RU"/>
              </w:rPr>
            </w:pPr>
            <w:r w:rsidRPr="003046D6">
              <w:rPr>
                <w:lang w:val="ru-RU"/>
              </w:rPr>
              <w:t>Подпись ____________________________</w:t>
            </w:r>
          </w:p>
          <w:p w:rsidR="0083298A" w:rsidRPr="003046D6" w:rsidRDefault="0083298A" w:rsidP="00320BAF">
            <w:pPr>
              <w:ind w:hanging="8"/>
              <w:jc w:val="both"/>
              <w:rPr>
                <w:lang w:val="ru-RU"/>
              </w:rPr>
            </w:pPr>
          </w:p>
          <w:p w:rsidR="0083298A" w:rsidRPr="003046D6" w:rsidRDefault="0083298A" w:rsidP="00320BAF">
            <w:pPr>
              <w:ind w:hanging="8"/>
              <w:jc w:val="both"/>
              <w:rPr>
                <w:lang w:val="en-US"/>
              </w:rPr>
            </w:pPr>
            <w:r w:rsidRPr="003046D6">
              <w:t>ФИО______________________________</w:t>
            </w:r>
            <w:r w:rsidRPr="003046D6">
              <w:rPr>
                <w:lang w:val="en-US"/>
              </w:rPr>
              <w:t>__</w:t>
            </w:r>
          </w:p>
          <w:p w:rsidR="0083298A" w:rsidRPr="003046D6" w:rsidRDefault="0083298A" w:rsidP="00320BAF">
            <w:pPr>
              <w:ind w:hanging="8"/>
              <w:jc w:val="both"/>
            </w:pPr>
          </w:p>
          <w:p w:rsidR="0083298A" w:rsidRPr="003046D6" w:rsidRDefault="0083298A" w:rsidP="00320BAF">
            <w:pPr>
              <w:ind w:hanging="8"/>
              <w:jc w:val="both"/>
            </w:pPr>
            <w:r w:rsidRPr="003046D6">
              <w:t>Должность___________________________</w:t>
            </w:r>
          </w:p>
          <w:p w:rsidR="0083298A" w:rsidRPr="003046D6" w:rsidRDefault="0083298A" w:rsidP="00320BAF">
            <w:pPr>
              <w:ind w:hanging="8"/>
              <w:jc w:val="both"/>
              <w:rPr>
                <w:lang w:val="en-US"/>
              </w:rPr>
            </w:pPr>
          </w:p>
        </w:tc>
        <w:tc>
          <w:tcPr>
            <w:tcW w:w="4991" w:type="dxa"/>
            <w:tcBorders>
              <w:top w:val="single" w:sz="4" w:space="0" w:color="auto"/>
              <w:left w:val="single" w:sz="4" w:space="0" w:color="auto"/>
              <w:bottom w:val="single" w:sz="4" w:space="0" w:color="auto"/>
              <w:right w:val="single" w:sz="4" w:space="0" w:color="auto"/>
            </w:tcBorders>
          </w:tcPr>
          <w:p w:rsidR="0083298A" w:rsidRPr="003046D6" w:rsidRDefault="0083298A" w:rsidP="00320BAF">
            <w:pPr>
              <w:ind w:hanging="8"/>
              <w:jc w:val="center"/>
              <w:rPr>
                <w:b/>
                <w:bCs/>
                <w:lang w:val="ru-RU"/>
              </w:rPr>
            </w:pPr>
            <w:r w:rsidRPr="003046D6">
              <w:rPr>
                <w:b/>
                <w:bCs/>
                <w:lang w:val="ru-RU"/>
              </w:rPr>
              <w:t xml:space="preserve">КОМПАНИЯ </w:t>
            </w:r>
          </w:p>
          <w:p w:rsidR="0083298A" w:rsidRPr="003046D6" w:rsidRDefault="0083298A" w:rsidP="003226F3">
            <w:pPr>
              <w:ind w:hanging="8"/>
              <w:jc w:val="center"/>
              <w:rPr>
                <w:b/>
                <w:lang w:val="ru-RU"/>
              </w:rPr>
            </w:pPr>
            <w:r w:rsidRPr="003046D6">
              <w:rPr>
                <w:b/>
                <w:bCs/>
                <w:lang w:val="ru-RU"/>
              </w:rPr>
              <w:t xml:space="preserve">АО «КТК-Р» </w:t>
            </w:r>
          </w:p>
          <w:p w:rsidR="0083298A" w:rsidRPr="003046D6" w:rsidRDefault="0083298A" w:rsidP="00320BAF">
            <w:pPr>
              <w:ind w:hanging="8"/>
              <w:jc w:val="both"/>
              <w:rPr>
                <w:lang w:val="ru-RU"/>
              </w:rPr>
            </w:pPr>
            <w:r w:rsidRPr="003046D6">
              <w:rPr>
                <w:lang w:val="ru-RU"/>
              </w:rPr>
              <w:t>Подпись_________________________________</w:t>
            </w:r>
          </w:p>
          <w:p w:rsidR="0083298A" w:rsidRPr="003046D6" w:rsidRDefault="0083298A" w:rsidP="00320BAF">
            <w:pPr>
              <w:ind w:hanging="8"/>
              <w:jc w:val="both"/>
              <w:rPr>
                <w:lang w:val="ru-RU"/>
              </w:rPr>
            </w:pPr>
          </w:p>
          <w:p w:rsidR="0083298A" w:rsidRPr="003046D6" w:rsidRDefault="0083298A" w:rsidP="00320BAF">
            <w:pPr>
              <w:ind w:hanging="8"/>
              <w:jc w:val="both"/>
            </w:pPr>
            <w:r w:rsidRPr="003046D6">
              <w:t>ФИО____________________________________</w:t>
            </w:r>
          </w:p>
          <w:p w:rsidR="0083298A" w:rsidRPr="003046D6" w:rsidRDefault="0083298A" w:rsidP="00320BAF">
            <w:pPr>
              <w:ind w:hanging="8"/>
              <w:jc w:val="both"/>
            </w:pPr>
          </w:p>
          <w:p w:rsidR="0083298A" w:rsidRPr="003046D6" w:rsidRDefault="0083298A" w:rsidP="00320BAF">
            <w:pPr>
              <w:ind w:hanging="8"/>
              <w:jc w:val="both"/>
            </w:pPr>
            <w:r w:rsidRPr="003046D6">
              <w:t>Должность_______________________________</w:t>
            </w:r>
          </w:p>
          <w:p w:rsidR="0083298A" w:rsidRPr="003046D6" w:rsidRDefault="0083298A" w:rsidP="00320BAF">
            <w:pPr>
              <w:ind w:hanging="8"/>
              <w:jc w:val="center"/>
            </w:pPr>
          </w:p>
        </w:tc>
      </w:tr>
    </w:tbl>
    <w:p w:rsidR="0083298A" w:rsidRPr="003046D6" w:rsidRDefault="0083298A" w:rsidP="00F527F2">
      <w:pPr>
        <w:pStyle w:val="a4"/>
        <w:tabs>
          <w:tab w:val="clear" w:pos="4677"/>
          <w:tab w:val="center" w:pos="5670"/>
        </w:tabs>
        <w:jc w:val="both"/>
        <w:rPr>
          <w:lang w:val="ru-RU"/>
        </w:rPr>
        <w:sectPr w:rsidR="0083298A" w:rsidRPr="003046D6" w:rsidSect="00320BAF">
          <w:headerReference w:type="first" r:id="rId22"/>
          <w:pgSz w:w="11906" w:h="16838"/>
          <w:pgMar w:top="1134" w:right="851" w:bottom="1134" w:left="1701" w:header="709" w:footer="709" w:gutter="0"/>
          <w:pgNumType w:start="28"/>
          <w:cols w:space="708"/>
          <w:titlePg/>
          <w:docGrid w:linePitch="360"/>
        </w:sectPr>
      </w:pPr>
    </w:p>
    <w:tbl>
      <w:tblPr>
        <w:tblW w:w="100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1"/>
        <w:gridCol w:w="745"/>
        <w:gridCol w:w="522"/>
        <w:gridCol w:w="564"/>
        <w:gridCol w:w="1323"/>
        <w:gridCol w:w="849"/>
        <w:gridCol w:w="236"/>
        <w:gridCol w:w="2459"/>
      </w:tblGrid>
      <w:tr w:rsidR="00B420C5" w:rsidRPr="00883C1A" w:rsidTr="00B13B07">
        <w:trPr>
          <w:trHeight w:val="699"/>
        </w:trPr>
        <w:tc>
          <w:tcPr>
            <w:tcW w:w="10099" w:type="dxa"/>
            <w:gridSpan w:val="8"/>
            <w:tcBorders>
              <w:top w:val="nil"/>
              <w:left w:val="nil"/>
              <w:bottom w:val="nil"/>
              <w:right w:val="nil"/>
            </w:tcBorders>
            <w:vAlign w:val="center"/>
            <w:hideMark/>
          </w:tcPr>
          <w:p w:rsidR="00B420C5" w:rsidRPr="00B420C5" w:rsidRDefault="00B420C5" w:rsidP="00B13B07">
            <w:pPr>
              <w:widowControl w:val="0"/>
              <w:autoSpaceDE w:val="0"/>
              <w:autoSpaceDN w:val="0"/>
              <w:adjustRightInd w:val="0"/>
              <w:spacing w:line="100" w:lineRule="atLeast"/>
              <w:ind w:right="43"/>
              <w:jc w:val="center"/>
              <w:rPr>
                <w:b/>
                <w:lang w:val="ru-RU"/>
              </w:rPr>
            </w:pPr>
            <w:r w:rsidRPr="00B420C5">
              <w:rPr>
                <w:b/>
                <w:lang w:val="ru-RU"/>
              </w:rPr>
              <w:lastRenderedPageBreak/>
              <w:t>У В Е Д О М Л Е Н И Е</w:t>
            </w:r>
          </w:p>
          <w:p w:rsidR="00B420C5" w:rsidRPr="00883C1A" w:rsidRDefault="00B420C5" w:rsidP="00B13B07">
            <w:pPr>
              <w:widowControl w:val="0"/>
              <w:autoSpaceDE w:val="0"/>
              <w:autoSpaceDN w:val="0"/>
              <w:adjustRightInd w:val="0"/>
              <w:spacing w:line="100" w:lineRule="atLeast"/>
              <w:ind w:right="43"/>
              <w:jc w:val="center"/>
              <w:rPr>
                <w:b/>
                <w:bCs/>
                <w:iCs/>
                <w:color w:val="000000"/>
              </w:rPr>
            </w:pPr>
            <w:r w:rsidRPr="00C35D73">
              <w:rPr>
                <w:b/>
              </w:rPr>
              <w:t>об устранении выявленных нарушений</w:t>
            </w:r>
            <w:r w:rsidRPr="00883C1A">
              <w:rPr>
                <w:b/>
                <w:bCs/>
                <w:iCs/>
                <w:color w:val="000000"/>
              </w:rPr>
              <w:fldChar w:fldCharType="begin"/>
            </w:r>
            <w:r w:rsidRPr="00883C1A">
              <w:rPr>
                <w:b/>
                <w:bCs/>
                <w:iCs/>
                <w:color w:val="000000"/>
              </w:rPr>
              <w:instrText xml:space="preserve"> DOCVARIABLE  "Номер предписания"  \* MERGEFORMAT </w:instrText>
            </w:r>
            <w:r w:rsidRPr="00883C1A">
              <w:rPr>
                <w:b/>
                <w:bCs/>
                <w:iCs/>
                <w:color w:val="000000"/>
              </w:rPr>
              <w:fldChar w:fldCharType="end"/>
            </w:r>
          </w:p>
          <w:p w:rsidR="00B420C5" w:rsidRPr="00883C1A" w:rsidRDefault="00B420C5" w:rsidP="00B13B07">
            <w:pPr>
              <w:jc w:val="center"/>
              <w:rPr>
                <w:b/>
              </w:rPr>
            </w:pPr>
          </w:p>
        </w:tc>
      </w:tr>
      <w:tr w:rsidR="00B420C5" w:rsidRPr="006C7B37" w:rsidTr="00B13B07">
        <w:tc>
          <w:tcPr>
            <w:tcW w:w="4146" w:type="dxa"/>
            <w:gridSpan w:val="2"/>
            <w:tcBorders>
              <w:top w:val="nil"/>
              <w:left w:val="nil"/>
              <w:bottom w:val="nil"/>
              <w:right w:val="nil"/>
            </w:tcBorders>
            <w:vAlign w:val="bottom"/>
          </w:tcPr>
          <w:p w:rsidR="00B420C5" w:rsidRPr="00043612" w:rsidRDefault="00B420C5" w:rsidP="00B13B07">
            <w:pPr>
              <w:ind w:right="43"/>
              <w:jc w:val="right"/>
              <w:rPr>
                <w:b/>
              </w:rPr>
            </w:pPr>
            <w:r>
              <w:rPr>
                <w:b/>
                <w:bCs/>
                <w:iCs/>
                <w:color w:val="000000"/>
              </w:rPr>
              <w:t>от</w:t>
            </w:r>
          </w:p>
        </w:tc>
        <w:sdt>
          <w:sdtPr>
            <w:rPr>
              <w:b/>
            </w:rPr>
            <w:alias w:val="Дата публикации"/>
            <w:tag w:val=""/>
            <w:id w:val="-1609884416"/>
            <w:placeholder>
              <w:docPart w:val="4C9B7CA0CB044C3BB8DC0D7B274A6B32"/>
            </w:placeholder>
            <w:showingPlcHdr/>
            <w:dataBinding w:prefixMappings="xmlns:ns0='http://schemas.microsoft.com/office/2006/coverPageProps' " w:xpath="/ns0:CoverPageProperties[1]/ns0:PublishDate[1]" w:storeItemID="{55AF091B-3C7A-41E3-B477-F2FDAA23CFDA}"/>
            <w15:color w:val="FFFFFF"/>
            <w:date w:fullDate="2022-03-18T00:00:00Z">
              <w:dateFormat w:val="dd MMMM yyyy 'г.'"/>
              <w:lid w:val="ru-RU"/>
              <w:storeMappedDataAs w:val="dateTime"/>
              <w:calendar w:val="gregorian"/>
            </w:date>
          </w:sdtPr>
          <w:sdtEndPr/>
          <w:sdtContent>
            <w:tc>
              <w:tcPr>
                <w:tcW w:w="2409" w:type="dxa"/>
                <w:gridSpan w:val="3"/>
                <w:tcBorders>
                  <w:top w:val="nil"/>
                  <w:left w:val="nil"/>
                  <w:bottom w:val="single" w:sz="4" w:space="0" w:color="auto"/>
                  <w:right w:val="nil"/>
                </w:tcBorders>
                <w:vAlign w:val="bottom"/>
              </w:tcPr>
              <w:p w:rsidR="00B420C5" w:rsidRPr="00043612" w:rsidRDefault="00B420C5" w:rsidP="00B13B07">
                <w:pPr>
                  <w:ind w:right="43"/>
                  <w:rPr>
                    <w:b/>
                  </w:rPr>
                </w:pPr>
                <w:r w:rsidRPr="00E91558">
                  <w:rPr>
                    <w:rStyle w:val="af2"/>
                    <w:rFonts w:eastAsiaTheme="majorEastAsia"/>
                  </w:rPr>
                  <w:t>[Дата публикации]</w:t>
                </w:r>
              </w:p>
            </w:tc>
          </w:sdtContent>
        </w:sdt>
        <w:tc>
          <w:tcPr>
            <w:tcW w:w="3544" w:type="dxa"/>
            <w:gridSpan w:val="3"/>
            <w:tcBorders>
              <w:top w:val="nil"/>
              <w:left w:val="nil"/>
              <w:bottom w:val="nil"/>
              <w:right w:val="nil"/>
            </w:tcBorders>
            <w:vAlign w:val="bottom"/>
          </w:tcPr>
          <w:p w:rsidR="00B420C5" w:rsidRPr="00043612" w:rsidRDefault="00B420C5" w:rsidP="00B13B07">
            <w:pPr>
              <w:ind w:right="43"/>
              <w:jc w:val="center"/>
              <w:rPr>
                <w:b/>
              </w:rPr>
            </w:pPr>
          </w:p>
        </w:tc>
      </w:tr>
      <w:tr w:rsidR="00B420C5" w:rsidRPr="006C7B37" w:rsidTr="00B13B07">
        <w:tc>
          <w:tcPr>
            <w:tcW w:w="4146" w:type="dxa"/>
            <w:gridSpan w:val="2"/>
            <w:tcBorders>
              <w:top w:val="nil"/>
              <w:left w:val="nil"/>
              <w:bottom w:val="nil"/>
              <w:right w:val="nil"/>
            </w:tcBorders>
          </w:tcPr>
          <w:p w:rsidR="00B420C5" w:rsidRPr="00515E1F" w:rsidRDefault="00B420C5" w:rsidP="00B13B07">
            <w:pPr>
              <w:jc w:val="center"/>
            </w:pPr>
          </w:p>
        </w:tc>
        <w:tc>
          <w:tcPr>
            <w:tcW w:w="2409" w:type="dxa"/>
            <w:gridSpan w:val="3"/>
            <w:tcBorders>
              <w:top w:val="single" w:sz="4" w:space="0" w:color="auto"/>
              <w:left w:val="nil"/>
              <w:bottom w:val="nil"/>
              <w:right w:val="nil"/>
            </w:tcBorders>
          </w:tcPr>
          <w:p w:rsidR="00B420C5" w:rsidRPr="00515E1F" w:rsidRDefault="00B420C5" w:rsidP="00B13B07">
            <w:pPr>
              <w:jc w:val="center"/>
            </w:pPr>
            <w:r w:rsidRPr="00974DF9">
              <w:rPr>
                <w:bCs/>
                <w:i/>
                <w:color w:val="000000"/>
                <w:sz w:val="16"/>
                <w:szCs w:val="16"/>
              </w:rPr>
              <w:t>(</w:t>
            </w:r>
            <w:r>
              <w:rPr>
                <w:bCs/>
                <w:i/>
                <w:color w:val="000000"/>
                <w:sz w:val="16"/>
                <w:szCs w:val="16"/>
              </w:rPr>
              <w:t>дата</w:t>
            </w:r>
            <w:r>
              <w:rPr>
                <w:bCs/>
                <w:i/>
                <w:color w:val="000000"/>
                <w:sz w:val="16"/>
                <w:szCs w:val="16"/>
                <w:lang w:val="en-US"/>
              </w:rPr>
              <w:t xml:space="preserve"> </w:t>
            </w:r>
            <w:r>
              <w:rPr>
                <w:bCs/>
                <w:i/>
                <w:color w:val="000000"/>
                <w:sz w:val="16"/>
                <w:szCs w:val="16"/>
              </w:rPr>
              <w:t>уведомления</w:t>
            </w:r>
            <w:r w:rsidRPr="00974DF9">
              <w:rPr>
                <w:bCs/>
                <w:i/>
                <w:color w:val="000000"/>
                <w:sz w:val="16"/>
                <w:szCs w:val="16"/>
              </w:rPr>
              <w:t>)</w:t>
            </w:r>
          </w:p>
        </w:tc>
        <w:tc>
          <w:tcPr>
            <w:tcW w:w="3544" w:type="dxa"/>
            <w:gridSpan w:val="3"/>
            <w:tcBorders>
              <w:top w:val="nil"/>
              <w:left w:val="nil"/>
              <w:bottom w:val="nil"/>
              <w:right w:val="nil"/>
            </w:tcBorders>
          </w:tcPr>
          <w:p w:rsidR="00B420C5" w:rsidRPr="00515E1F" w:rsidRDefault="00B420C5" w:rsidP="00B13B07">
            <w:pPr>
              <w:jc w:val="center"/>
            </w:pPr>
          </w:p>
        </w:tc>
      </w:tr>
      <w:tr w:rsidR="00B420C5" w:rsidRPr="006C7B37" w:rsidTr="00B13B07">
        <w:trPr>
          <w:trHeight w:val="914"/>
        </w:trPr>
        <w:tc>
          <w:tcPr>
            <w:tcW w:w="3401" w:type="dxa"/>
            <w:tcBorders>
              <w:top w:val="nil"/>
              <w:left w:val="nil"/>
              <w:bottom w:val="nil"/>
              <w:right w:val="nil"/>
            </w:tcBorders>
            <w:vAlign w:val="bottom"/>
            <w:hideMark/>
          </w:tcPr>
          <w:p w:rsidR="00B420C5" w:rsidRPr="00515E1F" w:rsidRDefault="00B420C5" w:rsidP="00B13B07">
            <w:pPr>
              <w:ind w:left="65" w:right="43"/>
              <w:rPr>
                <w:bCs/>
                <w:iCs/>
                <w:color w:val="000000"/>
              </w:rPr>
            </w:pPr>
            <w:r w:rsidRPr="00515E1F">
              <w:t xml:space="preserve">В соответствии с предписанием </w:t>
            </w:r>
            <w:r w:rsidRPr="00515E1F">
              <w:rPr>
                <w:lang w:val="en-US"/>
              </w:rPr>
              <w:t>№</w:t>
            </w:r>
          </w:p>
        </w:tc>
        <w:tc>
          <w:tcPr>
            <w:tcW w:w="1267" w:type="dxa"/>
            <w:gridSpan w:val="2"/>
            <w:tcBorders>
              <w:top w:val="nil"/>
              <w:left w:val="nil"/>
              <w:bottom w:val="single" w:sz="4" w:space="0" w:color="auto"/>
              <w:right w:val="nil"/>
            </w:tcBorders>
            <w:vAlign w:val="bottom"/>
          </w:tcPr>
          <w:p w:rsidR="00B420C5" w:rsidRPr="00515E1F" w:rsidRDefault="00B420C5" w:rsidP="00B13B07">
            <w:pPr>
              <w:ind w:right="43"/>
              <w:jc w:val="center"/>
              <w:rPr>
                <w:b/>
                <w:bCs/>
                <w:iCs/>
                <w:color w:val="000000"/>
              </w:rPr>
            </w:pPr>
            <w:r w:rsidRPr="00515E1F">
              <w:rPr>
                <w:b/>
                <w:bCs/>
                <w:iCs/>
                <w:color w:val="000000"/>
              </w:rPr>
              <w:fldChar w:fldCharType="begin"/>
            </w:r>
            <w:r w:rsidRPr="00515E1F">
              <w:rPr>
                <w:b/>
                <w:bCs/>
                <w:iCs/>
                <w:color w:val="000000"/>
              </w:rPr>
              <w:instrText xml:space="preserve"> DOCVARIABLE  "Номер предписания"  \* MERGEFORMAT </w:instrText>
            </w:r>
            <w:r w:rsidRPr="00515E1F">
              <w:rPr>
                <w:b/>
                <w:bCs/>
                <w:iCs/>
                <w:color w:val="000000"/>
              </w:rPr>
              <w:fldChar w:fldCharType="end"/>
            </w:r>
          </w:p>
        </w:tc>
        <w:tc>
          <w:tcPr>
            <w:tcW w:w="564" w:type="dxa"/>
            <w:tcBorders>
              <w:top w:val="nil"/>
              <w:left w:val="nil"/>
              <w:bottom w:val="nil"/>
              <w:right w:val="nil"/>
            </w:tcBorders>
            <w:vAlign w:val="bottom"/>
          </w:tcPr>
          <w:p w:rsidR="00B420C5" w:rsidRPr="00515E1F" w:rsidRDefault="00B420C5" w:rsidP="00B13B07">
            <w:pPr>
              <w:ind w:right="43"/>
              <w:jc w:val="center"/>
              <w:rPr>
                <w:b/>
                <w:bCs/>
                <w:iCs/>
                <w:color w:val="000000"/>
              </w:rPr>
            </w:pPr>
            <w:r w:rsidRPr="00515E1F">
              <w:rPr>
                <w:b/>
                <w:bCs/>
                <w:iCs/>
                <w:color w:val="000000"/>
              </w:rPr>
              <w:t>от</w:t>
            </w:r>
          </w:p>
        </w:tc>
        <w:sdt>
          <w:sdtPr>
            <w:rPr>
              <w:b/>
            </w:rPr>
            <w:id w:val="-446707745"/>
            <w:placeholder>
              <w:docPart w:val="299969CF043F4245B5931CE49F3BBDFC"/>
            </w:placeholder>
            <w:showingPlcHdr/>
            <w:date w:fullDate="2022-03-18T00:00:00Z">
              <w:dateFormat w:val="dd.MM.yyyy г."/>
              <w:lid w:val="ru-RU"/>
              <w:storeMappedDataAs w:val="dateTime"/>
              <w:calendar w:val="gregorian"/>
            </w:date>
          </w:sdtPr>
          <w:sdtEndPr/>
          <w:sdtContent>
            <w:tc>
              <w:tcPr>
                <w:tcW w:w="2172" w:type="dxa"/>
                <w:gridSpan w:val="2"/>
                <w:tcBorders>
                  <w:top w:val="nil"/>
                  <w:left w:val="nil"/>
                  <w:bottom w:val="single" w:sz="4" w:space="0" w:color="auto"/>
                  <w:right w:val="nil"/>
                </w:tcBorders>
                <w:vAlign w:val="bottom"/>
              </w:tcPr>
              <w:p w:rsidR="00B420C5" w:rsidRPr="00515E1F" w:rsidRDefault="00B420C5" w:rsidP="00B13B07">
                <w:pPr>
                  <w:jc w:val="center"/>
                  <w:rPr>
                    <w:b/>
                  </w:rPr>
                </w:pPr>
                <w:r w:rsidRPr="00292295">
                  <w:rPr>
                    <w:rStyle w:val="af2"/>
                    <w:rFonts w:eastAsiaTheme="majorEastAsia"/>
                  </w:rPr>
                  <w:t>Место для ввода даты.</w:t>
                </w:r>
              </w:p>
            </w:tc>
          </w:sdtContent>
        </w:sdt>
        <w:tc>
          <w:tcPr>
            <w:tcW w:w="2695" w:type="dxa"/>
            <w:gridSpan w:val="2"/>
            <w:tcBorders>
              <w:top w:val="nil"/>
              <w:left w:val="nil"/>
              <w:bottom w:val="nil"/>
              <w:right w:val="nil"/>
            </w:tcBorders>
            <w:vAlign w:val="bottom"/>
          </w:tcPr>
          <w:p w:rsidR="00B420C5" w:rsidRPr="00515E1F" w:rsidRDefault="00B420C5" w:rsidP="00B13B07">
            <w:pPr>
              <w:rPr>
                <w:b/>
              </w:rPr>
            </w:pPr>
            <w:r w:rsidRPr="00515E1F">
              <w:t>, выданным</w:t>
            </w:r>
          </w:p>
        </w:tc>
      </w:tr>
      <w:tr w:rsidR="00B420C5" w:rsidRPr="006C7B37" w:rsidTr="00B13B07">
        <w:trPr>
          <w:trHeight w:val="116"/>
        </w:trPr>
        <w:tc>
          <w:tcPr>
            <w:tcW w:w="3401" w:type="dxa"/>
            <w:tcBorders>
              <w:top w:val="nil"/>
              <w:left w:val="nil"/>
              <w:bottom w:val="nil"/>
              <w:right w:val="nil"/>
            </w:tcBorders>
            <w:vAlign w:val="center"/>
          </w:tcPr>
          <w:p w:rsidR="00B420C5" w:rsidRPr="006D7F8E" w:rsidRDefault="00B420C5" w:rsidP="00B13B07">
            <w:pPr>
              <w:ind w:right="43"/>
              <w:rPr>
                <w:b/>
                <w:sz w:val="16"/>
                <w:szCs w:val="16"/>
              </w:rPr>
            </w:pPr>
          </w:p>
        </w:tc>
        <w:tc>
          <w:tcPr>
            <w:tcW w:w="1267" w:type="dxa"/>
            <w:gridSpan w:val="2"/>
            <w:tcBorders>
              <w:top w:val="single" w:sz="4" w:space="0" w:color="auto"/>
              <w:left w:val="nil"/>
              <w:bottom w:val="nil"/>
              <w:right w:val="nil"/>
            </w:tcBorders>
          </w:tcPr>
          <w:p w:rsidR="00B420C5" w:rsidRPr="00974DF9" w:rsidRDefault="00B420C5" w:rsidP="00B13B07">
            <w:pPr>
              <w:ind w:right="43"/>
              <w:jc w:val="center"/>
              <w:rPr>
                <w:bCs/>
                <w:i/>
                <w:color w:val="000000"/>
                <w:sz w:val="16"/>
                <w:szCs w:val="16"/>
              </w:rPr>
            </w:pPr>
            <w:r w:rsidRPr="00974DF9">
              <w:rPr>
                <w:bCs/>
                <w:i/>
                <w:color w:val="000000"/>
                <w:sz w:val="16"/>
                <w:szCs w:val="16"/>
              </w:rPr>
              <w:t>(</w:t>
            </w:r>
            <w:r>
              <w:rPr>
                <w:bCs/>
                <w:i/>
                <w:color w:val="000000"/>
                <w:sz w:val="16"/>
                <w:szCs w:val="16"/>
              </w:rPr>
              <w:t>номер</w:t>
            </w:r>
            <w:r w:rsidRPr="00974DF9">
              <w:rPr>
                <w:bCs/>
                <w:i/>
                <w:color w:val="000000"/>
                <w:sz w:val="16"/>
                <w:szCs w:val="16"/>
              </w:rPr>
              <w:t>)</w:t>
            </w:r>
          </w:p>
        </w:tc>
        <w:tc>
          <w:tcPr>
            <w:tcW w:w="564" w:type="dxa"/>
            <w:tcBorders>
              <w:top w:val="nil"/>
              <w:left w:val="nil"/>
              <w:bottom w:val="nil"/>
              <w:right w:val="nil"/>
            </w:tcBorders>
          </w:tcPr>
          <w:p w:rsidR="00B420C5" w:rsidRPr="00974DF9" w:rsidRDefault="00B420C5" w:rsidP="00B13B07">
            <w:pPr>
              <w:ind w:right="43"/>
              <w:jc w:val="center"/>
              <w:rPr>
                <w:bCs/>
                <w:i/>
                <w:color w:val="000000"/>
                <w:sz w:val="16"/>
                <w:szCs w:val="16"/>
              </w:rPr>
            </w:pPr>
          </w:p>
        </w:tc>
        <w:tc>
          <w:tcPr>
            <w:tcW w:w="2172" w:type="dxa"/>
            <w:gridSpan w:val="2"/>
            <w:tcBorders>
              <w:top w:val="single" w:sz="4" w:space="0" w:color="auto"/>
              <w:left w:val="nil"/>
              <w:bottom w:val="nil"/>
              <w:right w:val="nil"/>
            </w:tcBorders>
          </w:tcPr>
          <w:p w:rsidR="00B420C5" w:rsidRPr="00974DF9" w:rsidRDefault="00B420C5" w:rsidP="00B13B07">
            <w:pPr>
              <w:ind w:right="43"/>
              <w:jc w:val="center"/>
              <w:rPr>
                <w:bCs/>
                <w:i/>
                <w:color w:val="000000"/>
                <w:sz w:val="16"/>
                <w:szCs w:val="16"/>
              </w:rPr>
            </w:pPr>
            <w:r w:rsidRPr="00974DF9">
              <w:rPr>
                <w:bCs/>
                <w:i/>
                <w:color w:val="000000"/>
                <w:sz w:val="16"/>
                <w:szCs w:val="16"/>
              </w:rPr>
              <w:t>(</w:t>
            </w:r>
            <w:r>
              <w:rPr>
                <w:bCs/>
                <w:i/>
                <w:color w:val="000000"/>
                <w:sz w:val="16"/>
                <w:szCs w:val="16"/>
              </w:rPr>
              <w:t>дата выдачи предписания</w:t>
            </w:r>
            <w:r w:rsidRPr="00974DF9">
              <w:rPr>
                <w:bCs/>
                <w:i/>
                <w:color w:val="000000"/>
                <w:sz w:val="16"/>
                <w:szCs w:val="16"/>
              </w:rPr>
              <w:t>)</w:t>
            </w:r>
          </w:p>
        </w:tc>
        <w:tc>
          <w:tcPr>
            <w:tcW w:w="2695" w:type="dxa"/>
            <w:gridSpan w:val="2"/>
            <w:tcBorders>
              <w:top w:val="nil"/>
              <w:left w:val="nil"/>
              <w:bottom w:val="nil"/>
              <w:right w:val="nil"/>
            </w:tcBorders>
          </w:tcPr>
          <w:p w:rsidR="00B420C5" w:rsidRPr="00974DF9" w:rsidRDefault="00B420C5" w:rsidP="00B13B07">
            <w:pPr>
              <w:ind w:right="43"/>
              <w:rPr>
                <w:bCs/>
                <w:i/>
                <w:color w:val="000000"/>
                <w:sz w:val="16"/>
                <w:szCs w:val="16"/>
              </w:rPr>
            </w:pPr>
          </w:p>
        </w:tc>
      </w:tr>
      <w:tr w:rsidR="00B420C5" w:rsidRPr="00A63A1F" w:rsidTr="00B13B07">
        <w:trPr>
          <w:trHeight w:val="583"/>
        </w:trPr>
        <w:tc>
          <w:tcPr>
            <w:tcW w:w="7404" w:type="dxa"/>
            <w:gridSpan w:val="6"/>
            <w:tcBorders>
              <w:top w:val="nil"/>
              <w:left w:val="nil"/>
              <w:bottom w:val="single" w:sz="4" w:space="0" w:color="auto"/>
              <w:right w:val="nil"/>
            </w:tcBorders>
            <w:vAlign w:val="bottom"/>
            <w:hideMark/>
          </w:tcPr>
          <w:p w:rsidR="00B420C5" w:rsidRPr="00B420C5" w:rsidRDefault="00B420C5" w:rsidP="00B13B07">
            <w:pPr>
              <w:rPr>
                <w:lang w:val="ru-RU"/>
              </w:rPr>
            </w:pPr>
            <w:r w:rsidRPr="00B420C5">
              <w:rPr>
                <w:lang w:val="ru-RU"/>
              </w:rPr>
              <w:t xml:space="preserve">Представителем строительного контроля заказчика (СК): </w:t>
            </w:r>
          </w:p>
          <w:p w:rsidR="00B420C5" w:rsidRPr="00B420C5" w:rsidRDefault="00B420C5" w:rsidP="00B13B07">
            <w:pPr>
              <w:rPr>
                <w:lang w:val="ru-RU"/>
              </w:rPr>
            </w:pPr>
          </w:p>
          <w:p w:rsidR="00B420C5" w:rsidRPr="00B420C5" w:rsidRDefault="00B420C5" w:rsidP="00B13B07">
            <w:pPr>
              <w:rPr>
                <w:lang w:val="ru-RU"/>
              </w:rPr>
            </w:pPr>
          </w:p>
        </w:tc>
        <w:tc>
          <w:tcPr>
            <w:tcW w:w="236" w:type="dxa"/>
            <w:vMerge w:val="restart"/>
            <w:tcBorders>
              <w:top w:val="nil"/>
              <w:left w:val="nil"/>
              <w:right w:val="nil"/>
            </w:tcBorders>
            <w:vAlign w:val="center"/>
          </w:tcPr>
          <w:p w:rsidR="00B420C5" w:rsidRPr="00B420C5" w:rsidRDefault="00B420C5" w:rsidP="00B13B07">
            <w:pPr>
              <w:rPr>
                <w:lang w:val="ru-RU"/>
              </w:rPr>
            </w:pPr>
          </w:p>
        </w:tc>
        <w:tc>
          <w:tcPr>
            <w:tcW w:w="2459" w:type="dxa"/>
            <w:tcBorders>
              <w:top w:val="nil"/>
              <w:left w:val="nil"/>
              <w:bottom w:val="single" w:sz="4" w:space="0" w:color="auto"/>
              <w:right w:val="nil"/>
            </w:tcBorders>
            <w:vAlign w:val="bottom"/>
            <w:hideMark/>
          </w:tcPr>
          <w:p w:rsidR="00B420C5" w:rsidRPr="00B420C5" w:rsidRDefault="00B420C5" w:rsidP="00B13B07">
            <w:pPr>
              <w:jc w:val="center"/>
              <w:rPr>
                <w:b/>
                <w:lang w:val="ru-RU"/>
              </w:rPr>
            </w:pPr>
          </w:p>
        </w:tc>
      </w:tr>
      <w:tr w:rsidR="00B420C5" w:rsidRPr="006C7B37" w:rsidTr="00B13B07">
        <w:trPr>
          <w:trHeight w:val="133"/>
        </w:trPr>
        <w:tc>
          <w:tcPr>
            <w:tcW w:w="7404" w:type="dxa"/>
            <w:gridSpan w:val="6"/>
            <w:tcBorders>
              <w:top w:val="single" w:sz="4" w:space="0" w:color="auto"/>
              <w:left w:val="nil"/>
              <w:bottom w:val="nil"/>
              <w:right w:val="nil"/>
            </w:tcBorders>
            <w:hideMark/>
          </w:tcPr>
          <w:p w:rsidR="00B420C5" w:rsidRPr="00974DF9" w:rsidRDefault="00B420C5" w:rsidP="00B13B07">
            <w:pPr>
              <w:ind w:right="43"/>
              <w:jc w:val="center"/>
              <w:rPr>
                <w:bCs/>
                <w:i/>
                <w:color w:val="000000"/>
                <w:sz w:val="16"/>
                <w:szCs w:val="16"/>
              </w:rPr>
            </w:pPr>
            <w:r w:rsidRPr="00974DF9">
              <w:rPr>
                <w:bCs/>
                <w:i/>
                <w:color w:val="000000"/>
                <w:sz w:val="16"/>
                <w:szCs w:val="16"/>
              </w:rPr>
              <w:t>(должность, организация)</w:t>
            </w:r>
          </w:p>
        </w:tc>
        <w:tc>
          <w:tcPr>
            <w:tcW w:w="236" w:type="dxa"/>
            <w:vMerge/>
            <w:tcBorders>
              <w:left w:val="nil"/>
              <w:bottom w:val="nil"/>
              <w:right w:val="nil"/>
            </w:tcBorders>
          </w:tcPr>
          <w:p w:rsidR="00B420C5" w:rsidRPr="00974DF9" w:rsidRDefault="00B420C5" w:rsidP="00B13B07">
            <w:pPr>
              <w:ind w:right="43"/>
              <w:jc w:val="center"/>
              <w:rPr>
                <w:bCs/>
                <w:i/>
                <w:color w:val="000000"/>
                <w:sz w:val="16"/>
                <w:szCs w:val="16"/>
              </w:rPr>
            </w:pPr>
          </w:p>
        </w:tc>
        <w:tc>
          <w:tcPr>
            <w:tcW w:w="2459" w:type="dxa"/>
            <w:tcBorders>
              <w:top w:val="single" w:sz="4" w:space="0" w:color="auto"/>
              <w:left w:val="nil"/>
              <w:bottom w:val="nil"/>
              <w:right w:val="nil"/>
            </w:tcBorders>
            <w:hideMark/>
          </w:tcPr>
          <w:p w:rsidR="00B420C5" w:rsidRPr="00974DF9" w:rsidRDefault="00B420C5" w:rsidP="00B13B07">
            <w:pPr>
              <w:ind w:right="43"/>
              <w:jc w:val="center"/>
              <w:rPr>
                <w:bCs/>
                <w:i/>
                <w:color w:val="000000"/>
                <w:sz w:val="16"/>
                <w:szCs w:val="16"/>
              </w:rPr>
            </w:pPr>
            <w:r w:rsidRPr="00974DF9">
              <w:rPr>
                <w:bCs/>
                <w:i/>
                <w:color w:val="000000"/>
                <w:sz w:val="16"/>
                <w:szCs w:val="16"/>
              </w:rPr>
              <w:t>(фамилия, инициалы)</w:t>
            </w:r>
          </w:p>
        </w:tc>
      </w:tr>
      <w:tr w:rsidR="00B420C5" w:rsidRPr="006C7B37" w:rsidTr="00B13B07">
        <w:trPr>
          <w:trHeight w:val="527"/>
        </w:trPr>
        <w:tc>
          <w:tcPr>
            <w:tcW w:w="10099" w:type="dxa"/>
            <w:gridSpan w:val="8"/>
            <w:tcBorders>
              <w:top w:val="nil"/>
              <w:left w:val="nil"/>
              <w:bottom w:val="single" w:sz="4" w:space="0" w:color="auto"/>
              <w:right w:val="nil"/>
            </w:tcBorders>
            <w:vAlign w:val="bottom"/>
            <w:hideMark/>
          </w:tcPr>
          <w:p w:rsidR="00B420C5" w:rsidRDefault="00B420C5" w:rsidP="00B13B07">
            <w:pPr>
              <w:ind w:right="43"/>
            </w:pPr>
            <w:r>
              <w:t>нами:</w:t>
            </w:r>
          </w:p>
          <w:p w:rsidR="00B420C5" w:rsidRPr="00A7755C" w:rsidRDefault="00B420C5" w:rsidP="00B13B07">
            <w:pPr>
              <w:ind w:right="43"/>
              <w:rPr>
                <w:b/>
                <w:bCs/>
                <w:color w:val="000000"/>
              </w:rPr>
            </w:pPr>
          </w:p>
        </w:tc>
      </w:tr>
      <w:tr w:rsidR="00B420C5" w:rsidRPr="006C7B37" w:rsidTr="00B13B07">
        <w:trPr>
          <w:trHeight w:val="133"/>
        </w:trPr>
        <w:tc>
          <w:tcPr>
            <w:tcW w:w="10099" w:type="dxa"/>
            <w:gridSpan w:val="8"/>
            <w:tcBorders>
              <w:top w:val="single" w:sz="4" w:space="0" w:color="auto"/>
              <w:left w:val="nil"/>
              <w:bottom w:val="nil"/>
              <w:right w:val="nil"/>
            </w:tcBorders>
            <w:hideMark/>
          </w:tcPr>
          <w:p w:rsidR="00B420C5" w:rsidRPr="00974DF9" w:rsidRDefault="00B420C5" w:rsidP="00B13B07">
            <w:pPr>
              <w:ind w:right="43"/>
              <w:jc w:val="center"/>
              <w:rPr>
                <w:bCs/>
                <w:i/>
                <w:color w:val="000000"/>
                <w:sz w:val="16"/>
                <w:szCs w:val="16"/>
              </w:rPr>
            </w:pPr>
            <w:r w:rsidRPr="00974DF9">
              <w:rPr>
                <w:bCs/>
                <w:i/>
                <w:color w:val="000000"/>
                <w:sz w:val="16"/>
                <w:szCs w:val="16"/>
              </w:rPr>
              <w:t>(</w:t>
            </w:r>
            <w:r w:rsidRPr="0073232F">
              <w:rPr>
                <w:sz w:val="16"/>
                <w:szCs w:val="16"/>
              </w:rPr>
              <w:t xml:space="preserve">наименование </w:t>
            </w:r>
            <w:r>
              <w:rPr>
                <w:sz w:val="16"/>
                <w:szCs w:val="16"/>
              </w:rPr>
              <w:t>п</w:t>
            </w:r>
            <w:r w:rsidRPr="0073232F">
              <w:rPr>
                <w:sz w:val="16"/>
                <w:szCs w:val="16"/>
              </w:rPr>
              <w:t>одрядной организации</w:t>
            </w:r>
            <w:r w:rsidRPr="00974DF9">
              <w:rPr>
                <w:bCs/>
                <w:i/>
                <w:color w:val="000000"/>
                <w:sz w:val="16"/>
                <w:szCs w:val="16"/>
              </w:rPr>
              <w:t>)</w:t>
            </w:r>
          </w:p>
        </w:tc>
      </w:tr>
      <w:tr w:rsidR="00B420C5" w:rsidRPr="006C7B37" w:rsidTr="00B13B07">
        <w:trPr>
          <w:trHeight w:val="531"/>
        </w:trPr>
        <w:tc>
          <w:tcPr>
            <w:tcW w:w="10099" w:type="dxa"/>
            <w:gridSpan w:val="8"/>
            <w:tcBorders>
              <w:top w:val="nil"/>
              <w:left w:val="nil"/>
              <w:bottom w:val="nil"/>
              <w:right w:val="nil"/>
            </w:tcBorders>
            <w:vAlign w:val="bottom"/>
          </w:tcPr>
          <w:p w:rsidR="00B420C5" w:rsidRPr="001E308E" w:rsidRDefault="00B420C5" w:rsidP="00B13B07">
            <w:pPr>
              <w:ind w:right="43"/>
              <w:rPr>
                <w:spacing w:val="-2"/>
              </w:rPr>
            </w:pPr>
            <w:r w:rsidRPr="001E308E">
              <w:rPr>
                <w:spacing w:val="-2"/>
              </w:rPr>
              <w:t>на объекте:</w:t>
            </w:r>
          </w:p>
        </w:tc>
      </w:tr>
      <w:tr w:rsidR="00B420C5" w:rsidRPr="00A63A1F" w:rsidTr="00B13B07">
        <w:trPr>
          <w:trHeight w:val="760"/>
        </w:trPr>
        <w:tc>
          <w:tcPr>
            <w:tcW w:w="10099" w:type="dxa"/>
            <w:gridSpan w:val="8"/>
            <w:tcBorders>
              <w:top w:val="single" w:sz="4" w:space="0" w:color="auto"/>
              <w:left w:val="nil"/>
              <w:bottom w:val="nil"/>
              <w:right w:val="nil"/>
            </w:tcBorders>
          </w:tcPr>
          <w:p w:rsidR="00B420C5" w:rsidRPr="00B420C5" w:rsidRDefault="00B420C5" w:rsidP="00B13B07">
            <w:pPr>
              <w:jc w:val="center"/>
              <w:rPr>
                <w:i/>
                <w:color w:val="0D0D0D" w:themeColor="text1" w:themeTint="F2"/>
                <w:sz w:val="16"/>
                <w:szCs w:val="16"/>
                <w:lang w:val="ru-RU"/>
              </w:rPr>
            </w:pPr>
            <w:r w:rsidRPr="00B420C5">
              <w:rPr>
                <w:i/>
                <w:color w:val="0D0D0D" w:themeColor="text1" w:themeTint="F2"/>
                <w:sz w:val="16"/>
                <w:szCs w:val="16"/>
                <w:lang w:val="ru-RU"/>
              </w:rPr>
              <w:t>(Информация с Заявки на СК: наименование объекта/подобъекта/регион; код РОР; код месторасположения; код департамента; проект №/ РД №; разрешительная документация / ППР №; Генподрядчик/субподрядчик по строительству/производитель работ/поставщик оборудования, материалов.)</w:t>
            </w:r>
          </w:p>
        </w:tc>
      </w:tr>
      <w:tr w:rsidR="00B420C5" w:rsidRPr="006C7B37" w:rsidTr="00B13B07">
        <w:trPr>
          <w:trHeight w:val="223"/>
        </w:trPr>
        <w:tc>
          <w:tcPr>
            <w:tcW w:w="10099" w:type="dxa"/>
            <w:gridSpan w:val="8"/>
            <w:tcBorders>
              <w:top w:val="nil"/>
              <w:left w:val="nil"/>
              <w:bottom w:val="nil"/>
              <w:right w:val="nil"/>
            </w:tcBorders>
            <w:vAlign w:val="bottom"/>
          </w:tcPr>
          <w:p w:rsidR="00B420C5" w:rsidRPr="001E308E" w:rsidRDefault="00B420C5" w:rsidP="00B13B07">
            <w:pPr>
              <w:widowControl w:val="0"/>
              <w:autoSpaceDE w:val="0"/>
              <w:autoSpaceDN w:val="0"/>
              <w:adjustRightInd w:val="0"/>
              <w:spacing w:line="100" w:lineRule="atLeast"/>
              <w:ind w:right="43"/>
            </w:pPr>
            <w:r w:rsidRPr="001E308E">
              <w:t>выполнены следующие мероприятия:</w:t>
            </w:r>
          </w:p>
        </w:tc>
      </w:tr>
    </w:tbl>
    <w:p w:rsidR="00B420C5" w:rsidRPr="006C7B37" w:rsidRDefault="00B420C5" w:rsidP="00B420C5"/>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431"/>
        <w:gridCol w:w="3543"/>
        <w:gridCol w:w="2410"/>
      </w:tblGrid>
      <w:tr w:rsidR="00B420C5" w:rsidRPr="00A63A1F" w:rsidTr="00B13B07">
        <w:trPr>
          <w:trHeight w:val="473"/>
        </w:trPr>
        <w:tc>
          <w:tcPr>
            <w:tcW w:w="710" w:type="dxa"/>
            <w:tcBorders>
              <w:top w:val="single" w:sz="4" w:space="0" w:color="auto"/>
              <w:left w:val="single" w:sz="4" w:space="0" w:color="auto"/>
              <w:bottom w:val="single" w:sz="4" w:space="0" w:color="auto"/>
              <w:right w:val="single" w:sz="4" w:space="0" w:color="auto"/>
            </w:tcBorders>
            <w:vAlign w:val="center"/>
            <w:hideMark/>
          </w:tcPr>
          <w:p w:rsidR="00B420C5" w:rsidRPr="006C7B37" w:rsidRDefault="00B420C5" w:rsidP="00B13B07">
            <w:pPr>
              <w:ind w:right="43"/>
              <w:jc w:val="center"/>
              <w:rPr>
                <w:b/>
                <w:bCs/>
                <w:color w:val="000000"/>
              </w:rPr>
            </w:pPr>
            <w:r w:rsidRPr="006C7B37">
              <w:rPr>
                <w:b/>
                <w:bCs/>
                <w:color w:val="000000"/>
              </w:rPr>
              <w:t xml:space="preserve">№ </w:t>
            </w:r>
          </w:p>
          <w:p w:rsidR="00B420C5" w:rsidRPr="006C7B37" w:rsidRDefault="00B420C5" w:rsidP="00B13B07">
            <w:pPr>
              <w:ind w:right="43"/>
              <w:jc w:val="center"/>
              <w:rPr>
                <w:b/>
              </w:rPr>
            </w:pPr>
            <w:r w:rsidRPr="006C7B37">
              <w:rPr>
                <w:b/>
              </w:rPr>
              <w:t>п/п</w:t>
            </w:r>
          </w:p>
        </w:tc>
        <w:tc>
          <w:tcPr>
            <w:tcW w:w="3431" w:type="dxa"/>
            <w:tcBorders>
              <w:top w:val="single" w:sz="4" w:space="0" w:color="auto"/>
              <w:left w:val="single" w:sz="4" w:space="0" w:color="auto"/>
              <w:bottom w:val="single" w:sz="4" w:space="0" w:color="auto"/>
              <w:right w:val="single" w:sz="4" w:space="0" w:color="auto"/>
            </w:tcBorders>
            <w:vAlign w:val="center"/>
          </w:tcPr>
          <w:p w:rsidR="00B420C5" w:rsidRPr="004D2DBE" w:rsidRDefault="00B420C5" w:rsidP="00B13B07">
            <w:pPr>
              <w:ind w:right="43"/>
              <w:jc w:val="center"/>
              <w:rPr>
                <w:b/>
              </w:rPr>
            </w:pPr>
            <w:r>
              <w:rPr>
                <w:b/>
                <w:bCs/>
                <w:color w:val="000000"/>
              </w:rPr>
              <w:t>Содержание пункта предписания (нарушения)</w:t>
            </w:r>
          </w:p>
        </w:tc>
        <w:tc>
          <w:tcPr>
            <w:tcW w:w="3543" w:type="dxa"/>
            <w:tcBorders>
              <w:top w:val="single" w:sz="4" w:space="0" w:color="auto"/>
              <w:left w:val="single" w:sz="4" w:space="0" w:color="auto"/>
              <w:bottom w:val="single" w:sz="4" w:space="0" w:color="auto"/>
              <w:right w:val="single" w:sz="4" w:space="0" w:color="auto"/>
            </w:tcBorders>
            <w:vAlign w:val="center"/>
          </w:tcPr>
          <w:p w:rsidR="00B420C5" w:rsidRPr="004D2DBE" w:rsidRDefault="00B420C5" w:rsidP="00B13B07">
            <w:pPr>
              <w:jc w:val="center"/>
              <w:rPr>
                <w:b/>
              </w:rPr>
            </w:pPr>
            <w:r w:rsidRPr="009B0B27">
              <w:rPr>
                <w:b/>
                <w:bCs/>
                <w:color w:val="000000"/>
              </w:rPr>
              <w:t>Краткое изложение выполненных мероприятий</w:t>
            </w:r>
          </w:p>
        </w:tc>
        <w:tc>
          <w:tcPr>
            <w:tcW w:w="2410" w:type="dxa"/>
            <w:tcBorders>
              <w:top w:val="single" w:sz="4" w:space="0" w:color="auto"/>
              <w:left w:val="single" w:sz="4" w:space="0" w:color="auto"/>
              <w:bottom w:val="single" w:sz="4" w:space="0" w:color="auto"/>
              <w:right w:val="single" w:sz="4" w:space="0" w:color="auto"/>
            </w:tcBorders>
            <w:vAlign w:val="center"/>
          </w:tcPr>
          <w:p w:rsidR="00B420C5" w:rsidRPr="00B420C5" w:rsidRDefault="00B420C5" w:rsidP="00B13B07">
            <w:pPr>
              <w:jc w:val="center"/>
              <w:rPr>
                <w:b/>
                <w:bCs/>
                <w:color w:val="000000"/>
                <w:lang w:val="ru-RU"/>
              </w:rPr>
            </w:pPr>
            <w:r w:rsidRPr="00B420C5">
              <w:rPr>
                <w:b/>
                <w:bCs/>
                <w:color w:val="000000"/>
                <w:lang w:val="ru-RU"/>
              </w:rPr>
              <w:t>Статус</w:t>
            </w:r>
          </w:p>
          <w:p w:rsidR="00B420C5" w:rsidRPr="00B420C5" w:rsidRDefault="00B420C5" w:rsidP="00B13B07">
            <w:pPr>
              <w:jc w:val="center"/>
              <w:rPr>
                <w:b/>
                <w:lang w:val="ru-RU"/>
              </w:rPr>
            </w:pPr>
            <w:r w:rsidRPr="00B420C5">
              <w:rPr>
                <w:sz w:val="18"/>
                <w:szCs w:val="16"/>
                <w:lang w:val="ru-RU"/>
              </w:rPr>
              <w:t>(устранено/не устранено/согласован срок переноса</w:t>
            </w:r>
            <w:r w:rsidRPr="00B420C5">
              <w:rPr>
                <w:bCs/>
                <w:color w:val="000000"/>
                <w:sz w:val="18"/>
                <w:szCs w:val="18"/>
                <w:lang w:val="ru-RU"/>
              </w:rPr>
              <w:t xml:space="preserve"> устранения (с обоснованием))</w:t>
            </w:r>
          </w:p>
        </w:tc>
      </w:tr>
      <w:tr w:rsidR="00B420C5" w:rsidRPr="003A1CEF" w:rsidTr="00B420C5">
        <w:trPr>
          <w:trHeight w:val="70"/>
        </w:trPr>
        <w:tc>
          <w:tcPr>
            <w:tcW w:w="710" w:type="dxa"/>
            <w:tcBorders>
              <w:top w:val="single" w:sz="4" w:space="0" w:color="auto"/>
              <w:left w:val="single" w:sz="4" w:space="0" w:color="auto"/>
              <w:bottom w:val="single" w:sz="4" w:space="0" w:color="auto"/>
              <w:right w:val="single" w:sz="4" w:space="0" w:color="auto"/>
            </w:tcBorders>
            <w:vAlign w:val="center"/>
          </w:tcPr>
          <w:p w:rsidR="00B420C5" w:rsidRPr="006C7B37" w:rsidRDefault="00B420C5" w:rsidP="00B13B07">
            <w:pPr>
              <w:jc w:val="center"/>
            </w:pPr>
            <w:r w:rsidRPr="006C7B37">
              <w:t>1</w:t>
            </w:r>
          </w:p>
        </w:tc>
        <w:tc>
          <w:tcPr>
            <w:tcW w:w="3431" w:type="dxa"/>
            <w:tcBorders>
              <w:top w:val="single" w:sz="4" w:space="0" w:color="auto"/>
              <w:left w:val="single" w:sz="4" w:space="0" w:color="auto"/>
              <w:bottom w:val="single" w:sz="4" w:space="0" w:color="auto"/>
              <w:right w:val="single" w:sz="4" w:space="0" w:color="auto"/>
            </w:tcBorders>
            <w:vAlign w:val="center"/>
          </w:tcPr>
          <w:p w:rsidR="00B420C5" w:rsidRPr="006C7B37" w:rsidRDefault="00B420C5" w:rsidP="00B13B07">
            <w:pPr>
              <w:rPr>
                <w:lang w:val="en-US"/>
              </w:rPr>
            </w:pPr>
          </w:p>
        </w:tc>
        <w:tc>
          <w:tcPr>
            <w:tcW w:w="3543" w:type="dxa"/>
            <w:tcBorders>
              <w:top w:val="single" w:sz="4" w:space="0" w:color="auto"/>
              <w:left w:val="single" w:sz="4" w:space="0" w:color="auto"/>
              <w:bottom w:val="single" w:sz="4" w:space="0" w:color="auto"/>
              <w:right w:val="single" w:sz="4" w:space="0" w:color="auto"/>
            </w:tcBorders>
            <w:vAlign w:val="center"/>
          </w:tcPr>
          <w:p w:rsidR="00B420C5" w:rsidRPr="006C7B37" w:rsidRDefault="00B420C5" w:rsidP="00B13B07">
            <w:pPr>
              <w:rPr>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B420C5" w:rsidRPr="00856ED2" w:rsidRDefault="00B420C5" w:rsidP="00B13B07">
            <w:pPr>
              <w:jc w:val="center"/>
            </w:pPr>
          </w:p>
        </w:tc>
      </w:tr>
    </w:tbl>
    <w:p w:rsidR="00B420C5" w:rsidRPr="006C7B37" w:rsidRDefault="00B420C5" w:rsidP="00B420C5">
      <w:pPr>
        <w:jc w:val="right"/>
        <w:rPr>
          <w:color w:val="000000"/>
          <w:spacing w:val="-2"/>
          <w:lang w:val="en-US"/>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24"/>
        <w:gridCol w:w="284"/>
        <w:gridCol w:w="1417"/>
        <w:gridCol w:w="284"/>
        <w:gridCol w:w="1842"/>
        <w:gridCol w:w="237"/>
        <w:gridCol w:w="1606"/>
      </w:tblGrid>
      <w:tr w:rsidR="00B420C5" w:rsidRPr="006C7B37" w:rsidTr="00B13B07">
        <w:tc>
          <w:tcPr>
            <w:tcW w:w="4424" w:type="dxa"/>
            <w:tcBorders>
              <w:top w:val="nil"/>
              <w:left w:val="nil"/>
              <w:bottom w:val="single" w:sz="4" w:space="0" w:color="auto"/>
              <w:right w:val="nil"/>
            </w:tcBorders>
          </w:tcPr>
          <w:p w:rsidR="00B420C5" w:rsidRPr="00781B76" w:rsidRDefault="00B420C5" w:rsidP="00B13B07">
            <w:pPr>
              <w:rPr>
                <w:b/>
                <w:color w:val="000000"/>
              </w:rPr>
            </w:pPr>
            <w:r w:rsidRPr="00781B76">
              <w:rPr>
                <w:b/>
                <w:color w:val="000000"/>
              </w:rPr>
              <w:t>Предъявил:</w:t>
            </w:r>
          </w:p>
          <w:p w:rsidR="00B420C5" w:rsidRPr="00000901" w:rsidRDefault="00B420C5" w:rsidP="00B13B07">
            <w:pPr>
              <w:rPr>
                <w:color w:val="000000"/>
              </w:rPr>
            </w:pPr>
            <w:r w:rsidRPr="00000901">
              <w:rPr>
                <w:color w:val="000000"/>
              </w:rPr>
              <w:t>Представитель подрядной организации:</w:t>
            </w:r>
          </w:p>
          <w:p w:rsidR="00B420C5" w:rsidRPr="00000901" w:rsidRDefault="00B420C5" w:rsidP="00B13B07">
            <w:pPr>
              <w:rPr>
                <w:color w:val="000000"/>
              </w:rPr>
            </w:pPr>
          </w:p>
        </w:tc>
        <w:tc>
          <w:tcPr>
            <w:tcW w:w="284" w:type="dxa"/>
            <w:vMerge w:val="restart"/>
            <w:tcBorders>
              <w:top w:val="nil"/>
              <w:left w:val="nil"/>
              <w:right w:val="nil"/>
            </w:tcBorders>
          </w:tcPr>
          <w:p w:rsidR="00B420C5" w:rsidRDefault="00B420C5" w:rsidP="00B13B07">
            <w:pPr>
              <w:spacing w:after="160" w:line="259" w:lineRule="auto"/>
            </w:pPr>
          </w:p>
          <w:p w:rsidR="00B420C5" w:rsidRDefault="00B420C5" w:rsidP="00B13B07">
            <w:pPr>
              <w:spacing w:after="160" w:line="259" w:lineRule="auto"/>
            </w:pPr>
          </w:p>
          <w:p w:rsidR="00B420C5" w:rsidRDefault="00B420C5" w:rsidP="00B13B07">
            <w:pPr>
              <w:spacing w:after="160" w:line="259" w:lineRule="auto"/>
              <w:rPr>
                <w:b/>
                <w:bCs/>
                <w:color w:val="000000"/>
              </w:rPr>
            </w:pPr>
          </w:p>
          <w:p w:rsidR="00B420C5" w:rsidRDefault="00B420C5" w:rsidP="00B13B07">
            <w:pPr>
              <w:spacing w:after="160" w:line="259" w:lineRule="auto"/>
            </w:pPr>
          </w:p>
          <w:p w:rsidR="00B420C5" w:rsidRDefault="00B420C5" w:rsidP="00B13B07">
            <w:pPr>
              <w:spacing w:after="160" w:line="259" w:lineRule="auto"/>
              <w:rPr>
                <w:color w:val="000000"/>
              </w:rPr>
            </w:pPr>
          </w:p>
          <w:p w:rsidR="00B420C5" w:rsidRPr="00763486" w:rsidRDefault="00B420C5" w:rsidP="00B13B07">
            <w:pPr>
              <w:ind w:right="43"/>
              <w:rPr>
                <w:color w:val="000000"/>
              </w:rPr>
            </w:pPr>
          </w:p>
        </w:tc>
        <w:tc>
          <w:tcPr>
            <w:tcW w:w="1417" w:type="dxa"/>
            <w:tcBorders>
              <w:top w:val="nil"/>
              <w:left w:val="nil"/>
              <w:bottom w:val="single" w:sz="4" w:space="0" w:color="auto"/>
              <w:right w:val="nil"/>
            </w:tcBorders>
          </w:tcPr>
          <w:p w:rsidR="00B420C5" w:rsidRPr="006C7B37" w:rsidRDefault="00B420C5" w:rsidP="00B13B07">
            <w:pPr>
              <w:jc w:val="both"/>
            </w:pPr>
          </w:p>
        </w:tc>
        <w:tc>
          <w:tcPr>
            <w:tcW w:w="284" w:type="dxa"/>
            <w:vMerge w:val="restart"/>
            <w:tcBorders>
              <w:top w:val="nil"/>
              <w:left w:val="nil"/>
              <w:right w:val="nil"/>
            </w:tcBorders>
          </w:tcPr>
          <w:p w:rsidR="00B420C5" w:rsidRDefault="00B420C5" w:rsidP="00B13B07">
            <w:pPr>
              <w:spacing w:after="160" w:line="259" w:lineRule="auto"/>
            </w:pPr>
          </w:p>
          <w:p w:rsidR="00B420C5" w:rsidRPr="006C7B37" w:rsidRDefault="00B420C5" w:rsidP="00B13B07"/>
        </w:tc>
        <w:tc>
          <w:tcPr>
            <w:tcW w:w="1842" w:type="dxa"/>
            <w:tcBorders>
              <w:top w:val="nil"/>
              <w:left w:val="nil"/>
              <w:bottom w:val="single" w:sz="4" w:space="0" w:color="auto"/>
              <w:right w:val="nil"/>
            </w:tcBorders>
            <w:vAlign w:val="bottom"/>
            <w:hideMark/>
          </w:tcPr>
          <w:p w:rsidR="00B420C5" w:rsidRPr="006C7B37" w:rsidRDefault="00B420C5" w:rsidP="00B13B07">
            <w:pPr>
              <w:jc w:val="center"/>
              <w:rPr>
                <w:b/>
              </w:rPr>
            </w:pPr>
          </w:p>
        </w:tc>
        <w:tc>
          <w:tcPr>
            <w:tcW w:w="237" w:type="dxa"/>
            <w:vMerge w:val="restart"/>
            <w:tcBorders>
              <w:top w:val="nil"/>
              <w:left w:val="nil"/>
              <w:right w:val="nil"/>
            </w:tcBorders>
            <w:vAlign w:val="center"/>
          </w:tcPr>
          <w:p w:rsidR="00B420C5" w:rsidRPr="006C7B37" w:rsidRDefault="00B420C5" w:rsidP="00B13B07">
            <w:pPr>
              <w:jc w:val="center"/>
              <w:rPr>
                <w:b/>
              </w:rPr>
            </w:pPr>
          </w:p>
        </w:tc>
        <w:tc>
          <w:tcPr>
            <w:tcW w:w="1606" w:type="dxa"/>
            <w:tcBorders>
              <w:top w:val="nil"/>
              <w:left w:val="nil"/>
              <w:bottom w:val="single" w:sz="4" w:space="0" w:color="auto"/>
              <w:right w:val="nil"/>
            </w:tcBorders>
            <w:vAlign w:val="bottom"/>
          </w:tcPr>
          <w:p w:rsidR="00B420C5" w:rsidRPr="006C7B37" w:rsidRDefault="00A63A1F" w:rsidP="00B13B07">
            <w:pPr>
              <w:jc w:val="center"/>
              <w:rPr>
                <w:b/>
              </w:rPr>
            </w:pPr>
            <w:sdt>
              <w:sdtPr>
                <w:rPr>
                  <w:b/>
                </w:rPr>
                <w:alias w:val="Дата публикации"/>
                <w:tag w:val=""/>
                <w:id w:val="804354380"/>
                <w:placeholder>
                  <w:docPart w:val="62043865FD574859ACEF9CC0EB7A0188"/>
                </w:placeholder>
                <w:showingPlcHdr/>
                <w:dataBinding w:prefixMappings="xmlns:ns0='http://schemas.microsoft.com/office/2006/coverPageProps' " w:xpath="/ns0:CoverPageProperties[1]/ns0:PublishDate[1]" w:storeItemID="{55AF091B-3C7A-41E3-B477-F2FDAA23CFDA}"/>
                <w:date w:fullDate="2022-03-18T00:00:00Z">
                  <w:dateFormat w:val="dd.MM.yyyy г."/>
                  <w:lid w:val="ru-RU"/>
                  <w:storeMappedDataAs w:val="dateTime"/>
                  <w:calendar w:val="gregorian"/>
                </w:date>
              </w:sdtPr>
              <w:sdtEndPr/>
              <w:sdtContent>
                <w:r w:rsidR="00B420C5" w:rsidRPr="008635E1">
                  <w:rPr>
                    <w:rStyle w:val="af2"/>
                    <w:rFonts w:eastAsiaTheme="majorEastAsia"/>
                  </w:rPr>
                  <w:t>[Дата публикации]</w:t>
                </w:r>
              </w:sdtContent>
            </w:sdt>
          </w:p>
        </w:tc>
      </w:tr>
      <w:tr w:rsidR="00B420C5" w:rsidRPr="006C7B37" w:rsidTr="00B13B07">
        <w:tc>
          <w:tcPr>
            <w:tcW w:w="4424" w:type="dxa"/>
            <w:tcBorders>
              <w:top w:val="single" w:sz="4" w:space="0" w:color="auto"/>
              <w:left w:val="nil"/>
              <w:bottom w:val="nil"/>
              <w:right w:val="nil"/>
            </w:tcBorders>
            <w:hideMark/>
          </w:tcPr>
          <w:p w:rsidR="00B420C5" w:rsidRPr="00000901" w:rsidRDefault="00B420C5" w:rsidP="00B13B07">
            <w:pPr>
              <w:ind w:right="43"/>
              <w:jc w:val="center"/>
              <w:rPr>
                <w:bCs/>
                <w:i/>
                <w:color w:val="000000"/>
                <w:sz w:val="16"/>
                <w:szCs w:val="16"/>
              </w:rPr>
            </w:pPr>
            <w:r w:rsidRPr="00000901">
              <w:rPr>
                <w:bCs/>
                <w:i/>
                <w:color w:val="000000"/>
                <w:sz w:val="16"/>
                <w:szCs w:val="16"/>
              </w:rPr>
              <w:t>(должность, организация)</w:t>
            </w:r>
          </w:p>
        </w:tc>
        <w:tc>
          <w:tcPr>
            <w:tcW w:w="284" w:type="dxa"/>
            <w:vMerge/>
            <w:tcBorders>
              <w:left w:val="nil"/>
              <w:right w:val="nil"/>
            </w:tcBorders>
          </w:tcPr>
          <w:p w:rsidR="00B420C5" w:rsidRPr="00974DF9" w:rsidRDefault="00B420C5" w:rsidP="00B13B07">
            <w:pPr>
              <w:ind w:right="43"/>
              <w:rPr>
                <w:bCs/>
                <w:i/>
                <w:color w:val="000000"/>
                <w:sz w:val="16"/>
                <w:szCs w:val="16"/>
              </w:rPr>
            </w:pPr>
          </w:p>
        </w:tc>
        <w:tc>
          <w:tcPr>
            <w:tcW w:w="1417" w:type="dxa"/>
            <w:tcBorders>
              <w:top w:val="single" w:sz="4" w:space="0" w:color="auto"/>
              <w:left w:val="nil"/>
              <w:bottom w:val="nil"/>
              <w:right w:val="nil"/>
            </w:tcBorders>
            <w:hideMark/>
          </w:tcPr>
          <w:p w:rsidR="00B420C5" w:rsidRPr="00974DF9" w:rsidRDefault="00B420C5" w:rsidP="00B13B07">
            <w:pPr>
              <w:ind w:right="43"/>
              <w:jc w:val="center"/>
              <w:rPr>
                <w:bCs/>
                <w:i/>
                <w:color w:val="000000"/>
                <w:sz w:val="16"/>
                <w:szCs w:val="16"/>
              </w:rPr>
            </w:pPr>
            <w:r w:rsidRPr="00974DF9">
              <w:rPr>
                <w:bCs/>
                <w:i/>
                <w:color w:val="000000"/>
                <w:sz w:val="16"/>
                <w:szCs w:val="16"/>
              </w:rPr>
              <w:t>(подпись)</w:t>
            </w:r>
          </w:p>
        </w:tc>
        <w:tc>
          <w:tcPr>
            <w:tcW w:w="284" w:type="dxa"/>
            <w:vMerge/>
            <w:tcBorders>
              <w:left w:val="nil"/>
              <w:right w:val="nil"/>
            </w:tcBorders>
          </w:tcPr>
          <w:p w:rsidR="00B420C5" w:rsidRPr="00974DF9" w:rsidRDefault="00B420C5" w:rsidP="00B13B07">
            <w:pPr>
              <w:rPr>
                <w:bCs/>
                <w:i/>
                <w:color w:val="000000"/>
                <w:sz w:val="16"/>
                <w:szCs w:val="16"/>
              </w:rPr>
            </w:pPr>
          </w:p>
        </w:tc>
        <w:tc>
          <w:tcPr>
            <w:tcW w:w="1842" w:type="dxa"/>
            <w:tcBorders>
              <w:top w:val="single" w:sz="4" w:space="0" w:color="auto"/>
              <w:left w:val="nil"/>
              <w:bottom w:val="nil"/>
              <w:right w:val="nil"/>
            </w:tcBorders>
            <w:hideMark/>
          </w:tcPr>
          <w:p w:rsidR="00B420C5" w:rsidRPr="00974DF9" w:rsidRDefault="00B420C5" w:rsidP="00B13B07">
            <w:pPr>
              <w:ind w:right="43"/>
              <w:jc w:val="center"/>
              <w:rPr>
                <w:bCs/>
                <w:i/>
                <w:color w:val="000000"/>
                <w:sz w:val="16"/>
                <w:szCs w:val="16"/>
              </w:rPr>
            </w:pPr>
            <w:r w:rsidRPr="00974DF9">
              <w:rPr>
                <w:bCs/>
                <w:i/>
                <w:color w:val="000000"/>
                <w:sz w:val="16"/>
                <w:szCs w:val="16"/>
              </w:rPr>
              <w:t>(фамилия, инициалы)</w:t>
            </w:r>
          </w:p>
        </w:tc>
        <w:tc>
          <w:tcPr>
            <w:tcW w:w="237" w:type="dxa"/>
            <w:vMerge/>
            <w:tcBorders>
              <w:left w:val="nil"/>
              <w:right w:val="nil"/>
            </w:tcBorders>
          </w:tcPr>
          <w:p w:rsidR="00B420C5" w:rsidRPr="00974DF9" w:rsidRDefault="00B420C5" w:rsidP="00B13B07">
            <w:pPr>
              <w:ind w:right="43"/>
              <w:jc w:val="center"/>
              <w:rPr>
                <w:bCs/>
                <w:i/>
                <w:color w:val="000000"/>
                <w:sz w:val="16"/>
                <w:szCs w:val="16"/>
              </w:rPr>
            </w:pPr>
          </w:p>
        </w:tc>
        <w:tc>
          <w:tcPr>
            <w:tcW w:w="1606" w:type="dxa"/>
            <w:tcBorders>
              <w:top w:val="single" w:sz="4" w:space="0" w:color="auto"/>
              <w:left w:val="nil"/>
              <w:bottom w:val="nil"/>
              <w:right w:val="nil"/>
            </w:tcBorders>
            <w:hideMark/>
          </w:tcPr>
          <w:p w:rsidR="00B420C5" w:rsidRPr="00974DF9" w:rsidRDefault="00B420C5" w:rsidP="00B13B07">
            <w:pPr>
              <w:ind w:right="43"/>
              <w:jc w:val="center"/>
              <w:rPr>
                <w:bCs/>
                <w:i/>
                <w:color w:val="000000"/>
                <w:sz w:val="16"/>
                <w:szCs w:val="16"/>
              </w:rPr>
            </w:pPr>
            <w:r w:rsidRPr="00974DF9">
              <w:rPr>
                <w:bCs/>
                <w:i/>
                <w:color w:val="000000"/>
                <w:sz w:val="16"/>
                <w:szCs w:val="16"/>
              </w:rPr>
              <w:t>(дата)</w:t>
            </w:r>
          </w:p>
        </w:tc>
      </w:tr>
      <w:tr w:rsidR="00B420C5" w:rsidRPr="006C7B37" w:rsidTr="00B13B07">
        <w:tc>
          <w:tcPr>
            <w:tcW w:w="4424" w:type="dxa"/>
            <w:tcBorders>
              <w:top w:val="nil"/>
              <w:left w:val="nil"/>
              <w:bottom w:val="single" w:sz="4" w:space="0" w:color="auto"/>
              <w:right w:val="nil"/>
            </w:tcBorders>
            <w:vAlign w:val="bottom"/>
          </w:tcPr>
          <w:p w:rsidR="00B420C5" w:rsidRPr="00000901" w:rsidRDefault="00B420C5" w:rsidP="00B13B07">
            <w:pPr>
              <w:rPr>
                <w:color w:val="000000"/>
              </w:rPr>
            </w:pPr>
            <w:r w:rsidRPr="00000901">
              <w:rPr>
                <w:color w:val="000000"/>
              </w:rPr>
              <w:t>Представитель генподрядной организации:</w:t>
            </w:r>
          </w:p>
          <w:p w:rsidR="00B420C5" w:rsidRPr="00000901" w:rsidRDefault="00B420C5" w:rsidP="00B13B07"/>
        </w:tc>
        <w:tc>
          <w:tcPr>
            <w:tcW w:w="284" w:type="dxa"/>
            <w:vMerge/>
            <w:tcBorders>
              <w:left w:val="nil"/>
              <w:right w:val="nil"/>
            </w:tcBorders>
            <w:vAlign w:val="bottom"/>
          </w:tcPr>
          <w:p w:rsidR="00B420C5" w:rsidRPr="006C7B37" w:rsidRDefault="00B420C5" w:rsidP="00B13B07">
            <w:pPr>
              <w:ind w:right="43"/>
            </w:pPr>
          </w:p>
        </w:tc>
        <w:tc>
          <w:tcPr>
            <w:tcW w:w="1417" w:type="dxa"/>
            <w:tcBorders>
              <w:top w:val="nil"/>
              <w:left w:val="nil"/>
              <w:bottom w:val="single" w:sz="4" w:space="0" w:color="auto"/>
              <w:right w:val="nil"/>
            </w:tcBorders>
          </w:tcPr>
          <w:p w:rsidR="00B420C5" w:rsidRPr="006C7B37" w:rsidRDefault="00B420C5" w:rsidP="00B13B07">
            <w:pPr>
              <w:jc w:val="both"/>
            </w:pPr>
          </w:p>
        </w:tc>
        <w:tc>
          <w:tcPr>
            <w:tcW w:w="284" w:type="dxa"/>
            <w:vMerge/>
            <w:tcBorders>
              <w:left w:val="nil"/>
              <w:right w:val="nil"/>
            </w:tcBorders>
          </w:tcPr>
          <w:p w:rsidR="00B420C5" w:rsidRPr="006C7B37" w:rsidRDefault="00B420C5" w:rsidP="00B13B07"/>
        </w:tc>
        <w:tc>
          <w:tcPr>
            <w:tcW w:w="1842" w:type="dxa"/>
            <w:tcBorders>
              <w:top w:val="nil"/>
              <w:left w:val="nil"/>
              <w:bottom w:val="single" w:sz="4" w:space="0" w:color="auto"/>
              <w:right w:val="nil"/>
            </w:tcBorders>
            <w:vAlign w:val="bottom"/>
            <w:hideMark/>
          </w:tcPr>
          <w:p w:rsidR="00B420C5" w:rsidRPr="006C7B37" w:rsidRDefault="00B420C5" w:rsidP="00B13B07">
            <w:pPr>
              <w:jc w:val="center"/>
              <w:rPr>
                <w:b/>
              </w:rPr>
            </w:pPr>
          </w:p>
        </w:tc>
        <w:tc>
          <w:tcPr>
            <w:tcW w:w="237" w:type="dxa"/>
            <w:vMerge/>
            <w:tcBorders>
              <w:left w:val="nil"/>
              <w:right w:val="nil"/>
            </w:tcBorders>
            <w:vAlign w:val="bottom"/>
          </w:tcPr>
          <w:p w:rsidR="00B420C5" w:rsidRPr="006C7B37" w:rsidRDefault="00B420C5" w:rsidP="00B13B07">
            <w:pPr>
              <w:jc w:val="center"/>
              <w:rPr>
                <w:b/>
              </w:rPr>
            </w:pPr>
          </w:p>
        </w:tc>
        <w:tc>
          <w:tcPr>
            <w:tcW w:w="1606" w:type="dxa"/>
            <w:tcBorders>
              <w:top w:val="nil"/>
              <w:left w:val="nil"/>
              <w:bottom w:val="single" w:sz="4" w:space="0" w:color="auto"/>
              <w:right w:val="nil"/>
            </w:tcBorders>
            <w:vAlign w:val="bottom"/>
            <w:hideMark/>
          </w:tcPr>
          <w:p w:rsidR="00B420C5" w:rsidRPr="006C7B37" w:rsidRDefault="00A63A1F" w:rsidP="00B13B07">
            <w:pPr>
              <w:jc w:val="center"/>
              <w:rPr>
                <w:b/>
              </w:rPr>
            </w:pPr>
            <w:sdt>
              <w:sdtPr>
                <w:rPr>
                  <w:b/>
                </w:rPr>
                <w:alias w:val="Дата публикации"/>
                <w:tag w:val=""/>
                <w:id w:val="-1125767032"/>
                <w:placeholder>
                  <w:docPart w:val="E15D3F22BCA144DE9CCDCC509A364762"/>
                </w:placeholder>
                <w:showingPlcHdr/>
                <w:dataBinding w:prefixMappings="xmlns:ns0='http://schemas.microsoft.com/office/2006/coverPageProps' " w:xpath="/ns0:CoverPageProperties[1]/ns0:PublishDate[1]" w:storeItemID="{55AF091B-3C7A-41E3-B477-F2FDAA23CFDA}"/>
                <w:date w:fullDate="2022-03-18T00:00:00Z">
                  <w:dateFormat w:val="dd.MM.yyyy г."/>
                  <w:lid w:val="ru-RU"/>
                  <w:storeMappedDataAs w:val="dateTime"/>
                  <w:calendar w:val="gregorian"/>
                </w:date>
              </w:sdtPr>
              <w:sdtEndPr/>
              <w:sdtContent>
                <w:r w:rsidR="00B420C5" w:rsidRPr="008635E1">
                  <w:rPr>
                    <w:rStyle w:val="af2"/>
                    <w:rFonts w:eastAsiaTheme="majorEastAsia"/>
                  </w:rPr>
                  <w:t>[Дата публикации]</w:t>
                </w:r>
              </w:sdtContent>
            </w:sdt>
          </w:p>
        </w:tc>
      </w:tr>
      <w:tr w:rsidR="00B420C5" w:rsidRPr="006C7B37" w:rsidTr="00B13B07">
        <w:tc>
          <w:tcPr>
            <w:tcW w:w="4424" w:type="dxa"/>
            <w:tcBorders>
              <w:top w:val="single" w:sz="4" w:space="0" w:color="auto"/>
              <w:left w:val="nil"/>
              <w:bottom w:val="nil"/>
              <w:right w:val="nil"/>
            </w:tcBorders>
            <w:hideMark/>
          </w:tcPr>
          <w:p w:rsidR="00B420C5" w:rsidRPr="00000901" w:rsidRDefault="00B420C5" w:rsidP="00B13B07">
            <w:pPr>
              <w:ind w:right="43"/>
              <w:jc w:val="center"/>
              <w:rPr>
                <w:bCs/>
                <w:i/>
                <w:color w:val="000000"/>
                <w:sz w:val="16"/>
                <w:szCs w:val="16"/>
              </w:rPr>
            </w:pPr>
            <w:r w:rsidRPr="00000901">
              <w:rPr>
                <w:bCs/>
                <w:i/>
                <w:color w:val="000000"/>
                <w:sz w:val="16"/>
                <w:szCs w:val="16"/>
              </w:rPr>
              <w:t>(должность, организация)</w:t>
            </w:r>
          </w:p>
        </w:tc>
        <w:tc>
          <w:tcPr>
            <w:tcW w:w="284" w:type="dxa"/>
            <w:vMerge/>
            <w:tcBorders>
              <w:left w:val="nil"/>
              <w:right w:val="nil"/>
            </w:tcBorders>
          </w:tcPr>
          <w:p w:rsidR="00B420C5" w:rsidRPr="00974DF9" w:rsidRDefault="00B420C5" w:rsidP="00B13B07">
            <w:pPr>
              <w:ind w:right="43"/>
              <w:rPr>
                <w:bCs/>
                <w:i/>
                <w:color w:val="000000"/>
                <w:sz w:val="16"/>
                <w:szCs w:val="16"/>
              </w:rPr>
            </w:pPr>
          </w:p>
        </w:tc>
        <w:tc>
          <w:tcPr>
            <w:tcW w:w="1417" w:type="dxa"/>
            <w:tcBorders>
              <w:top w:val="single" w:sz="4" w:space="0" w:color="auto"/>
              <w:left w:val="nil"/>
              <w:bottom w:val="nil"/>
              <w:right w:val="nil"/>
            </w:tcBorders>
            <w:hideMark/>
          </w:tcPr>
          <w:p w:rsidR="00B420C5" w:rsidRPr="00974DF9" w:rsidRDefault="00B420C5" w:rsidP="00B13B07">
            <w:pPr>
              <w:ind w:right="43"/>
              <w:jc w:val="center"/>
              <w:rPr>
                <w:bCs/>
                <w:i/>
                <w:color w:val="000000"/>
                <w:sz w:val="16"/>
                <w:szCs w:val="16"/>
              </w:rPr>
            </w:pPr>
            <w:r w:rsidRPr="00974DF9">
              <w:rPr>
                <w:bCs/>
                <w:i/>
                <w:color w:val="000000"/>
                <w:sz w:val="16"/>
                <w:szCs w:val="16"/>
              </w:rPr>
              <w:t>(подпись)</w:t>
            </w:r>
          </w:p>
        </w:tc>
        <w:tc>
          <w:tcPr>
            <w:tcW w:w="284" w:type="dxa"/>
            <w:vMerge/>
            <w:tcBorders>
              <w:left w:val="nil"/>
              <w:right w:val="nil"/>
            </w:tcBorders>
          </w:tcPr>
          <w:p w:rsidR="00B420C5" w:rsidRPr="00974DF9" w:rsidRDefault="00B420C5" w:rsidP="00B13B07">
            <w:pPr>
              <w:rPr>
                <w:bCs/>
                <w:i/>
                <w:color w:val="000000"/>
                <w:sz w:val="16"/>
                <w:szCs w:val="16"/>
              </w:rPr>
            </w:pPr>
          </w:p>
        </w:tc>
        <w:tc>
          <w:tcPr>
            <w:tcW w:w="1842" w:type="dxa"/>
            <w:tcBorders>
              <w:top w:val="single" w:sz="4" w:space="0" w:color="auto"/>
              <w:left w:val="nil"/>
              <w:bottom w:val="nil"/>
              <w:right w:val="nil"/>
            </w:tcBorders>
            <w:hideMark/>
          </w:tcPr>
          <w:p w:rsidR="00B420C5" w:rsidRPr="00974DF9" w:rsidRDefault="00B420C5" w:rsidP="00B13B07">
            <w:pPr>
              <w:ind w:right="43"/>
              <w:jc w:val="center"/>
              <w:rPr>
                <w:bCs/>
                <w:i/>
                <w:color w:val="000000"/>
                <w:sz w:val="16"/>
                <w:szCs w:val="16"/>
              </w:rPr>
            </w:pPr>
            <w:r w:rsidRPr="00974DF9">
              <w:rPr>
                <w:bCs/>
                <w:i/>
                <w:color w:val="000000"/>
                <w:sz w:val="16"/>
                <w:szCs w:val="16"/>
              </w:rPr>
              <w:t>(фамилия, инициалы)</w:t>
            </w:r>
          </w:p>
        </w:tc>
        <w:tc>
          <w:tcPr>
            <w:tcW w:w="237" w:type="dxa"/>
            <w:vMerge/>
            <w:tcBorders>
              <w:left w:val="nil"/>
              <w:right w:val="nil"/>
            </w:tcBorders>
          </w:tcPr>
          <w:p w:rsidR="00B420C5" w:rsidRPr="00974DF9" w:rsidRDefault="00B420C5" w:rsidP="00B13B07">
            <w:pPr>
              <w:ind w:right="43"/>
              <w:jc w:val="center"/>
              <w:rPr>
                <w:bCs/>
                <w:i/>
                <w:color w:val="000000"/>
                <w:sz w:val="16"/>
                <w:szCs w:val="16"/>
              </w:rPr>
            </w:pPr>
          </w:p>
        </w:tc>
        <w:tc>
          <w:tcPr>
            <w:tcW w:w="1606" w:type="dxa"/>
            <w:tcBorders>
              <w:top w:val="single" w:sz="4" w:space="0" w:color="auto"/>
              <w:left w:val="nil"/>
              <w:bottom w:val="nil"/>
              <w:right w:val="nil"/>
            </w:tcBorders>
            <w:hideMark/>
          </w:tcPr>
          <w:p w:rsidR="00B420C5" w:rsidRPr="00974DF9" w:rsidRDefault="00B420C5" w:rsidP="00B13B07">
            <w:pPr>
              <w:ind w:right="43"/>
              <w:jc w:val="center"/>
              <w:rPr>
                <w:bCs/>
                <w:i/>
                <w:color w:val="000000"/>
                <w:sz w:val="16"/>
                <w:szCs w:val="16"/>
              </w:rPr>
            </w:pPr>
            <w:r w:rsidRPr="00974DF9">
              <w:rPr>
                <w:bCs/>
                <w:i/>
                <w:color w:val="000000"/>
                <w:sz w:val="16"/>
                <w:szCs w:val="16"/>
              </w:rPr>
              <w:t>(дата)</w:t>
            </w:r>
          </w:p>
        </w:tc>
      </w:tr>
      <w:tr w:rsidR="00B420C5" w:rsidRPr="006C7B37" w:rsidTr="00B13B07">
        <w:tc>
          <w:tcPr>
            <w:tcW w:w="4424" w:type="dxa"/>
            <w:tcBorders>
              <w:top w:val="nil"/>
              <w:left w:val="nil"/>
              <w:bottom w:val="single" w:sz="4" w:space="0" w:color="auto"/>
              <w:right w:val="nil"/>
            </w:tcBorders>
            <w:vAlign w:val="bottom"/>
          </w:tcPr>
          <w:p w:rsidR="00B420C5" w:rsidRPr="00000901" w:rsidRDefault="00B420C5" w:rsidP="00B13B07">
            <w:pPr>
              <w:rPr>
                <w:color w:val="000000"/>
              </w:rPr>
            </w:pPr>
            <w:r w:rsidRPr="00000901">
              <w:rPr>
                <w:color w:val="000000"/>
              </w:rPr>
              <w:t>Представитель поставщика оборудования/</w:t>
            </w:r>
          </w:p>
          <w:p w:rsidR="00B420C5" w:rsidRPr="00000901" w:rsidRDefault="00B420C5" w:rsidP="00B13B07">
            <w:pPr>
              <w:rPr>
                <w:color w:val="000000"/>
              </w:rPr>
            </w:pPr>
            <w:r w:rsidRPr="00000901">
              <w:rPr>
                <w:color w:val="000000"/>
              </w:rPr>
              <w:t>материалов:</w:t>
            </w:r>
          </w:p>
          <w:p w:rsidR="00B420C5" w:rsidRPr="00000901" w:rsidRDefault="00B420C5" w:rsidP="00B13B07"/>
        </w:tc>
        <w:tc>
          <w:tcPr>
            <w:tcW w:w="284" w:type="dxa"/>
            <w:vMerge/>
            <w:tcBorders>
              <w:left w:val="nil"/>
              <w:right w:val="nil"/>
            </w:tcBorders>
            <w:vAlign w:val="bottom"/>
          </w:tcPr>
          <w:p w:rsidR="00B420C5" w:rsidRPr="006C7B37" w:rsidRDefault="00B420C5" w:rsidP="00B13B07">
            <w:pPr>
              <w:ind w:right="43"/>
            </w:pPr>
          </w:p>
        </w:tc>
        <w:tc>
          <w:tcPr>
            <w:tcW w:w="1417" w:type="dxa"/>
            <w:tcBorders>
              <w:top w:val="nil"/>
              <w:left w:val="nil"/>
              <w:bottom w:val="single" w:sz="4" w:space="0" w:color="auto"/>
              <w:right w:val="nil"/>
            </w:tcBorders>
          </w:tcPr>
          <w:p w:rsidR="00B420C5" w:rsidRPr="006C7B37" w:rsidRDefault="00B420C5" w:rsidP="00B13B07">
            <w:pPr>
              <w:jc w:val="both"/>
            </w:pPr>
          </w:p>
        </w:tc>
        <w:tc>
          <w:tcPr>
            <w:tcW w:w="284" w:type="dxa"/>
            <w:vMerge/>
            <w:tcBorders>
              <w:left w:val="nil"/>
              <w:right w:val="nil"/>
            </w:tcBorders>
          </w:tcPr>
          <w:p w:rsidR="00B420C5" w:rsidRPr="006C7B37" w:rsidRDefault="00B420C5" w:rsidP="00B13B07"/>
        </w:tc>
        <w:tc>
          <w:tcPr>
            <w:tcW w:w="1842" w:type="dxa"/>
            <w:tcBorders>
              <w:top w:val="nil"/>
              <w:left w:val="nil"/>
              <w:bottom w:val="single" w:sz="4" w:space="0" w:color="auto"/>
              <w:right w:val="nil"/>
            </w:tcBorders>
            <w:vAlign w:val="bottom"/>
            <w:hideMark/>
          </w:tcPr>
          <w:p w:rsidR="00B420C5" w:rsidRPr="006C7B37" w:rsidRDefault="00B420C5" w:rsidP="00B13B07">
            <w:pPr>
              <w:jc w:val="center"/>
              <w:rPr>
                <w:b/>
              </w:rPr>
            </w:pPr>
          </w:p>
        </w:tc>
        <w:tc>
          <w:tcPr>
            <w:tcW w:w="237" w:type="dxa"/>
            <w:vMerge/>
            <w:tcBorders>
              <w:left w:val="nil"/>
              <w:right w:val="nil"/>
            </w:tcBorders>
            <w:vAlign w:val="bottom"/>
          </w:tcPr>
          <w:p w:rsidR="00B420C5" w:rsidRPr="006C7B37" w:rsidRDefault="00B420C5" w:rsidP="00B13B07">
            <w:pPr>
              <w:jc w:val="center"/>
              <w:rPr>
                <w:b/>
              </w:rPr>
            </w:pPr>
          </w:p>
        </w:tc>
        <w:tc>
          <w:tcPr>
            <w:tcW w:w="1606" w:type="dxa"/>
            <w:tcBorders>
              <w:top w:val="nil"/>
              <w:left w:val="nil"/>
              <w:bottom w:val="single" w:sz="4" w:space="0" w:color="auto"/>
              <w:right w:val="nil"/>
            </w:tcBorders>
            <w:vAlign w:val="bottom"/>
            <w:hideMark/>
          </w:tcPr>
          <w:p w:rsidR="00B420C5" w:rsidRPr="006C7B37" w:rsidRDefault="00A63A1F" w:rsidP="00B13B07">
            <w:pPr>
              <w:jc w:val="center"/>
              <w:rPr>
                <w:b/>
              </w:rPr>
            </w:pPr>
            <w:sdt>
              <w:sdtPr>
                <w:rPr>
                  <w:b/>
                </w:rPr>
                <w:alias w:val="Дата публикации"/>
                <w:tag w:val=""/>
                <w:id w:val="817070859"/>
                <w:placeholder>
                  <w:docPart w:val="655E48E49E464B73B7696F697F20D150"/>
                </w:placeholder>
                <w:showingPlcHdr/>
                <w:dataBinding w:prefixMappings="xmlns:ns0='http://schemas.microsoft.com/office/2006/coverPageProps' " w:xpath="/ns0:CoverPageProperties[1]/ns0:PublishDate[1]" w:storeItemID="{55AF091B-3C7A-41E3-B477-F2FDAA23CFDA}"/>
                <w:date w:fullDate="2022-03-18T00:00:00Z">
                  <w:dateFormat w:val="dd.MM.yyyy г."/>
                  <w:lid w:val="ru-RU"/>
                  <w:storeMappedDataAs w:val="dateTime"/>
                  <w:calendar w:val="gregorian"/>
                </w:date>
              </w:sdtPr>
              <w:sdtEndPr/>
              <w:sdtContent>
                <w:r w:rsidR="00B420C5" w:rsidRPr="008635E1">
                  <w:rPr>
                    <w:rStyle w:val="af2"/>
                    <w:rFonts w:eastAsiaTheme="majorEastAsia"/>
                  </w:rPr>
                  <w:t>[Дата публикации]</w:t>
                </w:r>
              </w:sdtContent>
            </w:sdt>
          </w:p>
        </w:tc>
      </w:tr>
      <w:tr w:rsidR="00B420C5" w:rsidRPr="006C7B37" w:rsidTr="00B13B07">
        <w:trPr>
          <w:trHeight w:val="98"/>
        </w:trPr>
        <w:tc>
          <w:tcPr>
            <w:tcW w:w="4424" w:type="dxa"/>
            <w:tcBorders>
              <w:top w:val="single" w:sz="4" w:space="0" w:color="auto"/>
              <w:left w:val="nil"/>
              <w:bottom w:val="nil"/>
              <w:right w:val="nil"/>
            </w:tcBorders>
            <w:hideMark/>
          </w:tcPr>
          <w:p w:rsidR="00B420C5" w:rsidRPr="00000901" w:rsidRDefault="00B420C5" w:rsidP="00B13B07">
            <w:pPr>
              <w:ind w:right="43"/>
              <w:jc w:val="center"/>
              <w:rPr>
                <w:bCs/>
                <w:i/>
                <w:color w:val="000000"/>
                <w:sz w:val="16"/>
                <w:szCs w:val="16"/>
              </w:rPr>
            </w:pPr>
            <w:r w:rsidRPr="00000901">
              <w:rPr>
                <w:bCs/>
                <w:i/>
                <w:color w:val="000000"/>
                <w:sz w:val="16"/>
                <w:szCs w:val="16"/>
              </w:rPr>
              <w:t>(должность, организация)</w:t>
            </w:r>
          </w:p>
        </w:tc>
        <w:tc>
          <w:tcPr>
            <w:tcW w:w="284" w:type="dxa"/>
            <w:vMerge/>
            <w:tcBorders>
              <w:left w:val="nil"/>
              <w:right w:val="nil"/>
            </w:tcBorders>
          </w:tcPr>
          <w:p w:rsidR="00B420C5" w:rsidRPr="00974DF9" w:rsidRDefault="00B420C5" w:rsidP="00B13B07">
            <w:pPr>
              <w:ind w:right="43"/>
              <w:rPr>
                <w:bCs/>
                <w:i/>
                <w:color w:val="000000"/>
                <w:sz w:val="16"/>
                <w:szCs w:val="16"/>
              </w:rPr>
            </w:pPr>
          </w:p>
        </w:tc>
        <w:tc>
          <w:tcPr>
            <w:tcW w:w="1417" w:type="dxa"/>
            <w:tcBorders>
              <w:top w:val="single" w:sz="4" w:space="0" w:color="auto"/>
              <w:left w:val="nil"/>
              <w:bottom w:val="nil"/>
              <w:right w:val="nil"/>
            </w:tcBorders>
            <w:hideMark/>
          </w:tcPr>
          <w:p w:rsidR="00B420C5" w:rsidRPr="00974DF9" w:rsidRDefault="00B420C5" w:rsidP="00B13B07">
            <w:pPr>
              <w:ind w:right="43"/>
              <w:jc w:val="center"/>
              <w:rPr>
                <w:bCs/>
                <w:i/>
                <w:color w:val="000000"/>
                <w:sz w:val="16"/>
                <w:szCs w:val="16"/>
              </w:rPr>
            </w:pPr>
            <w:r w:rsidRPr="00974DF9">
              <w:rPr>
                <w:bCs/>
                <w:i/>
                <w:color w:val="000000"/>
                <w:sz w:val="16"/>
                <w:szCs w:val="16"/>
              </w:rPr>
              <w:t>(подпись)</w:t>
            </w:r>
          </w:p>
        </w:tc>
        <w:tc>
          <w:tcPr>
            <w:tcW w:w="284" w:type="dxa"/>
            <w:vMerge/>
            <w:tcBorders>
              <w:left w:val="nil"/>
              <w:right w:val="nil"/>
            </w:tcBorders>
          </w:tcPr>
          <w:p w:rsidR="00B420C5" w:rsidRPr="00974DF9" w:rsidRDefault="00B420C5" w:rsidP="00B13B07">
            <w:pPr>
              <w:rPr>
                <w:bCs/>
                <w:i/>
                <w:color w:val="000000"/>
                <w:sz w:val="16"/>
                <w:szCs w:val="16"/>
              </w:rPr>
            </w:pPr>
          </w:p>
        </w:tc>
        <w:tc>
          <w:tcPr>
            <w:tcW w:w="1842" w:type="dxa"/>
            <w:tcBorders>
              <w:top w:val="single" w:sz="4" w:space="0" w:color="auto"/>
              <w:left w:val="nil"/>
              <w:bottom w:val="nil"/>
              <w:right w:val="nil"/>
            </w:tcBorders>
            <w:hideMark/>
          </w:tcPr>
          <w:p w:rsidR="00B420C5" w:rsidRPr="00974DF9" w:rsidRDefault="00B420C5" w:rsidP="00B13B07">
            <w:pPr>
              <w:ind w:right="43"/>
              <w:jc w:val="center"/>
              <w:rPr>
                <w:bCs/>
                <w:i/>
                <w:color w:val="000000"/>
                <w:sz w:val="16"/>
                <w:szCs w:val="16"/>
              </w:rPr>
            </w:pPr>
            <w:r w:rsidRPr="00974DF9">
              <w:rPr>
                <w:bCs/>
                <w:i/>
                <w:color w:val="000000"/>
                <w:sz w:val="16"/>
                <w:szCs w:val="16"/>
              </w:rPr>
              <w:t>(фамилия, инициалы)</w:t>
            </w:r>
          </w:p>
        </w:tc>
        <w:tc>
          <w:tcPr>
            <w:tcW w:w="237" w:type="dxa"/>
            <w:vMerge/>
            <w:tcBorders>
              <w:left w:val="nil"/>
              <w:right w:val="nil"/>
            </w:tcBorders>
          </w:tcPr>
          <w:p w:rsidR="00B420C5" w:rsidRPr="00974DF9" w:rsidRDefault="00B420C5" w:rsidP="00B13B07">
            <w:pPr>
              <w:ind w:right="43"/>
              <w:jc w:val="center"/>
              <w:rPr>
                <w:bCs/>
                <w:i/>
                <w:color w:val="000000"/>
                <w:sz w:val="16"/>
                <w:szCs w:val="16"/>
              </w:rPr>
            </w:pPr>
          </w:p>
        </w:tc>
        <w:tc>
          <w:tcPr>
            <w:tcW w:w="1606" w:type="dxa"/>
            <w:tcBorders>
              <w:top w:val="single" w:sz="4" w:space="0" w:color="auto"/>
              <w:left w:val="nil"/>
              <w:bottom w:val="nil"/>
              <w:right w:val="nil"/>
            </w:tcBorders>
            <w:hideMark/>
          </w:tcPr>
          <w:p w:rsidR="00B420C5" w:rsidRPr="00974DF9" w:rsidRDefault="00B420C5" w:rsidP="00B13B07">
            <w:pPr>
              <w:ind w:right="43"/>
              <w:jc w:val="center"/>
              <w:rPr>
                <w:bCs/>
                <w:i/>
                <w:color w:val="000000"/>
                <w:sz w:val="16"/>
                <w:szCs w:val="16"/>
              </w:rPr>
            </w:pPr>
            <w:r w:rsidRPr="00974DF9">
              <w:rPr>
                <w:bCs/>
                <w:i/>
                <w:color w:val="000000"/>
                <w:sz w:val="16"/>
                <w:szCs w:val="16"/>
              </w:rPr>
              <w:t>(дата)</w:t>
            </w:r>
          </w:p>
        </w:tc>
      </w:tr>
      <w:tr w:rsidR="00B420C5" w:rsidRPr="006C7B37" w:rsidTr="00B13B07">
        <w:tc>
          <w:tcPr>
            <w:tcW w:w="4424" w:type="dxa"/>
            <w:tcBorders>
              <w:top w:val="nil"/>
              <w:left w:val="nil"/>
              <w:bottom w:val="single" w:sz="4" w:space="0" w:color="auto"/>
              <w:right w:val="nil"/>
            </w:tcBorders>
          </w:tcPr>
          <w:p w:rsidR="00B420C5" w:rsidRPr="00B420C5" w:rsidRDefault="00B420C5" w:rsidP="00B13B07">
            <w:pPr>
              <w:rPr>
                <w:b/>
                <w:color w:val="000000"/>
                <w:lang w:val="ru-RU"/>
              </w:rPr>
            </w:pPr>
            <w:r w:rsidRPr="00B420C5">
              <w:rPr>
                <w:b/>
                <w:color w:val="000000"/>
                <w:lang w:val="ru-RU"/>
              </w:rPr>
              <w:t>Подтвердил:</w:t>
            </w:r>
          </w:p>
          <w:p w:rsidR="00B420C5" w:rsidRPr="00B420C5" w:rsidRDefault="00B420C5" w:rsidP="00B13B07">
            <w:pPr>
              <w:rPr>
                <w:color w:val="000000"/>
                <w:lang w:val="ru-RU"/>
              </w:rPr>
            </w:pPr>
            <w:r w:rsidRPr="00B420C5">
              <w:rPr>
                <w:color w:val="000000"/>
                <w:lang w:val="ru-RU"/>
              </w:rPr>
              <w:t xml:space="preserve">Представитель строительного контроля </w:t>
            </w:r>
          </w:p>
          <w:p w:rsidR="00B420C5" w:rsidRPr="00B420C5" w:rsidRDefault="00B420C5" w:rsidP="00B13B07">
            <w:pPr>
              <w:rPr>
                <w:color w:val="000000"/>
                <w:lang w:val="ru-RU"/>
              </w:rPr>
            </w:pPr>
            <w:r w:rsidRPr="00B420C5">
              <w:rPr>
                <w:color w:val="000000"/>
                <w:lang w:val="ru-RU"/>
              </w:rPr>
              <w:t>заказчика (СК):</w:t>
            </w:r>
          </w:p>
          <w:p w:rsidR="00B420C5" w:rsidRPr="00B420C5" w:rsidRDefault="00B420C5" w:rsidP="00B13B07">
            <w:pPr>
              <w:ind w:right="43"/>
              <w:rPr>
                <w:b/>
                <w:bCs/>
                <w:color w:val="000000"/>
                <w:lang w:val="ru-RU"/>
              </w:rPr>
            </w:pPr>
          </w:p>
        </w:tc>
        <w:tc>
          <w:tcPr>
            <w:tcW w:w="284" w:type="dxa"/>
            <w:vMerge/>
            <w:tcBorders>
              <w:left w:val="nil"/>
              <w:right w:val="nil"/>
            </w:tcBorders>
          </w:tcPr>
          <w:p w:rsidR="00B420C5" w:rsidRPr="00B420C5" w:rsidRDefault="00B420C5" w:rsidP="00B13B07">
            <w:pPr>
              <w:ind w:right="43"/>
              <w:rPr>
                <w:b/>
                <w:bCs/>
                <w:color w:val="000000"/>
                <w:lang w:val="ru-RU"/>
              </w:rPr>
            </w:pPr>
          </w:p>
        </w:tc>
        <w:tc>
          <w:tcPr>
            <w:tcW w:w="1417" w:type="dxa"/>
            <w:tcBorders>
              <w:top w:val="nil"/>
              <w:left w:val="nil"/>
              <w:bottom w:val="single" w:sz="4" w:space="0" w:color="auto"/>
              <w:right w:val="nil"/>
            </w:tcBorders>
            <w:vAlign w:val="center"/>
          </w:tcPr>
          <w:p w:rsidR="00B420C5" w:rsidRPr="00B420C5" w:rsidRDefault="00B420C5" w:rsidP="00B13B07">
            <w:pPr>
              <w:ind w:right="43"/>
              <w:jc w:val="center"/>
              <w:rPr>
                <w:b/>
                <w:bCs/>
                <w:color w:val="000000"/>
                <w:lang w:val="ru-RU"/>
              </w:rPr>
            </w:pPr>
          </w:p>
        </w:tc>
        <w:tc>
          <w:tcPr>
            <w:tcW w:w="284" w:type="dxa"/>
            <w:vMerge/>
            <w:tcBorders>
              <w:left w:val="nil"/>
              <w:right w:val="nil"/>
            </w:tcBorders>
            <w:vAlign w:val="center"/>
          </w:tcPr>
          <w:p w:rsidR="00B420C5" w:rsidRPr="00B420C5" w:rsidRDefault="00B420C5" w:rsidP="00B13B07">
            <w:pPr>
              <w:rPr>
                <w:b/>
                <w:bCs/>
                <w:color w:val="000000"/>
                <w:lang w:val="ru-RU"/>
              </w:rPr>
            </w:pPr>
          </w:p>
        </w:tc>
        <w:tc>
          <w:tcPr>
            <w:tcW w:w="1842" w:type="dxa"/>
            <w:tcBorders>
              <w:top w:val="nil"/>
              <w:left w:val="nil"/>
              <w:bottom w:val="single" w:sz="4" w:space="0" w:color="auto"/>
              <w:right w:val="nil"/>
            </w:tcBorders>
            <w:vAlign w:val="bottom"/>
          </w:tcPr>
          <w:p w:rsidR="00B420C5" w:rsidRPr="00B420C5" w:rsidRDefault="00B420C5" w:rsidP="00B13B07">
            <w:pPr>
              <w:ind w:right="-80"/>
              <w:jc w:val="center"/>
              <w:rPr>
                <w:b/>
                <w:bCs/>
                <w:color w:val="000000"/>
                <w:lang w:val="ru-RU"/>
              </w:rPr>
            </w:pPr>
          </w:p>
        </w:tc>
        <w:tc>
          <w:tcPr>
            <w:tcW w:w="237" w:type="dxa"/>
            <w:vMerge/>
            <w:tcBorders>
              <w:left w:val="nil"/>
              <w:right w:val="nil"/>
            </w:tcBorders>
            <w:vAlign w:val="bottom"/>
          </w:tcPr>
          <w:p w:rsidR="00B420C5" w:rsidRPr="00B420C5" w:rsidRDefault="00B420C5" w:rsidP="00B13B07">
            <w:pPr>
              <w:ind w:right="-80"/>
              <w:rPr>
                <w:b/>
                <w:bCs/>
                <w:color w:val="000000"/>
                <w:lang w:val="ru-RU"/>
              </w:rPr>
            </w:pPr>
          </w:p>
        </w:tc>
        <w:tc>
          <w:tcPr>
            <w:tcW w:w="1606" w:type="dxa"/>
            <w:tcBorders>
              <w:top w:val="nil"/>
              <w:left w:val="nil"/>
              <w:bottom w:val="single" w:sz="4" w:space="0" w:color="auto"/>
              <w:right w:val="nil"/>
            </w:tcBorders>
            <w:vAlign w:val="bottom"/>
          </w:tcPr>
          <w:p w:rsidR="00B420C5" w:rsidRPr="006C7B37" w:rsidRDefault="00A63A1F" w:rsidP="00B13B07">
            <w:pPr>
              <w:jc w:val="center"/>
              <w:rPr>
                <w:b/>
              </w:rPr>
            </w:pPr>
            <w:sdt>
              <w:sdtPr>
                <w:rPr>
                  <w:b/>
                </w:rPr>
                <w:alias w:val="Дата публикации"/>
                <w:tag w:val=""/>
                <w:id w:val="-1930032205"/>
                <w:placeholder>
                  <w:docPart w:val="F674CFE5D4B44CD486FEFB0887E09A6A"/>
                </w:placeholder>
                <w:showingPlcHdr/>
                <w:dataBinding w:prefixMappings="xmlns:ns0='http://schemas.microsoft.com/office/2006/coverPageProps' " w:xpath="/ns0:CoverPageProperties[1]/ns0:PublishDate[1]" w:storeItemID="{55AF091B-3C7A-41E3-B477-F2FDAA23CFDA}"/>
                <w:date w:fullDate="2022-03-18T00:00:00Z">
                  <w:dateFormat w:val="dd.MM.yyyy г."/>
                  <w:lid w:val="ru-RU"/>
                  <w:storeMappedDataAs w:val="dateTime"/>
                  <w:calendar w:val="gregorian"/>
                </w:date>
              </w:sdtPr>
              <w:sdtEndPr/>
              <w:sdtContent>
                <w:r w:rsidR="00B420C5" w:rsidRPr="008635E1">
                  <w:rPr>
                    <w:rStyle w:val="af2"/>
                    <w:rFonts w:eastAsiaTheme="majorEastAsia"/>
                  </w:rPr>
                  <w:t>[Дата публикации]</w:t>
                </w:r>
              </w:sdtContent>
            </w:sdt>
          </w:p>
        </w:tc>
      </w:tr>
      <w:tr w:rsidR="00B420C5" w:rsidRPr="006C7B37" w:rsidTr="00B13B07">
        <w:tc>
          <w:tcPr>
            <w:tcW w:w="4424" w:type="dxa"/>
            <w:tcBorders>
              <w:top w:val="single" w:sz="4" w:space="0" w:color="auto"/>
              <w:left w:val="nil"/>
              <w:bottom w:val="nil"/>
              <w:right w:val="nil"/>
            </w:tcBorders>
            <w:hideMark/>
          </w:tcPr>
          <w:p w:rsidR="00B420C5" w:rsidRPr="00000901" w:rsidRDefault="00B420C5" w:rsidP="00B13B07">
            <w:pPr>
              <w:ind w:right="43"/>
              <w:jc w:val="center"/>
              <w:rPr>
                <w:bCs/>
                <w:i/>
                <w:color w:val="000000"/>
                <w:sz w:val="16"/>
                <w:szCs w:val="16"/>
              </w:rPr>
            </w:pPr>
            <w:r w:rsidRPr="00000901">
              <w:rPr>
                <w:bCs/>
                <w:i/>
                <w:color w:val="000000"/>
                <w:sz w:val="16"/>
                <w:szCs w:val="16"/>
              </w:rPr>
              <w:t>(должность, организация)</w:t>
            </w:r>
          </w:p>
        </w:tc>
        <w:tc>
          <w:tcPr>
            <w:tcW w:w="284" w:type="dxa"/>
            <w:vMerge/>
            <w:tcBorders>
              <w:left w:val="nil"/>
              <w:right w:val="nil"/>
            </w:tcBorders>
          </w:tcPr>
          <w:p w:rsidR="00B420C5" w:rsidRPr="00974DF9" w:rsidRDefault="00B420C5" w:rsidP="00B13B07">
            <w:pPr>
              <w:ind w:right="43"/>
              <w:rPr>
                <w:bCs/>
                <w:i/>
                <w:color w:val="000000"/>
                <w:sz w:val="16"/>
                <w:szCs w:val="16"/>
              </w:rPr>
            </w:pPr>
          </w:p>
        </w:tc>
        <w:tc>
          <w:tcPr>
            <w:tcW w:w="1417" w:type="dxa"/>
            <w:tcBorders>
              <w:top w:val="single" w:sz="4" w:space="0" w:color="auto"/>
              <w:left w:val="nil"/>
              <w:bottom w:val="nil"/>
              <w:right w:val="nil"/>
            </w:tcBorders>
          </w:tcPr>
          <w:p w:rsidR="00B420C5" w:rsidRPr="00974DF9" w:rsidRDefault="00B420C5" w:rsidP="00B13B07">
            <w:pPr>
              <w:ind w:right="43"/>
              <w:jc w:val="center"/>
              <w:rPr>
                <w:bCs/>
                <w:i/>
                <w:color w:val="000000"/>
                <w:sz w:val="16"/>
                <w:szCs w:val="16"/>
              </w:rPr>
            </w:pPr>
            <w:r w:rsidRPr="00974DF9">
              <w:rPr>
                <w:bCs/>
                <w:i/>
                <w:color w:val="000000"/>
                <w:sz w:val="16"/>
                <w:szCs w:val="16"/>
              </w:rPr>
              <w:t>(подпись)</w:t>
            </w:r>
          </w:p>
        </w:tc>
        <w:tc>
          <w:tcPr>
            <w:tcW w:w="284" w:type="dxa"/>
            <w:vMerge/>
            <w:tcBorders>
              <w:left w:val="nil"/>
              <w:right w:val="nil"/>
            </w:tcBorders>
          </w:tcPr>
          <w:p w:rsidR="00B420C5" w:rsidRPr="00974DF9" w:rsidRDefault="00B420C5" w:rsidP="00B13B07">
            <w:pPr>
              <w:rPr>
                <w:bCs/>
                <w:i/>
                <w:color w:val="000000"/>
                <w:sz w:val="16"/>
                <w:szCs w:val="16"/>
              </w:rPr>
            </w:pPr>
          </w:p>
        </w:tc>
        <w:tc>
          <w:tcPr>
            <w:tcW w:w="1842" w:type="dxa"/>
            <w:tcBorders>
              <w:top w:val="single" w:sz="4" w:space="0" w:color="auto"/>
              <w:left w:val="nil"/>
              <w:bottom w:val="nil"/>
              <w:right w:val="nil"/>
            </w:tcBorders>
            <w:hideMark/>
          </w:tcPr>
          <w:p w:rsidR="00B420C5" w:rsidRPr="00974DF9" w:rsidRDefault="00B420C5" w:rsidP="00B13B07">
            <w:pPr>
              <w:ind w:right="43"/>
              <w:jc w:val="center"/>
              <w:rPr>
                <w:bCs/>
                <w:i/>
                <w:color w:val="000000"/>
                <w:sz w:val="16"/>
                <w:szCs w:val="16"/>
              </w:rPr>
            </w:pPr>
            <w:r w:rsidRPr="00974DF9">
              <w:rPr>
                <w:bCs/>
                <w:i/>
                <w:color w:val="000000"/>
                <w:sz w:val="16"/>
                <w:szCs w:val="16"/>
              </w:rPr>
              <w:t>(фамилия, инициалы)</w:t>
            </w:r>
          </w:p>
        </w:tc>
        <w:tc>
          <w:tcPr>
            <w:tcW w:w="237" w:type="dxa"/>
            <w:vMerge/>
            <w:tcBorders>
              <w:left w:val="nil"/>
              <w:right w:val="nil"/>
            </w:tcBorders>
          </w:tcPr>
          <w:p w:rsidR="00B420C5" w:rsidRPr="00974DF9" w:rsidRDefault="00B420C5" w:rsidP="00B13B07">
            <w:pPr>
              <w:ind w:right="-80"/>
              <w:rPr>
                <w:bCs/>
                <w:i/>
                <w:color w:val="000000"/>
                <w:sz w:val="16"/>
                <w:szCs w:val="16"/>
              </w:rPr>
            </w:pPr>
          </w:p>
        </w:tc>
        <w:tc>
          <w:tcPr>
            <w:tcW w:w="1606" w:type="dxa"/>
            <w:tcBorders>
              <w:top w:val="single" w:sz="4" w:space="0" w:color="auto"/>
              <w:left w:val="nil"/>
              <w:bottom w:val="nil"/>
              <w:right w:val="nil"/>
            </w:tcBorders>
            <w:hideMark/>
          </w:tcPr>
          <w:p w:rsidR="00B420C5" w:rsidRPr="00974DF9" w:rsidRDefault="00B420C5" w:rsidP="00B13B07">
            <w:pPr>
              <w:ind w:right="43"/>
              <w:jc w:val="center"/>
              <w:rPr>
                <w:bCs/>
                <w:i/>
                <w:color w:val="000000"/>
                <w:sz w:val="16"/>
                <w:szCs w:val="16"/>
              </w:rPr>
            </w:pPr>
            <w:r w:rsidRPr="00974DF9">
              <w:rPr>
                <w:bCs/>
                <w:i/>
                <w:color w:val="000000"/>
                <w:sz w:val="16"/>
                <w:szCs w:val="16"/>
              </w:rPr>
              <w:t>(дата)</w:t>
            </w:r>
          </w:p>
        </w:tc>
      </w:tr>
      <w:tr w:rsidR="00B420C5" w:rsidRPr="006C7B37" w:rsidTr="00B13B07">
        <w:trPr>
          <w:trHeight w:val="673"/>
        </w:trPr>
        <w:tc>
          <w:tcPr>
            <w:tcW w:w="4424" w:type="dxa"/>
            <w:tcBorders>
              <w:top w:val="nil"/>
              <w:left w:val="nil"/>
              <w:bottom w:val="single" w:sz="4" w:space="0" w:color="auto"/>
              <w:right w:val="nil"/>
            </w:tcBorders>
            <w:vAlign w:val="bottom"/>
          </w:tcPr>
          <w:p w:rsidR="00B420C5" w:rsidRPr="00781B76" w:rsidRDefault="00B420C5" w:rsidP="00B13B07">
            <w:pPr>
              <w:rPr>
                <w:b/>
                <w:color w:val="000000"/>
              </w:rPr>
            </w:pPr>
            <w:r w:rsidRPr="00781B76">
              <w:rPr>
                <w:b/>
                <w:color w:val="000000"/>
              </w:rPr>
              <w:t>Ознакомлен:</w:t>
            </w:r>
          </w:p>
          <w:p w:rsidR="00B420C5" w:rsidRPr="00755D9B" w:rsidRDefault="00B420C5" w:rsidP="00B13B07">
            <w:pPr>
              <w:ind w:right="43"/>
            </w:pPr>
            <w:r w:rsidRPr="00000901">
              <w:t>Представитель заказчика</w:t>
            </w:r>
            <w:r w:rsidRPr="00755D9B">
              <w:t xml:space="preserve">:    </w:t>
            </w:r>
          </w:p>
          <w:p w:rsidR="00B420C5" w:rsidRPr="00000901" w:rsidRDefault="00B420C5" w:rsidP="00B13B07">
            <w:pPr>
              <w:ind w:right="43"/>
            </w:pPr>
          </w:p>
        </w:tc>
        <w:tc>
          <w:tcPr>
            <w:tcW w:w="284" w:type="dxa"/>
            <w:vMerge/>
            <w:tcBorders>
              <w:left w:val="nil"/>
              <w:right w:val="nil"/>
            </w:tcBorders>
            <w:vAlign w:val="bottom"/>
          </w:tcPr>
          <w:p w:rsidR="00B420C5" w:rsidRPr="00CA5719" w:rsidRDefault="00B420C5" w:rsidP="00B13B07">
            <w:pPr>
              <w:ind w:right="43"/>
            </w:pPr>
          </w:p>
        </w:tc>
        <w:tc>
          <w:tcPr>
            <w:tcW w:w="1417" w:type="dxa"/>
            <w:tcBorders>
              <w:top w:val="nil"/>
              <w:left w:val="nil"/>
              <w:bottom w:val="single" w:sz="4" w:space="0" w:color="auto"/>
              <w:right w:val="nil"/>
            </w:tcBorders>
            <w:vAlign w:val="center"/>
          </w:tcPr>
          <w:p w:rsidR="00B420C5" w:rsidRPr="006C7B37" w:rsidRDefault="00B420C5" w:rsidP="00B13B07"/>
        </w:tc>
        <w:tc>
          <w:tcPr>
            <w:tcW w:w="284" w:type="dxa"/>
            <w:vMerge/>
            <w:tcBorders>
              <w:left w:val="nil"/>
              <w:right w:val="nil"/>
            </w:tcBorders>
            <w:vAlign w:val="center"/>
          </w:tcPr>
          <w:p w:rsidR="00B420C5" w:rsidRPr="006C7B37" w:rsidRDefault="00B420C5" w:rsidP="00B13B07"/>
        </w:tc>
        <w:tc>
          <w:tcPr>
            <w:tcW w:w="1842" w:type="dxa"/>
            <w:tcBorders>
              <w:top w:val="nil"/>
              <w:left w:val="nil"/>
              <w:bottom w:val="single" w:sz="4" w:space="0" w:color="auto"/>
              <w:right w:val="nil"/>
            </w:tcBorders>
            <w:vAlign w:val="bottom"/>
          </w:tcPr>
          <w:p w:rsidR="00B420C5" w:rsidRPr="00A7755C" w:rsidRDefault="00B420C5" w:rsidP="00B13B07">
            <w:pPr>
              <w:ind w:right="43"/>
              <w:jc w:val="center"/>
              <w:rPr>
                <w:b/>
              </w:rPr>
            </w:pPr>
          </w:p>
        </w:tc>
        <w:tc>
          <w:tcPr>
            <w:tcW w:w="237" w:type="dxa"/>
            <w:vMerge/>
            <w:tcBorders>
              <w:left w:val="nil"/>
              <w:right w:val="nil"/>
            </w:tcBorders>
            <w:vAlign w:val="bottom"/>
          </w:tcPr>
          <w:p w:rsidR="00B420C5" w:rsidRPr="003F52CB" w:rsidRDefault="00B420C5" w:rsidP="00B13B07">
            <w:pPr>
              <w:ind w:right="43"/>
              <w:jc w:val="center"/>
              <w:rPr>
                <w:b/>
                <w:i/>
              </w:rPr>
            </w:pPr>
          </w:p>
        </w:tc>
        <w:tc>
          <w:tcPr>
            <w:tcW w:w="1606" w:type="dxa"/>
            <w:tcBorders>
              <w:top w:val="nil"/>
              <w:left w:val="nil"/>
              <w:bottom w:val="single" w:sz="4" w:space="0" w:color="auto"/>
              <w:right w:val="nil"/>
            </w:tcBorders>
            <w:vAlign w:val="bottom"/>
          </w:tcPr>
          <w:p w:rsidR="00B420C5" w:rsidRPr="006C7B37" w:rsidRDefault="00A63A1F" w:rsidP="00B13B07">
            <w:pPr>
              <w:jc w:val="center"/>
              <w:rPr>
                <w:b/>
              </w:rPr>
            </w:pPr>
            <w:sdt>
              <w:sdtPr>
                <w:rPr>
                  <w:b/>
                </w:rPr>
                <w:alias w:val="Дата публикации"/>
                <w:tag w:val=""/>
                <w:id w:val="548655974"/>
                <w:placeholder>
                  <w:docPart w:val="C028284B89B545BF840CDBAE05C1D744"/>
                </w:placeholder>
                <w:showingPlcHdr/>
                <w:dataBinding w:prefixMappings="xmlns:ns0='http://schemas.microsoft.com/office/2006/coverPageProps' " w:xpath="/ns0:CoverPageProperties[1]/ns0:PublishDate[1]" w:storeItemID="{55AF091B-3C7A-41E3-B477-F2FDAA23CFDA}"/>
                <w:date w:fullDate="2022-03-18T00:00:00Z">
                  <w:dateFormat w:val="dd.MM.yyyy г."/>
                  <w:lid w:val="ru-RU"/>
                  <w:storeMappedDataAs w:val="dateTime"/>
                  <w:calendar w:val="gregorian"/>
                </w:date>
              </w:sdtPr>
              <w:sdtEndPr/>
              <w:sdtContent>
                <w:r w:rsidR="00B420C5" w:rsidRPr="008635E1">
                  <w:rPr>
                    <w:rStyle w:val="af2"/>
                    <w:rFonts w:eastAsiaTheme="majorEastAsia"/>
                  </w:rPr>
                  <w:t>[Дата публикации]</w:t>
                </w:r>
              </w:sdtContent>
            </w:sdt>
          </w:p>
        </w:tc>
      </w:tr>
      <w:tr w:rsidR="00B420C5" w:rsidRPr="006C7B37" w:rsidTr="00B13B07">
        <w:tc>
          <w:tcPr>
            <w:tcW w:w="4424" w:type="dxa"/>
            <w:tcBorders>
              <w:top w:val="single" w:sz="4" w:space="0" w:color="auto"/>
              <w:left w:val="nil"/>
              <w:bottom w:val="nil"/>
              <w:right w:val="nil"/>
            </w:tcBorders>
            <w:hideMark/>
          </w:tcPr>
          <w:p w:rsidR="00B420C5" w:rsidRPr="00974DF9" w:rsidRDefault="00B420C5" w:rsidP="00B13B07">
            <w:pPr>
              <w:ind w:right="43"/>
              <w:jc w:val="center"/>
              <w:rPr>
                <w:bCs/>
                <w:i/>
                <w:color w:val="000000"/>
                <w:sz w:val="16"/>
                <w:szCs w:val="16"/>
              </w:rPr>
            </w:pPr>
            <w:r w:rsidRPr="00974DF9">
              <w:rPr>
                <w:bCs/>
                <w:i/>
                <w:color w:val="000000"/>
                <w:sz w:val="16"/>
                <w:szCs w:val="16"/>
              </w:rPr>
              <w:t>(должность, организация)</w:t>
            </w:r>
          </w:p>
        </w:tc>
        <w:tc>
          <w:tcPr>
            <w:tcW w:w="284" w:type="dxa"/>
            <w:vMerge/>
            <w:tcBorders>
              <w:left w:val="nil"/>
              <w:bottom w:val="nil"/>
              <w:right w:val="nil"/>
            </w:tcBorders>
          </w:tcPr>
          <w:p w:rsidR="00B420C5" w:rsidRPr="00974DF9" w:rsidRDefault="00B420C5" w:rsidP="00B13B07">
            <w:pPr>
              <w:ind w:right="43"/>
              <w:rPr>
                <w:bCs/>
                <w:i/>
                <w:color w:val="000000"/>
                <w:sz w:val="16"/>
                <w:szCs w:val="16"/>
              </w:rPr>
            </w:pPr>
          </w:p>
        </w:tc>
        <w:tc>
          <w:tcPr>
            <w:tcW w:w="1417" w:type="dxa"/>
            <w:tcBorders>
              <w:top w:val="single" w:sz="4" w:space="0" w:color="auto"/>
              <w:left w:val="nil"/>
              <w:bottom w:val="nil"/>
              <w:right w:val="nil"/>
            </w:tcBorders>
          </w:tcPr>
          <w:p w:rsidR="00B420C5" w:rsidRPr="00974DF9" w:rsidRDefault="00B420C5" w:rsidP="00B13B07">
            <w:pPr>
              <w:ind w:right="43"/>
              <w:jc w:val="center"/>
              <w:rPr>
                <w:bCs/>
                <w:i/>
                <w:color w:val="000000"/>
                <w:sz w:val="16"/>
                <w:szCs w:val="16"/>
              </w:rPr>
            </w:pPr>
            <w:r w:rsidRPr="00974DF9">
              <w:rPr>
                <w:bCs/>
                <w:i/>
                <w:color w:val="000000"/>
                <w:sz w:val="16"/>
                <w:szCs w:val="16"/>
              </w:rPr>
              <w:t>(подпись)</w:t>
            </w:r>
          </w:p>
        </w:tc>
        <w:tc>
          <w:tcPr>
            <w:tcW w:w="284" w:type="dxa"/>
            <w:vMerge/>
            <w:tcBorders>
              <w:left w:val="nil"/>
              <w:bottom w:val="nil"/>
              <w:right w:val="nil"/>
            </w:tcBorders>
          </w:tcPr>
          <w:p w:rsidR="00B420C5" w:rsidRPr="00974DF9" w:rsidRDefault="00B420C5" w:rsidP="00B13B07">
            <w:pPr>
              <w:rPr>
                <w:bCs/>
                <w:i/>
                <w:color w:val="000000"/>
                <w:sz w:val="16"/>
                <w:szCs w:val="16"/>
              </w:rPr>
            </w:pPr>
          </w:p>
        </w:tc>
        <w:tc>
          <w:tcPr>
            <w:tcW w:w="1842" w:type="dxa"/>
            <w:tcBorders>
              <w:top w:val="single" w:sz="4" w:space="0" w:color="auto"/>
              <w:left w:val="nil"/>
              <w:bottom w:val="nil"/>
              <w:right w:val="nil"/>
            </w:tcBorders>
            <w:hideMark/>
          </w:tcPr>
          <w:p w:rsidR="00B420C5" w:rsidRPr="00974DF9" w:rsidRDefault="00B420C5" w:rsidP="00B13B07">
            <w:pPr>
              <w:ind w:right="43"/>
              <w:jc w:val="center"/>
              <w:rPr>
                <w:bCs/>
                <w:i/>
                <w:color w:val="000000"/>
                <w:sz w:val="16"/>
                <w:szCs w:val="16"/>
              </w:rPr>
            </w:pPr>
            <w:r w:rsidRPr="00974DF9">
              <w:rPr>
                <w:bCs/>
                <w:i/>
                <w:color w:val="000000"/>
                <w:sz w:val="16"/>
                <w:szCs w:val="16"/>
              </w:rPr>
              <w:t>(фамилия, инициалы)</w:t>
            </w:r>
          </w:p>
        </w:tc>
        <w:tc>
          <w:tcPr>
            <w:tcW w:w="237" w:type="dxa"/>
            <w:vMerge/>
            <w:tcBorders>
              <w:left w:val="nil"/>
              <w:bottom w:val="nil"/>
              <w:right w:val="nil"/>
            </w:tcBorders>
          </w:tcPr>
          <w:p w:rsidR="00B420C5" w:rsidRPr="00974DF9" w:rsidRDefault="00B420C5" w:rsidP="00B13B07">
            <w:pPr>
              <w:ind w:right="43"/>
              <w:jc w:val="center"/>
              <w:rPr>
                <w:bCs/>
                <w:i/>
                <w:color w:val="000000"/>
                <w:sz w:val="16"/>
                <w:szCs w:val="16"/>
              </w:rPr>
            </w:pPr>
          </w:p>
        </w:tc>
        <w:tc>
          <w:tcPr>
            <w:tcW w:w="1606" w:type="dxa"/>
            <w:tcBorders>
              <w:top w:val="single" w:sz="4" w:space="0" w:color="auto"/>
              <w:left w:val="nil"/>
              <w:bottom w:val="nil"/>
              <w:right w:val="nil"/>
            </w:tcBorders>
            <w:hideMark/>
          </w:tcPr>
          <w:p w:rsidR="00B420C5" w:rsidRPr="00974DF9" w:rsidRDefault="00B420C5" w:rsidP="00B13B07">
            <w:pPr>
              <w:ind w:right="43"/>
              <w:jc w:val="center"/>
              <w:rPr>
                <w:bCs/>
                <w:i/>
                <w:color w:val="000000"/>
                <w:sz w:val="16"/>
                <w:szCs w:val="16"/>
              </w:rPr>
            </w:pPr>
            <w:r w:rsidRPr="00974DF9">
              <w:rPr>
                <w:bCs/>
                <w:i/>
                <w:color w:val="000000"/>
                <w:sz w:val="16"/>
                <w:szCs w:val="16"/>
              </w:rPr>
              <w:t>(дата)</w:t>
            </w:r>
          </w:p>
        </w:tc>
      </w:tr>
    </w:tbl>
    <w:tbl>
      <w:tblPr>
        <w:tblStyle w:val="a8"/>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849"/>
      </w:tblGrid>
      <w:tr w:rsidR="00320BAF" w:rsidRPr="003046D6" w:rsidTr="00320BAF">
        <w:tc>
          <w:tcPr>
            <w:tcW w:w="9498" w:type="dxa"/>
            <w:gridSpan w:val="2"/>
            <w:tcBorders>
              <w:bottom w:val="single" w:sz="4" w:space="0" w:color="auto"/>
            </w:tcBorders>
          </w:tcPr>
          <w:p w:rsidR="00320BAF" w:rsidRPr="003046D6" w:rsidRDefault="00320BAF" w:rsidP="00320BAF">
            <w:pPr>
              <w:spacing w:before="240" w:after="240"/>
              <w:ind w:hanging="8"/>
              <w:jc w:val="center"/>
              <w:rPr>
                <w:b/>
                <w:lang w:val="en-US"/>
              </w:rPr>
            </w:pPr>
            <w:r w:rsidRPr="003046D6">
              <w:rPr>
                <w:b/>
              </w:rPr>
              <w:t>ПОДПИСИ</w:t>
            </w:r>
            <w:r w:rsidRPr="003046D6">
              <w:rPr>
                <w:b/>
                <w:lang w:val="en-US"/>
              </w:rPr>
              <w:t xml:space="preserve"> </w:t>
            </w:r>
            <w:r w:rsidRPr="003046D6">
              <w:rPr>
                <w:b/>
              </w:rPr>
              <w:t>СТОРОН</w:t>
            </w:r>
          </w:p>
        </w:tc>
      </w:tr>
      <w:tr w:rsidR="00320BAF" w:rsidRPr="003046D6" w:rsidTr="00320BAF">
        <w:tc>
          <w:tcPr>
            <w:tcW w:w="4649" w:type="dxa"/>
            <w:tcBorders>
              <w:top w:val="single" w:sz="4" w:space="0" w:color="auto"/>
              <w:left w:val="single" w:sz="4" w:space="0" w:color="auto"/>
              <w:bottom w:val="single" w:sz="4" w:space="0" w:color="auto"/>
              <w:right w:val="single" w:sz="4" w:space="0" w:color="auto"/>
            </w:tcBorders>
          </w:tcPr>
          <w:p w:rsidR="00320BAF" w:rsidRPr="003046D6" w:rsidRDefault="00B420C5" w:rsidP="00B420C5">
            <w:pPr>
              <w:ind w:hanging="8"/>
              <w:jc w:val="center"/>
              <w:rPr>
                <w:lang w:val="ru-RU"/>
              </w:rPr>
            </w:pPr>
            <w:r>
              <w:rPr>
                <w:b/>
                <w:lang w:val="ru-RU"/>
              </w:rPr>
              <w:t>ИСПОЛНИТЕЛЬ</w:t>
            </w:r>
          </w:p>
          <w:p w:rsidR="00320BAF" w:rsidRPr="003046D6" w:rsidRDefault="00320BAF" w:rsidP="00320BAF">
            <w:pPr>
              <w:ind w:hanging="8"/>
              <w:jc w:val="both"/>
              <w:rPr>
                <w:lang w:val="ru-RU"/>
              </w:rPr>
            </w:pPr>
            <w:r w:rsidRPr="003046D6">
              <w:rPr>
                <w:lang w:val="ru-RU"/>
              </w:rPr>
              <w:t>Подпись ____________________________</w:t>
            </w:r>
          </w:p>
          <w:p w:rsidR="00320BAF" w:rsidRPr="003046D6" w:rsidRDefault="00320BAF" w:rsidP="00320BAF">
            <w:pPr>
              <w:ind w:hanging="8"/>
              <w:jc w:val="both"/>
              <w:rPr>
                <w:lang w:val="ru-RU"/>
              </w:rPr>
            </w:pPr>
          </w:p>
          <w:p w:rsidR="00320BAF" w:rsidRPr="003046D6" w:rsidRDefault="00320BAF" w:rsidP="00320BAF">
            <w:pPr>
              <w:ind w:hanging="8"/>
              <w:jc w:val="both"/>
              <w:rPr>
                <w:lang w:val="en-US"/>
              </w:rPr>
            </w:pPr>
            <w:r w:rsidRPr="003046D6">
              <w:t>ФИО______________________________</w:t>
            </w:r>
            <w:r w:rsidRPr="003046D6">
              <w:rPr>
                <w:lang w:val="en-US"/>
              </w:rPr>
              <w:t>__</w:t>
            </w:r>
          </w:p>
          <w:p w:rsidR="00320BAF" w:rsidRPr="003046D6" w:rsidRDefault="00320BAF" w:rsidP="00320BAF">
            <w:pPr>
              <w:ind w:hanging="8"/>
              <w:jc w:val="both"/>
            </w:pPr>
          </w:p>
          <w:p w:rsidR="00320BAF" w:rsidRPr="003046D6" w:rsidRDefault="00320BAF" w:rsidP="00320BAF">
            <w:pPr>
              <w:ind w:hanging="8"/>
              <w:jc w:val="both"/>
            </w:pPr>
            <w:r w:rsidRPr="003046D6">
              <w:t>Должность___________________________</w:t>
            </w:r>
          </w:p>
          <w:p w:rsidR="00320BAF" w:rsidRPr="003046D6" w:rsidRDefault="00320BAF" w:rsidP="00320BAF">
            <w:pPr>
              <w:ind w:hanging="8"/>
              <w:jc w:val="both"/>
              <w:rPr>
                <w:lang w:val="en-US"/>
              </w:rPr>
            </w:pPr>
          </w:p>
        </w:tc>
        <w:tc>
          <w:tcPr>
            <w:tcW w:w="4849" w:type="dxa"/>
            <w:tcBorders>
              <w:top w:val="single" w:sz="4" w:space="0" w:color="auto"/>
              <w:left w:val="single" w:sz="4" w:space="0" w:color="auto"/>
              <w:bottom w:val="single" w:sz="4" w:space="0" w:color="auto"/>
              <w:right w:val="single" w:sz="4" w:space="0" w:color="auto"/>
            </w:tcBorders>
          </w:tcPr>
          <w:p w:rsidR="00320BAF" w:rsidRPr="003046D6" w:rsidRDefault="00320BAF" w:rsidP="00320BAF">
            <w:pPr>
              <w:ind w:hanging="8"/>
              <w:jc w:val="center"/>
              <w:rPr>
                <w:b/>
                <w:bCs/>
                <w:lang w:val="ru-RU"/>
              </w:rPr>
            </w:pPr>
            <w:r w:rsidRPr="003046D6">
              <w:rPr>
                <w:b/>
                <w:bCs/>
                <w:lang w:val="ru-RU"/>
              </w:rPr>
              <w:t xml:space="preserve">КОМПАНИЯ </w:t>
            </w:r>
          </w:p>
          <w:p w:rsidR="00320BAF" w:rsidRPr="003046D6" w:rsidRDefault="00320BAF" w:rsidP="00B420C5">
            <w:pPr>
              <w:ind w:hanging="8"/>
              <w:jc w:val="center"/>
              <w:rPr>
                <w:b/>
                <w:lang w:val="ru-RU"/>
              </w:rPr>
            </w:pPr>
            <w:r w:rsidRPr="003046D6">
              <w:rPr>
                <w:b/>
                <w:bCs/>
                <w:lang w:val="ru-RU"/>
              </w:rPr>
              <w:t xml:space="preserve">АО «КТК-Р» </w:t>
            </w:r>
          </w:p>
          <w:p w:rsidR="00320BAF" w:rsidRPr="003046D6" w:rsidRDefault="00320BAF" w:rsidP="00320BAF">
            <w:pPr>
              <w:ind w:hanging="8"/>
              <w:jc w:val="both"/>
              <w:rPr>
                <w:lang w:val="ru-RU"/>
              </w:rPr>
            </w:pPr>
            <w:r w:rsidRPr="003046D6">
              <w:rPr>
                <w:lang w:val="ru-RU"/>
              </w:rPr>
              <w:t>Подпись_________________________________</w:t>
            </w:r>
          </w:p>
          <w:p w:rsidR="00320BAF" w:rsidRPr="003046D6" w:rsidRDefault="00320BAF" w:rsidP="00320BAF">
            <w:pPr>
              <w:ind w:hanging="8"/>
              <w:jc w:val="both"/>
              <w:rPr>
                <w:lang w:val="ru-RU"/>
              </w:rPr>
            </w:pPr>
          </w:p>
          <w:p w:rsidR="00320BAF" w:rsidRPr="003046D6" w:rsidRDefault="00320BAF" w:rsidP="00320BAF">
            <w:pPr>
              <w:ind w:hanging="8"/>
              <w:jc w:val="both"/>
            </w:pPr>
            <w:r w:rsidRPr="003046D6">
              <w:t>ФИО____________________________________</w:t>
            </w:r>
          </w:p>
          <w:p w:rsidR="00320BAF" w:rsidRPr="003046D6" w:rsidRDefault="00320BAF" w:rsidP="00320BAF">
            <w:pPr>
              <w:ind w:hanging="8"/>
              <w:jc w:val="both"/>
            </w:pPr>
          </w:p>
          <w:p w:rsidR="00320BAF" w:rsidRPr="003046D6" w:rsidRDefault="00320BAF" w:rsidP="00320BAF">
            <w:pPr>
              <w:ind w:hanging="8"/>
              <w:jc w:val="both"/>
            </w:pPr>
            <w:r w:rsidRPr="003046D6">
              <w:t>Должность_______________________________</w:t>
            </w:r>
          </w:p>
          <w:p w:rsidR="00320BAF" w:rsidRPr="003046D6" w:rsidRDefault="00320BAF" w:rsidP="00320BAF">
            <w:pPr>
              <w:ind w:hanging="8"/>
              <w:jc w:val="center"/>
            </w:pPr>
          </w:p>
        </w:tc>
      </w:tr>
    </w:tbl>
    <w:p w:rsidR="00320BAF" w:rsidRPr="003046D6" w:rsidRDefault="00320BAF" w:rsidP="00F527F2">
      <w:pPr>
        <w:pStyle w:val="a4"/>
        <w:tabs>
          <w:tab w:val="clear" w:pos="4677"/>
          <w:tab w:val="center" w:pos="5670"/>
        </w:tabs>
        <w:jc w:val="both"/>
        <w:rPr>
          <w:lang w:val="en-US"/>
        </w:rPr>
        <w:sectPr w:rsidR="00320BAF" w:rsidRPr="003046D6" w:rsidSect="00320BAF">
          <w:headerReference w:type="first" r:id="rId23"/>
          <w:pgSz w:w="11906" w:h="16838"/>
          <w:pgMar w:top="1134" w:right="851" w:bottom="1134" w:left="1701" w:header="709" w:footer="709" w:gutter="0"/>
          <w:pgNumType w:start="29"/>
          <w:cols w:space="708"/>
          <w:titlePg/>
          <w:docGrid w:linePitch="360"/>
        </w:sectPr>
      </w:pPr>
    </w:p>
    <w:p w:rsidR="00E6123A" w:rsidRDefault="00B13B07" w:rsidP="00B13B07">
      <w:pPr>
        <w:jc w:val="center"/>
        <w:rPr>
          <w:b/>
          <w:lang w:val="ru-RU"/>
        </w:rPr>
      </w:pPr>
      <w:r w:rsidRPr="00B13B07">
        <w:rPr>
          <w:b/>
          <w:lang w:val="ru-RU"/>
        </w:rPr>
        <w:lastRenderedPageBreak/>
        <w:t xml:space="preserve">Ежемесячный отчет по выданным предписаниям строительного контроля </w:t>
      </w:r>
    </w:p>
    <w:p w:rsidR="00B13B07" w:rsidRPr="00B13B07" w:rsidRDefault="00B13B07" w:rsidP="00B13B07">
      <w:pPr>
        <w:jc w:val="center"/>
        <w:rPr>
          <w:b/>
          <w:lang w:val="ru-RU"/>
        </w:rPr>
      </w:pPr>
      <w:r w:rsidRPr="00B13B07">
        <w:rPr>
          <w:b/>
          <w:lang w:val="ru-RU"/>
        </w:rPr>
        <w:t>на объектах КТК-Р (</w:t>
      </w:r>
      <w:r w:rsidRPr="00B13B07">
        <w:rPr>
          <w:b/>
          <w:u w:val="single"/>
          <w:lang w:val="ru-RU"/>
        </w:rPr>
        <w:t>регион, департамент</w:t>
      </w:r>
      <w:r w:rsidRPr="00B13B07">
        <w:rPr>
          <w:b/>
          <w:lang w:val="ru-RU"/>
        </w:rPr>
        <w:t>) по состоянию на (</w:t>
      </w:r>
      <w:r w:rsidRPr="00B13B07">
        <w:rPr>
          <w:b/>
          <w:u w:val="single"/>
          <w:lang w:val="ru-RU"/>
        </w:rPr>
        <w:t>дата</w:t>
      </w:r>
      <w:r w:rsidRPr="00B13B07">
        <w:rPr>
          <w:b/>
          <w:lang w:val="ru-RU"/>
        </w:rPr>
        <w:t>).</w:t>
      </w:r>
    </w:p>
    <w:p w:rsidR="00B13B07" w:rsidRDefault="00B13B07" w:rsidP="00320BAF">
      <w:pPr>
        <w:rPr>
          <w:lang w:val="ru-RU"/>
        </w:rPr>
      </w:pPr>
    </w:p>
    <w:p w:rsidR="00320BAF" w:rsidRPr="00B13B07" w:rsidRDefault="00B13B07" w:rsidP="00320BAF">
      <w:pPr>
        <w:rPr>
          <w:lang w:val="ru-RU"/>
        </w:rPr>
      </w:pPr>
      <w:r w:rsidRPr="00B13B07">
        <w:rPr>
          <w:noProof/>
          <w:lang w:val="ru-RU" w:eastAsia="ru-RU"/>
        </w:rPr>
        <w:drawing>
          <wp:inline distT="0" distB="0" distL="0" distR="0">
            <wp:extent cx="6598692" cy="4086174"/>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46633" cy="4115861"/>
                    </a:xfrm>
                    <a:prstGeom prst="rect">
                      <a:avLst/>
                    </a:prstGeom>
                    <a:noFill/>
                    <a:ln>
                      <a:noFill/>
                    </a:ln>
                  </pic:spPr>
                </pic:pic>
              </a:graphicData>
            </a:graphic>
          </wp:inline>
        </w:drawing>
      </w:r>
    </w:p>
    <w:p w:rsidR="00320BAF" w:rsidRPr="00B13B07" w:rsidRDefault="00320BAF" w:rsidP="00320BAF">
      <w:pPr>
        <w:tabs>
          <w:tab w:val="left" w:pos="2552"/>
        </w:tabs>
        <w:rPr>
          <w:lang w:val="ru-RU"/>
        </w:rPr>
      </w:pPr>
      <w:r w:rsidRPr="00B13B07">
        <w:rPr>
          <w:lang w:val="ru-RU"/>
        </w:rPr>
        <w:tab/>
      </w:r>
    </w:p>
    <w:tbl>
      <w:tblPr>
        <w:tblStyle w:val="a8"/>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849"/>
      </w:tblGrid>
      <w:tr w:rsidR="00320BAF" w:rsidRPr="003046D6" w:rsidTr="00320BAF">
        <w:trPr>
          <w:jc w:val="center"/>
        </w:trPr>
        <w:tc>
          <w:tcPr>
            <w:tcW w:w="9498" w:type="dxa"/>
            <w:gridSpan w:val="2"/>
            <w:tcBorders>
              <w:bottom w:val="single" w:sz="4" w:space="0" w:color="auto"/>
            </w:tcBorders>
          </w:tcPr>
          <w:p w:rsidR="00320BAF" w:rsidRPr="003046D6" w:rsidRDefault="00320BAF" w:rsidP="00B13B07">
            <w:pPr>
              <w:spacing w:before="240" w:after="240"/>
              <w:jc w:val="center"/>
              <w:rPr>
                <w:b/>
                <w:lang w:val="en-US"/>
              </w:rPr>
            </w:pPr>
            <w:r w:rsidRPr="003046D6">
              <w:rPr>
                <w:b/>
              </w:rPr>
              <w:t>ПОДПИСИ</w:t>
            </w:r>
            <w:r w:rsidRPr="003046D6">
              <w:rPr>
                <w:b/>
                <w:lang w:val="en-US"/>
              </w:rPr>
              <w:t xml:space="preserve"> </w:t>
            </w:r>
            <w:r w:rsidRPr="003046D6">
              <w:rPr>
                <w:b/>
              </w:rPr>
              <w:t>СТОРОН</w:t>
            </w:r>
          </w:p>
        </w:tc>
      </w:tr>
      <w:tr w:rsidR="00320BAF" w:rsidRPr="003046D6" w:rsidTr="00320BAF">
        <w:trPr>
          <w:jc w:val="center"/>
        </w:trPr>
        <w:tc>
          <w:tcPr>
            <w:tcW w:w="4649" w:type="dxa"/>
            <w:tcBorders>
              <w:top w:val="single" w:sz="4" w:space="0" w:color="auto"/>
              <w:left w:val="single" w:sz="4" w:space="0" w:color="auto"/>
              <w:bottom w:val="single" w:sz="4" w:space="0" w:color="auto"/>
              <w:right w:val="single" w:sz="4" w:space="0" w:color="auto"/>
            </w:tcBorders>
          </w:tcPr>
          <w:p w:rsidR="00320BAF" w:rsidRDefault="00320BAF" w:rsidP="00320BAF">
            <w:pPr>
              <w:ind w:hanging="8"/>
              <w:jc w:val="center"/>
              <w:rPr>
                <w:b/>
                <w:lang w:val="ru-RU"/>
              </w:rPr>
            </w:pPr>
            <w:r w:rsidRPr="003046D6">
              <w:rPr>
                <w:b/>
                <w:lang w:val="ru-RU"/>
              </w:rPr>
              <w:t xml:space="preserve">ИСПОЛНИТЕЛЬ </w:t>
            </w:r>
          </w:p>
          <w:p w:rsidR="00E6123A" w:rsidRDefault="00E6123A" w:rsidP="00320BAF">
            <w:pPr>
              <w:ind w:hanging="8"/>
              <w:jc w:val="center"/>
              <w:rPr>
                <w:b/>
                <w:lang w:val="ru-RU"/>
              </w:rPr>
            </w:pPr>
          </w:p>
          <w:p w:rsidR="00E6123A" w:rsidRPr="003046D6" w:rsidRDefault="00E6123A" w:rsidP="00320BAF">
            <w:pPr>
              <w:ind w:hanging="8"/>
              <w:jc w:val="center"/>
              <w:rPr>
                <w:b/>
                <w:lang w:val="ru-RU"/>
              </w:rPr>
            </w:pPr>
          </w:p>
          <w:p w:rsidR="00320BAF" w:rsidRPr="003046D6" w:rsidRDefault="00320BAF" w:rsidP="00320BAF">
            <w:pPr>
              <w:ind w:hanging="8"/>
              <w:jc w:val="both"/>
              <w:rPr>
                <w:lang w:val="ru-RU"/>
              </w:rPr>
            </w:pPr>
            <w:r w:rsidRPr="003046D6">
              <w:rPr>
                <w:lang w:val="ru-RU"/>
              </w:rPr>
              <w:t>Подпись ____________________________</w:t>
            </w:r>
          </w:p>
          <w:p w:rsidR="00320BAF" w:rsidRPr="003046D6" w:rsidRDefault="00320BAF" w:rsidP="00320BAF">
            <w:pPr>
              <w:ind w:hanging="8"/>
              <w:jc w:val="both"/>
              <w:rPr>
                <w:lang w:val="ru-RU"/>
              </w:rPr>
            </w:pPr>
          </w:p>
          <w:p w:rsidR="00320BAF" w:rsidRPr="003046D6" w:rsidRDefault="00320BAF" w:rsidP="00320BAF">
            <w:pPr>
              <w:ind w:hanging="8"/>
              <w:jc w:val="both"/>
              <w:rPr>
                <w:lang w:val="en-US"/>
              </w:rPr>
            </w:pPr>
            <w:r w:rsidRPr="003046D6">
              <w:t>ФИО______________________________</w:t>
            </w:r>
            <w:r w:rsidRPr="003046D6">
              <w:rPr>
                <w:lang w:val="en-US"/>
              </w:rPr>
              <w:t>__</w:t>
            </w:r>
          </w:p>
          <w:p w:rsidR="00320BAF" w:rsidRPr="003046D6" w:rsidRDefault="00320BAF" w:rsidP="00320BAF">
            <w:pPr>
              <w:ind w:hanging="8"/>
              <w:jc w:val="both"/>
            </w:pPr>
          </w:p>
          <w:p w:rsidR="00320BAF" w:rsidRPr="003046D6" w:rsidRDefault="00320BAF" w:rsidP="00320BAF">
            <w:pPr>
              <w:ind w:hanging="8"/>
              <w:jc w:val="both"/>
            </w:pPr>
            <w:r w:rsidRPr="003046D6">
              <w:t>Должность___________________________</w:t>
            </w:r>
          </w:p>
          <w:p w:rsidR="00320BAF" w:rsidRPr="003046D6" w:rsidRDefault="00320BAF" w:rsidP="00320BAF">
            <w:pPr>
              <w:ind w:hanging="8"/>
              <w:jc w:val="both"/>
              <w:rPr>
                <w:lang w:val="en-US"/>
              </w:rPr>
            </w:pPr>
          </w:p>
        </w:tc>
        <w:tc>
          <w:tcPr>
            <w:tcW w:w="4849" w:type="dxa"/>
            <w:tcBorders>
              <w:top w:val="single" w:sz="4" w:space="0" w:color="auto"/>
              <w:left w:val="single" w:sz="4" w:space="0" w:color="auto"/>
              <w:bottom w:val="single" w:sz="4" w:space="0" w:color="auto"/>
              <w:right w:val="single" w:sz="4" w:space="0" w:color="auto"/>
            </w:tcBorders>
          </w:tcPr>
          <w:p w:rsidR="00320BAF" w:rsidRPr="003046D6" w:rsidRDefault="00320BAF" w:rsidP="00320BAF">
            <w:pPr>
              <w:ind w:hanging="8"/>
              <w:jc w:val="center"/>
              <w:rPr>
                <w:b/>
                <w:bCs/>
                <w:lang w:val="ru-RU"/>
              </w:rPr>
            </w:pPr>
            <w:r w:rsidRPr="003046D6">
              <w:rPr>
                <w:b/>
                <w:bCs/>
                <w:lang w:val="ru-RU"/>
              </w:rPr>
              <w:t xml:space="preserve">КОМПАНИЯ </w:t>
            </w:r>
          </w:p>
          <w:p w:rsidR="00320BAF" w:rsidRDefault="00320BAF" w:rsidP="00B13B07">
            <w:pPr>
              <w:ind w:hanging="8"/>
              <w:jc w:val="center"/>
              <w:rPr>
                <w:b/>
                <w:bCs/>
                <w:lang w:val="ru-RU"/>
              </w:rPr>
            </w:pPr>
            <w:r w:rsidRPr="003046D6">
              <w:rPr>
                <w:b/>
                <w:bCs/>
                <w:lang w:val="ru-RU"/>
              </w:rPr>
              <w:t>АО «КТК-Р»</w:t>
            </w:r>
          </w:p>
          <w:p w:rsidR="00E6123A" w:rsidRDefault="00E6123A" w:rsidP="00B13B07">
            <w:pPr>
              <w:ind w:hanging="8"/>
              <w:jc w:val="center"/>
              <w:rPr>
                <w:b/>
                <w:bCs/>
                <w:lang w:val="ru-RU"/>
              </w:rPr>
            </w:pPr>
          </w:p>
          <w:p w:rsidR="00E6123A" w:rsidRPr="003046D6" w:rsidRDefault="00E6123A" w:rsidP="00B13B07">
            <w:pPr>
              <w:ind w:hanging="8"/>
              <w:jc w:val="center"/>
              <w:rPr>
                <w:b/>
                <w:lang w:val="ru-RU"/>
              </w:rPr>
            </w:pPr>
          </w:p>
          <w:p w:rsidR="00320BAF" w:rsidRPr="003046D6" w:rsidRDefault="00320BAF" w:rsidP="00320BAF">
            <w:pPr>
              <w:ind w:hanging="8"/>
              <w:jc w:val="both"/>
              <w:rPr>
                <w:lang w:val="ru-RU"/>
              </w:rPr>
            </w:pPr>
            <w:r w:rsidRPr="003046D6">
              <w:rPr>
                <w:lang w:val="ru-RU"/>
              </w:rPr>
              <w:t>Подпись_________________________________</w:t>
            </w:r>
          </w:p>
          <w:p w:rsidR="00320BAF" w:rsidRPr="003046D6" w:rsidRDefault="00320BAF" w:rsidP="00320BAF">
            <w:pPr>
              <w:ind w:hanging="8"/>
              <w:jc w:val="both"/>
              <w:rPr>
                <w:lang w:val="ru-RU"/>
              </w:rPr>
            </w:pPr>
          </w:p>
          <w:p w:rsidR="00320BAF" w:rsidRPr="003046D6" w:rsidRDefault="00320BAF" w:rsidP="00320BAF">
            <w:pPr>
              <w:ind w:hanging="8"/>
              <w:jc w:val="both"/>
            </w:pPr>
            <w:r w:rsidRPr="003046D6">
              <w:t>ФИО____________________________________</w:t>
            </w:r>
          </w:p>
          <w:p w:rsidR="00320BAF" w:rsidRPr="003046D6" w:rsidRDefault="00320BAF" w:rsidP="00320BAF">
            <w:pPr>
              <w:ind w:hanging="8"/>
              <w:jc w:val="both"/>
            </w:pPr>
          </w:p>
          <w:p w:rsidR="00320BAF" w:rsidRPr="003046D6" w:rsidRDefault="00320BAF" w:rsidP="00320BAF">
            <w:pPr>
              <w:ind w:hanging="8"/>
              <w:jc w:val="both"/>
            </w:pPr>
            <w:r w:rsidRPr="003046D6">
              <w:t>Должность_______________________________</w:t>
            </w:r>
          </w:p>
          <w:p w:rsidR="00320BAF" w:rsidRPr="003046D6" w:rsidRDefault="00320BAF" w:rsidP="00320BAF">
            <w:pPr>
              <w:ind w:hanging="8"/>
              <w:jc w:val="center"/>
            </w:pPr>
          </w:p>
        </w:tc>
      </w:tr>
    </w:tbl>
    <w:p w:rsidR="00320BAF" w:rsidRPr="003046D6" w:rsidRDefault="00320BAF" w:rsidP="00F527F2">
      <w:pPr>
        <w:pStyle w:val="a4"/>
        <w:tabs>
          <w:tab w:val="clear" w:pos="4677"/>
          <w:tab w:val="center" w:pos="5670"/>
        </w:tabs>
        <w:jc w:val="both"/>
        <w:rPr>
          <w:lang w:val="en-US"/>
        </w:rPr>
        <w:sectPr w:rsidR="00320BAF" w:rsidRPr="003046D6" w:rsidSect="00B13B07">
          <w:headerReference w:type="default" r:id="rId25"/>
          <w:headerReference w:type="first" r:id="rId26"/>
          <w:pgSz w:w="11906" w:h="16838"/>
          <w:pgMar w:top="1134" w:right="851" w:bottom="1134" w:left="1701" w:header="709" w:footer="709" w:gutter="0"/>
          <w:pgNumType w:start="30"/>
          <w:cols w:space="708"/>
          <w:titlePg/>
          <w:docGrid w:linePitch="360"/>
        </w:sectPr>
      </w:pPr>
    </w:p>
    <w:p w:rsidR="00487946" w:rsidRPr="00487946" w:rsidRDefault="00487946" w:rsidP="00487946">
      <w:pPr>
        <w:ind w:right="43"/>
        <w:jc w:val="center"/>
        <w:rPr>
          <w:b/>
          <w:lang w:val="ru-RU"/>
        </w:rPr>
      </w:pPr>
      <w:r w:rsidRPr="00487946">
        <w:rPr>
          <w:b/>
          <w:lang w:val="ru-RU"/>
        </w:rPr>
        <w:lastRenderedPageBreak/>
        <w:t>З А К Л Ю Ч Е Н И Е</w:t>
      </w:r>
      <w:r w:rsidRPr="00487946">
        <w:rPr>
          <w:b/>
          <w:lang w:val="ru-RU"/>
        </w:rPr>
        <w:br/>
        <w:t>на контролепригодность проекта производства работ, операционно-технологической карты</w:t>
      </w:r>
    </w:p>
    <w:p w:rsidR="00487946" w:rsidRPr="00487946" w:rsidRDefault="00487946" w:rsidP="00487946">
      <w:pPr>
        <w:spacing w:before="120"/>
        <w:ind w:right="43"/>
        <w:jc w:val="center"/>
        <w:rPr>
          <w:lang w:val="ru-RU"/>
        </w:rPr>
      </w:pPr>
      <w:r w:rsidRPr="00487946">
        <w:rPr>
          <w:lang w:val="ru-RU"/>
        </w:rPr>
        <w:t xml:space="preserve">№_______ </w:t>
      </w:r>
      <w:proofErr w:type="gramStart"/>
      <w:r w:rsidRPr="00487946">
        <w:rPr>
          <w:lang w:val="ru-RU"/>
        </w:rPr>
        <w:t>от  «</w:t>
      </w:r>
      <w:proofErr w:type="gramEnd"/>
      <w:r w:rsidRPr="00487946">
        <w:rPr>
          <w:lang w:val="ru-RU"/>
        </w:rPr>
        <w:t>____»_________________ 202_ г.</w:t>
      </w:r>
    </w:p>
    <w:p w:rsidR="00487946" w:rsidRPr="00487946" w:rsidRDefault="00487946" w:rsidP="00487946">
      <w:pPr>
        <w:spacing w:line="100" w:lineRule="atLeast"/>
        <w:ind w:right="43"/>
        <w:rPr>
          <w:lang w:val="ru-RU"/>
        </w:rPr>
      </w:pPr>
      <w:r w:rsidRPr="00487946">
        <w:rPr>
          <w:lang w:val="ru-RU"/>
        </w:rPr>
        <w:t>__________________________________________________________________</w:t>
      </w:r>
      <w:r>
        <w:rPr>
          <w:lang w:val="ru-RU"/>
        </w:rPr>
        <w:t>___________________________</w:t>
      </w:r>
    </w:p>
    <w:p w:rsidR="00487946" w:rsidRPr="00487946" w:rsidRDefault="00487946" w:rsidP="00487946">
      <w:pPr>
        <w:spacing w:before="60"/>
        <w:ind w:right="45"/>
        <w:jc w:val="center"/>
        <w:rPr>
          <w:rFonts w:eastAsia="Courier New"/>
          <w:color w:val="000000"/>
          <w:sz w:val="16"/>
          <w:szCs w:val="18"/>
          <w:lang w:val="ru-RU" w:eastAsia="ru-RU" w:bidi="ru-RU"/>
        </w:rPr>
      </w:pPr>
      <w:r w:rsidRPr="00487946">
        <w:rPr>
          <w:rFonts w:eastAsia="Courier New"/>
          <w:color w:val="000000"/>
          <w:sz w:val="16"/>
          <w:szCs w:val="18"/>
          <w:lang w:val="ru-RU" w:eastAsia="ru-RU" w:bidi="ru-RU"/>
        </w:rPr>
        <w:t xml:space="preserve">Шифр объекта, регион, наименование объекта/подобъекта/строительной площадки/№ Заявка на СК №/дата/месяц, организация – генподрядная/субподрядная: наименование контракта СМР, код РОР, проект №, РД № </w:t>
      </w:r>
    </w:p>
    <w:p w:rsidR="00487946" w:rsidRPr="00487946" w:rsidRDefault="00487946" w:rsidP="00487946">
      <w:pPr>
        <w:ind w:right="43"/>
        <w:rPr>
          <w:lang w:val="ru-RU"/>
        </w:rPr>
      </w:pPr>
    </w:p>
    <w:p w:rsidR="00487946" w:rsidRPr="00487946" w:rsidRDefault="00487946" w:rsidP="00487946">
      <w:pPr>
        <w:ind w:right="43"/>
        <w:rPr>
          <w:lang w:val="ru-RU"/>
        </w:rPr>
      </w:pPr>
      <w:r w:rsidRPr="00487946">
        <w:rPr>
          <w:lang w:val="ru-RU"/>
        </w:rPr>
        <w:t xml:space="preserve">Наименование проекта производства работ, операционно-технологической </w:t>
      </w:r>
      <w:proofErr w:type="gramStart"/>
      <w:r>
        <w:rPr>
          <w:lang w:val="ru-RU"/>
        </w:rPr>
        <w:t>к</w:t>
      </w:r>
      <w:r w:rsidRPr="00487946">
        <w:rPr>
          <w:lang w:val="ru-RU"/>
        </w:rPr>
        <w:t>арты:_</w:t>
      </w:r>
      <w:proofErr w:type="gramEnd"/>
      <w:r w:rsidRPr="00487946">
        <w:rPr>
          <w:lang w:val="ru-RU"/>
        </w:rPr>
        <w:t xml:space="preserve">_____________________ </w:t>
      </w:r>
    </w:p>
    <w:p w:rsidR="00487946" w:rsidRPr="00487946" w:rsidRDefault="00487946" w:rsidP="00487946">
      <w:pPr>
        <w:ind w:right="43"/>
        <w:rPr>
          <w:lang w:val="ru-RU"/>
        </w:rPr>
      </w:pPr>
      <w:r w:rsidRPr="00487946">
        <w:rPr>
          <w:lang w:val="ru-RU"/>
        </w:rPr>
        <w:t>Организация (разработчик документа</w:t>
      </w:r>
      <w:proofErr w:type="gramStart"/>
      <w:r w:rsidRPr="00487946">
        <w:rPr>
          <w:lang w:val="ru-RU"/>
        </w:rPr>
        <w:t>):_</w:t>
      </w:r>
      <w:proofErr w:type="gramEnd"/>
      <w:r w:rsidRPr="00487946">
        <w:rPr>
          <w:lang w:val="ru-RU"/>
        </w:rPr>
        <w:t>__________________________________</w:t>
      </w:r>
      <w:r>
        <w:rPr>
          <w:lang w:val="ru-RU"/>
        </w:rPr>
        <w:t>________________________</w:t>
      </w:r>
      <w:r w:rsidRPr="00487946">
        <w:rPr>
          <w:lang w:val="ru-RU"/>
        </w:rPr>
        <w:t xml:space="preserve"> </w:t>
      </w:r>
    </w:p>
    <w:p w:rsidR="00487946" w:rsidRPr="00487946" w:rsidRDefault="00487946" w:rsidP="00487946">
      <w:pPr>
        <w:ind w:right="43"/>
        <w:rPr>
          <w:lang w:val="ru-RU"/>
        </w:rPr>
      </w:pPr>
      <w:r w:rsidRPr="00487946">
        <w:rPr>
          <w:lang w:val="ru-RU"/>
        </w:rPr>
        <w:t xml:space="preserve">Строительная генподрядная/субподрядная </w:t>
      </w:r>
      <w:proofErr w:type="gramStart"/>
      <w:r w:rsidRPr="00487946">
        <w:rPr>
          <w:lang w:val="ru-RU"/>
        </w:rPr>
        <w:t>организация:_</w:t>
      </w:r>
      <w:proofErr w:type="gramEnd"/>
      <w:r w:rsidRPr="00487946">
        <w:rPr>
          <w:lang w:val="ru-RU"/>
        </w:rPr>
        <w:t>________________</w:t>
      </w:r>
      <w:r>
        <w:rPr>
          <w:lang w:val="ru-RU"/>
        </w:rPr>
        <w:t>___________________________</w:t>
      </w:r>
      <w:r w:rsidRPr="00487946">
        <w:rPr>
          <w:lang w:val="ru-RU"/>
        </w:rPr>
        <w:t>_</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315"/>
        <w:gridCol w:w="1467"/>
      </w:tblGrid>
      <w:tr w:rsidR="00487946" w:rsidRPr="00B77766" w:rsidTr="00487946">
        <w:trPr>
          <w:trHeight w:val="267"/>
        </w:trPr>
        <w:tc>
          <w:tcPr>
            <w:tcW w:w="709" w:type="dxa"/>
            <w:vAlign w:val="center"/>
          </w:tcPr>
          <w:p w:rsidR="00487946" w:rsidRPr="00B77766" w:rsidRDefault="00487946" w:rsidP="00111FE0">
            <w:pPr>
              <w:ind w:right="43"/>
              <w:jc w:val="center"/>
              <w:rPr>
                <w:b/>
                <w:color w:val="000000"/>
                <w:lang w:eastAsia="ru-RU"/>
              </w:rPr>
            </w:pPr>
            <w:r w:rsidRPr="00B77766">
              <w:rPr>
                <w:b/>
                <w:color w:val="000000"/>
                <w:lang w:eastAsia="ru-RU"/>
              </w:rPr>
              <w:t>№ п/п</w:t>
            </w:r>
          </w:p>
        </w:tc>
        <w:tc>
          <w:tcPr>
            <w:tcW w:w="7315" w:type="dxa"/>
            <w:vAlign w:val="center"/>
          </w:tcPr>
          <w:p w:rsidR="00487946" w:rsidRPr="00B77766" w:rsidRDefault="00487946" w:rsidP="00111FE0">
            <w:pPr>
              <w:ind w:right="43"/>
              <w:jc w:val="center"/>
              <w:rPr>
                <w:b/>
                <w:color w:val="000000"/>
                <w:lang w:eastAsia="ru-RU"/>
              </w:rPr>
            </w:pPr>
            <w:r w:rsidRPr="00B77766">
              <w:rPr>
                <w:b/>
                <w:color w:val="000000"/>
                <w:lang w:eastAsia="ru-RU"/>
              </w:rPr>
              <w:t>Процедура проведения анализа</w:t>
            </w:r>
          </w:p>
        </w:tc>
        <w:tc>
          <w:tcPr>
            <w:tcW w:w="1467" w:type="dxa"/>
            <w:vAlign w:val="center"/>
          </w:tcPr>
          <w:p w:rsidR="00487946" w:rsidRPr="00B77766" w:rsidRDefault="00487946" w:rsidP="00111FE0">
            <w:pPr>
              <w:ind w:right="43"/>
              <w:jc w:val="center"/>
              <w:rPr>
                <w:b/>
                <w:color w:val="000000"/>
                <w:lang w:eastAsia="ru-RU"/>
              </w:rPr>
            </w:pPr>
            <w:r w:rsidRPr="00B77766">
              <w:rPr>
                <w:b/>
                <w:color w:val="000000"/>
                <w:lang w:eastAsia="ru-RU"/>
              </w:rPr>
              <w:t>Отметка о соответствии</w:t>
            </w:r>
          </w:p>
        </w:tc>
      </w:tr>
      <w:tr w:rsidR="00487946" w:rsidRPr="00B77766" w:rsidTr="00487946">
        <w:tc>
          <w:tcPr>
            <w:tcW w:w="709" w:type="dxa"/>
          </w:tcPr>
          <w:p w:rsidR="00487946" w:rsidRPr="00B77766" w:rsidRDefault="00487946" w:rsidP="00111FE0">
            <w:pPr>
              <w:ind w:right="43"/>
              <w:jc w:val="center"/>
              <w:rPr>
                <w:b/>
              </w:rPr>
            </w:pPr>
            <w:r w:rsidRPr="00B77766">
              <w:rPr>
                <w:b/>
              </w:rPr>
              <w:t>1</w:t>
            </w:r>
          </w:p>
        </w:tc>
        <w:tc>
          <w:tcPr>
            <w:tcW w:w="7315" w:type="dxa"/>
          </w:tcPr>
          <w:p w:rsidR="00487946" w:rsidRPr="00B77766" w:rsidRDefault="00487946" w:rsidP="00111FE0">
            <w:pPr>
              <w:ind w:right="43"/>
              <w:jc w:val="center"/>
              <w:rPr>
                <w:b/>
              </w:rPr>
            </w:pPr>
            <w:r w:rsidRPr="00B77766">
              <w:rPr>
                <w:b/>
              </w:rPr>
              <w:t>2</w:t>
            </w:r>
          </w:p>
        </w:tc>
        <w:tc>
          <w:tcPr>
            <w:tcW w:w="1467" w:type="dxa"/>
          </w:tcPr>
          <w:p w:rsidR="00487946" w:rsidRPr="00B77766" w:rsidRDefault="00487946" w:rsidP="00111FE0">
            <w:pPr>
              <w:ind w:right="43"/>
              <w:jc w:val="center"/>
              <w:rPr>
                <w:b/>
              </w:rPr>
            </w:pPr>
            <w:r w:rsidRPr="00B77766">
              <w:rPr>
                <w:b/>
              </w:rPr>
              <w:t>3</w:t>
            </w:r>
          </w:p>
        </w:tc>
      </w:tr>
      <w:tr w:rsidR="00487946" w:rsidRPr="00A63A1F" w:rsidTr="00487946">
        <w:tc>
          <w:tcPr>
            <w:tcW w:w="709" w:type="dxa"/>
            <w:vAlign w:val="center"/>
          </w:tcPr>
          <w:p w:rsidR="00487946" w:rsidRPr="00B77766" w:rsidRDefault="00487946" w:rsidP="00111FE0">
            <w:pPr>
              <w:ind w:right="43"/>
              <w:jc w:val="center"/>
            </w:pPr>
            <w:r w:rsidRPr="00B77766">
              <w:t>1.</w:t>
            </w:r>
          </w:p>
        </w:tc>
        <w:tc>
          <w:tcPr>
            <w:tcW w:w="7315" w:type="dxa"/>
          </w:tcPr>
          <w:p w:rsidR="00487946" w:rsidRPr="00487946" w:rsidRDefault="00487946" w:rsidP="00111FE0">
            <w:pPr>
              <w:ind w:right="43"/>
              <w:jc w:val="both"/>
              <w:rPr>
                <w:lang w:val="ru-RU"/>
              </w:rPr>
            </w:pPr>
            <w:r w:rsidRPr="00487946">
              <w:rPr>
                <w:lang w:val="ru-RU"/>
              </w:rPr>
              <w:t>Состав документа / Соответствие нормативным требованиям НТД и руководящим требования заказчика</w:t>
            </w:r>
          </w:p>
        </w:tc>
        <w:tc>
          <w:tcPr>
            <w:tcW w:w="1467" w:type="dxa"/>
          </w:tcPr>
          <w:p w:rsidR="00487946" w:rsidRPr="00487946" w:rsidRDefault="00487946" w:rsidP="00111FE0">
            <w:pPr>
              <w:ind w:right="43"/>
              <w:jc w:val="both"/>
              <w:rPr>
                <w:lang w:val="ru-RU"/>
              </w:rPr>
            </w:pPr>
          </w:p>
        </w:tc>
      </w:tr>
      <w:tr w:rsidR="00487946" w:rsidRPr="00A63A1F" w:rsidTr="00487946">
        <w:tc>
          <w:tcPr>
            <w:tcW w:w="709" w:type="dxa"/>
            <w:vAlign w:val="center"/>
          </w:tcPr>
          <w:p w:rsidR="00487946" w:rsidRPr="00B77766" w:rsidRDefault="00487946" w:rsidP="00111FE0">
            <w:pPr>
              <w:ind w:right="43"/>
              <w:jc w:val="center"/>
            </w:pPr>
            <w:r w:rsidRPr="00B77766">
              <w:t>2.</w:t>
            </w:r>
          </w:p>
        </w:tc>
        <w:tc>
          <w:tcPr>
            <w:tcW w:w="7315" w:type="dxa"/>
          </w:tcPr>
          <w:p w:rsidR="00487946" w:rsidRPr="00487946" w:rsidRDefault="00487946" w:rsidP="00111FE0">
            <w:pPr>
              <w:ind w:right="43"/>
              <w:jc w:val="both"/>
              <w:rPr>
                <w:lang w:val="ru-RU"/>
              </w:rPr>
            </w:pPr>
            <w:r w:rsidRPr="00487946">
              <w:rPr>
                <w:lang w:val="ru-RU"/>
              </w:rPr>
              <w:t>Контроль качества работ в части организации и технологической последовательности проведения контроля качества, выполняемого строительной организацией</w:t>
            </w:r>
          </w:p>
        </w:tc>
        <w:tc>
          <w:tcPr>
            <w:tcW w:w="1467" w:type="dxa"/>
          </w:tcPr>
          <w:p w:rsidR="00487946" w:rsidRPr="00487946" w:rsidRDefault="00487946" w:rsidP="00111FE0">
            <w:pPr>
              <w:ind w:right="43"/>
              <w:jc w:val="both"/>
              <w:rPr>
                <w:lang w:val="ru-RU"/>
              </w:rPr>
            </w:pPr>
          </w:p>
        </w:tc>
      </w:tr>
      <w:tr w:rsidR="00487946" w:rsidRPr="00A63A1F" w:rsidTr="00487946">
        <w:tc>
          <w:tcPr>
            <w:tcW w:w="709" w:type="dxa"/>
            <w:vAlign w:val="center"/>
          </w:tcPr>
          <w:p w:rsidR="00487946" w:rsidRPr="00B77766" w:rsidRDefault="00487946" w:rsidP="00111FE0">
            <w:pPr>
              <w:ind w:right="43"/>
              <w:jc w:val="center"/>
            </w:pPr>
            <w:r w:rsidRPr="00B77766">
              <w:t>3.</w:t>
            </w:r>
          </w:p>
        </w:tc>
        <w:tc>
          <w:tcPr>
            <w:tcW w:w="7315" w:type="dxa"/>
          </w:tcPr>
          <w:p w:rsidR="00487946" w:rsidRPr="00487946" w:rsidRDefault="00487946" w:rsidP="00111FE0">
            <w:pPr>
              <w:ind w:right="43"/>
              <w:jc w:val="both"/>
              <w:rPr>
                <w:lang w:val="ru-RU"/>
              </w:rPr>
            </w:pPr>
            <w:r w:rsidRPr="00487946">
              <w:rPr>
                <w:lang w:val="ru-RU"/>
              </w:rPr>
              <w:t>Требования, изложенные в документе по проведению контроля качества работ:</w:t>
            </w:r>
          </w:p>
        </w:tc>
        <w:tc>
          <w:tcPr>
            <w:tcW w:w="1467" w:type="dxa"/>
          </w:tcPr>
          <w:p w:rsidR="00487946" w:rsidRPr="00487946" w:rsidRDefault="00487946" w:rsidP="00111FE0">
            <w:pPr>
              <w:ind w:right="43"/>
              <w:jc w:val="both"/>
              <w:rPr>
                <w:lang w:val="ru-RU"/>
              </w:rPr>
            </w:pPr>
          </w:p>
        </w:tc>
      </w:tr>
      <w:tr w:rsidR="00487946" w:rsidRPr="00A63A1F" w:rsidTr="00487946">
        <w:tc>
          <w:tcPr>
            <w:tcW w:w="709" w:type="dxa"/>
            <w:vAlign w:val="center"/>
          </w:tcPr>
          <w:p w:rsidR="00487946" w:rsidRPr="00B77766" w:rsidRDefault="00487946" w:rsidP="00111FE0">
            <w:pPr>
              <w:ind w:right="43"/>
              <w:jc w:val="center"/>
            </w:pPr>
            <w:r w:rsidRPr="00B77766">
              <w:t>3.1.</w:t>
            </w:r>
          </w:p>
        </w:tc>
        <w:tc>
          <w:tcPr>
            <w:tcW w:w="7315" w:type="dxa"/>
          </w:tcPr>
          <w:p w:rsidR="00487946" w:rsidRPr="00487946" w:rsidRDefault="00487946" w:rsidP="00111FE0">
            <w:pPr>
              <w:ind w:right="43"/>
              <w:jc w:val="both"/>
              <w:rPr>
                <w:lang w:val="ru-RU"/>
              </w:rPr>
            </w:pPr>
            <w:r w:rsidRPr="00487946">
              <w:rPr>
                <w:lang w:val="ru-RU"/>
              </w:rPr>
              <w:t>Входной контроль материалов, изделий и оборудования</w:t>
            </w:r>
          </w:p>
        </w:tc>
        <w:tc>
          <w:tcPr>
            <w:tcW w:w="1467" w:type="dxa"/>
          </w:tcPr>
          <w:p w:rsidR="00487946" w:rsidRPr="00487946" w:rsidRDefault="00487946" w:rsidP="00111FE0">
            <w:pPr>
              <w:ind w:right="43"/>
              <w:jc w:val="both"/>
              <w:rPr>
                <w:lang w:val="ru-RU"/>
              </w:rPr>
            </w:pPr>
          </w:p>
        </w:tc>
      </w:tr>
      <w:tr w:rsidR="00487946" w:rsidRPr="00B77766" w:rsidTr="00487946">
        <w:tc>
          <w:tcPr>
            <w:tcW w:w="709" w:type="dxa"/>
            <w:vAlign w:val="center"/>
          </w:tcPr>
          <w:p w:rsidR="00487946" w:rsidRPr="00B77766" w:rsidRDefault="00487946" w:rsidP="00111FE0">
            <w:pPr>
              <w:ind w:right="43"/>
              <w:jc w:val="center"/>
            </w:pPr>
            <w:r w:rsidRPr="00B77766">
              <w:t>3.2.</w:t>
            </w:r>
          </w:p>
        </w:tc>
        <w:tc>
          <w:tcPr>
            <w:tcW w:w="7315" w:type="dxa"/>
          </w:tcPr>
          <w:p w:rsidR="00487946" w:rsidRPr="00B77766" w:rsidRDefault="00487946" w:rsidP="00111FE0">
            <w:pPr>
              <w:ind w:right="43"/>
              <w:jc w:val="both"/>
            </w:pPr>
            <w:r w:rsidRPr="00B77766">
              <w:t>Операционный контроль качества СМР:</w:t>
            </w:r>
          </w:p>
        </w:tc>
        <w:tc>
          <w:tcPr>
            <w:tcW w:w="1467" w:type="dxa"/>
          </w:tcPr>
          <w:p w:rsidR="00487946" w:rsidRPr="00B77766" w:rsidRDefault="00487946" w:rsidP="00111FE0">
            <w:pPr>
              <w:ind w:right="43"/>
              <w:jc w:val="both"/>
            </w:pPr>
          </w:p>
        </w:tc>
      </w:tr>
      <w:tr w:rsidR="00487946" w:rsidRPr="00B77766" w:rsidTr="00487946">
        <w:tc>
          <w:tcPr>
            <w:tcW w:w="709" w:type="dxa"/>
            <w:vAlign w:val="center"/>
          </w:tcPr>
          <w:p w:rsidR="00487946" w:rsidRPr="00B77766" w:rsidRDefault="00487946" w:rsidP="00111FE0">
            <w:pPr>
              <w:ind w:right="43"/>
              <w:jc w:val="center"/>
            </w:pPr>
            <w:r w:rsidRPr="00B77766">
              <w:t>3.2.1.</w:t>
            </w:r>
          </w:p>
        </w:tc>
        <w:tc>
          <w:tcPr>
            <w:tcW w:w="7315" w:type="dxa"/>
          </w:tcPr>
          <w:p w:rsidR="00487946" w:rsidRPr="00B77766" w:rsidRDefault="00487946" w:rsidP="00111FE0">
            <w:pPr>
              <w:ind w:right="43"/>
              <w:jc w:val="both"/>
            </w:pPr>
            <w:r w:rsidRPr="00B77766">
              <w:t>Режимы и объем контроля</w:t>
            </w:r>
          </w:p>
        </w:tc>
        <w:tc>
          <w:tcPr>
            <w:tcW w:w="1467" w:type="dxa"/>
          </w:tcPr>
          <w:p w:rsidR="00487946" w:rsidRPr="00B77766" w:rsidRDefault="00487946" w:rsidP="00111FE0">
            <w:pPr>
              <w:ind w:right="43"/>
              <w:jc w:val="both"/>
            </w:pPr>
          </w:p>
        </w:tc>
      </w:tr>
      <w:tr w:rsidR="00487946" w:rsidRPr="00B77766" w:rsidTr="00487946">
        <w:tc>
          <w:tcPr>
            <w:tcW w:w="709" w:type="dxa"/>
            <w:vAlign w:val="center"/>
          </w:tcPr>
          <w:p w:rsidR="00487946" w:rsidRPr="00B77766" w:rsidRDefault="00487946" w:rsidP="00111FE0">
            <w:pPr>
              <w:ind w:right="43"/>
              <w:jc w:val="center"/>
            </w:pPr>
            <w:r w:rsidRPr="00B77766">
              <w:t>3.2.2.</w:t>
            </w:r>
          </w:p>
        </w:tc>
        <w:tc>
          <w:tcPr>
            <w:tcW w:w="7315" w:type="dxa"/>
          </w:tcPr>
          <w:p w:rsidR="00487946" w:rsidRPr="00B77766" w:rsidRDefault="00487946" w:rsidP="00111FE0">
            <w:pPr>
              <w:ind w:right="43"/>
              <w:jc w:val="both"/>
            </w:pPr>
            <w:r w:rsidRPr="00B77766">
              <w:t>Инструменты и приборы контроля</w:t>
            </w:r>
          </w:p>
        </w:tc>
        <w:tc>
          <w:tcPr>
            <w:tcW w:w="1467" w:type="dxa"/>
          </w:tcPr>
          <w:p w:rsidR="00487946" w:rsidRPr="00B77766" w:rsidRDefault="00487946" w:rsidP="00111FE0">
            <w:pPr>
              <w:ind w:right="43"/>
              <w:jc w:val="both"/>
            </w:pPr>
          </w:p>
        </w:tc>
      </w:tr>
      <w:tr w:rsidR="00487946" w:rsidRPr="00A63A1F" w:rsidTr="00487946">
        <w:tc>
          <w:tcPr>
            <w:tcW w:w="709" w:type="dxa"/>
            <w:vAlign w:val="center"/>
          </w:tcPr>
          <w:p w:rsidR="00487946" w:rsidRPr="00B77766" w:rsidRDefault="00487946" w:rsidP="00111FE0">
            <w:pPr>
              <w:ind w:right="43"/>
              <w:jc w:val="center"/>
            </w:pPr>
            <w:r w:rsidRPr="00B77766">
              <w:t>3.2.3.</w:t>
            </w:r>
          </w:p>
        </w:tc>
        <w:tc>
          <w:tcPr>
            <w:tcW w:w="7315" w:type="dxa"/>
          </w:tcPr>
          <w:p w:rsidR="00487946" w:rsidRPr="00487946" w:rsidRDefault="00487946" w:rsidP="00111FE0">
            <w:pPr>
              <w:ind w:right="43"/>
              <w:jc w:val="both"/>
              <w:rPr>
                <w:lang w:val="ru-RU"/>
              </w:rPr>
            </w:pPr>
            <w:r w:rsidRPr="00487946">
              <w:rPr>
                <w:lang w:val="ru-RU"/>
              </w:rPr>
              <w:t>Технические критерии оценки качества СМР и объекта контроля</w:t>
            </w:r>
          </w:p>
        </w:tc>
        <w:tc>
          <w:tcPr>
            <w:tcW w:w="1467" w:type="dxa"/>
          </w:tcPr>
          <w:p w:rsidR="00487946" w:rsidRPr="00487946" w:rsidRDefault="00487946" w:rsidP="00111FE0">
            <w:pPr>
              <w:ind w:right="43"/>
              <w:jc w:val="both"/>
              <w:rPr>
                <w:lang w:val="ru-RU"/>
              </w:rPr>
            </w:pPr>
          </w:p>
        </w:tc>
      </w:tr>
      <w:tr w:rsidR="00487946" w:rsidRPr="00B77766" w:rsidTr="00487946">
        <w:tc>
          <w:tcPr>
            <w:tcW w:w="709" w:type="dxa"/>
            <w:vAlign w:val="center"/>
          </w:tcPr>
          <w:p w:rsidR="00487946" w:rsidRPr="00B77766" w:rsidRDefault="00487946" w:rsidP="00111FE0">
            <w:pPr>
              <w:ind w:right="43"/>
              <w:jc w:val="center"/>
            </w:pPr>
            <w:r w:rsidRPr="00B77766">
              <w:t>3.2.4.</w:t>
            </w:r>
          </w:p>
        </w:tc>
        <w:tc>
          <w:tcPr>
            <w:tcW w:w="7315" w:type="dxa"/>
          </w:tcPr>
          <w:p w:rsidR="00487946" w:rsidRPr="00B77766" w:rsidRDefault="00487946" w:rsidP="00111FE0">
            <w:pPr>
              <w:ind w:right="43"/>
              <w:jc w:val="both"/>
            </w:pPr>
            <w:r w:rsidRPr="00B77766">
              <w:t>Ответственные исполнители контроля</w:t>
            </w:r>
          </w:p>
        </w:tc>
        <w:tc>
          <w:tcPr>
            <w:tcW w:w="1467" w:type="dxa"/>
          </w:tcPr>
          <w:p w:rsidR="00487946" w:rsidRPr="00B77766" w:rsidRDefault="00487946" w:rsidP="00111FE0">
            <w:pPr>
              <w:ind w:right="43"/>
              <w:jc w:val="both"/>
            </w:pPr>
          </w:p>
        </w:tc>
      </w:tr>
      <w:tr w:rsidR="00487946" w:rsidRPr="00A63A1F" w:rsidTr="00487946">
        <w:tc>
          <w:tcPr>
            <w:tcW w:w="709" w:type="dxa"/>
            <w:vAlign w:val="center"/>
          </w:tcPr>
          <w:p w:rsidR="00487946" w:rsidRPr="00B77766" w:rsidRDefault="00487946" w:rsidP="00111FE0">
            <w:pPr>
              <w:ind w:right="43"/>
              <w:jc w:val="center"/>
            </w:pPr>
            <w:r w:rsidRPr="00B77766">
              <w:t>3.3.</w:t>
            </w:r>
          </w:p>
        </w:tc>
        <w:tc>
          <w:tcPr>
            <w:tcW w:w="7315" w:type="dxa"/>
          </w:tcPr>
          <w:p w:rsidR="00487946" w:rsidRPr="00487946" w:rsidRDefault="00487946" w:rsidP="00111FE0">
            <w:pPr>
              <w:ind w:right="43"/>
              <w:jc w:val="both"/>
              <w:rPr>
                <w:lang w:val="ru-RU"/>
              </w:rPr>
            </w:pPr>
            <w:r w:rsidRPr="00487946">
              <w:rPr>
                <w:lang w:val="ru-RU"/>
              </w:rPr>
              <w:t>Решения по проведению геодезических работ:</w:t>
            </w:r>
          </w:p>
        </w:tc>
        <w:tc>
          <w:tcPr>
            <w:tcW w:w="1467" w:type="dxa"/>
          </w:tcPr>
          <w:p w:rsidR="00487946" w:rsidRPr="00487946" w:rsidRDefault="00487946" w:rsidP="00111FE0">
            <w:pPr>
              <w:ind w:right="43"/>
              <w:jc w:val="both"/>
              <w:rPr>
                <w:lang w:val="ru-RU"/>
              </w:rPr>
            </w:pPr>
          </w:p>
        </w:tc>
      </w:tr>
      <w:tr w:rsidR="00487946" w:rsidRPr="00A63A1F" w:rsidTr="00487946">
        <w:tc>
          <w:tcPr>
            <w:tcW w:w="709" w:type="dxa"/>
            <w:vAlign w:val="center"/>
          </w:tcPr>
          <w:p w:rsidR="00487946" w:rsidRPr="00B77766" w:rsidRDefault="00487946" w:rsidP="00111FE0">
            <w:pPr>
              <w:ind w:right="43"/>
              <w:jc w:val="center"/>
            </w:pPr>
            <w:r w:rsidRPr="00B77766">
              <w:t>3.3.1.</w:t>
            </w:r>
          </w:p>
        </w:tc>
        <w:tc>
          <w:tcPr>
            <w:tcW w:w="7315" w:type="dxa"/>
          </w:tcPr>
          <w:p w:rsidR="00487946" w:rsidRPr="00487946" w:rsidRDefault="00487946" w:rsidP="00111FE0">
            <w:pPr>
              <w:ind w:right="43"/>
              <w:jc w:val="both"/>
              <w:rPr>
                <w:lang w:val="ru-RU"/>
              </w:rPr>
            </w:pPr>
            <w:r w:rsidRPr="00487946">
              <w:rPr>
                <w:lang w:val="ru-RU"/>
              </w:rPr>
              <w:t>Основные решения по производству геодезических работ</w:t>
            </w:r>
          </w:p>
        </w:tc>
        <w:tc>
          <w:tcPr>
            <w:tcW w:w="1467" w:type="dxa"/>
          </w:tcPr>
          <w:p w:rsidR="00487946" w:rsidRPr="00487946" w:rsidRDefault="00487946" w:rsidP="00111FE0">
            <w:pPr>
              <w:ind w:right="43"/>
              <w:jc w:val="both"/>
              <w:rPr>
                <w:lang w:val="ru-RU"/>
              </w:rPr>
            </w:pPr>
          </w:p>
        </w:tc>
      </w:tr>
      <w:tr w:rsidR="00487946" w:rsidRPr="00A63A1F" w:rsidTr="00487946">
        <w:tc>
          <w:tcPr>
            <w:tcW w:w="709" w:type="dxa"/>
            <w:vAlign w:val="center"/>
          </w:tcPr>
          <w:p w:rsidR="00487946" w:rsidRPr="00B77766" w:rsidRDefault="00487946" w:rsidP="00111FE0">
            <w:pPr>
              <w:ind w:right="43"/>
              <w:jc w:val="center"/>
            </w:pPr>
            <w:r w:rsidRPr="00B77766">
              <w:t>3.3.2.</w:t>
            </w:r>
          </w:p>
        </w:tc>
        <w:tc>
          <w:tcPr>
            <w:tcW w:w="7315" w:type="dxa"/>
          </w:tcPr>
          <w:p w:rsidR="00487946" w:rsidRPr="00487946" w:rsidRDefault="00487946" w:rsidP="00111FE0">
            <w:pPr>
              <w:ind w:right="43"/>
              <w:jc w:val="both"/>
              <w:rPr>
                <w:lang w:val="ru-RU"/>
              </w:rPr>
            </w:pPr>
            <w:r w:rsidRPr="00487946">
              <w:rPr>
                <w:lang w:val="ru-RU"/>
              </w:rPr>
              <w:t>Схемы размещения знаков геодезической основы для выполнения геодезических построений и измерений</w:t>
            </w:r>
          </w:p>
        </w:tc>
        <w:tc>
          <w:tcPr>
            <w:tcW w:w="1467" w:type="dxa"/>
          </w:tcPr>
          <w:p w:rsidR="00487946" w:rsidRPr="00487946" w:rsidRDefault="00487946" w:rsidP="00111FE0">
            <w:pPr>
              <w:ind w:right="43"/>
              <w:jc w:val="both"/>
              <w:rPr>
                <w:lang w:val="ru-RU"/>
              </w:rPr>
            </w:pPr>
          </w:p>
        </w:tc>
      </w:tr>
      <w:tr w:rsidR="00487946" w:rsidRPr="00A63A1F" w:rsidTr="00487946">
        <w:tc>
          <w:tcPr>
            <w:tcW w:w="709" w:type="dxa"/>
            <w:vAlign w:val="center"/>
          </w:tcPr>
          <w:p w:rsidR="00487946" w:rsidRPr="00B77766" w:rsidRDefault="00487946" w:rsidP="00111FE0">
            <w:pPr>
              <w:ind w:right="43"/>
              <w:jc w:val="center"/>
            </w:pPr>
            <w:r w:rsidRPr="00B77766">
              <w:t>3.3.3.</w:t>
            </w:r>
          </w:p>
        </w:tc>
        <w:tc>
          <w:tcPr>
            <w:tcW w:w="7315" w:type="dxa"/>
          </w:tcPr>
          <w:p w:rsidR="00487946" w:rsidRPr="00487946" w:rsidRDefault="00487946" w:rsidP="00111FE0">
            <w:pPr>
              <w:ind w:right="43"/>
              <w:jc w:val="both"/>
              <w:rPr>
                <w:lang w:val="ru-RU"/>
              </w:rPr>
            </w:pPr>
            <w:r w:rsidRPr="00487946">
              <w:rPr>
                <w:lang w:val="ru-RU"/>
              </w:rPr>
              <w:t>Указания по обеспечению необходимой точности измерений и предельные отклонения контролируемых параметров</w:t>
            </w:r>
          </w:p>
        </w:tc>
        <w:tc>
          <w:tcPr>
            <w:tcW w:w="1467" w:type="dxa"/>
          </w:tcPr>
          <w:p w:rsidR="00487946" w:rsidRPr="00487946" w:rsidRDefault="00487946" w:rsidP="00111FE0">
            <w:pPr>
              <w:ind w:right="43"/>
              <w:jc w:val="both"/>
              <w:rPr>
                <w:lang w:val="ru-RU"/>
              </w:rPr>
            </w:pPr>
          </w:p>
        </w:tc>
      </w:tr>
      <w:tr w:rsidR="00487946" w:rsidRPr="00B77766" w:rsidTr="00487946">
        <w:trPr>
          <w:trHeight w:val="305"/>
        </w:trPr>
        <w:tc>
          <w:tcPr>
            <w:tcW w:w="709" w:type="dxa"/>
            <w:vAlign w:val="center"/>
          </w:tcPr>
          <w:p w:rsidR="00487946" w:rsidRPr="00B77766" w:rsidRDefault="00487946" w:rsidP="00111FE0">
            <w:pPr>
              <w:ind w:right="43"/>
              <w:jc w:val="center"/>
            </w:pPr>
            <w:r w:rsidRPr="00B77766">
              <w:t>4.</w:t>
            </w:r>
          </w:p>
        </w:tc>
        <w:tc>
          <w:tcPr>
            <w:tcW w:w="7315" w:type="dxa"/>
          </w:tcPr>
          <w:p w:rsidR="00487946" w:rsidRPr="00B77766" w:rsidRDefault="00487946" w:rsidP="00111FE0">
            <w:pPr>
              <w:ind w:right="43"/>
              <w:jc w:val="both"/>
            </w:pPr>
            <w:r w:rsidRPr="00B77766">
              <w:t>Заключение/Вывод:</w:t>
            </w:r>
          </w:p>
        </w:tc>
        <w:tc>
          <w:tcPr>
            <w:tcW w:w="1467" w:type="dxa"/>
          </w:tcPr>
          <w:p w:rsidR="00487946" w:rsidRPr="00B77766" w:rsidRDefault="00487946" w:rsidP="00111FE0">
            <w:pPr>
              <w:ind w:right="43"/>
              <w:jc w:val="both"/>
            </w:pPr>
          </w:p>
        </w:tc>
      </w:tr>
    </w:tbl>
    <w:p w:rsidR="00487946" w:rsidRPr="00B77766" w:rsidRDefault="00487946" w:rsidP="00487946">
      <w:pPr>
        <w:rPr>
          <w:b/>
          <w:sz w:val="24"/>
          <w:szCs w:val="24"/>
          <w:lang w:eastAsia="ru-RU"/>
        </w:rPr>
      </w:pPr>
      <w:r w:rsidRPr="00B77766">
        <w:rPr>
          <w:b/>
          <w:sz w:val="24"/>
          <w:szCs w:val="24"/>
          <w:lang w:eastAsia="ru-RU"/>
        </w:rPr>
        <w:t>Подписи:</w:t>
      </w:r>
    </w:p>
    <w:tbl>
      <w:tblPr>
        <w:tblStyle w:val="a8"/>
        <w:tblW w:w="951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2366"/>
        <w:gridCol w:w="253"/>
        <w:gridCol w:w="1027"/>
        <w:gridCol w:w="246"/>
        <w:gridCol w:w="1391"/>
        <w:gridCol w:w="252"/>
        <w:gridCol w:w="1141"/>
      </w:tblGrid>
      <w:tr w:rsidR="00487946" w:rsidRPr="00A63A1F" w:rsidTr="00487946">
        <w:trPr>
          <w:trHeight w:val="162"/>
        </w:trPr>
        <w:tc>
          <w:tcPr>
            <w:tcW w:w="2836" w:type="dxa"/>
          </w:tcPr>
          <w:p w:rsidR="00487946" w:rsidRPr="00487946" w:rsidRDefault="00487946" w:rsidP="00111FE0">
            <w:pPr>
              <w:keepNext/>
              <w:tabs>
                <w:tab w:val="left" w:pos="5791"/>
              </w:tabs>
              <w:rPr>
                <w:lang w:val="ru-RU"/>
              </w:rPr>
            </w:pPr>
            <w:r w:rsidRPr="00487946">
              <w:rPr>
                <w:lang w:val="ru-RU"/>
              </w:rPr>
              <w:t xml:space="preserve">от органа строительного </w:t>
            </w:r>
          </w:p>
          <w:p w:rsidR="00487946" w:rsidRPr="00487946" w:rsidRDefault="00487946" w:rsidP="00111FE0">
            <w:pPr>
              <w:keepNext/>
              <w:tabs>
                <w:tab w:val="left" w:pos="5791"/>
              </w:tabs>
              <w:rPr>
                <w:u w:val="single"/>
                <w:lang w:val="ru-RU"/>
              </w:rPr>
            </w:pPr>
            <w:r w:rsidRPr="00487946">
              <w:rPr>
                <w:lang w:val="ru-RU"/>
              </w:rPr>
              <w:t>контроля (СК):</w:t>
            </w:r>
          </w:p>
        </w:tc>
        <w:tc>
          <w:tcPr>
            <w:tcW w:w="2366" w:type="dxa"/>
            <w:tcBorders>
              <w:bottom w:val="single" w:sz="4" w:space="0" w:color="auto"/>
            </w:tcBorders>
          </w:tcPr>
          <w:p w:rsidR="00487946" w:rsidRPr="00487946" w:rsidRDefault="00487946" w:rsidP="00111FE0">
            <w:pPr>
              <w:keepNext/>
              <w:tabs>
                <w:tab w:val="left" w:pos="5791"/>
              </w:tabs>
              <w:rPr>
                <w:u w:val="single"/>
                <w:lang w:val="ru-RU"/>
              </w:rPr>
            </w:pPr>
          </w:p>
        </w:tc>
        <w:tc>
          <w:tcPr>
            <w:tcW w:w="253" w:type="dxa"/>
          </w:tcPr>
          <w:p w:rsidR="00487946" w:rsidRPr="00487946" w:rsidRDefault="00487946" w:rsidP="00111FE0">
            <w:pPr>
              <w:keepNext/>
              <w:widowControl w:val="0"/>
              <w:shd w:val="clear" w:color="auto" w:fill="FFFFFF"/>
              <w:tabs>
                <w:tab w:val="left" w:pos="5791"/>
              </w:tabs>
              <w:ind w:left="2146"/>
              <w:rPr>
                <w:u w:val="single"/>
                <w:lang w:val="ru-RU"/>
              </w:rPr>
            </w:pPr>
          </w:p>
        </w:tc>
        <w:tc>
          <w:tcPr>
            <w:tcW w:w="1027" w:type="dxa"/>
            <w:tcBorders>
              <w:left w:val="nil"/>
              <w:bottom w:val="single" w:sz="4" w:space="0" w:color="auto"/>
            </w:tcBorders>
          </w:tcPr>
          <w:p w:rsidR="00487946" w:rsidRPr="00487946" w:rsidRDefault="00487946" w:rsidP="00111FE0">
            <w:pPr>
              <w:keepNext/>
              <w:widowControl w:val="0"/>
              <w:shd w:val="clear" w:color="auto" w:fill="FFFFFF"/>
              <w:tabs>
                <w:tab w:val="left" w:pos="5791"/>
              </w:tabs>
              <w:ind w:left="2146"/>
              <w:rPr>
                <w:u w:val="single"/>
                <w:lang w:val="ru-RU"/>
              </w:rPr>
            </w:pPr>
          </w:p>
        </w:tc>
        <w:tc>
          <w:tcPr>
            <w:tcW w:w="246" w:type="dxa"/>
          </w:tcPr>
          <w:p w:rsidR="00487946" w:rsidRPr="00487946" w:rsidRDefault="00487946" w:rsidP="00111FE0">
            <w:pPr>
              <w:keepNext/>
              <w:widowControl w:val="0"/>
              <w:shd w:val="clear" w:color="auto" w:fill="FFFFFF"/>
              <w:tabs>
                <w:tab w:val="left" w:pos="5791"/>
              </w:tabs>
              <w:ind w:left="2146"/>
              <w:rPr>
                <w:u w:val="single"/>
                <w:lang w:val="ru-RU"/>
              </w:rPr>
            </w:pPr>
          </w:p>
        </w:tc>
        <w:tc>
          <w:tcPr>
            <w:tcW w:w="1391" w:type="dxa"/>
            <w:tcBorders>
              <w:left w:val="nil"/>
              <w:bottom w:val="single" w:sz="4" w:space="0" w:color="auto"/>
            </w:tcBorders>
            <w:vAlign w:val="bottom"/>
          </w:tcPr>
          <w:p w:rsidR="00487946" w:rsidRPr="00487946" w:rsidRDefault="00487946" w:rsidP="00111FE0">
            <w:pPr>
              <w:keepNext/>
              <w:tabs>
                <w:tab w:val="left" w:pos="5791"/>
              </w:tabs>
              <w:jc w:val="center"/>
              <w:rPr>
                <w:u w:val="single"/>
                <w:lang w:val="ru-RU"/>
              </w:rPr>
            </w:pPr>
          </w:p>
        </w:tc>
        <w:tc>
          <w:tcPr>
            <w:tcW w:w="252" w:type="dxa"/>
          </w:tcPr>
          <w:p w:rsidR="00487946" w:rsidRPr="00487946" w:rsidRDefault="00487946" w:rsidP="00111FE0">
            <w:pPr>
              <w:keepNext/>
              <w:widowControl w:val="0"/>
              <w:shd w:val="clear" w:color="auto" w:fill="FFFFFF"/>
              <w:tabs>
                <w:tab w:val="left" w:pos="5791"/>
              </w:tabs>
              <w:ind w:left="2146"/>
              <w:rPr>
                <w:u w:val="single"/>
                <w:lang w:val="ru-RU"/>
              </w:rPr>
            </w:pPr>
          </w:p>
        </w:tc>
        <w:tc>
          <w:tcPr>
            <w:tcW w:w="1141" w:type="dxa"/>
            <w:tcBorders>
              <w:left w:val="nil"/>
              <w:bottom w:val="single" w:sz="4" w:space="0" w:color="auto"/>
            </w:tcBorders>
            <w:vAlign w:val="bottom"/>
          </w:tcPr>
          <w:p w:rsidR="00487946" w:rsidRPr="00487946" w:rsidRDefault="00487946" w:rsidP="00111FE0">
            <w:pPr>
              <w:keepNext/>
              <w:tabs>
                <w:tab w:val="left" w:pos="5791"/>
              </w:tabs>
              <w:jc w:val="center"/>
              <w:rPr>
                <w:lang w:val="ru-RU"/>
              </w:rPr>
            </w:pPr>
          </w:p>
        </w:tc>
      </w:tr>
      <w:tr w:rsidR="00487946" w:rsidRPr="00B77766" w:rsidTr="00487946">
        <w:trPr>
          <w:trHeight w:val="198"/>
        </w:trPr>
        <w:tc>
          <w:tcPr>
            <w:tcW w:w="2836" w:type="dxa"/>
          </w:tcPr>
          <w:p w:rsidR="00487946" w:rsidRPr="00487946" w:rsidRDefault="00487946" w:rsidP="00111FE0">
            <w:pPr>
              <w:keepNext/>
              <w:widowControl w:val="0"/>
              <w:shd w:val="clear" w:color="auto" w:fill="FFFFFF"/>
              <w:tabs>
                <w:tab w:val="left" w:pos="5791"/>
              </w:tabs>
              <w:jc w:val="right"/>
              <w:rPr>
                <w:sz w:val="12"/>
                <w:szCs w:val="12"/>
                <w:lang w:val="ru-RU"/>
              </w:rPr>
            </w:pPr>
          </w:p>
        </w:tc>
        <w:tc>
          <w:tcPr>
            <w:tcW w:w="2366" w:type="dxa"/>
            <w:tcBorders>
              <w:top w:val="single" w:sz="4" w:space="0" w:color="auto"/>
            </w:tcBorders>
          </w:tcPr>
          <w:p w:rsidR="00487946" w:rsidRPr="00B77766" w:rsidRDefault="00487946" w:rsidP="00111FE0">
            <w:pPr>
              <w:keepNext/>
              <w:widowControl w:val="0"/>
              <w:shd w:val="clear" w:color="auto" w:fill="FFFFFF"/>
              <w:tabs>
                <w:tab w:val="left" w:pos="5791"/>
              </w:tabs>
              <w:jc w:val="center"/>
              <w:rPr>
                <w:sz w:val="12"/>
                <w:szCs w:val="12"/>
              </w:rPr>
            </w:pPr>
            <w:r w:rsidRPr="00B77766">
              <w:rPr>
                <w:bCs/>
                <w:i/>
                <w:color w:val="000000"/>
                <w:sz w:val="12"/>
                <w:szCs w:val="12"/>
              </w:rPr>
              <w:t>(должность, организация)</w:t>
            </w:r>
          </w:p>
        </w:tc>
        <w:tc>
          <w:tcPr>
            <w:tcW w:w="253" w:type="dxa"/>
          </w:tcPr>
          <w:p w:rsidR="00487946" w:rsidRPr="00B77766" w:rsidRDefault="00487946" w:rsidP="00111FE0">
            <w:pPr>
              <w:keepNext/>
              <w:widowControl w:val="0"/>
              <w:shd w:val="clear" w:color="auto" w:fill="FFFFFF"/>
              <w:tabs>
                <w:tab w:val="left" w:pos="5791"/>
              </w:tabs>
              <w:jc w:val="right"/>
              <w:rPr>
                <w:sz w:val="12"/>
                <w:szCs w:val="12"/>
              </w:rPr>
            </w:pPr>
          </w:p>
        </w:tc>
        <w:tc>
          <w:tcPr>
            <w:tcW w:w="1027" w:type="dxa"/>
            <w:tcBorders>
              <w:top w:val="single" w:sz="4" w:space="0" w:color="auto"/>
              <w:left w:val="nil"/>
            </w:tcBorders>
          </w:tcPr>
          <w:p w:rsidR="00487946" w:rsidRPr="00B77766" w:rsidRDefault="00487946" w:rsidP="00111FE0">
            <w:pPr>
              <w:keepNext/>
              <w:widowControl w:val="0"/>
              <w:shd w:val="clear" w:color="auto" w:fill="FFFFFF"/>
              <w:tabs>
                <w:tab w:val="left" w:pos="5791"/>
              </w:tabs>
              <w:jc w:val="center"/>
              <w:rPr>
                <w:sz w:val="12"/>
                <w:szCs w:val="12"/>
              </w:rPr>
            </w:pPr>
            <w:r w:rsidRPr="00B77766">
              <w:rPr>
                <w:bCs/>
                <w:i/>
                <w:color w:val="000000"/>
                <w:sz w:val="12"/>
                <w:szCs w:val="12"/>
              </w:rPr>
              <w:t>(Подпись)</w:t>
            </w:r>
          </w:p>
        </w:tc>
        <w:tc>
          <w:tcPr>
            <w:tcW w:w="246" w:type="dxa"/>
          </w:tcPr>
          <w:p w:rsidR="00487946" w:rsidRPr="00B77766" w:rsidRDefault="00487946" w:rsidP="00111FE0">
            <w:pPr>
              <w:keepNext/>
              <w:widowControl w:val="0"/>
              <w:shd w:val="clear" w:color="auto" w:fill="FFFFFF"/>
              <w:tabs>
                <w:tab w:val="left" w:pos="5791"/>
              </w:tabs>
              <w:jc w:val="right"/>
              <w:rPr>
                <w:sz w:val="12"/>
                <w:szCs w:val="12"/>
              </w:rPr>
            </w:pPr>
          </w:p>
        </w:tc>
        <w:tc>
          <w:tcPr>
            <w:tcW w:w="1391" w:type="dxa"/>
            <w:tcBorders>
              <w:top w:val="single" w:sz="4" w:space="0" w:color="auto"/>
              <w:left w:val="nil"/>
            </w:tcBorders>
          </w:tcPr>
          <w:p w:rsidR="00487946" w:rsidRPr="00B77766" w:rsidRDefault="00487946" w:rsidP="00111FE0">
            <w:pPr>
              <w:keepNext/>
              <w:widowControl w:val="0"/>
              <w:shd w:val="clear" w:color="auto" w:fill="FFFFFF"/>
              <w:tabs>
                <w:tab w:val="left" w:pos="5791"/>
              </w:tabs>
              <w:jc w:val="center"/>
              <w:rPr>
                <w:sz w:val="12"/>
                <w:szCs w:val="12"/>
              </w:rPr>
            </w:pPr>
            <w:r w:rsidRPr="00B77766">
              <w:rPr>
                <w:bCs/>
                <w:i/>
                <w:color w:val="000000"/>
                <w:sz w:val="12"/>
                <w:szCs w:val="12"/>
              </w:rPr>
              <w:t>(фамилия, инициалы)</w:t>
            </w:r>
          </w:p>
        </w:tc>
        <w:tc>
          <w:tcPr>
            <w:tcW w:w="252" w:type="dxa"/>
          </w:tcPr>
          <w:p w:rsidR="00487946" w:rsidRPr="00B77766" w:rsidRDefault="00487946" w:rsidP="00111FE0">
            <w:pPr>
              <w:keepNext/>
              <w:widowControl w:val="0"/>
              <w:shd w:val="clear" w:color="auto" w:fill="FFFFFF"/>
              <w:tabs>
                <w:tab w:val="left" w:pos="5791"/>
              </w:tabs>
              <w:jc w:val="center"/>
              <w:rPr>
                <w:sz w:val="12"/>
                <w:szCs w:val="12"/>
              </w:rPr>
            </w:pPr>
          </w:p>
        </w:tc>
        <w:tc>
          <w:tcPr>
            <w:tcW w:w="1141" w:type="dxa"/>
            <w:tcBorders>
              <w:top w:val="single" w:sz="4" w:space="0" w:color="auto"/>
              <w:left w:val="nil"/>
            </w:tcBorders>
          </w:tcPr>
          <w:p w:rsidR="00487946" w:rsidRPr="00B77766" w:rsidRDefault="00487946" w:rsidP="00111FE0">
            <w:pPr>
              <w:keepNext/>
              <w:widowControl w:val="0"/>
              <w:shd w:val="clear" w:color="auto" w:fill="FFFFFF"/>
              <w:tabs>
                <w:tab w:val="left" w:pos="5791"/>
              </w:tabs>
              <w:ind w:left="68"/>
              <w:jc w:val="center"/>
              <w:rPr>
                <w:sz w:val="12"/>
                <w:szCs w:val="12"/>
              </w:rPr>
            </w:pPr>
            <w:r w:rsidRPr="00B77766">
              <w:rPr>
                <w:bCs/>
                <w:i/>
                <w:color w:val="000000"/>
                <w:sz w:val="12"/>
                <w:szCs w:val="12"/>
              </w:rPr>
              <w:t>(Дата)</w:t>
            </w:r>
          </w:p>
        </w:tc>
      </w:tr>
      <w:tr w:rsidR="00487946" w:rsidRPr="00A63A1F" w:rsidTr="00487946">
        <w:trPr>
          <w:trHeight w:val="399"/>
        </w:trPr>
        <w:tc>
          <w:tcPr>
            <w:tcW w:w="2836" w:type="dxa"/>
          </w:tcPr>
          <w:p w:rsidR="00487946" w:rsidRPr="00487946" w:rsidRDefault="00487946" w:rsidP="00111FE0">
            <w:pPr>
              <w:ind w:right="43"/>
              <w:rPr>
                <w:b/>
                <w:color w:val="000000"/>
                <w:lang w:val="ru-RU"/>
              </w:rPr>
            </w:pPr>
            <w:r w:rsidRPr="00487946">
              <w:rPr>
                <w:b/>
                <w:color w:val="000000"/>
                <w:lang w:val="ru-RU"/>
              </w:rPr>
              <w:t>Ознакомлены:</w:t>
            </w:r>
          </w:p>
          <w:p w:rsidR="00487946" w:rsidRPr="00487946" w:rsidRDefault="00487946" w:rsidP="00111FE0">
            <w:pPr>
              <w:keepNext/>
              <w:tabs>
                <w:tab w:val="left" w:pos="5791"/>
              </w:tabs>
              <w:suppressAutoHyphens/>
              <w:rPr>
                <w:u w:val="single"/>
                <w:lang w:val="ru-RU"/>
              </w:rPr>
            </w:pPr>
            <w:r w:rsidRPr="00487946">
              <w:rPr>
                <w:lang w:val="ru-RU"/>
              </w:rPr>
              <w:t>от заказчика: Представитель Компании (КТК):</w:t>
            </w:r>
          </w:p>
        </w:tc>
        <w:tc>
          <w:tcPr>
            <w:tcW w:w="2366" w:type="dxa"/>
            <w:tcBorders>
              <w:bottom w:val="single" w:sz="4" w:space="0" w:color="auto"/>
            </w:tcBorders>
          </w:tcPr>
          <w:p w:rsidR="00487946" w:rsidRPr="00487946" w:rsidRDefault="00487946" w:rsidP="00111FE0">
            <w:pPr>
              <w:keepNext/>
              <w:tabs>
                <w:tab w:val="left" w:pos="5791"/>
              </w:tabs>
              <w:rPr>
                <w:u w:val="single"/>
                <w:lang w:val="ru-RU"/>
              </w:rPr>
            </w:pPr>
          </w:p>
        </w:tc>
        <w:tc>
          <w:tcPr>
            <w:tcW w:w="253" w:type="dxa"/>
          </w:tcPr>
          <w:p w:rsidR="00487946" w:rsidRPr="00487946" w:rsidRDefault="00487946" w:rsidP="00111FE0">
            <w:pPr>
              <w:keepNext/>
              <w:tabs>
                <w:tab w:val="left" w:pos="5791"/>
              </w:tabs>
              <w:rPr>
                <w:u w:val="single"/>
                <w:lang w:val="ru-RU"/>
              </w:rPr>
            </w:pPr>
          </w:p>
        </w:tc>
        <w:tc>
          <w:tcPr>
            <w:tcW w:w="1027" w:type="dxa"/>
            <w:tcBorders>
              <w:left w:val="nil"/>
              <w:bottom w:val="single" w:sz="4" w:space="0" w:color="auto"/>
            </w:tcBorders>
          </w:tcPr>
          <w:p w:rsidR="00487946" w:rsidRPr="00487946" w:rsidRDefault="00487946" w:rsidP="00111FE0">
            <w:pPr>
              <w:keepNext/>
              <w:tabs>
                <w:tab w:val="left" w:pos="5791"/>
              </w:tabs>
              <w:rPr>
                <w:u w:val="single"/>
                <w:lang w:val="ru-RU"/>
              </w:rPr>
            </w:pPr>
          </w:p>
        </w:tc>
        <w:tc>
          <w:tcPr>
            <w:tcW w:w="246" w:type="dxa"/>
          </w:tcPr>
          <w:p w:rsidR="00487946" w:rsidRPr="00487946" w:rsidRDefault="00487946" w:rsidP="00111FE0">
            <w:pPr>
              <w:keepNext/>
              <w:tabs>
                <w:tab w:val="left" w:pos="5791"/>
              </w:tabs>
              <w:rPr>
                <w:u w:val="single"/>
                <w:lang w:val="ru-RU"/>
              </w:rPr>
            </w:pPr>
          </w:p>
        </w:tc>
        <w:tc>
          <w:tcPr>
            <w:tcW w:w="1391" w:type="dxa"/>
            <w:tcBorders>
              <w:left w:val="nil"/>
              <w:bottom w:val="single" w:sz="4" w:space="0" w:color="auto"/>
            </w:tcBorders>
            <w:vAlign w:val="bottom"/>
          </w:tcPr>
          <w:p w:rsidR="00487946" w:rsidRPr="00487946" w:rsidRDefault="00487946" w:rsidP="00111FE0">
            <w:pPr>
              <w:keepNext/>
              <w:tabs>
                <w:tab w:val="left" w:pos="5791"/>
              </w:tabs>
              <w:jc w:val="center"/>
              <w:rPr>
                <w:lang w:val="ru-RU"/>
              </w:rPr>
            </w:pPr>
          </w:p>
        </w:tc>
        <w:tc>
          <w:tcPr>
            <w:tcW w:w="252" w:type="dxa"/>
          </w:tcPr>
          <w:p w:rsidR="00487946" w:rsidRPr="00487946" w:rsidRDefault="00487946" w:rsidP="00111FE0">
            <w:pPr>
              <w:keepNext/>
              <w:tabs>
                <w:tab w:val="left" w:pos="5791"/>
              </w:tabs>
              <w:jc w:val="center"/>
              <w:rPr>
                <w:u w:val="single"/>
                <w:lang w:val="ru-RU"/>
              </w:rPr>
            </w:pPr>
          </w:p>
        </w:tc>
        <w:tc>
          <w:tcPr>
            <w:tcW w:w="1141" w:type="dxa"/>
            <w:tcBorders>
              <w:left w:val="nil"/>
              <w:bottom w:val="single" w:sz="4" w:space="0" w:color="auto"/>
            </w:tcBorders>
            <w:vAlign w:val="bottom"/>
          </w:tcPr>
          <w:p w:rsidR="00487946" w:rsidRPr="00487946" w:rsidRDefault="00487946" w:rsidP="00111FE0">
            <w:pPr>
              <w:keepNext/>
              <w:tabs>
                <w:tab w:val="left" w:pos="5791"/>
              </w:tabs>
              <w:jc w:val="center"/>
              <w:rPr>
                <w:lang w:val="ru-RU"/>
              </w:rPr>
            </w:pPr>
          </w:p>
        </w:tc>
      </w:tr>
      <w:tr w:rsidR="00487946" w:rsidRPr="00B77766" w:rsidTr="00487946">
        <w:trPr>
          <w:trHeight w:val="146"/>
        </w:trPr>
        <w:tc>
          <w:tcPr>
            <w:tcW w:w="2836" w:type="dxa"/>
          </w:tcPr>
          <w:p w:rsidR="00487946" w:rsidRPr="00487946" w:rsidRDefault="00487946" w:rsidP="00111FE0">
            <w:pPr>
              <w:keepNext/>
              <w:widowControl w:val="0"/>
              <w:shd w:val="clear" w:color="auto" w:fill="FFFFFF"/>
              <w:tabs>
                <w:tab w:val="left" w:pos="5791"/>
              </w:tabs>
              <w:jc w:val="right"/>
              <w:rPr>
                <w:sz w:val="24"/>
                <w:szCs w:val="24"/>
                <w:lang w:val="ru-RU"/>
              </w:rPr>
            </w:pPr>
          </w:p>
        </w:tc>
        <w:tc>
          <w:tcPr>
            <w:tcW w:w="2366" w:type="dxa"/>
            <w:tcBorders>
              <w:top w:val="single" w:sz="4" w:space="0" w:color="auto"/>
            </w:tcBorders>
          </w:tcPr>
          <w:p w:rsidR="00487946" w:rsidRPr="00B77766" w:rsidRDefault="00487946" w:rsidP="00111FE0">
            <w:pPr>
              <w:keepNext/>
              <w:widowControl w:val="0"/>
              <w:shd w:val="clear" w:color="auto" w:fill="FFFFFF"/>
              <w:tabs>
                <w:tab w:val="left" w:pos="5791"/>
              </w:tabs>
              <w:jc w:val="center"/>
              <w:rPr>
                <w:sz w:val="24"/>
                <w:szCs w:val="24"/>
              </w:rPr>
            </w:pPr>
            <w:r w:rsidRPr="00B77766">
              <w:rPr>
                <w:bCs/>
                <w:i/>
                <w:color w:val="000000"/>
                <w:sz w:val="12"/>
                <w:szCs w:val="12"/>
              </w:rPr>
              <w:t>(должность, организация)</w:t>
            </w:r>
          </w:p>
        </w:tc>
        <w:tc>
          <w:tcPr>
            <w:tcW w:w="253" w:type="dxa"/>
          </w:tcPr>
          <w:p w:rsidR="00487946" w:rsidRPr="00B77766" w:rsidRDefault="00487946" w:rsidP="00111FE0">
            <w:pPr>
              <w:keepNext/>
              <w:widowControl w:val="0"/>
              <w:shd w:val="clear" w:color="auto" w:fill="FFFFFF"/>
              <w:tabs>
                <w:tab w:val="left" w:pos="5791"/>
              </w:tabs>
              <w:jc w:val="right"/>
              <w:rPr>
                <w:sz w:val="24"/>
                <w:szCs w:val="24"/>
              </w:rPr>
            </w:pPr>
          </w:p>
        </w:tc>
        <w:tc>
          <w:tcPr>
            <w:tcW w:w="1027" w:type="dxa"/>
            <w:tcBorders>
              <w:top w:val="single" w:sz="4" w:space="0" w:color="auto"/>
              <w:left w:val="nil"/>
            </w:tcBorders>
          </w:tcPr>
          <w:p w:rsidR="00487946" w:rsidRPr="00B77766" w:rsidRDefault="00487946" w:rsidP="00111FE0">
            <w:pPr>
              <w:keepNext/>
              <w:widowControl w:val="0"/>
              <w:shd w:val="clear" w:color="auto" w:fill="FFFFFF"/>
              <w:tabs>
                <w:tab w:val="left" w:pos="5791"/>
              </w:tabs>
              <w:jc w:val="center"/>
              <w:rPr>
                <w:sz w:val="24"/>
                <w:szCs w:val="24"/>
              </w:rPr>
            </w:pPr>
            <w:r w:rsidRPr="00B77766">
              <w:rPr>
                <w:bCs/>
                <w:i/>
                <w:color w:val="000000"/>
                <w:sz w:val="12"/>
                <w:szCs w:val="12"/>
              </w:rPr>
              <w:t>(Подпись)</w:t>
            </w:r>
          </w:p>
        </w:tc>
        <w:tc>
          <w:tcPr>
            <w:tcW w:w="246" w:type="dxa"/>
          </w:tcPr>
          <w:p w:rsidR="00487946" w:rsidRPr="00B77766" w:rsidRDefault="00487946" w:rsidP="00111FE0">
            <w:pPr>
              <w:keepNext/>
              <w:widowControl w:val="0"/>
              <w:shd w:val="clear" w:color="auto" w:fill="FFFFFF"/>
              <w:tabs>
                <w:tab w:val="left" w:pos="5791"/>
              </w:tabs>
              <w:jc w:val="right"/>
              <w:rPr>
                <w:sz w:val="24"/>
                <w:szCs w:val="24"/>
              </w:rPr>
            </w:pPr>
          </w:p>
        </w:tc>
        <w:tc>
          <w:tcPr>
            <w:tcW w:w="1391" w:type="dxa"/>
            <w:tcBorders>
              <w:top w:val="single" w:sz="4" w:space="0" w:color="auto"/>
              <w:left w:val="nil"/>
            </w:tcBorders>
          </w:tcPr>
          <w:p w:rsidR="00487946" w:rsidRPr="00B77766" w:rsidRDefault="00487946" w:rsidP="00111FE0">
            <w:pPr>
              <w:keepNext/>
              <w:widowControl w:val="0"/>
              <w:shd w:val="clear" w:color="auto" w:fill="FFFFFF"/>
              <w:tabs>
                <w:tab w:val="left" w:pos="5791"/>
              </w:tabs>
              <w:jc w:val="center"/>
              <w:rPr>
                <w:sz w:val="24"/>
                <w:szCs w:val="24"/>
              </w:rPr>
            </w:pPr>
            <w:r w:rsidRPr="00B77766">
              <w:rPr>
                <w:bCs/>
                <w:i/>
                <w:color w:val="000000"/>
                <w:sz w:val="12"/>
                <w:szCs w:val="12"/>
              </w:rPr>
              <w:t>(фамилия, инициалы)</w:t>
            </w:r>
          </w:p>
        </w:tc>
        <w:tc>
          <w:tcPr>
            <w:tcW w:w="252" w:type="dxa"/>
          </w:tcPr>
          <w:p w:rsidR="00487946" w:rsidRPr="00B77766" w:rsidRDefault="00487946" w:rsidP="00111FE0">
            <w:pPr>
              <w:keepNext/>
              <w:widowControl w:val="0"/>
              <w:shd w:val="clear" w:color="auto" w:fill="FFFFFF"/>
              <w:tabs>
                <w:tab w:val="left" w:pos="5791"/>
              </w:tabs>
              <w:jc w:val="center"/>
              <w:rPr>
                <w:sz w:val="24"/>
                <w:szCs w:val="24"/>
              </w:rPr>
            </w:pPr>
          </w:p>
        </w:tc>
        <w:tc>
          <w:tcPr>
            <w:tcW w:w="1141" w:type="dxa"/>
            <w:tcBorders>
              <w:top w:val="single" w:sz="4" w:space="0" w:color="auto"/>
              <w:left w:val="nil"/>
            </w:tcBorders>
          </w:tcPr>
          <w:p w:rsidR="00487946" w:rsidRPr="00B77766" w:rsidRDefault="00487946" w:rsidP="00111FE0">
            <w:pPr>
              <w:keepNext/>
              <w:widowControl w:val="0"/>
              <w:shd w:val="clear" w:color="auto" w:fill="FFFFFF"/>
              <w:tabs>
                <w:tab w:val="left" w:pos="5791"/>
              </w:tabs>
              <w:ind w:left="68"/>
              <w:jc w:val="center"/>
              <w:rPr>
                <w:sz w:val="24"/>
                <w:szCs w:val="24"/>
              </w:rPr>
            </w:pPr>
            <w:r w:rsidRPr="00B77766">
              <w:rPr>
                <w:bCs/>
                <w:i/>
                <w:color w:val="000000"/>
                <w:sz w:val="12"/>
                <w:szCs w:val="12"/>
              </w:rPr>
              <w:t>(Дата)</w:t>
            </w:r>
          </w:p>
        </w:tc>
      </w:tr>
      <w:tr w:rsidR="00487946" w:rsidRPr="00B77766" w:rsidTr="00487946">
        <w:trPr>
          <w:trHeight w:val="252"/>
        </w:trPr>
        <w:tc>
          <w:tcPr>
            <w:tcW w:w="2836" w:type="dxa"/>
          </w:tcPr>
          <w:p w:rsidR="00487946" w:rsidRPr="00B77766" w:rsidRDefault="00487946" w:rsidP="00111FE0">
            <w:pPr>
              <w:keepNext/>
              <w:tabs>
                <w:tab w:val="left" w:pos="5791"/>
              </w:tabs>
            </w:pPr>
            <w:r w:rsidRPr="00B77766">
              <w:t xml:space="preserve">от генподрядной </w:t>
            </w:r>
          </w:p>
          <w:p w:rsidR="00487946" w:rsidRPr="00B77766" w:rsidRDefault="00487946" w:rsidP="00111FE0">
            <w:pPr>
              <w:keepNext/>
              <w:tabs>
                <w:tab w:val="left" w:pos="5791"/>
              </w:tabs>
            </w:pPr>
            <w:r w:rsidRPr="00B77766">
              <w:t>организации:</w:t>
            </w:r>
          </w:p>
        </w:tc>
        <w:tc>
          <w:tcPr>
            <w:tcW w:w="2366" w:type="dxa"/>
            <w:tcBorders>
              <w:bottom w:val="single" w:sz="4" w:space="0" w:color="auto"/>
            </w:tcBorders>
          </w:tcPr>
          <w:p w:rsidR="00487946" w:rsidRPr="00B77766" w:rsidRDefault="00487946" w:rsidP="00111FE0">
            <w:pPr>
              <w:keepNext/>
              <w:tabs>
                <w:tab w:val="left" w:pos="5791"/>
              </w:tabs>
            </w:pPr>
          </w:p>
        </w:tc>
        <w:tc>
          <w:tcPr>
            <w:tcW w:w="253" w:type="dxa"/>
          </w:tcPr>
          <w:p w:rsidR="00487946" w:rsidRPr="00B77766" w:rsidRDefault="00487946" w:rsidP="00111FE0">
            <w:pPr>
              <w:keepNext/>
              <w:tabs>
                <w:tab w:val="left" w:pos="5791"/>
              </w:tabs>
            </w:pPr>
          </w:p>
        </w:tc>
        <w:tc>
          <w:tcPr>
            <w:tcW w:w="1027" w:type="dxa"/>
            <w:tcBorders>
              <w:left w:val="nil"/>
              <w:bottom w:val="single" w:sz="4" w:space="0" w:color="auto"/>
            </w:tcBorders>
          </w:tcPr>
          <w:p w:rsidR="00487946" w:rsidRPr="00B77766" w:rsidRDefault="00487946" w:rsidP="00111FE0">
            <w:pPr>
              <w:keepNext/>
              <w:tabs>
                <w:tab w:val="left" w:pos="5791"/>
              </w:tabs>
            </w:pPr>
          </w:p>
        </w:tc>
        <w:tc>
          <w:tcPr>
            <w:tcW w:w="246" w:type="dxa"/>
          </w:tcPr>
          <w:p w:rsidR="00487946" w:rsidRPr="00B77766" w:rsidRDefault="00487946" w:rsidP="00111FE0">
            <w:pPr>
              <w:keepNext/>
              <w:tabs>
                <w:tab w:val="left" w:pos="5791"/>
              </w:tabs>
            </w:pPr>
          </w:p>
        </w:tc>
        <w:tc>
          <w:tcPr>
            <w:tcW w:w="1391" w:type="dxa"/>
            <w:tcBorders>
              <w:left w:val="nil"/>
              <w:bottom w:val="single" w:sz="4" w:space="0" w:color="auto"/>
            </w:tcBorders>
            <w:vAlign w:val="bottom"/>
          </w:tcPr>
          <w:p w:rsidR="00487946" w:rsidRPr="00B77766" w:rsidRDefault="00487946" w:rsidP="00111FE0">
            <w:pPr>
              <w:keepNext/>
              <w:tabs>
                <w:tab w:val="left" w:pos="5791"/>
              </w:tabs>
              <w:jc w:val="center"/>
            </w:pPr>
          </w:p>
        </w:tc>
        <w:tc>
          <w:tcPr>
            <w:tcW w:w="252" w:type="dxa"/>
          </w:tcPr>
          <w:p w:rsidR="00487946" w:rsidRPr="00B77766" w:rsidRDefault="00487946" w:rsidP="00111FE0">
            <w:pPr>
              <w:keepNext/>
              <w:tabs>
                <w:tab w:val="left" w:pos="5791"/>
              </w:tabs>
              <w:jc w:val="center"/>
            </w:pPr>
          </w:p>
        </w:tc>
        <w:tc>
          <w:tcPr>
            <w:tcW w:w="1141" w:type="dxa"/>
            <w:tcBorders>
              <w:left w:val="nil"/>
              <w:bottom w:val="single" w:sz="4" w:space="0" w:color="auto"/>
            </w:tcBorders>
            <w:vAlign w:val="bottom"/>
          </w:tcPr>
          <w:p w:rsidR="00487946" w:rsidRPr="00B77766" w:rsidRDefault="00487946" w:rsidP="00111FE0">
            <w:pPr>
              <w:keepNext/>
              <w:tabs>
                <w:tab w:val="left" w:pos="5791"/>
              </w:tabs>
              <w:jc w:val="center"/>
            </w:pPr>
          </w:p>
        </w:tc>
      </w:tr>
      <w:tr w:rsidR="00487946" w:rsidRPr="00B77766" w:rsidTr="00487946">
        <w:trPr>
          <w:trHeight w:val="146"/>
        </w:trPr>
        <w:tc>
          <w:tcPr>
            <w:tcW w:w="2836" w:type="dxa"/>
          </w:tcPr>
          <w:p w:rsidR="00487946" w:rsidRPr="00B77766" w:rsidRDefault="00487946" w:rsidP="00111FE0">
            <w:pPr>
              <w:keepNext/>
              <w:widowControl w:val="0"/>
              <w:shd w:val="clear" w:color="auto" w:fill="FFFFFF"/>
              <w:tabs>
                <w:tab w:val="left" w:pos="5791"/>
              </w:tabs>
              <w:jc w:val="right"/>
              <w:rPr>
                <w:sz w:val="24"/>
                <w:szCs w:val="24"/>
              </w:rPr>
            </w:pPr>
          </w:p>
        </w:tc>
        <w:tc>
          <w:tcPr>
            <w:tcW w:w="2366" w:type="dxa"/>
            <w:tcBorders>
              <w:top w:val="single" w:sz="4" w:space="0" w:color="auto"/>
            </w:tcBorders>
          </w:tcPr>
          <w:p w:rsidR="00487946" w:rsidRPr="00B77766" w:rsidRDefault="00487946" w:rsidP="00111FE0">
            <w:pPr>
              <w:keepNext/>
              <w:widowControl w:val="0"/>
              <w:shd w:val="clear" w:color="auto" w:fill="FFFFFF"/>
              <w:tabs>
                <w:tab w:val="left" w:pos="5791"/>
              </w:tabs>
              <w:jc w:val="center"/>
              <w:rPr>
                <w:sz w:val="24"/>
                <w:szCs w:val="24"/>
              </w:rPr>
            </w:pPr>
            <w:r w:rsidRPr="00B77766">
              <w:rPr>
                <w:bCs/>
                <w:i/>
                <w:color w:val="000000"/>
                <w:sz w:val="12"/>
                <w:szCs w:val="12"/>
              </w:rPr>
              <w:t>(должность, организация)</w:t>
            </w:r>
          </w:p>
        </w:tc>
        <w:tc>
          <w:tcPr>
            <w:tcW w:w="253" w:type="dxa"/>
          </w:tcPr>
          <w:p w:rsidR="00487946" w:rsidRPr="00B77766" w:rsidRDefault="00487946" w:rsidP="00111FE0">
            <w:pPr>
              <w:keepNext/>
              <w:widowControl w:val="0"/>
              <w:shd w:val="clear" w:color="auto" w:fill="FFFFFF"/>
              <w:tabs>
                <w:tab w:val="left" w:pos="5791"/>
              </w:tabs>
              <w:jc w:val="right"/>
              <w:rPr>
                <w:sz w:val="24"/>
                <w:szCs w:val="24"/>
              </w:rPr>
            </w:pPr>
          </w:p>
        </w:tc>
        <w:tc>
          <w:tcPr>
            <w:tcW w:w="1027" w:type="dxa"/>
            <w:tcBorders>
              <w:top w:val="single" w:sz="4" w:space="0" w:color="auto"/>
              <w:left w:val="nil"/>
            </w:tcBorders>
          </w:tcPr>
          <w:p w:rsidR="00487946" w:rsidRPr="00B77766" w:rsidRDefault="00487946" w:rsidP="00111FE0">
            <w:pPr>
              <w:keepNext/>
              <w:widowControl w:val="0"/>
              <w:shd w:val="clear" w:color="auto" w:fill="FFFFFF"/>
              <w:tabs>
                <w:tab w:val="left" w:pos="5791"/>
              </w:tabs>
              <w:jc w:val="center"/>
              <w:rPr>
                <w:sz w:val="24"/>
                <w:szCs w:val="24"/>
              </w:rPr>
            </w:pPr>
            <w:r w:rsidRPr="00B77766">
              <w:rPr>
                <w:bCs/>
                <w:i/>
                <w:color w:val="000000"/>
                <w:sz w:val="12"/>
                <w:szCs w:val="12"/>
              </w:rPr>
              <w:t>(Подпись)</w:t>
            </w:r>
          </w:p>
        </w:tc>
        <w:tc>
          <w:tcPr>
            <w:tcW w:w="246" w:type="dxa"/>
          </w:tcPr>
          <w:p w:rsidR="00487946" w:rsidRPr="00B77766" w:rsidRDefault="00487946" w:rsidP="00111FE0">
            <w:pPr>
              <w:keepNext/>
              <w:widowControl w:val="0"/>
              <w:shd w:val="clear" w:color="auto" w:fill="FFFFFF"/>
              <w:tabs>
                <w:tab w:val="left" w:pos="5791"/>
              </w:tabs>
              <w:jc w:val="right"/>
              <w:rPr>
                <w:sz w:val="24"/>
                <w:szCs w:val="24"/>
              </w:rPr>
            </w:pPr>
          </w:p>
        </w:tc>
        <w:tc>
          <w:tcPr>
            <w:tcW w:w="1391" w:type="dxa"/>
            <w:tcBorders>
              <w:top w:val="single" w:sz="4" w:space="0" w:color="auto"/>
              <w:left w:val="nil"/>
            </w:tcBorders>
          </w:tcPr>
          <w:p w:rsidR="00487946" w:rsidRPr="00B77766" w:rsidRDefault="00487946" w:rsidP="00111FE0">
            <w:pPr>
              <w:keepNext/>
              <w:widowControl w:val="0"/>
              <w:shd w:val="clear" w:color="auto" w:fill="FFFFFF"/>
              <w:tabs>
                <w:tab w:val="left" w:pos="5791"/>
              </w:tabs>
              <w:jc w:val="center"/>
              <w:rPr>
                <w:sz w:val="24"/>
                <w:szCs w:val="24"/>
              </w:rPr>
            </w:pPr>
            <w:r w:rsidRPr="00B77766">
              <w:rPr>
                <w:bCs/>
                <w:i/>
                <w:color w:val="000000"/>
                <w:sz w:val="12"/>
                <w:szCs w:val="12"/>
              </w:rPr>
              <w:t>(фамилия, инициалы)</w:t>
            </w:r>
          </w:p>
        </w:tc>
        <w:tc>
          <w:tcPr>
            <w:tcW w:w="252" w:type="dxa"/>
          </w:tcPr>
          <w:p w:rsidR="00487946" w:rsidRPr="00B77766" w:rsidRDefault="00487946" w:rsidP="00111FE0">
            <w:pPr>
              <w:keepNext/>
              <w:widowControl w:val="0"/>
              <w:shd w:val="clear" w:color="auto" w:fill="FFFFFF"/>
              <w:tabs>
                <w:tab w:val="left" w:pos="5791"/>
              </w:tabs>
              <w:jc w:val="center"/>
              <w:rPr>
                <w:sz w:val="24"/>
                <w:szCs w:val="24"/>
              </w:rPr>
            </w:pPr>
          </w:p>
        </w:tc>
        <w:tc>
          <w:tcPr>
            <w:tcW w:w="1141" w:type="dxa"/>
            <w:tcBorders>
              <w:top w:val="single" w:sz="4" w:space="0" w:color="auto"/>
              <w:left w:val="nil"/>
            </w:tcBorders>
          </w:tcPr>
          <w:p w:rsidR="00487946" w:rsidRPr="00B77766" w:rsidRDefault="00487946" w:rsidP="00111FE0">
            <w:pPr>
              <w:keepNext/>
              <w:widowControl w:val="0"/>
              <w:shd w:val="clear" w:color="auto" w:fill="FFFFFF"/>
              <w:tabs>
                <w:tab w:val="left" w:pos="5791"/>
              </w:tabs>
              <w:ind w:left="68"/>
              <w:jc w:val="center"/>
              <w:rPr>
                <w:sz w:val="24"/>
                <w:szCs w:val="24"/>
              </w:rPr>
            </w:pPr>
            <w:r w:rsidRPr="00B77766">
              <w:rPr>
                <w:bCs/>
                <w:i/>
                <w:color w:val="000000"/>
                <w:sz w:val="12"/>
                <w:szCs w:val="12"/>
              </w:rPr>
              <w:t>(Дата)</w:t>
            </w:r>
          </w:p>
        </w:tc>
      </w:tr>
      <w:tr w:rsidR="00487946" w:rsidRPr="00B77766" w:rsidTr="00487946">
        <w:trPr>
          <w:trHeight w:val="28"/>
        </w:trPr>
        <w:tc>
          <w:tcPr>
            <w:tcW w:w="2836" w:type="dxa"/>
          </w:tcPr>
          <w:p w:rsidR="00487946" w:rsidRPr="00B77766" w:rsidRDefault="00487946" w:rsidP="00111FE0">
            <w:pPr>
              <w:keepNext/>
              <w:tabs>
                <w:tab w:val="left" w:pos="5791"/>
              </w:tabs>
            </w:pPr>
            <w:r w:rsidRPr="00B77766">
              <w:t xml:space="preserve">от субподрядной </w:t>
            </w:r>
          </w:p>
          <w:p w:rsidR="00487946" w:rsidRPr="00B77766" w:rsidRDefault="00487946" w:rsidP="00111FE0">
            <w:pPr>
              <w:keepNext/>
              <w:tabs>
                <w:tab w:val="left" w:pos="5791"/>
              </w:tabs>
            </w:pPr>
            <w:r w:rsidRPr="00B77766">
              <w:t>организации:</w:t>
            </w:r>
          </w:p>
        </w:tc>
        <w:tc>
          <w:tcPr>
            <w:tcW w:w="2366" w:type="dxa"/>
            <w:tcBorders>
              <w:bottom w:val="single" w:sz="4" w:space="0" w:color="auto"/>
            </w:tcBorders>
            <w:vAlign w:val="center"/>
          </w:tcPr>
          <w:p w:rsidR="00487946" w:rsidRPr="00B77766" w:rsidRDefault="00487946" w:rsidP="00111FE0">
            <w:pPr>
              <w:keepNext/>
              <w:tabs>
                <w:tab w:val="left" w:pos="5791"/>
              </w:tabs>
              <w:jc w:val="center"/>
              <w:rPr>
                <w:b/>
              </w:rPr>
            </w:pPr>
          </w:p>
        </w:tc>
        <w:tc>
          <w:tcPr>
            <w:tcW w:w="253" w:type="dxa"/>
          </w:tcPr>
          <w:p w:rsidR="00487946" w:rsidRPr="00B77766" w:rsidRDefault="00487946" w:rsidP="00111FE0">
            <w:pPr>
              <w:keepNext/>
              <w:tabs>
                <w:tab w:val="left" w:pos="5791"/>
              </w:tabs>
            </w:pPr>
          </w:p>
        </w:tc>
        <w:tc>
          <w:tcPr>
            <w:tcW w:w="1027" w:type="dxa"/>
            <w:tcBorders>
              <w:left w:val="nil"/>
              <w:bottom w:val="single" w:sz="4" w:space="0" w:color="auto"/>
            </w:tcBorders>
          </w:tcPr>
          <w:p w:rsidR="00487946" w:rsidRPr="00B77766" w:rsidRDefault="00487946" w:rsidP="00111FE0">
            <w:pPr>
              <w:keepNext/>
              <w:tabs>
                <w:tab w:val="left" w:pos="5791"/>
              </w:tabs>
            </w:pPr>
          </w:p>
        </w:tc>
        <w:tc>
          <w:tcPr>
            <w:tcW w:w="246" w:type="dxa"/>
          </w:tcPr>
          <w:p w:rsidR="00487946" w:rsidRPr="00B77766" w:rsidRDefault="00487946" w:rsidP="00111FE0">
            <w:pPr>
              <w:keepNext/>
              <w:tabs>
                <w:tab w:val="left" w:pos="5791"/>
              </w:tabs>
            </w:pPr>
          </w:p>
        </w:tc>
        <w:tc>
          <w:tcPr>
            <w:tcW w:w="1391" w:type="dxa"/>
            <w:tcBorders>
              <w:left w:val="nil"/>
              <w:bottom w:val="single" w:sz="4" w:space="0" w:color="auto"/>
            </w:tcBorders>
            <w:vAlign w:val="center"/>
          </w:tcPr>
          <w:p w:rsidR="00487946" w:rsidRPr="00B77766" w:rsidRDefault="00487946" w:rsidP="00111FE0">
            <w:pPr>
              <w:keepNext/>
              <w:tabs>
                <w:tab w:val="left" w:pos="5791"/>
              </w:tabs>
              <w:jc w:val="center"/>
            </w:pPr>
          </w:p>
        </w:tc>
        <w:tc>
          <w:tcPr>
            <w:tcW w:w="252" w:type="dxa"/>
          </w:tcPr>
          <w:p w:rsidR="00487946" w:rsidRPr="00B77766" w:rsidRDefault="00487946" w:rsidP="00111FE0">
            <w:pPr>
              <w:keepNext/>
              <w:tabs>
                <w:tab w:val="left" w:pos="5791"/>
              </w:tabs>
              <w:jc w:val="center"/>
            </w:pPr>
          </w:p>
        </w:tc>
        <w:tc>
          <w:tcPr>
            <w:tcW w:w="1141" w:type="dxa"/>
            <w:tcBorders>
              <w:left w:val="nil"/>
              <w:bottom w:val="single" w:sz="4" w:space="0" w:color="auto"/>
            </w:tcBorders>
            <w:vAlign w:val="bottom"/>
          </w:tcPr>
          <w:p w:rsidR="00487946" w:rsidRPr="00B77766" w:rsidRDefault="00487946" w:rsidP="00111FE0">
            <w:pPr>
              <w:keepNext/>
              <w:tabs>
                <w:tab w:val="left" w:pos="5791"/>
              </w:tabs>
              <w:jc w:val="center"/>
            </w:pPr>
          </w:p>
        </w:tc>
      </w:tr>
      <w:tr w:rsidR="00487946" w:rsidRPr="00B77766" w:rsidTr="00487946">
        <w:trPr>
          <w:trHeight w:val="159"/>
        </w:trPr>
        <w:tc>
          <w:tcPr>
            <w:tcW w:w="2836" w:type="dxa"/>
          </w:tcPr>
          <w:p w:rsidR="00487946" w:rsidRPr="00B77766" w:rsidRDefault="00487946" w:rsidP="00111FE0">
            <w:pPr>
              <w:keepNext/>
              <w:widowControl w:val="0"/>
              <w:shd w:val="clear" w:color="auto" w:fill="FFFFFF"/>
              <w:tabs>
                <w:tab w:val="left" w:pos="5791"/>
              </w:tabs>
              <w:jc w:val="right"/>
              <w:rPr>
                <w:bCs/>
                <w:i/>
                <w:color w:val="000000"/>
                <w:sz w:val="12"/>
                <w:szCs w:val="12"/>
              </w:rPr>
            </w:pPr>
          </w:p>
        </w:tc>
        <w:tc>
          <w:tcPr>
            <w:tcW w:w="2366" w:type="dxa"/>
            <w:tcBorders>
              <w:top w:val="single" w:sz="4" w:space="0" w:color="auto"/>
            </w:tcBorders>
          </w:tcPr>
          <w:p w:rsidR="00487946" w:rsidRPr="00B77766" w:rsidRDefault="00487946" w:rsidP="00111FE0">
            <w:pPr>
              <w:keepNext/>
              <w:widowControl w:val="0"/>
              <w:shd w:val="clear" w:color="auto" w:fill="FFFFFF"/>
              <w:tabs>
                <w:tab w:val="left" w:pos="5791"/>
              </w:tabs>
              <w:jc w:val="center"/>
              <w:rPr>
                <w:bCs/>
                <w:i/>
                <w:color w:val="000000"/>
                <w:sz w:val="12"/>
                <w:szCs w:val="12"/>
              </w:rPr>
            </w:pPr>
            <w:r w:rsidRPr="00B77766">
              <w:rPr>
                <w:bCs/>
                <w:i/>
                <w:color w:val="000000"/>
                <w:sz w:val="12"/>
                <w:szCs w:val="12"/>
              </w:rPr>
              <w:t>(должность, организация)</w:t>
            </w:r>
          </w:p>
        </w:tc>
        <w:tc>
          <w:tcPr>
            <w:tcW w:w="253" w:type="dxa"/>
          </w:tcPr>
          <w:p w:rsidR="00487946" w:rsidRPr="00B77766" w:rsidRDefault="00487946" w:rsidP="00111FE0">
            <w:pPr>
              <w:keepNext/>
              <w:widowControl w:val="0"/>
              <w:shd w:val="clear" w:color="auto" w:fill="FFFFFF"/>
              <w:tabs>
                <w:tab w:val="left" w:pos="5791"/>
              </w:tabs>
              <w:jc w:val="right"/>
              <w:rPr>
                <w:bCs/>
                <w:i/>
                <w:color w:val="000000"/>
                <w:sz w:val="12"/>
                <w:szCs w:val="12"/>
              </w:rPr>
            </w:pPr>
          </w:p>
        </w:tc>
        <w:tc>
          <w:tcPr>
            <w:tcW w:w="1027" w:type="dxa"/>
            <w:tcBorders>
              <w:top w:val="single" w:sz="4" w:space="0" w:color="auto"/>
              <w:left w:val="nil"/>
            </w:tcBorders>
          </w:tcPr>
          <w:p w:rsidR="00487946" w:rsidRPr="00B77766" w:rsidRDefault="00487946" w:rsidP="00111FE0">
            <w:pPr>
              <w:keepNext/>
              <w:widowControl w:val="0"/>
              <w:shd w:val="clear" w:color="auto" w:fill="FFFFFF"/>
              <w:tabs>
                <w:tab w:val="left" w:pos="5791"/>
              </w:tabs>
              <w:jc w:val="center"/>
              <w:rPr>
                <w:bCs/>
                <w:i/>
                <w:color w:val="000000"/>
                <w:sz w:val="12"/>
                <w:szCs w:val="12"/>
              </w:rPr>
            </w:pPr>
            <w:r w:rsidRPr="00B77766">
              <w:rPr>
                <w:bCs/>
                <w:i/>
                <w:color w:val="000000"/>
                <w:sz w:val="12"/>
                <w:szCs w:val="12"/>
              </w:rPr>
              <w:t>(Подпись)</w:t>
            </w:r>
          </w:p>
        </w:tc>
        <w:tc>
          <w:tcPr>
            <w:tcW w:w="246" w:type="dxa"/>
          </w:tcPr>
          <w:p w:rsidR="00487946" w:rsidRPr="00B77766" w:rsidRDefault="00487946" w:rsidP="00111FE0">
            <w:pPr>
              <w:keepNext/>
              <w:widowControl w:val="0"/>
              <w:shd w:val="clear" w:color="auto" w:fill="FFFFFF"/>
              <w:tabs>
                <w:tab w:val="left" w:pos="5791"/>
              </w:tabs>
              <w:jc w:val="right"/>
              <w:rPr>
                <w:bCs/>
                <w:i/>
                <w:color w:val="000000"/>
                <w:sz w:val="12"/>
                <w:szCs w:val="12"/>
              </w:rPr>
            </w:pPr>
          </w:p>
        </w:tc>
        <w:tc>
          <w:tcPr>
            <w:tcW w:w="1391" w:type="dxa"/>
            <w:tcBorders>
              <w:top w:val="single" w:sz="4" w:space="0" w:color="auto"/>
              <w:left w:val="nil"/>
            </w:tcBorders>
          </w:tcPr>
          <w:p w:rsidR="00487946" w:rsidRPr="00B77766" w:rsidRDefault="00487946" w:rsidP="00111FE0">
            <w:pPr>
              <w:keepNext/>
              <w:widowControl w:val="0"/>
              <w:shd w:val="clear" w:color="auto" w:fill="FFFFFF"/>
              <w:tabs>
                <w:tab w:val="left" w:pos="5791"/>
              </w:tabs>
              <w:jc w:val="center"/>
              <w:rPr>
                <w:bCs/>
                <w:i/>
                <w:color w:val="000000"/>
                <w:sz w:val="12"/>
                <w:szCs w:val="12"/>
              </w:rPr>
            </w:pPr>
            <w:r w:rsidRPr="00B77766">
              <w:rPr>
                <w:bCs/>
                <w:i/>
                <w:color w:val="000000"/>
                <w:sz w:val="12"/>
                <w:szCs w:val="12"/>
              </w:rPr>
              <w:t>(фамилия, инициалы)</w:t>
            </w:r>
          </w:p>
        </w:tc>
        <w:tc>
          <w:tcPr>
            <w:tcW w:w="252" w:type="dxa"/>
          </w:tcPr>
          <w:p w:rsidR="00487946" w:rsidRPr="00B77766" w:rsidRDefault="00487946" w:rsidP="00111FE0">
            <w:pPr>
              <w:keepNext/>
              <w:widowControl w:val="0"/>
              <w:shd w:val="clear" w:color="auto" w:fill="FFFFFF"/>
              <w:tabs>
                <w:tab w:val="left" w:pos="5791"/>
              </w:tabs>
              <w:jc w:val="center"/>
              <w:rPr>
                <w:bCs/>
                <w:i/>
                <w:color w:val="000000"/>
                <w:sz w:val="12"/>
                <w:szCs w:val="12"/>
              </w:rPr>
            </w:pPr>
          </w:p>
        </w:tc>
        <w:tc>
          <w:tcPr>
            <w:tcW w:w="1141" w:type="dxa"/>
            <w:tcBorders>
              <w:top w:val="single" w:sz="4" w:space="0" w:color="auto"/>
              <w:left w:val="nil"/>
            </w:tcBorders>
          </w:tcPr>
          <w:p w:rsidR="00487946" w:rsidRPr="00B77766" w:rsidRDefault="00487946" w:rsidP="00111FE0">
            <w:pPr>
              <w:keepNext/>
              <w:widowControl w:val="0"/>
              <w:shd w:val="clear" w:color="auto" w:fill="FFFFFF"/>
              <w:tabs>
                <w:tab w:val="left" w:pos="5791"/>
              </w:tabs>
              <w:ind w:left="68"/>
              <w:jc w:val="center"/>
              <w:rPr>
                <w:bCs/>
                <w:i/>
                <w:color w:val="000000"/>
                <w:sz w:val="12"/>
                <w:szCs w:val="12"/>
              </w:rPr>
            </w:pPr>
            <w:r w:rsidRPr="00B77766">
              <w:rPr>
                <w:bCs/>
                <w:i/>
                <w:color w:val="000000"/>
                <w:sz w:val="12"/>
                <w:szCs w:val="12"/>
              </w:rPr>
              <w:t>(Дата)</w:t>
            </w:r>
          </w:p>
        </w:tc>
      </w:tr>
    </w:tbl>
    <w:p w:rsidR="00487946" w:rsidRPr="00B77766" w:rsidRDefault="00487946" w:rsidP="00487946">
      <w:pPr>
        <w:ind w:right="43"/>
        <w:jc w:val="both"/>
        <w:rPr>
          <w:b/>
        </w:rPr>
      </w:pPr>
    </w:p>
    <w:tbl>
      <w:tblPr>
        <w:tblStyle w:val="a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849"/>
      </w:tblGrid>
      <w:tr w:rsidR="008901D8" w:rsidRPr="003046D6" w:rsidTr="008901D8">
        <w:tc>
          <w:tcPr>
            <w:tcW w:w="9498" w:type="dxa"/>
            <w:gridSpan w:val="2"/>
            <w:tcBorders>
              <w:bottom w:val="single" w:sz="4" w:space="0" w:color="auto"/>
            </w:tcBorders>
          </w:tcPr>
          <w:p w:rsidR="008901D8" w:rsidRPr="003046D6" w:rsidRDefault="008901D8" w:rsidP="008901D8">
            <w:pPr>
              <w:spacing w:before="240" w:after="240"/>
              <w:ind w:hanging="8"/>
              <w:jc w:val="center"/>
              <w:rPr>
                <w:b/>
                <w:lang w:val="en-US"/>
              </w:rPr>
            </w:pPr>
            <w:r w:rsidRPr="003046D6">
              <w:rPr>
                <w:b/>
              </w:rPr>
              <w:t>ПОДПИСИ</w:t>
            </w:r>
            <w:r w:rsidRPr="003046D6">
              <w:rPr>
                <w:b/>
                <w:lang w:val="en-US"/>
              </w:rPr>
              <w:t xml:space="preserve"> </w:t>
            </w:r>
            <w:r w:rsidRPr="003046D6">
              <w:rPr>
                <w:b/>
              </w:rPr>
              <w:t>СТОРОН</w:t>
            </w:r>
          </w:p>
        </w:tc>
      </w:tr>
      <w:tr w:rsidR="008901D8" w:rsidRPr="003046D6" w:rsidTr="008901D8">
        <w:tc>
          <w:tcPr>
            <w:tcW w:w="4649" w:type="dxa"/>
            <w:tcBorders>
              <w:top w:val="single" w:sz="4" w:space="0" w:color="auto"/>
              <w:left w:val="single" w:sz="4" w:space="0" w:color="auto"/>
              <w:bottom w:val="single" w:sz="4" w:space="0" w:color="auto"/>
              <w:right w:val="single" w:sz="4" w:space="0" w:color="auto"/>
            </w:tcBorders>
          </w:tcPr>
          <w:p w:rsidR="008901D8" w:rsidRPr="003046D6" w:rsidRDefault="008901D8" w:rsidP="00487946">
            <w:pPr>
              <w:ind w:hanging="8"/>
              <w:jc w:val="center"/>
              <w:rPr>
                <w:lang w:val="ru-RU"/>
              </w:rPr>
            </w:pPr>
            <w:r w:rsidRPr="003046D6">
              <w:rPr>
                <w:b/>
                <w:lang w:val="ru-RU"/>
              </w:rPr>
              <w:t xml:space="preserve">ИСПОЛНИТЕЛЬ </w:t>
            </w:r>
          </w:p>
          <w:p w:rsidR="008901D8" w:rsidRPr="003046D6" w:rsidRDefault="008901D8" w:rsidP="008901D8">
            <w:pPr>
              <w:ind w:hanging="8"/>
              <w:jc w:val="both"/>
              <w:rPr>
                <w:lang w:val="ru-RU"/>
              </w:rPr>
            </w:pPr>
            <w:r w:rsidRPr="003046D6">
              <w:rPr>
                <w:lang w:val="ru-RU"/>
              </w:rPr>
              <w:t>Подпись ____________________________</w:t>
            </w:r>
          </w:p>
          <w:p w:rsidR="008901D8" w:rsidRPr="003046D6" w:rsidRDefault="008901D8" w:rsidP="008901D8">
            <w:pPr>
              <w:ind w:hanging="8"/>
              <w:jc w:val="both"/>
              <w:rPr>
                <w:lang w:val="ru-RU"/>
              </w:rPr>
            </w:pPr>
          </w:p>
          <w:p w:rsidR="008901D8" w:rsidRPr="003046D6" w:rsidRDefault="008901D8" w:rsidP="008901D8">
            <w:pPr>
              <w:ind w:hanging="8"/>
              <w:jc w:val="both"/>
              <w:rPr>
                <w:lang w:val="en-US"/>
              </w:rPr>
            </w:pPr>
            <w:r w:rsidRPr="003046D6">
              <w:t>ФИО______________________________</w:t>
            </w:r>
            <w:r w:rsidRPr="003046D6">
              <w:rPr>
                <w:lang w:val="en-US"/>
              </w:rPr>
              <w:t>__</w:t>
            </w:r>
          </w:p>
          <w:p w:rsidR="008901D8" w:rsidRPr="003046D6" w:rsidRDefault="008901D8" w:rsidP="008901D8">
            <w:pPr>
              <w:ind w:hanging="8"/>
              <w:jc w:val="both"/>
            </w:pPr>
          </w:p>
          <w:p w:rsidR="008901D8" w:rsidRPr="003046D6" w:rsidRDefault="008901D8" w:rsidP="008901D8">
            <w:pPr>
              <w:ind w:hanging="8"/>
              <w:jc w:val="both"/>
            </w:pPr>
            <w:r w:rsidRPr="003046D6">
              <w:t>Должность___________________________</w:t>
            </w:r>
          </w:p>
          <w:p w:rsidR="008901D8" w:rsidRPr="003046D6" w:rsidRDefault="008901D8" w:rsidP="008901D8">
            <w:pPr>
              <w:ind w:hanging="8"/>
              <w:jc w:val="both"/>
              <w:rPr>
                <w:lang w:val="en-US"/>
              </w:rPr>
            </w:pPr>
          </w:p>
        </w:tc>
        <w:tc>
          <w:tcPr>
            <w:tcW w:w="4849" w:type="dxa"/>
            <w:tcBorders>
              <w:top w:val="single" w:sz="4" w:space="0" w:color="auto"/>
              <w:left w:val="single" w:sz="4" w:space="0" w:color="auto"/>
              <w:bottom w:val="single" w:sz="4" w:space="0" w:color="auto"/>
              <w:right w:val="single" w:sz="4" w:space="0" w:color="auto"/>
            </w:tcBorders>
          </w:tcPr>
          <w:p w:rsidR="008901D8" w:rsidRPr="003046D6" w:rsidRDefault="008901D8" w:rsidP="008901D8">
            <w:pPr>
              <w:ind w:hanging="8"/>
              <w:jc w:val="center"/>
              <w:rPr>
                <w:b/>
                <w:bCs/>
                <w:lang w:val="ru-RU"/>
              </w:rPr>
            </w:pPr>
            <w:r w:rsidRPr="003046D6">
              <w:rPr>
                <w:b/>
                <w:bCs/>
                <w:lang w:val="ru-RU"/>
              </w:rPr>
              <w:t xml:space="preserve">КОМПАНИЯ </w:t>
            </w:r>
          </w:p>
          <w:p w:rsidR="008901D8" w:rsidRPr="003046D6" w:rsidRDefault="008901D8" w:rsidP="00487946">
            <w:pPr>
              <w:ind w:hanging="8"/>
              <w:jc w:val="center"/>
              <w:rPr>
                <w:b/>
                <w:lang w:val="ru-RU"/>
              </w:rPr>
            </w:pPr>
            <w:r w:rsidRPr="003046D6">
              <w:rPr>
                <w:b/>
                <w:bCs/>
                <w:lang w:val="ru-RU"/>
              </w:rPr>
              <w:t xml:space="preserve">АО «КТК-Р» </w:t>
            </w:r>
          </w:p>
          <w:p w:rsidR="008901D8" w:rsidRPr="003046D6" w:rsidRDefault="008901D8" w:rsidP="008901D8">
            <w:pPr>
              <w:ind w:hanging="8"/>
              <w:jc w:val="both"/>
              <w:rPr>
                <w:lang w:val="ru-RU"/>
              </w:rPr>
            </w:pPr>
            <w:r w:rsidRPr="003046D6">
              <w:rPr>
                <w:lang w:val="ru-RU"/>
              </w:rPr>
              <w:t>Подпись_________________________________</w:t>
            </w:r>
          </w:p>
          <w:p w:rsidR="008901D8" w:rsidRPr="003046D6" w:rsidRDefault="008901D8" w:rsidP="008901D8">
            <w:pPr>
              <w:ind w:hanging="8"/>
              <w:jc w:val="both"/>
              <w:rPr>
                <w:lang w:val="ru-RU"/>
              </w:rPr>
            </w:pPr>
          </w:p>
          <w:p w:rsidR="008901D8" w:rsidRPr="003046D6" w:rsidRDefault="008901D8" w:rsidP="008901D8">
            <w:pPr>
              <w:ind w:hanging="8"/>
              <w:jc w:val="both"/>
            </w:pPr>
            <w:r w:rsidRPr="003046D6">
              <w:t>ФИО____________________________________</w:t>
            </w:r>
          </w:p>
          <w:p w:rsidR="008901D8" w:rsidRPr="003046D6" w:rsidRDefault="008901D8" w:rsidP="008901D8">
            <w:pPr>
              <w:ind w:hanging="8"/>
              <w:jc w:val="both"/>
            </w:pPr>
          </w:p>
          <w:p w:rsidR="008901D8" w:rsidRPr="003046D6" w:rsidRDefault="008901D8" w:rsidP="008901D8">
            <w:pPr>
              <w:ind w:hanging="8"/>
              <w:jc w:val="both"/>
            </w:pPr>
            <w:r w:rsidRPr="003046D6">
              <w:t>Должность_______________________________</w:t>
            </w:r>
          </w:p>
          <w:p w:rsidR="008901D8" w:rsidRPr="003046D6" w:rsidRDefault="008901D8" w:rsidP="008901D8">
            <w:pPr>
              <w:ind w:hanging="8"/>
              <w:jc w:val="center"/>
            </w:pPr>
          </w:p>
        </w:tc>
      </w:tr>
    </w:tbl>
    <w:p w:rsidR="008901D8" w:rsidRPr="003046D6" w:rsidRDefault="008901D8" w:rsidP="00F527F2">
      <w:pPr>
        <w:pStyle w:val="a4"/>
        <w:tabs>
          <w:tab w:val="clear" w:pos="4677"/>
          <w:tab w:val="center" w:pos="5670"/>
        </w:tabs>
        <w:jc w:val="both"/>
        <w:rPr>
          <w:lang w:val="en-US"/>
        </w:rPr>
        <w:sectPr w:rsidR="008901D8" w:rsidRPr="003046D6" w:rsidSect="008901D8">
          <w:headerReference w:type="default" r:id="rId27"/>
          <w:headerReference w:type="first" r:id="rId28"/>
          <w:pgSz w:w="11906" w:h="16838"/>
          <w:pgMar w:top="1134" w:right="851" w:bottom="1134" w:left="1701" w:header="709" w:footer="709" w:gutter="0"/>
          <w:pgNumType w:start="33"/>
          <w:cols w:space="708"/>
          <w:titlePg/>
          <w:docGrid w:linePitch="360"/>
        </w:sectPr>
      </w:pPr>
    </w:p>
    <w:p w:rsidR="00A85AD4" w:rsidRPr="00902E60" w:rsidRDefault="00A85AD4" w:rsidP="00A85AD4">
      <w:pPr>
        <w:spacing w:before="120"/>
        <w:ind w:right="43"/>
        <w:jc w:val="center"/>
        <w:rPr>
          <w:rStyle w:val="23pt"/>
          <w:rFonts w:eastAsia="Courier New"/>
          <w:color w:val="000000" w:themeColor="text1"/>
        </w:rPr>
      </w:pPr>
      <w:r w:rsidRPr="00902E60">
        <w:rPr>
          <w:rStyle w:val="23pt"/>
          <w:rFonts w:eastAsia="Courier New"/>
          <w:color w:val="000000" w:themeColor="text1"/>
        </w:rPr>
        <w:lastRenderedPageBreak/>
        <w:t>ЗАКЛЮЧЕНИЕ</w:t>
      </w:r>
    </w:p>
    <w:tbl>
      <w:tblPr>
        <w:tblW w:w="0" w:type="auto"/>
        <w:tblInd w:w="3261" w:type="dxa"/>
        <w:tblLook w:val="0000" w:firstRow="0" w:lastRow="0" w:firstColumn="0" w:lastColumn="0" w:noHBand="0" w:noVBand="0"/>
      </w:tblPr>
      <w:tblGrid>
        <w:gridCol w:w="3728"/>
      </w:tblGrid>
      <w:tr w:rsidR="00A85AD4" w:rsidTr="00111FE0">
        <w:trPr>
          <w:trHeight w:val="499"/>
        </w:trPr>
        <w:tc>
          <w:tcPr>
            <w:tcW w:w="3728" w:type="dxa"/>
            <w:vAlign w:val="bottom"/>
          </w:tcPr>
          <w:p w:rsidR="00A85AD4" w:rsidRDefault="00A85AD4" w:rsidP="00111FE0">
            <w:pPr>
              <w:spacing w:before="120"/>
              <w:ind w:right="43"/>
              <w:jc w:val="center"/>
              <w:rPr>
                <w:sz w:val="22"/>
                <w:szCs w:val="22"/>
                <w:lang w:val="ru-RU"/>
              </w:rPr>
            </w:pPr>
            <w:r w:rsidRPr="006D782D">
              <w:rPr>
                <w:sz w:val="22"/>
                <w:szCs w:val="22"/>
                <w:lang w:val="ru-RU"/>
              </w:rPr>
              <w:t xml:space="preserve">№ </w:t>
            </w:r>
            <w:r>
              <w:rPr>
                <w:sz w:val="22"/>
                <w:szCs w:val="22"/>
                <w:lang w:val="ru-RU"/>
              </w:rPr>
              <w:t>__</w:t>
            </w:r>
            <w:r w:rsidRPr="006D782D">
              <w:rPr>
                <w:sz w:val="22"/>
                <w:szCs w:val="22"/>
                <w:lang w:val="ru-RU"/>
              </w:rPr>
              <w:t>от</w:t>
            </w:r>
            <w:r>
              <w:rPr>
                <w:sz w:val="22"/>
                <w:szCs w:val="22"/>
                <w:lang w:val="ru-RU"/>
              </w:rPr>
              <w:t xml:space="preserve"> </w:t>
            </w:r>
            <w:r w:rsidRPr="006D782D">
              <w:rPr>
                <w:sz w:val="22"/>
                <w:szCs w:val="22"/>
                <w:lang w:val="ru-RU"/>
              </w:rPr>
              <w:t>«</w:t>
            </w:r>
            <w:r>
              <w:rPr>
                <w:sz w:val="22"/>
                <w:szCs w:val="22"/>
                <w:lang w:val="ru-RU"/>
              </w:rPr>
              <w:t>___</w:t>
            </w:r>
            <w:r w:rsidRPr="006D782D">
              <w:rPr>
                <w:sz w:val="22"/>
                <w:szCs w:val="22"/>
                <w:lang w:val="ru-RU"/>
              </w:rPr>
              <w:t xml:space="preserve">» </w:t>
            </w:r>
            <w:r>
              <w:rPr>
                <w:sz w:val="22"/>
                <w:szCs w:val="22"/>
                <w:lang w:val="ru-RU"/>
              </w:rPr>
              <w:t>_____</w:t>
            </w:r>
            <w:r w:rsidRPr="006D782D">
              <w:rPr>
                <w:sz w:val="22"/>
                <w:szCs w:val="22"/>
                <w:lang w:val="ru-RU"/>
              </w:rPr>
              <w:t xml:space="preserve"> 202</w:t>
            </w:r>
            <w:r>
              <w:rPr>
                <w:sz w:val="22"/>
                <w:szCs w:val="22"/>
                <w:lang w:val="ru-RU"/>
              </w:rPr>
              <w:t>_</w:t>
            </w:r>
            <w:r w:rsidRPr="006D782D">
              <w:rPr>
                <w:sz w:val="22"/>
                <w:szCs w:val="22"/>
                <w:lang w:val="ru-RU"/>
              </w:rPr>
              <w:t xml:space="preserve"> г.</w:t>
            </w:r>
          </w:p>
        </w:tc>
      </w:tr>
    </w:tbl>
    <w:p w:rsidR="00A85AD4" w:rsidRPr="00902E60" w:rsidRDefault="00A85AD4" w:rsidP="00A85AD4">
      <w:pPr>
        <w:ind w:right="45"/>
        <w:jc w:val="center"/>
        <w:rPr>
          <w:color w:val="000000" w:themeColor="text1"/>
          <w:lang w:val="ru-RU"/>
        </w:rPr>
      </w:pPr>
    </w:p>
    <w:p w:rsidR="00A85AD4" w:rsidRPr="00A85AD4" w:rsidRDefault="00A85AD4" w:rsidP="00A85AD4">
      <w:pPr>
        <w:keepNext/>
        <w:jc w:val="center"/>
        <w:rPr>
          <w:color w:val="000000" w:themeColor="text1"/>
          <w:sz w:val="24"/>
          <w:szCs w:val="24"/>
          <w:lang w:val="ru-RU"/>
        </w:rPr>
      </w:pPr>
      <w:r w:rsidRPr="00A85AD4">
        <w:rPr>
          <w:color w:val="000000" w:themeColor="text1"/>
          <w:sz w:val="24"/>
          <w:szCs w:val="24"/>
          <w:lang w:val="ru-RU"/>
        </w:rPr>
        <w:t>по проверке готовности подрядчика (субподрядчика) к проведению работ</w:t>
      </w:r>
    </w:p>
    <w:p w:rsidR="00A85AD4" w:rsidRPr="000E40C0" w:rsidRDefault="00A85AD4" w:rsidP="00A85AD4">
      <w:pPr>
        <w:ind w:right="43"/>
        <w:jc w:val="both"/>
        <w:rPr>
          <w:sz w:val="22"/>
          <w:szCs w:val="22"/>
          <w:lang w:val="ru-RU"/>
        </w:rPr>
      </w:pPr>
    </w:p>
    <w:p w:rsidR="00A85AD4" w:rsidRPr="00415191" w:rsidRDefault="00A85AD4" w:rsidP="00A85AD4">
      <w:pPr>
        <w:pBdr>
          <w:top w:val="single" w:sz="4" w:space="1" w:color="auto"/>
        </w:pBdr>
        <w:ind w:right="43"/>
        <w:jc w:val="center"/>
        <w:rPr>
          <w:b/>
          <w:sz w:val="16"/>
          <w:szCs w:val="12"/>
          <w:lang w:val="ru-RU"/>
        </w:rPr>
      </w:pPr>
      <w:r>
        <w:rPr>
          <w:rStyle w:val="11pt"/>
          <w:rFonts w:eastAsia="Courier New"/>
          <w:sz w:val="16"/>
          <w:szCs w:val="12"/>
          <w:u w:val="none"/>
        </w:rPr>
        <w:t xml:space="preserve"> (</w:t>
      </w:r>
      <w:r w:rsidRPr="00802EBC">
        <w:rPr>
          <w:rStyle w:val="11pt"/>
          <w:rFonts w:eastAsia="Courier New"/>
          <w:sz w:val="16"/>
          <w:szCs w:val="12"/>
          <w:u w:val="none"/>
        </w:rPr>
        <w:t>Шифр</w:t>
      </w:r>
      <w:r w:rsidRPr="00415191">
        <w:rPr>
          <w:rStyle w:val="11pt"/>
          <w:rFonts w:eastAsia="Courier New"/>
          <w:sz w:val="16"/>
          <w:szCs w:val="12"/>
          <w:u w:val="none"/>
        </w:rPr>
        <w:t xml:space="preserve"> </w:t>
      </w:r>
      <w:r w:rsidRPr="00802EBC">
        <w:rPr>
          <w:rStyle w:val="11pt"/>
          <w:rFonts w:eastAsia="Courier New"/>
          <w:sz w:val="16"/>
          <w:szCs w:val="12"/>
          <w:u w:val="none"/>
        </w:rPr>
        <w:t>объекта</w:t>
      </w:r>
      <w:r w:rsidRPr="00415191">
        <w:rPr>
          <w:rStyle w:val="11pt"/>
          <w:rFonts w:eastAsia="Courier New"/>
          <w:sz w:val="16"/>
          <w:szCs w:val="12"/>
          <w:u w:val="none"/>
        </w:rPr>
        <w:t xml:space="preserve">, </w:t>
      </w:r>
      <w:r w:rsidRPr="00802EBC">
        <w:rPr>
          <w:rStyle w:val="11pt"/>
          <w:rFonts w:eastAsia="Courier New"/>
          <w:sz w:val="16"/>
          <w:szCs w:val="12"/>
          <w:u w:val="none"/>
        </w:rPr>
        <w:t>регион</w:t>
      </w:r>
      <w:r w:rsidRPr="00415191">
        <w:rPr>
          <w:rStyle w:val="11pt"/>
          <w:rFonts w:eastAsia="Courier New"/>
          <w:sz w:val="16"/>
          <w:szCs w:val="12"/>
          <w:u w:val="none"/>
        </w:rPr>
        <w:t xml:space="preserve">, </w:t>
      </w:r>
      <w:r w:rsidRPr="00802EBC">
        <w:rPr>
          <w:rStyle w:val="11pt"/>
          <w:rFonts w:eastAsia="Courier New"/>
          <w:sz w:val="16"/>
          <w:szCs w:val="12"/>
          <w:u w:val="none"/>
        </w:rPr>
        <w:t>наименование</w:t>
      </w:r>
      <w:r w:rsidRPr="00415191">
        <w:rPr>
          <w:rStyle w:val="11pt"/>
          <w:rFonts w:eastAsia="Courier New"/>
          <w:sz w:val="16"/>
          <w:szCs w:val="12"/>
          <w:u w:val="none"/>
        </w:rPr>
        <w:t xml:space="preserve"> </w:t>
      </w:r>
      <w:r w:rsidRPr="00802EBC">
        <w:rPr>
          <w:rStyle w:val="11pt"/>
          <w:rFonts w:eastAsia="Courier New"/>
          <w:sz w:val="16"/>
          <w:szCs w:val="12"/>
          <w:u w:val="none"/>
        </w:rPr>
        <w:t>объекта</w:t>
      </w:r>
      <w:r w:rsidRPr="00415191">
        <w:rPr>
          <w:rStyle w:val="11pt"/>
          <w:rFonts w:eastAsia="Courier New"/>
          <w:sz w:val="16"/>
          <w:szCs w:val="12"/>
          <w:u w:val="none"/>
        </w:rPr>
        <w:t>/</w:t>
      </w:r>
      <w:r w:rsidRPr="00802EBC">
        <w:rPr>
          <w:rStyle w:val="11pt"/>
          <w:rFonts w:eastAsia="Courier New"/>
          <w:sz w:val="16"/>
          <w:szCs w:val="12"/>
          <w:u w:val="none"/>
        </w:rPr>
        <w:t>подобъекта</w:t>
      </w:r>
      <w:r w:rsidRPr="00415191">
        <w:rPr>
          <w:rStyle w:val="11pt"/>
          <w:rFonts w:eastAsia="Courier New"/>
          <w:sz w:val="16"/>
          <w:szCs w:val="12"/>
          <w:u w:val="none"/>
        </w:rPr>
        <w:t>/</w:t>
      </w:r>
      <w:r w:rsidRPr="00802EBC">
        <w:rPr>
          <w:rStyle w:val="11pt"/>
          <w:rFonts w:eastAsia="Courier New"/>
          <w:sz w:val="16"/>
          <w:szCs w:val="12"/>
          <w:u w:val="none"/>
        </w:rPr>
        <w:t>строительной</w:t>
      </w:r>
      <w:r w:rsidRPr="00415191">
        <w:rPr>
          <w:rStyle w:val="11pt"/>
          <w:rFonts w:eastAsia="Courier New"/>
          <w:sz w:val="16"/>
          <w:szCs w:val="12"/>
          <w:u w:val="none"/>
        </w:rPr>
        <w:t xml:space="preserve"> </w:t>
      </w:r>
      <w:r w:rsidRPr="00802EBC">
        <w:rPr>
          <w:rStyle w:val="11pt"/>
          <w:rFonts w:eastAsia="Courier New"/>
          <w:sz w:val="16"/>
          <w:szCs w:val="12"/>
          <w:u w:val="none"/>
        </w:rPr>
        <w:t>площадки</w:t>
      </w:r>
      <w:r w:rsidRPr="00415191">
        <w:rPr>
          <w:rStyle w:val="11pt"/>
          <w:rFonts w:eastAsia="Courier New"/>
          <w:sz w:val="16"/>
          <w:szCs w:val="12"/>
          <w:u w:val="none"/>
        </w:rPr>
        <w:t xml:space="preserve">/ </w:t>
      </w:r>
      <w:r w:rsidRPr="00802EBC">
        <w:rPr>
          <w:rStyle w:val="11pt"/>
          <w:rFonts w:eastAsia="Courier New"/>
          <w:sz w:val="16"/>
          <w:szCs w:val="12"/>
          <w:u w:val="none"/>
        </w:rPr>
        <w:t>Заявка</w:t>
      </w:r>
      <w:r w:rsidRPr="00415191">
        <w:rPr>
          <w:rStyle w:val="11pt"/>
          <w:rFonts w:eastAsia="Courier New"/>
          <w:sz w:val="16"/>
          <w:szCs w:val="12"/>
          <w:u w:val="none"/>
        </w:rPr>
        <w:t xml:space="preserve"> </w:t>
      </w:r>
      <w:r w:rsidRPr="00802EBC">
        <w:rPr>
          <w:rStyle w:val="11pt"/>
          <w:rFonts w:eastAsia="Courier New"/>
          <w:sz w:val="16"/>
          <w:szCs w:val="12"/>
          <w:u w:val="none"/>
        </w:rPr>
        <w:t>на</w:t>
      </w:r>
      <w:r w:rsidRPr="00415191">
        <w:rPr>
          <w:rStyle w:val="11pt"/>
          <w:rFonts w:eastAsia="Courier New"/>
          <w:sz w:val="16"/>
          <w:szCs w:val="12"/>
          <w:u w:val="none"/>
        </w:rPr>
        <w:t xml:space="preserve"> </w:t>
      </w:r>
      <w:r w:rsidRPr="00802EBC">
        <w:rPr>
          <w:rStyle w:val="11pt"/>
          <w:rFonts w:eastAsia="Courier New"/>
          <w:sz w:val="16"/>
          <w:szCs w:val="12"/>
          <w:u w:val="none"/>
        </w:rPr>
        <w:t>СК</w:t>
      </w:r>
      <w:r w:rsidRPr="00415191">
        <w:rPr>
          <w:rStyle w:val="11pt"/>
          <w:rFonts w:eastAsia="Courier New"/>
          <w:sz w:val="16"/>
          <w:szCs w:val="12"/>
          <w:u w:val="none"/>
        </w:rPr>
        <w:t xml:space="preserve"> №/</w:t>
      </w:r>
      <w:r w:rsidRPr="00802EBC">
        <w:rPr>
          <w:rStyle w:val="11pt"/>
          <w:rFonts w:eastAsia="Courier New"/>
          <w:sz w:val="16"/>
          <w:szCs w:val="12"/>
          <w:u w:val="none"/>
        </w:rPr>
        <w:t>дата</w:t>
      </w:r>
      <w:r w:rsidRPr="00415191">
        <w:rPr>
          <w:rStyle w:val="11pt"/>
          <w:rFonts w:eastAsia="Courier New"/>
          <w:sz w:val="16"/>
          <w:szCs w:val="12"/>
          <w:u w:val="none"/>
        </w:rPr>
        <w:t>/</w:t>
      </w:r>
      <w:r w:rsidRPr="00802EBC">
        <w:rPr>
          <w:rStyle w:val="11pt"/>
          <w:rFonts w:eastAsia="Courier New"/>
          <w:sz w:val="16"/>
          <w:szCs w:val="12"/>
          <w:u w:val="none"/>
        </w:rPr>
        <w:t>месяц</w:t>
      </w:r>
      <w:r w:rsidRPr="00415191">
        <w:rPr>
          <w:rStyle w:val="11pt"/>
          <w:rFonts w:eastAsia="Courier New"/>
          <w:sz w:val="16"/>
          <w:szCs w:val="12"/>
          <w:u w:val="none"/>
        </w:rPr>
        <w:t xml:space="preserve">, </w:t>
      </w:r>
      <w:r w:rsidRPr="00802EBC">
        <w:rPr>
          <w:rStyle w:val="11pt"/>
          <w:rFonts w:eastAsia="Courier New"/>
          <w:sz w:val="16"/>
          <w:szCs w:val="12"/>
          <w:u w:val="none"/>
        </w:rPr>
        <w:t>организация</w:t>
      </w:r>
      <w:r w:rsidRPr="00415191">
        <w:rPr>
          <w:rStyle w:val="11pt"/>
          <w:rFonts w:eastAsia="Courier New"/>
          <w:sz w:val="16"/>
          <w:szCs w:val="12"/>
          <w:u w:val="none"/>
        </w:rPr>
        <w:t xml:space="preserve"> – </w:t>
      </w:r>
      <w:r w:rsidRPr="00802EBC">
        <w:rPr>
          <w:rStyle w:val="11pt"/>
          <w:rFonts w:eastAsia="Courier New"/>
          <w:sz w:val="16"/>
          <w:szCs w:val="12"/>
          <w:u w:val="none"/>
        </w:rPr>
        <w:t>генподрядная</w:t>
      </w:r>
      <w:r w:rsidRPr="00415191">
        <w:rPr>
          <w:rStyle w:val="11pt"/>
          <w:rFonts w:eastAsia="Courier New"/>
          <w:sz w:val="16"/>
          <w:szCs w:val="12"/>
          <w:u w:val="none"/>
        </w:rPr>
        <w:t>/</w:t>
      </w:r>
      <w:r w:rsidRPr="00802EBC">
        <w:rPr>
          <w:rStyle w:val="11pt"/>
          <w:rFonts w:eastAsia="Courier New"/>
          <w:sz w:val="16"/>
          <w:szCs w:val="12"/>
          <w:u w:val="none"/>
        </w:rPr>
        <w:t>субподрядная</w:t>
      </w:r>
      <w:r w:rsidRPr="00415191">
        <w:rPr>
          <w:rStyle w:val="11pt"/>
          <w:rFonts w:eastAsia="Courier New"/>
          <w:sz w:val="16"/>
          <w:szCs w:val="12"/>
          <w:u w:val="none"/>
        </w:rPr>
        <w:t xml:space="preserve">: </w:t>
      </w:r>
      <w:r w:rsidRPr="00802EBC">
        <w:rPr>
          <w:rStyle w:val="11pt"/>
          <w:rFonts w:eastAsia="Courier New"/>
          <w:sz w:val="16"/>
          <w:szCs w:val="12"/>
          <w:u w:val="none"/>
        </w:rPr>
        <w:t>наименование</w:t>
      </w:r>
      <w:r w:rsidRPr="00415191">
        <w:rPr>
          <w:rStyle w:val="11pt"/>
          <w:rFonts w:eastAsia="Courier New"/>
          <w:sz w:val="16"/>
          <w:szCs w:val="12"/>
          <w:u w:val="none"/>
        </w:rPr>
        <w:t xml:space="preserve"> </w:t>
      </w:r>
      <w:r w:rsidRPr="00802EBC">
        <w:rPr>
          <w:rStyle w:val="11pt"/>
          <w:rFonts w:eastAsia="Courier New"/>
          <w:sz w:val="16"/>
          <w:szCs w:val="12"/>
          <w:u w:val="none"/>
        </w:rPr>
        <w:t>контракта</w:t>
      </w:r>
      <w:r w:rsidRPr="00415191">
        <w:rPr>
          <w:rStyle w:val="11pt"/>
          <w:rFonts w:eastAsia="Courier New"/>
          <w:sz w:val="16"/>
          <w:szCs w:val="12"/>
          <w:u w:val="none"/>
        </w:rPr>
        <w:t xml:space="preserve"> </w:t>
      </w:r>
      <w:r w:rsidRPr="00802EBC">
        <w:rPr>
          <w:rStyle w:val="11pt"/>
          <w:rFonts w:eastAsia="Courier New"/>
          <w:sz w:val="16"/>
          <w:szCs w:val="12"/>
          <w:u w:val="none"/>
        </w:rPr>
        <w:t>СМР</w:t>
      </w:r>
      <w:r w:rsidRPr="00415191">
        <w:rPr>
          <w:rStyle w:val="11pt"/>
          <w:rFonts w:eastAsia="Courier New"/>
          <w:sz w:val="16"/>
          <w:szCs w:val="12"/>
          <w:u w:val="none"/>
        </w:rPr>
        <w:t xml:space="preserve">, </w:t>
      </w:r>
      <w:r w:rsidRPr="00802EBC">
        <w:rPr>
          <w:rStyle w:val="11pt"/>
          <w:rFonts w:eastAsia="Courier New"/>
          <w:sz w:val="16"/>
          <w:szCs w:val="12"/>
          <w:u w:val="none"/>
        </w:rPr>
        <w:t>код</w:t>
      </w:r>
      <w:r w:rsidRPr="00415191">
        <w:rPr>
          <w:rStyle w:val="11pt"/>
          <w:rFonts w:eastAsia="Courier New"/>
          <w:sz w:val="16"/>
          <w:szCs w:val="12"/>
          <w:u w:val="none"/>
        </w:rPr>
        <w:t xml:space="preserve"> </w:t>
      </w:r>
      <w:r w:rsidRPr="00802EBC">
        <w:rPr>
          <w:rStyle w:val="11pt"/>
          <w:rFonts w:eastAsia="Courier New"/>
          <w:sz w:val="16"/>
          <w:szCs w:val="12"/>
          <w:u w:val="none"/>
        </w:rPr>
        <w:t>РОР</w:t>
      </w:r>
      <w:r w:rsidRPr="00415191">
        <w:rPr>
          <w:rStyle w:val="11pt"/>
          <w:rFonts w:eastAsia="Courier New"/>
          <w:sz w:val="16"/>
          <w:szCs w:val="12"/>
          <w:u w:val="none"/>
        </w:rPr>
        <w:t xml:space="preserve">, </w:t>
      </w:r>
      <w:r w:rsidRPr="00802EBC">
        <w:rPr>
          <w:rStyle w:val="11pt"/>
          <w:rFonts w:eastAsia="Courier New"/>
          <w:sz w:val="16"/>
          <w:szCs w:val="12"/>
          <w:u w:val="none"/>
        </w:rPr>
        <w:t>проект</w:t>
      </w:r>
      <w:r w:rsidRPr="00415191">
        <w:rPr>
          <w:rStyle w:val="11pt"/>
          <w:rFonts w:eastAsia="Courier New"/>
          <w:sz w:val="16"/>
          <w:szCs w:val="12"/>
          <w:u w:val="none"/>
        </w:rPr>
        <w:t xml:space="preserve"> №, </w:t>
      </w:r>
      <w:r w:rsidRPr="00802EBC">
        <w:rPr>
          <w:rStyle w:val="11pt"/>
          <w:rFonts w:eastAsia="Courier New"/>
          <w:sz w:val="16"/>
          <w:szCs w:val="12"/>
          <w:u w:val="none"/>
        </w:rPr>
        <w:t>РД</w:t>
      </w:r>
      <w:r w:rsidRPr="00415191">
        <w:rPr>
          <w:rStyle w:val="11pt"/>
          <w:rFonts w:eastAsia="Courier New"/>
          <w:sz w:val="16"/>
          <w:szCs w:val="12"/>
          <w:u w:val="none"/>
        </w:rPr>
        <w:t xml:space="preserve"> №</w:t>
      </w:r>
      <w:r>
        <w:rPr>
          <w:rStyle w:val="11pt"/>
          <w:rFonts w:eastAsia="Courier New"/>
          <w:sz w:val="16"/>
          <w:szCs w:val="12"/>
          <w:u w:val="none"/>
        </w:rPr>
        <w:t>)</w:t>
      </w:r>
    </w:p>
    <w:p w:rsidR="00A85AD4" w:rsidRPr="00415191" w:rsidRDefault="00A85AD4" w:rsidP="00A85AD4">
      <w:pPr>
        <w:rPr>
          <w:rStyle w:val="11pt"/>
          <w:rFonts w:eastAsia="Courier New"/>
        </w:rPr>
      </w:pPr>
    </w:p>
    <w:p w:rsidR="00A85AD4" w:rsidRPr="00415191" w:rsidRDefault="00A85AD4" w:rsidP="00A85AD4">
      <w:pPr>
        <w:rPr>
          <w:rStyle w:val="11pt"/>
          <w:rFonts w:eastAsia="Courier New"/>
        </w:rPr>
      </w:pPr>
      <w:r>
        <w:rPr>
          <w:b/>
          <w:sz w:val="22"/>
          <w:szCs w:val="22"/>
          <w:lang w:val="ru-RU"/>
        </w:rPr>
        <w:t>Мною</w:t>
      </w:r>
      <w:r w:rsidRPr="00415191">
        <w:rPr>
          <w:b/>
          <w:sz w:val="22"/>
          <w:szCs w:val="22"/>
          <w:lang w:val="ru-RU"/>
        </w:rPr>
        <w:t xml:space="preserve">, </w:t>
      </w:r>
      <w:r>
        <w:rPr>
          <w:sz w:val="22"/>
          <w:szCs w:val="22"/>
          <w:lang w:val="ru-RU"/>
        </w:rPr>
        <w:t>специалистом</w:t>
      </w:r>
      <w:r w:rsidRPr="00415191">
        <w:rPr>
          <w:sz w:val="22"/>
          <w:szCs w:val="22"/>
          <w:lang w:val="ru-RU"/>
        </w:rPr>
        <w:t xml:space="preserve"> </w:t>
      </w:r>
      <w:r>
        <w:rPr>
          <w:sz w:val="22"/>
          <w:szCs w:val="22"/>
          <w:lang w:val="ru-RU"/>
        </w:rPr>
        <w:t>органа строительного</w:t>
      </w:r>
      <w:r w:rsidRPr="00415191">
        <w:rPr>
          <w:sz w:val="22"/>
          <w:szCs w:val="22"/>
          <w:lang w:val="ru-RU"/>
        </w:rPr>
        <w:t xml:space="preserve"> </w:t>
      </w:r>
      <w:r>
        <w:rPr>
          <w:sz w:val="22"/>
          <w:szCs w:val="22"/>
          <w:lang w:val="ru-RU"/>
        </w:rPr>
        <w:t>контроля (СК)</w:t>
      </w:r>
      <w:r w:rsidRPr="00415191">
        <w:rPr>
          <w:rStyle w:val="11pt"/>
          <w:rFonts w:eastAsia="Courier New"/>
          <w:u w:val="none"/>
        </w:rPr>
        <w:t>:</w:t>
      </w: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83"/>
        <w:gridCol w:w="2835"/>
      </w:tblGrid>
      <w:tr w:rsidR="00A85AD4" w:rsidRPr="00A63A1F" w:rsidTr="00111FE0">
        <w:trPr>
          <w:trHeight w:val="477"/>
        </w:trPr>
        <w:tc>
          <w:tcPr>
            <w:tcW w:w="7088" w:type="dxa"/>
            <w:tcBorders>
              <w:bottom w:val="single" w:sz="4" w:space="0" w:color="auto"/>
            </w:tcBorders>
            <w:vAlign w:val="bottom"/>
          </w:tcPr>
          <w:p w:rsidR="00A85AD4" w:rsidRDefault="00A85AD4" w:rsidP="00111FE0">
            <w:pPr>
              <w:rPr>
                <w:rStyle w:val="11pt"/>
                <w:rFonts w:eastAsia="Courier New"/>
              </w:rPr>
            </w:pPr>
          </w:p>
        </w:tc>
        <w:tc>
          <w:tcPr>
            <w:tcW w:w="283" w:type="dxa"/>
            <w:tcBorders>
              <w:bottom w:val="single" w:sz="4" w:space="0" w:color="auto"/>
            </w:tcBorders>
          </w:tcPr>
          <w:p w:rsidR="00A85AD4" w:rsidRDefault="00A85AD4" w:rsidP="00111FE0">
            <w:pPr>
              <w:rPr>
                <w:rStyle w:val="11pt"/>
                <w:rFonts w:eastAsia="Courier New"/>
              </w:rPr>
            </w:pPr>
          </w:p>
        </w:tc>
        <w:tc>
          <w:tcPr>
            <w:tcW w:w="2835" w:type="dxa"/>
            <w:tcBorders>
              <w:bottom w:val="single" w:sz="4" w:space="0" w:color="auto"/>
            </w:tcBorders>
            <w:vAlign w:val="bottom"/>
          </w:tcPr>
          <w:p w:rsidR="00A85AD4" w:rsidRDefault="00A85AD4" w:rsidP="00111FE0">
            <w:pPr>
              <w:jc w:val="center"/>
              <w:rPr>
                <w:rStyle w:val="11pt"/>
                <w:rFonts w:eastAsia="Courier New"/>
              </w:rPr>
            </w:pPr>
          </w:p>
        </w:tc>
      </w:tr>
      <w:tr w:rsidR="00A85AD4" w:rsidTr="00111FE0">
        <w:tc>
          <w:tcPr>
            <w:tcW w:w="7088" w:type="dxa"/>
            <w:tcBorders>
              <w:top w:val="single" w:sz="4" w:space="0" w:color="auto"/>
            </w:tcBorders>
          </w:tcPr>
          <w:p w:rsidR="00A85AD4" w:rsidRDefault="00A85AD4" w:rsidP="00111FE0">
            <w:pPr>
              <w:jc w:val="center"/>
              <w:rPr>
                <w:rStyle w:val="11pt"/>
                <w:rFonts w:eastAsia="Courier New"/>
              </w:rPr>
            </w:pPr>
            <w:r w:rsidRPr="004E0D77">
              <w:rPr>
                <w:rStyle w:val="11pt"/>
                <w:rFonts w:eastAsia="Courier New"/>
                <w:bCs/>
                <w:sz w:val="16"/>
                <w:szCs w:val="16"/>
                <w:u w:val="none"/>
              </w:rPr>
              <w:t>(</w:t>
            </w:r>
            <w:r w:rsidRPr="007300E0">
              <w:rPr>
                <w:rStyle w:val="11pt"/>
                <w:rFonts w:eastAsia="Courier New"/>
                <w:bCs/>
                <w:color w:val="auto"/>
                <w:sz w:val="16"/>
                <w:szCs w:val="16"/>
                <w:u w:val="none"/>
              </w:rPr>
              <w:t xml:space="preserve">должность, </w:t>
            </w:r>
            <w:r w:rsidRPr="007F0456">
              <w:rPr>
                <w:rStyle w:val="11pt"/>
                <w:rFonts w:eastAsia="Courier New"/>
                <w:bCs/>
                <w:sz w:val="16"/>
                <w:szCs w:val="16"/>
                <w:u w:val="none"/>
              </w:rPr>
              <w:t>название подразделения</w:t>
            </w:r>
            <w:r w:rsidRPr="004E0D77">
              <w:rPr>
                <w:rStyle w:val="11pt"/>
                <w:rFonts w:eastAsia="Courier New"/>
                <w:bCs/>
                <w:sz w:val="16"/>
                <w:szCs w:val="16"/>
                <w:u w:val="none"/>
              </w:rPr>
              <w:t>)</w:t>
            </w:r>
          </w:p>
        </w:tc>
        <w:tc>
          <w:tcPr>
            <w:tcW w:w="283" w:type="dxa"/>
            <w:tcBorders>
              <w:top w:val="single" w:sz="4" w:space="0" w:color="auto"/>
            </w:tcBorders>
          </w:tcPr>
          <w:p w:rsidR="00A85AD4" w:rsidRPr="004E0D77" w:rsidRDefault="00A85AD4" w:rsidP="00111FE0">
            <w:pPr>
              <w:jc w:val="center"/>
              <w:rPr>
                <w:rStyle w:val="11pt"/>
                <w:rFonts w:eastAsia="Courier New"/>
                <w:bCs/>
                <w:sz w:val="16"/>
                <w:szCs w:val="16"/>
                <w:u w:val="none"/>
              </w:rPr>
            </w:pPr>
          </w:p>
        </w:tc>
        <w:tc>
          <w:tcPr>
            <w:tcW w:w="2835" w:type="dxa"/>
            <w:tcBorders>
              <w:top w:val="single" w:sz="4" w:space="0" w:color="auto"/>
            </w:tcBorders>
          </w:tcPr>
          <w:p w:rsidR="00A85AD4" w:rsidRDefault="00A85AD4" w:rsidP="00111FE0">
            <w:pPr>
              <w:jc w:val="center"/>
              <w:rPr>
                <w:rStyle w:val="11pt"/>
                <w:rFonts w:eastAsia="Courier New"/>
              </w:rPr>
            </w:pPr>
            <w:r w:rsidRPr="004E0D77">
              <w:rPr>
                <w:rStyle w:val="11pt"/>
                <w:rFonts w:eastAsia="Courier New"/>
                <w:bCs/>
                <w:sz w:val="16"/>
                <w:szCs w:val="16"/>
                <w:u w:val="none"/>
              </w:rPr>
              <w:t>(</w:t>
            </w:r>
            <w:r>
              <w:rPr>
                <w:rStyle w:val="11pt"/>
                <w:rFonts w:eastAsia="Courier New"/>
                <w:bCs/>
                <w:sz w:val="16"/>
                <w:szCs w:val="16"/>
                <w:u w:val="none"/>
              </w:rPr>
              <w:t>Ф</w:t>
            </w:r>
            <w:r w:rsidRPr="004E0D77">
              <w:rPr>
                <w:rStyle w:val="11pt"/>
                <w:rFonts w:eastAsia="Courier New"/>
                <w:bCs/>
                <w:sz w:val="16"/>
                <w:szCs w:val="16"/>
                <w:u w:val="none"/>
              </w:rPr>
              <w:t>.</w:t>
            </w:r>
            <w:r>
              <w:rPr>
                <w:rStyle w:val="11pt"/>
                <w:rFonts w:eastAsia="Courier New"/>
                <w:bCs/>
                <w:sz w:val="16"/>
                <w:szCs w:val="16"/>
                <w:u w:val="none"/>
              </w:rPr>
              <w:t>И</w:t>
            </w:r>
            <w:r w:rsidRPr="004E0D77">
              <w:rPr>
                <w:rStyle w:val="11pt"/>
                <w:rFonts w:eastAsia="Courier New"/>
                <w:bCs/>
                <w:sz w:val="16"/>
                <w:szCs w:val="16"/>
                <w:u w:val="none"/>
              </w:rPr>
              <w:t>.</w:t>
            </w:r>
            <w:r>
              <w:rPr>
                <w:rStyle w:val="11pt"/>
                <w:rFonts w:eastAsia="Courier New"/>
                <w:bCs/>
                <w:sz w:val="16"/>
                <w:szCs w:val="16"/>
                <w:u w:val="none"/>
              </w:rPr>
              <w:t>О</w:t>
            </w:r>
            <w:r w:rsidRPr="004E0D77">
              <w:rPr>
                <w:rStyle w:val="11pt"/>
                <w:rFonts w:eastAsia="Courier New"/>
                <w:bCs/>
                <w:sz w:val="16"/>
                <w:szCs w:val="16"/>
                <w:u w:val="none"/>
              </w:rPr>
              <w:t>.)</w:t>
            </w:r>
          </w:p>
        </w:tc>
      </w:tr>
    </w:tbl>
    <w:p w:rsidR="00A85AD4" w:rsidRDefault="00A85AD4" w:rsidP="00A85AD4">
      <w:pPr>
        <w:rPr>
          <w:rStyle w:val="11pt"/>
          <w:rFonts w:eastAsia="Courier New"/>
        </w:rPr>
      </w:pPr>
    </w:p>
    <w:p w:rsidR="00A85AD4" w:rsidRPr="007378CA" w:rsidRDefault="00A85AD4" w:rsidP="00A85AD4">
      <w:pPr>
        <w:rPr>
          <w:rStyle w:val="11pt"/>
          <w:rFonts w:eastAsia="Courier New"/>
          <w:b/>
          <w:u w:val="none"/>
        </w:rPr>
      </w:pPr>
      <w:r w:rsidRPr="007378CA">
        <w:rPr>
          <w:rStyle w:val="11pt"/>
          <w:rFonts w:eastAsia="Courier New"/>
          <w:b/>
          <w:u w:val="none"/>
        </w:rPr>
        <w:t>В присутствии:</w:t>
      </w:r>
    </w:p>
    <w:p w:rsidR="00A85AD4" w:rsidRDefault="00A85AD4" w:rsidP="00A85AD4">
      <w:pPr>
        <w:jc w:val="both"/>
        <w:rPr>
          <w:rStyle w:val="11pt"/>
          <w:rFonts w:eastAsia="Courier New"/>
          <w:u w:val="none"/>
        </w:rPr>
      </w:pPr>
      <w:r w:rsidRPr="00092355">
        <w:rPr>
          <w:rStyle w:val="11pt"/>
          <w:rFonts w:eastAsia="Courier New"/>
          <w:u w:val="none"/>
        </w:rPr>
        <w:t xml:space="preserve">представителя </w:t>
      </w:r>
      <w:r>
        <w:rPr>
          <w:rStyle w:val="11pt"/>
          <w:rFonts w:eastAsia="Courier New"/>
          <w:u w:val="none"/>
        </w:rPr>
        <w:t>заказчика КТК на объекте (</w:t>
      </w:r>
      <w:r w:rsidRPr="00092355">
        <w:rPr>
          <w:rStyle w:val="11pt"/>
          <w:rFonts w:eastAsia="Courier New"/>
          <w:u w:val="none"/>
        </w:rPr>
        <w:t xml:space="preserve">региональный ответственный представитель КТК на объекте </w:t>
      </w:r>
      <w:r>
        <w:rPr>
          <w:rStyle w:val="11pt"/>
          <w:rFonts w:eastAsia="Courier New"/>
          <w:u w:val="none"/>
        </w:rPr>
        <w:t>КТК</w:t>
      </w:r>
      <w:r w:rsidRPr="00092355">
        <w:rPr>
          <w:rStyle w:val="11pt"/>
          <w:rFonts w:eastAsia="Courier New"/>
          <w:u w:val="none"/>
        </w:rPr>
        <w:t xml:space="preserve">, назначенный Приказом): </w:t>
      </w: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83"/>
        <w:gridCol w:w="2835"/>
      </w:tblGrid>
      <w:tr w:rsidR="00A85AD4" w:rsidRPr="00A63A1F" w:rsidTr="00111FE0">
        <w:trPr>
          <w:trHeight w:val="549"/>
        </w:trPr>
        <w:tc>
          <w:tcPr>
            <w:tcW w:w="7088" w:type="dxa"/>
            <w:tcBorders>
              <w:bottom w:val="single" w:sz="4" w:space="0" w:color="auto"/>
            </w:tcBorders>
            <w:vAlign w:val="bottom"/>
          </w:tcPr>
          <w:p w:rsidR="00A85AD4" w:rsidRPr="003B2EF9" w:rsidRDefault="00A85AD4" w:rsidP="00111FE0">
            <w:pPr>
              <w:rPr>
                <w:rStyle w:val="11pt"/>
                <w:rFonts w:eastAsia="Courier New"/>
                <w:color w:val="000000" w:themeColor="text1"/>
                <w:u w:val="none"/>
              </w:rPr>
            </w:pPr>
          </w:p>
        </w:tc>
        <w:tc>
          <w:tcPr>
            <w:tcW w:w="283" w:type="dxa"/>
            <w:tcBorders>
              <w:bottom w:val="single" w:sz="4" w:space="0" w:color="auto"/>
            </w:tcBorders>
          </w:tcPr>
          <w:p w:rsidR="00A85AD4" w:rsidRDefault="00A85AD4" w:rsidP="00111FE0">
            <w:pPr>
              <w:rPr>
                <w:rStyle w:val="11pt"/>
                <w:rFonts w:eastAsia="Courier New"/>
              </w:rPr>
            </w:pPr>
          </w:p>
        </w:tc>
        <w:tc>
          <w:tcPr>
            <w:tcW w:w="2835" w:type="dxa"/>
            <w:tcBorders>
              <w:bottom w:val="single" w:sz="4" w:space="0" w:color="auto"/>
            </w:tcBorders>
            <w:vAlign w:val="bottom"/>
          </w:tcPr>
          <w:p w:rsidR="00A85AD4" w:rsidRDefault="00A85AD4" w:rsidP="00111FE0">
            <w:pPr>
              <w:jc w:val="center"/>
              <w:rPr>
                <w:rStyle w:val="11pt"/>
                <w:rFonts w:eastAsia="Courier New"/>
              </w:rPr>
            </w:pPr>
          </w:p>
        </w:tc>
      </w:tr>
      <w:tr w:rsidR="00A85AD4" w:rsidTr="00111FE0">
        <w:tc>
          <w:tcPr>
            <w:tcW w:w="7088" w:type="dxa"/>
            <w:tcBorders>
              <w:top w:val="single" w:sz="4" w:space="0" w:color="auto"/>
            </w:tcBorders>
          </w:tcPr>
          <w:p w:rsidR="00A85AD4" w:rsidRDefault="00A85AD4" w:rsidP="00111FE0">
            <w:pPr>
              <w:jc w:val="center"/>
              <w:rPr>
                <w:rStyle w:val="11pt"/>
                <w:rFonts w:eastAsia="Courier New"/>
              </w:rPr>
            </w:pPr>
            <w:r w:rsidRPr="00F02B44">
              <w:rPr>
                <w:rStyle w:val="11pt"/>
                <w:rFonts w:eastAsia="Courier New"/>
                <w:bCs/>
                <w:sz w:val="16"/>
                <w:szCs w:val="16"/>
                <w:u w:val="none"/>
              </w:rPr>
              <w:t>(</w:t>
            </w:r>
            <w:r w:rsidRPr="007300E0">
              <w:rPr>
                <w:rStyle w:val="11pt"/>
                <w:rFonts w:eastAsia="Courier New"/>
                <w:bCs/>
                <w:color w:val="auto"/>
                <w:sz w:val="16"/>
                <w:szCs w:val="16"/>
                <w:u w:val="none"/>
              </w:rPr>
              <w:t xml:space="preserve">должность, </w:t>
            </w:r>
            <w:r w:rsidRPr="007F0456">
              <w:rPr>
                <w:rStyle w:val="11pt"/>
                <w:rFonts w:eastAsia="Courier New"/>
                <w:bCs/>
                <w:sz w:val="16"/>
                <w:szCs w:val="16"/>
                <w:u w:val="none"/>
              </w:rPr>
              <w:t>название подразделения</w:t>
            </w:r>
            <w:r w:rsidRPr="00F02B44">
              <w:rPr>
                <w:rStyle w:val="11pt"/>
                <w:rFonts w:eastAsia="Courier New"/>
                <w:bCs/>
                <w:sz w:val="16"/>
                <w:szCs w:val="16"/>
                <w:u w:val="none"/>
              </w:rPr>
              <w:t>)</w:t>
            </w:r>
          </w:p>
        </w:tc>
        <w:tc>
          <w:tcPr>
            <w:tcW w:w="283" w:type="dxa"/>
            <w:tcBorders>
              <w:top w:val="single" w:sz="4" w:space="0" w:color="auto"/>
            </w:tcBorders>
          </w:tcPr>
          <w:p w:rsidR="00A85AD4" w:rsidRPr="004E0D77" w:rsidRDefault="00A85AD4" w:rsidP="00111FE0">
            <w:pPr>
              <w:jc w:val="center"/>
              <w:rPr>
                <w:rStyle w:val="11pt"/>
                <w:rFonts w:eastAsia="Courier New"/>
                <w:bCs/>
                <w:sz w:val="16"/>
                <w:szCs w:val="16"/>
                <w:u w:val="none"/>
              </w:rPr>
            </w:pPr>
          </w:p>
        </w:tc>
        <w:tc>
          <w:tcPr>
            <w:tcW w:w="2835" w:type="dxa"/>
            <w:tcBorders>
              <w:top w:val="single" w:sz="4" w:space="0" w:color="auto"/>
            </w:tcBorders>
          </w:tcPr>
          <w:p w:rsidR="00A85AD4" w:rsidRDefault="00A85AD4" w:rsidP="00111FE0">
            <w:pPr>
              <w:jc w:val="center"/>
              <w:rPr>
                <w:rStyle w:val="11pt"/>
                <w:rFonts w:eastAsia="Courier New"/>
              </w:rPr>
            </w:pPr>
            <w:r w:rsidRPr="004E0D77">
              <w:rPr>
                <w:rStyle w:val="11pt"/>
                <w:rFonts w:eastAsia="Courier New"/>
                <w:bCs/>
                <w:sz w:val="16"/>
                <w:szCs w:val="16"/>
                <w:u w:val="none"/>
              </w:rPr>
              <w:t>(</w:t>
            </w:r>
            <w:r>
              <w:rPr>
                <w:rStyle w:val="11pt"/>
                <w:rFonts w:eastAsia="Courier New"/>
                <w:bCs/>
                <w:sz w:val="16"/>
                <w:szCs w:val="16"/>
                <w:u w:val="none"/>
              </w:rPr>
              <w:t>Ф</w:t>
            </w:r>
            <w:r w:rsidRPr="004E0D77">
              <w:rPr>
                <w:rStyle w:val="11pt"/>
                <w:rFonts w:eastAsia="Courier New"/>
                <w:bCs/>
                <w:sz w:val="16"/>
                <w:szCs w:val="16"/>
                <w:u w:val="none"/>
              </w:rPr>
              <w:t>.</w:t>
            </w:r>
            <w:r>
              <w:rPr>
                <w:rStyle w:val="11pt"/>
                <w:rFonts w:eastAsia="Courier New"/>
                <w:bCs/>
                <w:sz w:val="16"/>
                <w:szCs w:val="16"/>
                <w:u w:val="none"/>
              </w:rPr>
              <w:t>И</w:t>
            </w:r>
            <w:r w:rsidRPr="004E0D77">
              <w:rPr>
                <w:rStyle w:val="11pt"/>
                <w:rFonts w:eastAsia="Courier New"/>
                <w:bCs/>
                <w:sz w:val="16"/>
                <w:szCs w:val="16"/>
                <w:u w:val="none"/>
              </w:rPr>
              <w:t>.</w:t>
            </w:r>
            <w:r>
              <w:rPr>
                <w:rStyle w:val="11pt"/>
                <w:rFonts w:eastAsia="Courier New"/>
                <w:bCs/>
                <w:sz w:val="16"/>
                <w:szCs w:val="16"/>
                <w:u w:val="none"/>
              </w:rPr>
              <w:t>О</w:t>
            </w:r>
            <w:r w:rsidRPr="004E0D77">
              <w:rPr>
                <w:rStyle w:val="11pt"/>
                <w:rFonts w:eastAsia="Courier New"/>
                <w:bCs/>
                <w:sz w:val="16"/>
                <w:szCs w:val="16"/>
                <w:u w:val="none"/>
              </w:rPr>
              <w:t>.)</w:t>
            </w:r>
          </w:p>
        </w:tc>
      </w:tr>
    </w:tbl>
    <w:p w:rsidR="00A85AD4" w:rsidRDefault="00A85AD4" w:rsidP="00A85AD4">
      <w:pPr>
        <w:rPr>
          <w:rStyle w:val="11pt"/>
          <w:rFonts w:eastAsia="Courier New"/>
          <w:u w:val="none"/>
        </w:rPr>
      </w:pPr>
      <w:r w:rsidRPr="00092355">
        <w:rPr>
          <w:rStyle w:val="11pt"/>
          <w:rFonts w:eastAsia="Courier New"/>
          <w:u w:val="none"/>
        </w:rPr>
        <w:t xml:space="preserve">представителя </w:t>
      </w:r>
      <w:r>
        <w:rPr>
          <w:rStyle w:val="11pt"/>
          <w:rFonts w:eastAsia="Courier New"/>
          <w:u w:val="none"/>
        </w:rPr>
        <w:t>ген</w:t>
      </w:r>
      <w:r w:rsidRPr="00092355">
        <w:rPr>
          <w:rStyle w:val="11pt"/>
          <w:rFonts w:eastAsia="Courier New"/>
          <w:u w:val="none"/>
        </w:rPr>
        <w:t>подрядной организации:</w:t>
      </w: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83"/>
        <w:gridCol w:w="2835"/>
      </w:tblGrid>
      <w:tr w:rsidR="00A85AD4" w:rsidTr="00111FE0">
        <w:trPr>
          <w:trHeight w:val="416"/>
        </w:trPr>
        <w:tc>
          <w:tcPr>
            <w:tcW w:w="7088" w:type="dxa"/>
            <w:tcBorders>
              <w:bottom w:val="single" w:sz="4" w:space="0" w:color="auto"/>
            </w:tcBorders>
            <w:vAlign w:val="bottom"/>
          </w:tcPr>
          <w:p w:rsidR="00A85AD4" w:rsidRPr="007378CA" w:rsidRDefault="00A85AD4" w:rsidP="00111FE0">
            <w:pPr>
              <w:rPr>
                <w:rStyle w:val="11pt"/>
                <w:rFonts w:eastAsia="Courier New"/>
                <w:color w:val="000000" w:themeColor="text1"/>
                <w:u w:val="none"/>
              </w:rPr>
            </w:pPr>
          </w:p>
        </w:tc>
        <w:tc>
          <w:tcPr>
            <w:tcW w:w="283" w:type="dxa"/>
            <w:tcBorders>
              <w:bottom w:val="single" w:sz="4" w:space="0" w:color="auto"/>
            </w:tcBorders>
          </w:tcPr>
          <w:p w:rsidR="00A85AD4" w:rsidRDefault="00A85AD4" w:rsidP="00111FE0">
            <w:pPr>
              <w:rPr>
                <w:rStyle w:val="11pt"/>
                <w:rFonts w:eastAsia="Courier New"/>
              </w:rPr>
            </w:pPr>
          </w:p>
        </w:tc>
        <w:tc>
          <w:tcPr>
            <w:tcW w:w="2835" w:type="dxa"/>
            <w:tcBorders>
              <w:bottom w:val="single" w:sz="4" w:space="0" w:color="auto"/>
            </w:tcBorders>
            <w:vAlign w:val="bottom"/>
          </w:tcPr>
          <w:p w:rsidR="00A85AD4" w:rsidRDefault="00A85AD4" w:rsidP="00111FE0">
            <w:pPr>
              <w:jc w:val="center"/>
              <w:rPr>
                <w:rStyle w:val="11pt"/>
                <w:rFonts w:eastAsia="Courier New"/>
              </w:rPr>
            </w:pPr>
          </w:p>
        </w:tc>
      </w:tr>
      <w:tr w:rsidR="00A85AD4" w:rsidTr="00111FE0">
        <w:tc>
          <w:tcPr>
            <w:tcW w:w="7088" w:type="dxa"/>
            <w:tcBorders>
              <w:top w:val="single" w:sz="4" w:space="0" w:color="auto"/>
            </w:tcBorders>
          </w:tcPr>
          <w:p w:rsidR="00A85AD4" w:rsidRDefault="00A85AD4" w:rsidP="00111FE0">
            <w:pPr>
              <w:jc w:val="center"/>
              <w:rPr>
                <w:rStyle w:val="11pt"/>
                <w:rFonts w:eastAsia="Courier New"/>
              </w:rPr>
            </w:pPr>
            <w:r w:rsidRPr="00F02B44">
              <w:rPr>
                <w:rStyle w:val="11pt"/>
                <w:rFonts w:eastAsia="Courier New"/>
                <w:bCs/>
                <w:sz w:val="16"/>
                <w:szCs w:val="16"/>
                <w:u w:val="none"/>
              </w:rPr>
              <w:t>(</w:t>
            </w:r>
            <w:r w:rsidRPr="007300E0">
              <w:rPr>
                <w:rStyle w:val="11pt"/>
                <w:rFonts w:eastAsia="Courier New"/>
                <w:bCs/>
                <w:color w:val="auto"/>
                <w:sz w:val="16"/>
                <w:szCs w:val="16"/>
                <w:u w:val="none"/>
              </w:rPr>
              <w:t xml:space="preserve">должность, </w:t>
            </w:r>
            <w:r w:rsidRPr="007F0456">
              <w:rPr>
                <w:rStyle w:val="11pt"/>
                <w:rFonts w:eastAsia="Courier New"/>
                <w:bCs/>
                <w:sz w:val="16"/>
                <w:szCs w:val="16"/>
                <w:u w:val="none"/>
              </w:rPr>
              <w:t>название подразделения</w:t>
            </w:r>
            <w:r w:rsidRPr="00F02B44">
              <w:rPr>
                <w:rStyle w:val="11pt"/>
                <w:rFonts w:eastAsia="Courier New"/>
                <w:bCs/>
                <w:sz w:val="16"/>
                <w:szCs w:val="16"/>
                <w:u w:val="none"/>
              </w:rPr>
              <w:t>)</w:t>
            </w:r>
          </w:p>
        </w:tc>
        <w:tc>
          <w:tcPr>
            <w:tcW w:w="283" w:type="dxa"/>
            <w:tcBorders>
              <w:top w:val="single" w:sz="4" w:space="0" w:color="auto"/>
            </w:tcBorders>
          </w:tcPr>
          <w:p w:rsidR="00A85AD4" w:rsidRPr="004E0D77" w:rsidRDefault="00A85AD4" w:rsidP="00111FE0">
            <w:pPr>
              <w:jc w:val="center"/>
              <w:rPr>
                <w:rStyle w:val="11pt"/>
                <w:rFonts w:eastAsia="Courier New"/>
                <w:bCs/>
                <w:sz w:val="16"/>
                <w:szCs w:val="16"/>
                <w:u w:val="none"/>
              </w:rPr>
            </w:pPr>
          </w:p>
        </w:tc>
        <w:tc>
          <w:tcPr>
            <w:tcW w:w="2835" w:type="dxa"/>
            <w:tcBorders>
              <w:top w:val="single" w:sz="4" w:space="0" w:color="auto"/>
            </w:tcBorders>
          </w:tcPr>
          <w:p w:rsidR="00A85AD4" w:rsidRDefault="00A85AD4" w:rsidP="00111FE0">
            <w:pPr>
              <w:jc w:val="center"/>
              <w:rPr>
                <w:rStyle w:val="11pt"/>
                <w:rFonts w:eastAsia="Courier New"/>
              </w:rPr>
            </w:pPr>
            <w:r w:rsidRPr="004E0D77">
              <w:rPr>
                <w:rStyle w:val="11pt"/>
                <w:rFonts w:eastAsia="Courier New"/>
                <w:bCs/>
                <w:sz w:val="16"/>
                <w:szCs w:val="16"/>
                <w:u w:val="none"/>
              </w:rPr>
              <w:t>(</w:t>
            </w:r>
            <w:r>
              <w:rPr>
                <w:rStyle w:val="11pt"/>
                <w:rFonts w:eastAsia="Courier New"/>
                <w:bCs/>
                <w:sz w:val="16"/>
                <w:szCs w:val="16"/>
                <w:u w:val="none"/>
              </w:rPr>
              <w:t>Ф</w:t>
            </w:r>
            <w:r w:rsidRPr="004E0D77">
              <w:rPr>
                <w:rStyle w:val="11pt"/>
                <w:rFonts w:eastAsia="Courier New"/>
                <w:bCs/>
                <w:sz w:val="16"/>
                <w:szCs w:val="16"/>
                <w:u w:val="none"/>
              </w:rPr>
              <w:t>.</w:t>
            </w:r>
            <w:r>
              <w:rPr>
                <w:rStyle w:val="11pt"/>
                <w:rFonts w:eastAsia="Courier New"/>
                <w:bCs/>
                <w:sz w:val="16"/>
                <w:szCs w:val="16"/>
                <w:u w:val="none"/>
              </w:rPr>
              <w:t>И</w:t>
            </w:r>
            <w:r w:rsidRPr="004E0D77">
              <w:rPr>
                <w:rStyle w:val="11pt"/>
                <w:rFonts w:eastAsia="Courier New"/>
                <w:bCs/>
                <w:sz w:val="16"/>
                <w:szCs w:val="16"/>
                <w:u w:val="none"/>
              </w:rPr>
              <w:t>.</w:t>
            </w:r>
            <w:r>
              <w:rPr>
                <w:rStyle w:val="11pt"/>
                <w:rFonts w:eastAsia="Courier New"/>
                <w:bCs/>
                <w:sz w:val="16"/>
                <w:szCs w:val="16"/>
                <w:u w:val="none"/>
              </w:rPr>
              <w:t>О</w:t>
            </w:r>
            <w:r w:rsidRPr="004E0D77">
              <w:rPr>
                <w:rStyle w:val="11pt"/>
                <w:rFonts w:eastAsia="Courier New"/>
                <w:bCs/>
                <w:sz w:val="16"/>
                <w:szCs w:val="16"/>
                <w:u w:val="none"/>
              </w:rPr>
              <w:t>.)</w:t>
            </w:r>
          </w:p>
        </w:tc>
      </w:tr>
    </w:tbl>
    <w:p w:rsidR="00A85AD4" w:rsidRDefault="00A85AD4" w:rsidP="00A85AD4">
      <w:pPr>
        <w:rPr>
          <w:rStyle w:val="11pt"/>
          <w:rFonts w:eastAsia="Courier New"/>
          <w:u w:val="none"/>
        </w:rPr>
      </w:pPr>
    </w:p>
    <w:p w:rsidR="00A85AD4" w:rsidRDefault="00A85AD4" w:rsidP="00A85AD4">
      <w:pPr>
        <w:rPr>
          <w:rStyle w:val="11pt"/>
          <w:rFonts w:eastAsia="Courier New"/>
        </w:rPr>
      </w:pPr>
      <w:r>
        <w:rPr>
          <w:rStyle w:val="11pt"/>
          <w:rFonts w:eastAsia="Courier New"/>
          <w:u w:val="none"/>
        </w:rPr>
        <w:t>п</w:t>
      </w:r>
      <w:r w:rsidRPr="00092355">
        <w:rPr>
          <w:rStyle w:val="11pt"/>
          <w:rFonts w:eastAsia="Courier New"/>
          <w:u w:val="none"/>
        </w:rPr>
        <w:t>редставителя субподрядной организации</w:t>
      </w:r>
      <w:r w:rsidRPr="00A33117">
        <w:rPr>
          <w:rStyle w:val="11pt"/>
          <w:rFonts w:eastAsia="Courier New"/>
          <w:u w:val="none"/>
        </w:rPr>
        <w:t>:</w:t>
      </w: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83"/>
        <w:gridCol w:w="2835"/>
      </w:tblGrid>
      <w:tr w:rsidR="00A85AD4" w:rsidTr="00111FE0">
        <w:trPr>
          <w:trHeight w:val="287"/>
        </w:trPr>
        <w:tc>
          <w:tcPr>
            <w:tcW w:w="7088" w:type="dxa"/>
            <w:tcBorders>
              <w:bottom w:val="single" w:sz="4" w:space="0" w:color="auto"/>
            </w:tcBorders>
            <w:vAlign w:val="bottom"/>
          </w:tcPr>
          <w:p w:rsidR="00A85AD4" w:rsidRPr="007378CA" w:rsidRDefault="00A85AD4" w:rsidP="00111FE0">
            <w:pPr>
              <w:jc w:val="center"/>
              <w:rPr>
                <w:rStyle w:val="11pt"/>
                <w:rFonts w:eastAsia="Courier New"/>
                <w:color w:val="000000" w:themeColor="text1"/>
                <w:u w:val="none"/>
              </w:rPr>
            </w:pPr>
          </w:p>
        </w:tc>
        <w:tc>
          <w:tcPr>
            <w:tcW w:w="283" w:type="dxa"/>
            <w:tcBorders>
              <w:bottom w:val="single" w:sz="4" w:space="0" w:color="auto"/>
            </w:tcBorders>
          </w:tcPr>
          <w:p w:rsidR="00A85AD4" w:rsidRDefault="00A85AD4" w:rsidP="00111FE0">
            <w:pPr>
              <w:rPr>
                <w:rStyle w:val="11pt"/>
                <w:rFonts w:eastAsia="Courier New"/>
              </w:rPr>
            </w:pPr>
          </w:p>
        </w:tc>
        <w:tc>
          <w:tcPr>
            <w:tcW w:w="2835" w:type="dxa"/>
            <w:tcBorders>
              <w:bottom w:val="single" w:sz="4" w:space="0" w:color="auto"/>
            </w:tcBorders>
            <w:vAlign w:val="bottom"/>
          </w:tcPr>
          <w:p w:rsidR="00A85AD4" w:rsidRDefault="00A85AD4" w:rsidP="00111FE0">
            <w:pPr>
              <w:jc w:val="center"/>
              <w:rPr>
                <w:rStyle w:val="11pt"/>
                <w:rFonts w:eastAsia="Courier New"/>
              </w:rPr>
            </w:pPr>
          </w:p>
        </w:tc>
      </w:tr>
      <w:tr w:rsidR="00A85AD4" w:rsidTr="00111FE0">
        <w:tc>
          <w:tcPr>
            <w:tcW w:w="7088" w:type="dxa"/>
            <w:tcBorders>
              <w:top w:val="single" w:sz="4" w:space="0" w:color="auto"/>
            </w:tcBorders>
          </w:tcPr>
          <w:p w:rsidR="00A85AD4" w:rsidRDefault="00A85AD4" w:rsidP="00111FE0">
            <w:pPr>
              <w:jc w:val="center"/>
              <w:rPr>
                <w:rStyle w:val="11pt"/>
                <w:rFonts w:eastAsia="Courier New"/>
              </w:rPr>
            </w:pPr>
            <w:r w:rsidRPr="00F02B44">
              <w:rPr>
                <w:rStyle w:val="11pt"/>
                <w:rFonts w:eastAsia="Courier New"/>
                <w:bCs/>
                <w:sz w:val="16"/>
                <w:szCs w:val="16"/>
                <w:u w:val="none"/>
              </w:rPr>
              <w:t>(</w:t>
            </w:r>
            <w:r w:rsidRPr="007300E0">
              <w:rPr>
                <w:rStyle w:val="11pt"/>
                <w:rFonts w:eastAsia="Courier New"/>
                <w:bCs/>
                <w:color w:val="auto"/>
                <w:sz w:val="16"/>
                <w:szCs w:val="16"/>
                <w:u w:val="none"/>
              </w:rPr>
              <w:t xml:space="preserve">должность, </w:t>
            </w:r>
            <w:r w:rsidRPr="007F0456">
              <w:rPr>
                <w:rStyle w:val="11pt"/>
                <w:rFonts w:eastAsia="Courier New"/>
                <w:bCs/>
                <w:sz w:val="16"/>
                <w:szCs w:val="16"/>
                <w:u w:val="none"/>
              </w:rPr>
              <w:t>название подразделения</w:t>
            </w:r>
            <w:r w:rsidRPr="00F02B44">
              <w:rPr>
                <w:rStyle w:val="11pt"/>
                <w:rFonts w:eastAsia="Courier New"/>
                <w:bCs/>
                <w:sz w:val="16"/>
                <w:szCs w:val="16"/>
                <w:u w:val="none"/>
              </w:rPr>
              <w:t>)</w:t>
            </w:r>
          </w:p>
        </w:tc>
        <w:tc>
          <w:tcPr>
            <w:tcW w:w="283" w:type="dxa"/>
            <w:tcBorders>
              <w:top w:val="single" w:sz="4" w:space="0" w:color="auto"/>
            </w:tcBorders>
          </w:tcPr>
          <w:p w:rsidR="00A85AD4" w:rsidRPr="004E0D77" w:rsidRDefault="00A85AD4" w:rsidP="00111FE0">
            <w:pPr>
              <w:jc w:val="center"/>
              <w:rPr>
                <w:rStyle w:val="11pt"/>
                <w:rFonts w:eastAsia="Courier New"/>
                <w:bCs/>
                <w:sz w:val="16"/>
                <w:szCs w:val="16"/>
                <w:u w:val="none"/>
              </w:rPr>
            </w:pPr>
          </w:p>
        </w:tc>
        <w:tc>
          <w:tcPr>
            <w:tcW w:w="2835" w:type="dxa"/>
            <w:tcBorders>
              <w:top w:val="single" w:sz="4" w:space="0" w:color="auto"/>
            </w:tcBorders>
          </w:tcPr>
          <w:p w:rsidR="00A85AD4" w:rsidRDefault="00A85AD4" w:rsidP="00111FE0">
            <w:pPr>
              <w:jc w:val="center"/>
              <w:rPr>
                <w:rStyle w:val="11pt"/>
                <w:rFonts w:eastAsia="Courier New"/>
              </w:rPr>
            </w:pPr>
            <w:r w:rsidRPr="004E0D77">
              <w:rPr>
                <w:rStyle w:val="11pt"/>
                <w:rFonts w:eastAsia="Courier New"/>
                <w:bCs/>
                <w:sz w:val="16"/>
                <w:szCs w:val="16"/>
                <w:u w:val="none"/>
              </w:rPr>
              <w:t>(</w:t>
            </w:r>
            <w:r>
              <w:rPr>
                <w:rStyle w:val="11pt"/>
                <w:rFonts w:eastAsia="Courier New"/>
                <w:bCs/>
                <w:sz w:val="16"/>
                <w:szCs w:val="16"/>
                <w:u w:val="none"/>
              </w:rPr>
              <w:t>Ф</w:t>
            </w:r>
            <w:r w:rsidRPr="004E0D77">
              <w:rPr>
                <w:rStyle w:val="11pt"/>
                <w:rFonts w:eastAsia="Courier New"/>
                <w:bCs/>
                <w:sz w:val="16"/>
                <w:szCs w:val="16"/>
                <w:u w:val="none"/>
              </w:rPr>
              <w:t>.</w:t>
            </w:r>
            <w:r>
              <w:rPr>
                <w:rStyle w:val="11pt"/>
                <w:rFonts w:eastAsia="Courier New"/>
                <w:bCs/>
                <w:sz w:val="16"/>
                <w:szCs w:val="16"/>
                <w:u w:val="none"/>
              </w:rPr>
              <w:t>И</w:t>
            </w:r>
            <w:r w:rsidRPr="004E0D77">
              <w:rPr>
                <w:rStyle w:val="11pt"/>
                <w:rFonts w:eastAsia="Courier New"/>
                <w:bCs/>
                <w:sz w:val="16"/>
                <w:szCs w:val="16"/>
                <w:u w:val="none"/>
              </w:rPr>
              <w:t>.</w:t>
            </w:r>
            <w:r>
              <w:rPr>
                <w:rStyle w:val="11pt"/>
                <w:rFonts w:eastAsia="Courier New"/>
                <w:bCs/>
                <w:sz w:val="16"/>
                <w:szCs w:val="16"/>
                <w:u w:val="none"/>
              </w:rPr>
              <w:t>О</w:t>
            </w:r>
            <w:r w:rsidRPr="004E0D77">
              <w:rPr>
                <w:rStyle w:val="11pt"/>
                <w:rFonts w:eastAsia="Courier New"/>
                <w:bCs/>
                <w:sz w:val="16"/>
                <w:szCs w:val="16"/>
                <w:u w:val="none"/>
              </w:rPr>
              <w:t>.)</w:t>
            </w:r>
          </w:p>
        </w:tc>
      </w:tr>
    </w:tbl>
    <w:p w:rsidR="00A85AD4" w:rsidRDefault="00A85AD4" w:rsidP="00A85AD4">
      <w:pPr>
        <w:rPr>
          <w:rStyle w:val="11pt"/>
          <w:rFonts w:eastAsia="Courier New"/>
          <w:b/>
          <w:color w:val="000000" w:themeColor="text1"/>
          <w:u w:val="none"/>
        </w:rPr>
      </w:pPr>
    </w:p>
    <w:p w:rsidR="00A85AD4" w:rsidRPr="00EB38F6" w:rsidRDefault="00A85AD4" w:rsidP="00A85AD4">
      <w:pPr>
        <w:rPr>
          <w:rStyle w:val="11pt"/>
          <w:rFonts w:eastAsia="Courier New"/>
          <w:color w:val="000000" w:themeColor="text1"/>
        </w:rPr>
      </w:pPr>
      <w:r w:rsidRPr="00EB38F6">
        <w:rPr>
          <w:rStyle w:val="11pt"/>
          <w:rFonts w:eastAsia="Courier New"/>
          <w:b/>
          <w:color w:val="000000" w:themeColor="text1"/>
          <w:u w:val="none"/>
        </w:rPr>
        <w:t>Проведена проверка готовности:</w:t>
      </w: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A85AD4" w:rsidRPr="007378CA" w:rsidTr="00111FE0">
        <w:trPr>
          <w:trHeight w:val="157"/>
        </w:trPr>
        <w:tc>
          <w:tcPr>
            <w:tcW w:w="7088" w:type="dxa"/>
            <w:tcBorders>
              <w:bottom w:val="single" w:sz="4" w:space="0" w:color="auto"/>
            </w:tcBorders>
            <w:vAlign w:val="bottom"/>
          </w:tcPr>
          <w:p w:rsidR="00A85AD4" w:rsidRPr="007378CA" w:rsidRDefault="00A85AD4" w:rsidP="00111FE0">
            <w:pPr>
              <w:jc w:val="center"/>
              <w:rPr>
                <w:rStyle w:val="11pt"/>
                <w:rFonts w:eastAsia="Courier New"/>
                <w:color w:val="000000" w:themeColor="text1"/>
                <w:u w:val="none"/>
              </w:rPr>
            </w:pPr>
          </w:p>
        </w:tc>
      </w:tr>
      <w:tr w:rsidR="00A85AD4" w:rsidTr="00111FE0">
        <w:tc>
          <w:tcPr>
            <w:tcW w:w="7088" w:type="dxa"/>
            <w:tcBorders>
              <w:top w:val="single" w:sz="4" w:space="0" w:color="auto"/>
            </w:tcBorders>
          </w:tcPr>
          <w:p w:rsidR="00A85AD4" w:rsidRDefault="00A85AD4" w:rsidP="00111FE0">
            <w:pPr>
              <w:jc w:val="center"/>
              <w:rPr>
                <w:rStyle w:val="11pt"/>
                <w:rFonts w:eastAsia="Courier New"/>
              </w:rPr>
            </w:pPr>
            <w:r w:rsidRPr="00EB38F6">
              <w:rPr>
                <w:rStyle w:val="11pt"/>
                <w:rFonts w:eastAsia="Courier New"/>
                <w:bCs/>
                <w:color w:val="000000" w:themeColor="text1"/>
                <w:sz w:val="16"/>
                <w:szCs w:val="16"/>
                <w:u w:val="none"/>
              </w:rPr>
              <w:t>(наименование подрядной организации)</w:t>
            </w:r>
          </w:p>
        </w:tc>
      </w:tr>
    </w:tbl>
    <w:p w:rsidR="00A85AD4" w:rsidRDefault="00A85AD4" w:rsidP="00A85AD4">
      <w:pPr>
        <w:rPr>
          <w:rStyle w:val="11pt"/>
          <w:rFonts w:eastAsia="Courier New"/>
          <w:color w:val="000000" w:themeColor="text1"/>
          <w:u w:val="none"/>
        </w:rPr>
      </w:pPr>
      <w:r w:rsidRPr="00EB38F6">
        <w:rPr>
          <w:rStyle w:val="11pt"/>
          <w:rFonts w:eastAsia="Courier New"/>
          <w:color w:val="000000" w:themeColor="text1"/>
          <w:u w:val="none"/>
        </w:rPr>
        <w:t>к проведению работ на объекте:</w:t>
      </w:r>
    </w:p>
    <w:p w:rsidR="00A85AD4" w:rsidRPr="003106D8" w:rsidRDefault="00A85AD4" w:rsidP="00A85AD4">
      <w:pPr>
        <w:ind w:right="43"/>
        <w:jc w:val="both"/>
        <w:rPr>
          <w:rStyle w:val="11pt"/>
          <w:color w:val="auto"/>
          <w:u w:val="none"/>
          <w:lang w:eastAsia="en-US" w:bidi="ar-SA"/>
        </w:rPr>
      </w:pPr>
    </w:p>
    <w:p w:rsidR="00A85AD4" w:rsidRDefault="00A85AD4" w:rsidP="00A85AD4">
      <w:pPr>
        <w:pBdr>
          <w:top w:val="single" w:sz="4" w:space="1" w:color="auto"/>
        </w:pBdr>
        <w:ind w:right="43"/>
        <w:jc w:val="center"/>
        <w:rPr>
          <w:rStyle w:val="11pt"/>
          <w:sz w:val="16"/>
          <w:szCs w:val="12"/>
          <w:u w:val="none"/>
        </w:rPr>
      </w:pPr>
      <w:r>
        <w:rPr>
          <w:rStyle w:val="11pt"/>
          <w:rFonts w:eastAsia="Courier New"/>
          <w:sz w:val="16"/>
          <w:szCs w:val="12"/>
          <w:u w:val="none"/>
        </w:rPr>
        <w:t xml:space="preserve"> (</w:t>
      </w:r>
      <w:r w:rsidRPr="00802EBC">
        <w:rPr>
          <w:rStyle w:val="11pt"/>
          <w:rFonts w:eastAsia="Courier New"/>
          <w:sz w:val="16"/>
          <w:szCs w:val="12"/>
          <w:u w:val="none"/>
        </w:rPr>
        <w:t>Шифр</w:t>
      </w:r>
      <w:r w:rsidRPr="00415191">
        <w:rPr>
          <w:rStyle w:val="11pt"/>
          <w:rFonts w:eastAsia="Courier New"/>
          <w:sz w:val="16"/>
          <w:szCs w:val="12"/>
          <w:u w:val="none"/>
        </w:rPr>
        <w:t xml:space="preserve"> </w:t>
      </w:r>
      <w:r w:rsidRPr="00802EBC">
        <w:rPr>
          <w:rStyle w:val="11pt"/>
          <w:rFonts w:eastAsia="Courier New"/>
          <w:sz w:val="16"/>
          <w:szCs w:val="12"/>
          <w:u w:val="none"/>
        </w:rPr>
        <w:t>объекта</w:t>
      </w:r>
      <w:r w:rsidRPr="00415191">
        <w:rPr>
          <w:rStyle w:val="11pt"/>
          <w:rFonts w:eastAsia="Courier New"/>
          <w:sz w:val="16"/>
          <w:szCs w:val="12"/>
          <w:u w:val="none"/>
        </w:rPr>
        <w:t xml:space="preserve">, </w:t>
      </w:r>
      <w:r w:rsidRPr="00802EBC">
        <w:rPr>
          <w:rStyle w:val="11pt"/>
          <w:rFonts w:eastAsia="Courier New"/>
          <w:sz w:val="16"/>
          <w:szCs w:val="12"/>
          <w:u w:val="none"/>
        </w:rPr>
        <w:t>регион</w:t>
      </w:r>
      <w:r w:rsidRPr="00415191">
        <w:rPr>
          <w:rStyle w:val="11pt"/>
          <w:rFonts w:eastAsia="Courier New"/>
          <w:sz w:val="16"/>
          <w:szCs w:val="12"/>
          <w:u w:val="none"/>
        </w:rPr>
        <w:t xml:space="preserve">, </w:t>
      </w:r>
      <w:r w:rsidRPr="00802EBC">
        <w:rPr>
          <w:rStyle w:val="11pt"/>
          <w:rFonts w:eastAsia="Courier New"/>
          <w:sz w:val="16"/>
          <w:szCs w:val="12"/>
          <w:u w:val="none"/>
        </w:rPr>
        <w:t>наименование</w:t>
      </w:r>
      <w:r w:rsidRPr="00415191">
        <w:rPr>
          <w:rStyle w:val="11pt"/>
          <w:rFonts w:eastAsia="Courier New"/>
          <w:sz w:val="16"/>
          <w:szCs w:val="12"/>
          <w:u w:val="none"/>
        </w:rPr>
        <w:t xml:space="preserve"> </w:t>
      </w:r>
      <w:r w:rsidRPr="00802EBC">
        <w:rPr>
          <w:rStyle w:val="11pt"/>
          <w:rFonts w:eastAsia="Courier New"/>
          <w:sz w:val="16"/>
          <w:szCs w:val="12"/>
          <w:u w:val="none"/>
        </w:rPr>
        <w:t>объекта</w:t>
      </w:r>
      <w:r w:rsidRPr="00415191">
        <w:rPr>
          <w:rStyle w:val="11pt"/>
          <w:rFonts w:eastAsia="Courier New"/>
          <w:sz w:val="16"/>
          <w:szCs w:val="12"/>
          <w:u w:val="none"/>
        </w:rPr>
        <w:t>/</w:t>
      </w:r>
      <w:r w:rsidRPr="00802EBC">
        <w:rPr>
          <w:rStyle w:val="11pt"/>
          <w:rFonts w:eastAsia="Courier New"/>
          <w:sz w:val="16"/>
          <w:szCs w:val="12"/>
          <w:u w:val="none"/>
        </w:rPr>
        <w:t>подобъекта</w:t>
      </w:r>
      <w:r w:rsidRPr="00415191">
        <w:rPr>
          <w:rStyle w:val="11pt"/>
          <w:rFonts w:eastAsia="Courier New"/>
          <w:sz w:val="16"/>
          <w:szCs w:val="12"/>
          <w:u w:val="none"/>
        </w:rPr>
        <w:t>/</w:t>
      </w:r>
      <w:r w:rsidRPr="00802EBC">
        <w:rPr>
          <w:rStyle w:val="11pt"/>
          <w:rFonts w:eastAsia="Courier New"/>
          <w:sz w:val="16"/>
          <w:szCs w:val="12"/>
          <w:u w:val="none"/>
        </w:rPr>
        <w:t>строительной</w:t>
      </w:r>
      <w:r w:rsidRPr="00415191">
        <w:rPr>
          <w:rStyle w:val="11pt"/>
          <w:rFonts w:eastAsia="Courier New"/>
          <w:sz w:val="16"/>
          <w:szCs w:val="12"/>
          <w:u w:val="none"/>
        </w:rPr>
        <w:t xml:space="preserve"> </w:t>
      </w:r>
      <w:r w:rsidRPr="00802EBC">
        <w:rPr>
          <w:rStyle w:val="11pt"/>
          <w:rFonts w:eastAsia="Courier New"/>
          <w:sz w:val="16"/>
          <w:szCs w:val="12"/>
          <w:u w:val="none"/>
        </w:rPr>
        <w:t>площадки</w:t>
      </w:r>
      <w:r w:rsidRPr="00415191">
        <w:rPr>
          <w:rStyle w:val="11pt"/>
          <w:rFonts w:eastAsia="Courier New"/>
          <w:sz w:val="16"/>
          <w:szCs w:val="12"/>
          <w:u w:val="none"/>
        </w:rPr>
        <w:t xml:space="preserve">/ </w:t>
      </w:r>
      <w:r w:rsidRPr="00802EBC">
        <w:rPr>
          <w:rStyle w:val="11pt"/>
          <w:rFonts w:eastAsia="Courier New"/>
          <w:sz w:val="16"/>
          <w:szCs w:val="12"/>
          <w:u w:val="none"/>
        </w:rPr>
        <w:t>Заявка</w:t>
      </w:r>
      <w:r w:rsidRPr="00415191">
        <w:rPr>
          <w:rStyle w:val="11pt"/>
          <w:rFonts w:eastAsia="Courier New"/>
          <w:sz w:val="16"/>
          <w:szCs w:val="12"/>
          <w:u w:val="none"/>
        </w:rPr>
        <w:t xml:space="preserve"> </w:t>
      </w:r>
      <w:r w:rsidRPr="00802EBC">
        <w:rPr>
          <w:rStyle w:val="11pt"/>
          <w:rFonts w:eastAsia="Courier New"/>
          <w:sz w:val="16"/>
          <w:szCs w:val="12"/>
          <w:u w:val="none"/>
        </w:rPr>
        <w:t>на</w:t>
      </w:r>
      <w:r w:rsidRPr="00415191">
        <w:rPr>
          <w:rStyle w:val="11pt"/>
          <w:rFonts w:eastAsia="Courier New"/>
          <w:sz w:val="16"/>
          <w:szCs w:val="12"/>
          <w:u w:val="none"/>
        </w:rPr>
        <w:t xml:space="preserve"> </w:t>
      </w:r>
      <w:r w:rsidRPr="00802EBC">
        <w:rPr>
          <w:rStyle w:val="11pt"/>
          <w:rFonts w:eastAsia="Courier New"/>
          <w:sz w:val="16"/>
          <w:szCs w:val="12"/>
          <w:u w:val="none"/>
        </w:rPr>
        <w:t>СК</w:t>
      </w:r>
      <w:r w:rsidRPr="00415191">
        <w:rPr>
          <w:rStyle w:val="11pt"/>
          <w:rFonts w:eastAsia="Courier New"/>
          <w:sz w:val="16"/>
          <w:szCs w:val="12"/>
          <w:u w:val="none"/>
        </w:rPr>
        <w:t xml:space="preserve"> №/</w:t>
      </w:r>
      <w:r w:rsidRPr="00802EBC">
        <w:rPr>
          <w:rStyle w:val="11pt"/>
          <w:rFonts w:eastAsia="Courier New"/>
          <w:sz w:val="16"/>
          <w:szCs w:val="12"/>
          <w:u w:val="none"/>
        </w:rPr>
        <w:t>дата</w:t>
      </w:r>
      <w:r w:rsidRPr="00415191">
        <w:rPr>
          <w:rStyle w:val="11pt"/>
          <w:rFonts w:eastAsia="Courier New"/>
          <w:sz w:val="16"/>
          <w:szCs w:val="12"/>
          <w:u w:val="none"/>
        </w:rPr>
        <w:t>/</w:t>
      </w:r>
      <w:r w:rsidRPr="00802EBC">
        <w:rPr>
          <w:rStyle w:val="11pt"/>
          <w:rFonts w:eastAsia="Courier New"/>
          <w:sz w:val="16"/>
          <w:szCs w:val="12"/>
          <w:u w:val="none"/>
        </w:rPr>
        <w:t>месяц</w:t>
      </w:r>
      <w:r w:rsidRPr="00415191">
        <w:rPr>
          <w:rStyle w:val="11pt"/>
          <w:rFonts w:eastAsia="Courier New"/>
          <w:sz w:val="16"/>
          <w:szCs w:val="12"/>
          <w:u w:val="none"/>
        </w:rPr>
        <w:t xml:space="preserve">, </w:t>
      </w:r>
      <w:r w:rsidRPr="00802EBC">
        <w:rPr>
          <w:rStyle w:val="11pt"/>
          <w:rFonts w:eastAsia="Courier New"/>
          <w:sz w:val="16"/>
          <w:szCs w:val="12"/>
          <w:u w:val="none"/>
        </w:rPr>
        <w:t>организация</w:t>
      </w:r>
      <w:r w:rsidRPr="00415191">
        <w:rPr>
          <w:rStyle w:val="11pt"/>
          <w:rFonts w:eastAsia="Courier New"/>
          <w:sz w:val="16"/>
          <w:szCs w:val="12"/>
          <w:u w:val="none"/>
        </w:rPr>
        <w:t xml:space="preserve"> – </w:t>
      </w:r>
      <w:r w:rsidRPr="00802EBC">
        <w:rPr>
          <w:rStyle w:val="11pt"/>
          <w:rFonts w:eastAsia="Courier New"/>
          <w:sz w:val="16"/>
          <w:szCs w:val="12"/>
          <w:u w:val="none"/>
        </w:rPr>
        <w:t>генподрядная</w:t>
      </w:r>
      <w:r w:rsidRPr="00415191">
        <w:rPr>
          <w:rStyle w:val="11pt"/>
          <w:rFonts w:eastAsia="Courier New"/>
          <w:sz w:val="16"/>
          <w:szCs w:val="12"/>
          <w:u w:val="none"/>
        </w:rPr>
        <w:t>/</w:t>
      </w:r>
      <w:r w:rsidRPr="00802EBC">
        <w:rPr>
          <w:rStyle w:val="11pt"/>
          <w:rFonts w:eastAsia="Courier New"/>
          <w:sz w:val="16"/>
          <w:szCs w:val="12"/>
          <w:u w:val="none"/>
        </w:rPr>
        <w:t>субподрядная</w:t>
      </w:r>
      <w:r w:rsidRPr="00415191">
        <w:rPr>
          <w:rStyle w:val="11pt"/>
          <w:rFonts w:eastAsia="Courier New"/>
          <w:sz w:val="16"/>
          <w:szCs w:val="12"/>
          <w:u w:val="none"/>
        </w:rPr>
        <w:t xml:space="preserve">: </w:t>
      </w:r>
      <w:r w:rsidRPr="00802EBC">
        <w:rPr>
          <w:rStyle w:val="11pt"/>
          <w:rFonts w:eastAsia="Courier New"/>
          <w:sz w:val="16"/>
          <w:szCs w:val="12"/>
          <w:u w:val="none"/>
        </w:rPr>
        <w:t>наименование</w:t>
      </w:r>
      <w:r w:rsidRPr="00415191">
        <w:rPr>
          <w:rStyle w:val="11pt"/>
          <w:rFonts w:eastAsia="Courier New"/>
          <w:sz w:val="16"/>
          <w:szCs w:val="12"/>
          <w:u w:val="none"/>
        </w:rPr>
        <w:t xml:space="preserve"> </w:t>
      </w:r>
      <w:r w:rsidRPr="00802EBC">
        <w:rPr>
          <w:rStyle w:val="11pt"/>
          <w:rFonts w:eastAsia="Courier New"/>
          <w:sz w:val="16"/>
          <w:szCs w:val="12"/>
          <w:u w:val="none"/>
        </w:rPr>
        <w:t>контракта</w:t>
      </w:r>
      <w:r w:rsidRPr="00415191">
        <w:rPr>
          <w:rStyle w:val="11pt"/>
          <w:rFonts w:eastAsia="Courier New"/>
          <w:sz w:val="16"/>
          <w:szCs w:val="12"/>
          <w:u w:val="none"/>
        </w:rPr>
        <w:t xml:space="preserve"> </w:t>
      </w:r>
      <w:r w:rsidRPr="00802EBC">
        <w:rPr>
          <w:rStyle w:val="11pt"/>
          <w:rFonts w:eastAsia="Courier New"/>
          <w:sz w:val="16"/>
          <w:szCs w:val="12"/>
          <w:u w:val="none"/>
        </w:rPr>
        <w:t>СМР</w:t>
      </w:r>
      <w:r w:rsidRPr="00415191">
        <w:rPr>
          <w:rStyle w:val="11pt"/>
          <w:rFonts w:eastAsia="Courier New"/>
          <w:sz w:val="16"/>
          <w:szCs w:val="12"/>
          <w:u w:val="none"/>
        </w:rPr>
        <w:t xml:space="preserve">, </w:t>
      </w:r>
      <w:r w:rsidRPr="00802EBC">
        <w:rPr>
          <w:rStyle w:val="11pt"/>
          <w:rFonts w:eastAsia="Courier New"/>
          <w:sz w:val="16"/>
          <w:szCs w:val="12"/>
          <w:u w:val="none"/>
        </w:rPr>
        <w:t>код</w:t>
      </w:r>
      <w:r w:rsidRPr="00415191">
        <w:rPr>
          <w:rStyle w:val="11pt"/>
          <w:rFonts w:eastAsia="Courier New"/>
          <w:sz w:val="16"/>
          <w:szCs w:val="12"/>
          <w:u w:val="none"/>
        </w:rPr>
        <w:t xml:space="preserve"> </w:t>
      </w:r>
      <w:r w:rsidRPr="00802EBC">
        <w:rPr>
          <w:rStyle w:val="11pt"/>
          <w:rFonts w:eastAsia="Courier New"/>
          <w:sz w:val="16"/>
          <w:szCs w:val="12"/>
          <w:u w:val="none"/>
        </w:rPr>
        <w:t>РОР</w:t>
      </w:r>
      <w:r w:rsidRPr="00415191">
        <w:rPr>
          <w:rStyle w:val="11pt"/>
          <w:rFonts w:eastAsia="Courier New"/>
          <w:sz w:val="16"/>
          <w:szCs w:val="12"/>
          <w:u w:val="none"/>
        </w:rPr>
        <w:t xml:space="preserve">, </w:t>
      </w:r>
      <w:r w:rsidRPr="00802EBC">
        <w:rPr>
          <w:rStyle w:val="11pt"/>
          <w:rFonts w:eastAsia="Courier New"/>
          <w:sz w:val="16"/>
          <w:szCs w:val="12"/>
          <w:u w:val="none"/>
        </w:rPr>
        <w:t>проект</w:t>
      </w:r>
      <w:r w:rsidRPr="00415191">
        <w:rPr>
          <w:rStyle w:val="11pt"/>
          <w:rFonts w:eastAsia="Courier New"/>
          <w:sz w:val="16"/>
          <w:szCs w:val="12"/>
          <w:u w:val="none"/>
        </w:rPr>
        <w:t xml:space="preserve"> №, </w:t>
      </w:r>
      <w:r w:rsidRPr="00802EBC">
        <w:rPr>
          <w:rStyle w:val="11pt"/>
          <w:rFonts w:eastAsia="Courier New"/>
          <w:sz w:val="16"/>
          <w:szCs w:val="12"/>
          <w:u w:val="none"/>
        </w:rPr>
        <w:t>РД</w:t>
      </w:r>
      <w:r w:rsidRPr="00415191">
        <w:rPr>
          <w:rStyle w:val="11pt"/>
          <w:rFonts w:eastAsia="Courier New"/>
          <w:sz w:val="16"/>
          <w:szCs w:val="12"/>
          <w:u w:val="none"/>
        </w:rPr>
        <w:t xml:space="preserve"> №</w:t>
      </w:r>
      <w:r>
        <w:rPr>
          <w:rStyle w:val="11pt"/>
          <w:rFonts w:eastAsia="Courier New"/>
          <w:sz w:val="16"/>
          <w:szCs w:val="12"/>
          <w:u w:val="none"/>
        </w:rPr>
        <w:t>)</w:t>
      </w:r>
    </w:p>
    <w:p w:rsidR="00A85AD4" w:rsidRPr="001945B0" w:rsidRDefault="00A85AD4" w:rsidP="00A85AD4">
      <w:pPr>
        <w:ind w:right="43"/>
        <w:jc w:val="center"/>
        <w:rPr>
          <w:rStyle w:val="11pt"/>
          <w:b/>
          <w:color w:val="auto"/>
          <w:sz w:val="16"/>
          <w:szCs w:val="12"/>
          <w:u w:val="none"/>
          <w:lang w:eastAsia="en-US" w:bidi="ar-SA"/>
        </w:rPr>
      </w:pPr>
    </w:p>
    <w:p w:rsidR="00A85AD4" w:rsidRPr="00C76B46" w:rsidRDefault="00A85AD4" w:rsidP="00A85AD4">
      <w:pPr>
        <w:jc w:val="both"/>
        <w:rPr>
          <w:rStyle w:val="11pt"/>
          <w:rFonts w:eastAsia="Courier New"/>
          <w:b/>
          <w:color w:val="000000" w:themeColor="text1"/>
        </w:rPr>
      </w:pPr>
      <w:r w:rsidRPr="00C76B46">
        <w:rPr>
          <w:rStyle w:val="11pt"/>
          <w:rFonts w:eastAsia="Courier New"/>
          <w:b/>
          <w:color w:val="000000" w:themeColor="text1"/>
          <w:u w:val="none"/>
        </w:rPr>
        <w:t>Проведена проверка наличия документов (оригиналов и/или заверенных копий, сформированных и скомплектованных на бумажном носителе на объекте проведения работ), подтверждающих готовность подрядной организации к проведению работ на объекте и обеспечению качества выполняемых работ</w:t>
      </w:r>
      <w:r>
        <w:rPr>
          <w:rStyle w:val="11pt"/>
          <w:rFonts w:eastAsia="Courier New"/>
          <w:b/>
          <w:color w:val="000000" w:themeColor="text1"/>
          <w:u w:val="none"/>
        </w:rPr>
        <w:t>:</w:t>
      </w:r>
    </w:p>
    <w:tbl>
      <w:tblPr>
        <w:tblW w:w="5297"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13"/>
        <w:gridCol w:w="6877"/>
        <w:gridCol w:w="1240"/>
        <w:gridCol w:w="1373"/>
      </w:tblGrid>
      <w:tr w:rsidR="00A85AD4" w:rsidRPr="00EB38F6" w:rsidTr="00111FE0">
        <w:trPr>
          <w:trHeight w:val="510"/>
        </w:trPr>
        <w:tc>
          <w:tcPr>
            <w:tcW w:w="209" w:type="pct"/>
            <w:tcBorders>
              <w:bottom w:val="single" w:sz="2" w:space="0" w:color="auto"/>
            </w:tcBorders>
            <w:vAlign w:val="center"/>
          </w:tcPr>
          <w:p w:rsidR="00A85AD4" w:rsidRPr="00902E60" w:rsidRDefault="00A85AD4" w:rsidP="00111FE0">
            <w:pPr>
              <w:widowControl w:val="0"/>
              <w:suppressAutoHyphens/>
              <w:ind w:left="-66" w:right="-52"/>
              <w:jc w:val="center"/>
              <w:rPr>
                <w:color w:val="000000" w:themeColor="text1"/>
              </w:rPr>
            </w:pPr>
            <w:r w:rsidRPr="00902E60">
              <w:rPr>
                <w:color w:val="000000" w:themeColor="text1"/>
              </w:rPr>
              <w:t>№ п/п</w:t>
            </w:r>
          </w:p>
        </w:tc>
        <w:tc>
          <w:tcPr>
            <w:tcW w:w="3472" w:type="pct"/>
            <w:tcBorders>
              <w:bottom w:val="single" w:sz="2" w:space="0" w:color="auto"/>
            </w:tcBorders>
            <w:vAlign w:val="center"/>
          </w:tcPr>
          <w:p w:rsidR="00A85AD4" w:rsidRPr="000C153E" w:rsidRDefault="00A85AD4" w:rsidP="00111FE0">
            <w:pPr>
              <w:pStyle w:val="a6"/>
              <w:widowControl w:val="0"/>
              <w:suppressAutoHyphens/>
              <w:ind w:right="43"/>
              <w:jc w:val="center"/>
              <w:rPr>
                <w:color w:val="000000" w:themeColor="text1"/>
                <w:lang w:val="ru-RU"/>
              </w:rPr>
            </w:pPr>
            <w:r w:rsidRPr="00902E60">
              <w:rPr>
                <w:color w:val="000000" w:themeColor="text1"/>
                <w:lang w:val="ru-RU"/>
              </w:rPr>
              <w:t>Наименование проверяемого документа и его наличие</w:t>
            </w:r>
          </w:p>
        </w:tc>
        <w:tc>
          <w:tcPr>
            <w:tcW w:w="626" w:type="pct"/>
            <w:tcBorders>
              <w:bottom w:val="single" w:sz="2" w:space="0" w:color="auto"/>
            </w:tcBorders>
            <w:vAlign w:val="center"/>
          </w:tcPr>
          <w:p w:rsidR="00A85AD4" w:rsidRPr="00873E61" w:rsidRDefault="00A85AD4" w:rsidP="00111FE0">
            <w:pPr>
              <w:pStyle w:val="a6"/>
              <w:widowControl w:val="0"/>
              <w:suppressAutoHyphens/>
              <w:ind w:left="-51" w:right="-53"/>
              <w:jc w:val="center"/>
              <w:rPr>
                <w:color w:val="000000" w:themeColor="text1"/>
                <w:lang w:val="ru-RU"/>
              </w:rPr>
            </w:pPr>
            <w:r w:rsidRPr="00873E61">
              <w:rPr>
                <w:color w:val="000000" w:themeColor="text1"/>
                <w:lang w:val="ru-RU"/>
              </w:rPr>
              <w:t>Отметка о соответствии</w:t>
            </w:r>
          </w:p>
          <w:p w:rsidR="00A85AD4" w:rsidRPr="00873E61" w:rsidRDefault="00A85AD4" w:rsidP="00111FE0">
            <w:pPr>
              <w:pStyle w:val="a6"/>
              <w:widowControl w:val="0"/>
              <w:suppressAutoHyphens/>
              <w:ind w:left="-51" w:right="-53"/>
              <w:jc w:val="center"/>
              <w:rPr>
                <w:color w:val="000000" w:themeColor="text1"/>
                <w:lang w:val="ru-RU"/>
              </w:rPr>
            </w:pPr>
          </w:p>
        </w:tc>
        <w:tc>
          <w:tcPr>
            <w:tcW w:w="693" w:type="pct"/>
            <w:tcBorders>
              <w:bottom w:val="single" w:sz="2" w:space="0" w:color="auto"/>
            </w:tcBorders>
            <w:vAlign w:val="center"/>
          </w:tcPr>
          <w:p w:rsidR="00A85AD4" w:rsidRPr="00873E61" w:rsidRDefault="00A85AD4" w:rsidP="00111FE0">
            <w:pPr>
              <w:pStyle w:val="a6"/>
              <w:widowControl w:val="0"/>
              <w:suppressAutoHyphens/>
              <w:ind w:right="43"/>
              <w:jc w:val="center"/>
              <w:rPr>
                <w:color w:val="000000" w:themeColor="text1"/>
                <w:lang w:val="ru-RU"/>
              </w:rPr>
            </w:pPr>
            <w:r w:rsidRPr="00873E61">
              <w:rPr>
                <w:color w:val="000000" w:themeColor="text1"/>
                <w:lang w:val="ru-RU"/>
              </w:rPr>
              <w:t xml:space="preserve">Отметка о </w:t>
            </w:r>
            <w:r w:rsidRPr="00902E60">
              <w:rPr>
                <w:color w:val="000000" w:themeColor="text1"/>
                <w:lang w:val="ru-RU"/>
              </w:rPr>
              <w:t xml:space="preserve">не </w:t>
            </w:r>
            <w:r w:rsidRPr="00873E61">
              <w:rPr>
                <w:color w:val="000000" w:themeColor="text1"/>
                <w:lang w:val="ru-RU"/>
              </w:rPr>
              <w:t>соответствии</w:t>
            </w:r>
          </w:p>
          <w:p w:rsidR="00A85AD4" w:rsidRPr="00873E61" w:rsidRDefault="00A85AD4" w:rsidP="00111FE0">
            <w:pPr>
              <w:pStyle w:val="a6"/>
              <w:widowControl w:val="0"/>
              <w:suppressAutoHyphens/>
              <w:ind w:right="43"/>
              <w:jc w:val="center"/>
              <w:rPr>
                <w:color w:val="000000" w:themeColor="text1"/>
                <w:lang w:val="ru-RU"/>
              </w:rPr>
            </w:pPr>
          </w:p>
        </w:tc>
      </w:tr>
      <w:tr w:rsidR="00A85AD4" w:rsidRPr="00902E60" w:rsidTr="00111FE0">
        <w:tc>
          <w:tcPr>
            <w:tcW w:w="209" w:type="pct"/>
            <w:tcBorders>
              <w:bottom w:val="double" w:sz="4" w:space="0" w:color="auto"/>
            </w:tcBorders>
            <w:vAlign w:val="center"/>
          </w:tcPr>
          <w:p w:rsidR="00A85AD4" w:rsidRPr="00902E60" w:rsidRDefault="00A85AD4" w:rsidP="00111FE0">
            <w:pPr>
              <w:widowControl w:val="0"/>
              <w:suppressAutoHyphens/>
              <w:ind w:left="-66" w:right="-52"/>
              <w:jc w:val="center"/>
              <w:rPr>
                <w:color w:val="000000" w:themeColor="text1"/>
              </w:rPr>
            </w:pPr>
            <w:r w:rsidRPr="00902E60">
              <w:rPr>
                <w:color w:val="000000" w:themeColor="text1"/>
              </w:rPr>
              <w:t>1</w:t>
            </w:r>
          </w:p>
        </w:tc>
        <w:tc>
          <w:tcPr>
            <w:tcW w:w="3472" w:type="pct"/>
            <w:tcBorders>
              <w:bottom w:val="double" w:sz="4" w:space="0" w:color="auto"/>
            </w:tcBorders>
          </w:tcPr>
          <w:p w:rsidR="00A85AD4" w:rsidRPr="00902E60" w:rsidRDefault="00A85AD4" w:rsidP="00111FE0">
            <w:pPr>
              <w:pStyle w:val="a4"/>
              <w:widowControl w:val="0"/>
              <w:suppressAutoHyphens/>
              <w:ind w:left="-42" w:right="-53"/>
              <w:jc w:val="center"/>
              <w:rPr>
                <w:color w:val="000000" w:themeColor="text1"/>
              </w:rPr>
            </w:pPr>
            <w:r w:rsidRPr="00902E60">
              <w:rPr>
                <w:color w:val="000000" w:themeColor="text1"/>
              </w:rPr>
              <w:t>2</w:t>
            </w:r>
          </w:p>
        </w:tc>
        <w:tc>
          <w:tcPr>
            <w:tcW w:w="626" w:type="pct"/>
            <w:tcBorders>
              <w:bottom w:val="double" w:sz="4" w:space="0" w:color="auto"/>
            </w:tcBorders>
          </w:tcPr>
          <w:p w:rsidR="00A85AD4" w:rsidRPr="00902E60" w:rsidRDefault="00A85AD4" w:rsidP="00111FE0">
            <w:pPr>
              <w:pStyle w:val="a6"/>
              <w:widowControl w:val="0"/>
              <w:suppressAutoHyphens/>
              <w:ind w:left="-51" w:right="-53"/>
              <w:jc w:val="center"/>
              <w:rPr>
                <w:color w:val="000000" w:themeColor="text1"/>
              </w:rPr>
            </w:pPr>
            <w:r w:rsidRPr="00902E60">
              <w:rPr>
                <w:color w:val="000000" w:themeColor="text1"/>
              </w:rPr>
              <w:t>3</w:t>
            </w:r>
          </w:p>
        </w:tc>
        <w:tc>
          <w:tcPr>
            <w:tcW w:w="693" w:type="pct"/>
            <w:tcBorders>
              <w:bottom w:val="double" w:sz="4" w:space="0" w:color="auto"/>
            </w:tcBorders>
          </w:tcPr>
          <w:p w:rsidR="00A85AD4" w:rsidRPr="00902E60" w:rsidRDefault="00A85AD4" w:rsidP="00111FE0">
            <w:pPr>
              <w:pStyle w:val="a6"/>
              <w:widowControl w:val="0"/>
              <w:suppressAutoHyphens/>
              <w:ind w:right="43"/>
              <w:jc w:val="center"/>
              <w:rPr>
                <w:color w:val="000000" w:themeColor="text1"/>
              </w:rPr>
            </w:pPr>
            <w:r w:rsidRPr="00902E60">
              <w:rPr>
                <w:color w:val="000000" w:themeColor="text1"/>
              </w:rPr>
              <w:t>4</w:t>
            </w:r>
          </w:p>
        </w:tc>
      </w:tr>
      <w:tr w:rsidR="00A85AD4" w:rsidRPr="00A63A1F" w:rsidTr="00111FE0">
        <w:tc>
          <w:tcPr>
            <w:tcW w:w="5000" w:type="pct"/>
            <w:gridSpan w:val="4"/>
            <w:tcBorders>
              <w:bottom w:val="single" w:sz="2" w:space="0" w:color="auto"/>
            </w:tcBorders>
            <w:shd w:val="clear" w:color="auto" w:fill="DEEAF6" w:themeFill="accent1" w:themeFillTint="33"/>
            <w:vAlign w:val="center"/>
          </w:tcPr>
          <w:p w:rsidR="00A85AD4" w:rsidRPr="00902E60" w:rsidRDefault="00A85AD4" w:rsidP="00111FE0">
            <w:pPr>
              <w:widowControl w:val="0"/>
              <w:suppressAutoHyphens/>
              <w:ind w:left="-66" w:right="-52"/>
              <w:jc w:val="both"/>
              <w:rPr>
                <w:b/>
                <w:color w:val="000000" w:themeColor="text1"/>
                <w:highlight w:val="yellow"/>
                <w:lang w:val="ru-RU"/>
              </w:rPr>
            </w:pPr>
            <w:r w:rsidRPr="00902E60">
              <w:rPr>
                <w:b/>
                <w:color w:val="000000" w:themeColor="text1"/>
                <w:lang w:val="ru-RU"/>
              </w:rPr>
              <w:t>Разрешительная и организационно-технологическая документация:</w:t>
            </w:r>
          </w:p>
        </w:tc>
      </w:tr>
      <w:tr w:rsidR="00A85AD4" w:rsidRPr="00923CF8" w:rsidTr="00111FE0">
        <w:trPr>
          <w:trHeight w:val="277"/>
        </w:trPr>
        <w:tc>
          <w:tcPr>
            <w:tcW w:w="209" w:type="pct"/>
            <w:vAlign w:val="center"/>
          </w:tcPr>
          <w:p w:rsidR="00A85AD4" w:rsidRPr="00902E60" w:rsidRDefault="00A85AD4" w:rsidP="00111FE0">
            <w:pPr>
              <w:widowControl w:val="0"/>
              <w:suppressAutoHyphens/>
              <w:ind w:left="-66" w:right="-52"/>
              <w:jc w:val="center"/>
              <w:rPr>
                <w:color w:val="000000" w:themeColor="text1"/>
                <w:lang w:val="ru-RU"/>
              </w:rPr>
            </w:pPr>
            <w:r w:rsidRPr="00902E60">
              <w:rPr>
                <w:color w:val="000000" w:themeColor="text1"/>
                <w:lang w:val="ru-RU"/>
              </w:rPr>
              <w:t>1</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Выписка сведений о членстве организации в саморегулируемой организации (СРО) из единого реестра сведений о членах саморегулируемых организаций и их обязательствах (с официального сайта НОСТРОЙ / НОПРИЗ в сети "Интернет"). (Основание: Статья 55.17 ГрК РФ часть 4 и 5.)</w:t>
            </w:r>
          </w:p>
        </w:tc>
        <w:tc>
          <w:tcPr>
            <w:tcW w:w="626" w:type="pct"/>
            <w:vAlign w:val="center"/>
          </w:tcPr>
          <w:p w:rsidR="00A85AD4" w:rsidRPr="000C153E" w:rsidRDefault="00A85AD4" w:rsidP="00111FE0">
            <w:pPr>
              <w:pStyle w:val="a6"/>
              <w:widowControl w:val="0"/>
              <w:suppressAutoHyphens/>
              <w:ind w:left="-51" w:right="-53"/>
              <w:jc w:val="center"/>
              <w:rPr>
                <w:color w:val="000000" w:themeColor="text1"/>
                <w:lang w:val="ru-RU"/>
              </w:rPr>
            </w:pPr>
          </w:p>
        </w:tc>
        <w:tc>
          <w:tcPr>
            <w:tcW w:w="693" w:type="pct"/>
          </w:tcPr>
          <w:p w:rsidR="00A85AD4" w:rsidRPr="000C153E" w:rsidRDefault="00A85AD4" w:rsidP="00111FE0">
            <w:pPr>
              <w:pStyle w:val="a6"/>
              <w:widowControl w:val="0"/>
              <w:suppressAutoHyphens/>
              <w:ind w:right="43"/>
              <w:rPr>
                <w:color w:val="000000" w:themeColor="text1"/>
                <w:lang w:val="ru-RU"/>
              </w:rPr>
            </w:pPr>
          </w:p>
        </w:tc>
      </w:tr>
      <w:tr w:rsidR="00A85AD4" w:rsidRPr="00A63A1F" w:rsidTr="00111FE0">
        <w:tc>
          <w:tcPr>
            <w:tcW w:w="209" w:type="pct"/>
            <w:vAlign w:val="center"/>
          </w:tcPr>
          <w:p w:rsidR="00A85AD4" w:rsidRPr="00902E60" w:rsidRDefault="00A85AD4" w:rsidP="00111FE0">
            <w:pPr>
              <w:widowControl w:val="0"/>
              <w:suppressAutoHyphens/>
              <w:ind w:left="-66" w:right="-52"/>
              <w:jc w:val="center"/>
              <w:rPr>
                <w:color w:val="000000" w:themeColor="text1"/>
                <w:lang w:val="ru-RU"/>
              </w:rPr>
            </w:pPr>
            <w:r w:rsidRPr="00902E60">
              <w:rPr>
                <w:color w:val="000000" w:themeColor="text1"/>
                <w:lang w:val="ru-RU"/>
              </w:rPr>
              <w:t>2</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 xml:space="preserve">Копия договора строительного подряда - приложить первый, подписной лист, и приложение с объемами работ. (Основание: Градостроительный кодекс Российской Федерации; Гражданский кодекс Российской Федерации (часть вторая), раздел IV. Отдельные виды обязательств (ст.ст.454-1109), Глава 37. Подряд (ст.ст.702-768), § 3. Строительный подряд (ст.ст.740-757); п.п. 5.2, СП </w:t>
            </w:r>
            <w:r w:rsidRPr="00A71A52">
              <w:rPr>
                <w:color w:val="000000" w:themeColor="text1"/>
                <w:lang w:val="ru-RU"/>
              </w:rPr>
              <w:lastRenderedPageBreak/>
              <w:t>48.13330.2019).</w:t>
            </w:r>
          </w:p>
        </w:tc>
        <w:tc>
          <w:tcPr>
            <w:tcW w:w="626" w:type="pct"/>
            <w:vAlign w:val="center"/>
          </w:tcPr>
          <w:p w:rsidR="00A85AD4" w:rsidRPr="00EB38F6" w:rsidRDefault="00A85AD4" w:rsidP="00111FE0">
            <w:pPr>
              <w:pStyle w:val="a6"/>
              <w:widowControl w:val="0"/>
              <w:suppressAutoHyphens/>
              <w:ind w:left="-51" w:right="-53"/>
              <w:jc w:val="center"/>
              <w:rPr>
                <w:color w:val="000000" w:themeColor="text1"/>
                <w:lang w:val="ru-RU"/>
              </w:rPr>
            </w:pPr>
          </w:p>
        </w:tc>
        <w:tc>
          <w:tcPr>
            <w:tcW w:w="693" w:type="pct"/>
          </w:tcPr>
          <w:p w:rsidR="00A85AD4" w:rsidRPr="00EB38F6" w:rsidRDefault="00A85AD4" w:rsidP="00111FE0">
            <w:pPr>
              <w:pStyle w:val="a6"/>
              <w:widowControl w:val="0"/>
              <w:suppressAutoHyphens/>
              <w:ind w:right="43"/>
              <w:rPr>
                <w:color w:val="000000" w:themeColor="text1"/>
                <w:lang w:val="ru-RU"/>
              </w:rPr>
            </w:pPr>
          </w:p>
        </w:tc>
      </w:tr>
      <w:tr w:rsidR="00A85AD4" w:rsidRPr="00310A0B" w:rsidTr="00111FE0">
        <w:tc>
          <w:tcPr>
            <w:tcW w:w="209" w:type="pct"/>
            <w:vAlign w:val="center"/>
          </w:tcPr>
          <w:p w:rsidR="00A85AD4" w:rsidRPr="00902E60" w:rsidRDefault="00A85AD4" w:rsidP="00111FE0">
            <w:pPr>
              <w:widowControl w:val="0"/>
              <w:suppressAutoHyphens/>
              <w:ind w:left="-66" w:right="-52"/>
              <w:jc w:val="center"/>
              <w:rPr>
                <w:color w:val="000000" w:themeColor="text1"/>
                <w:lang w:val="ru-RU"/>
              </w:rPr>
            </w:pPr>
            <w:r w:rsidRPr="00902E60">
              <w:rPr>
                <w:color w:val="000000" w:themeColor="text1"/>
                <w:lang w:val="ru-RU"/>
              </w:rPr>
              <w:t>3</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Копия договора с аккредитованной строительной лабораторией (испытательной лабораторией / центром) на выполнение видов работ, которые не могут быть выполнены в собственных лабораториях - приложить первый, подписной лист и приложение с объемами работ. (Основание: п.п. 5.10, СП 48.13330.2019).</w:t>
            </w:r>
          </w:p>
        </w:tc>
        <w:tc>
          <w:tcPr>
            <w:tcW w:w="626" w:type="pct"/>
            <w:vAlign w:val="center"/>
          </w:tcPr>
          <w:p w:rsidR="00A85AD4" w:rsidRPr="002629F1" w:rsidRDefault="00A85AD4" w:rsidP="00111FE0">
            <w:pPr>
              <w:pStyle w:val="a6"/>
              <w:widowControl w:val="0"/>
              <w:suppressAutoHyphens/>
              <w:ind w:left="-51" w:right="-53"/>
              <w:jc w:val="center"/>
              <w:rPr>
                <w:color w:val="000000" w:themeColor="text1"/>
                <w:lang w:val="ru-RU"/>
              </w:rPr>
            </w:pPr>
          </w:p>
        </w:tc>
        <w:tc>
          <w:tcPr>
            <w:tcW w:w="693" w:type="pct"/>
          </w:tcPr>
          <w:p w:rsidR="00A85AD4" w:rsidRPr="002629F1" w:rsidRDefault="00A85AD4" w:rsidP="00111FE0">
            <w:pPr>
              <w:pStyle w:val="a6"/>
              <w:widowControl w:val="0"/>
              <w:suppressAutoHyphens/>
              <w:ind w:right="43"/>
              <w:rPr>
                <w:color w:val="000000" w:themeColor="text1"/>
                <w:lang w:val="ru-RU"/>
              </w:rPr>
            </w:pPr>
          </w:p>
        </w:tc>
      </w:tr>
      <w:tr w:rsidR="00A85AD4" w:rsidRPr="00310A0B" w:rsidTr="00111FE0">
        <w:trPr>
          <w:trHeight w:val="278"/>
        </w:trPr>
        <w:tc>
          <w:tcPr>
            <w:tcW w:w="209" w:type="pct"/>
            <w:vAlign w:val="center"/>
          </w:tcPr>
          <w:p w:rsidR="00A85AD4" w:rsidRPr="00902E60" w:rsidRDefault="00A85AD4" w:rsidP="00111FE0">
            <w:pPr>
              <w:widowControl w:val="0"/>
              <w:suppressAutoHyphens/>
              <w:ind w:left="-66" w:right="-52"/>
              <w:jc w:val="center"/>
              <w:rPr>
                <w:color w:val="000000" w:themeColor="text1"/>
                <w:lang w:val="ru-RU"/>
              </w:rPr>
            </w:pPr>
            <w:r w:rsidRPr="00902E60">
              <w:rPr>
                <w:color w:val="000000" w:themeColor="text1"/>
                <w:lang w:val="ru-RU"/>
              </w:rPr>
              <w:t>4</w:t>
            </w:r>
          </w:p>
        </w:tc>
        <w:tc>
          <w:tcPr>
            <w:tcW w:w="3472" w:type="pct"/>
            <w:vAlign w:val="center"/>
          </w:tcPr>
          <w:p w:rsidR="00A85AD4" w:rsidRPr="00F120A6" w:rsidRDefault="00A85AD4" w:rsidP="00111FE0">
            <w:pPr>
              <w:widowControl w:val="0"/>
              <w:suppressAutoHyphens/>
              <w:ind w:left="-42" w:right="-53"/>
              <w:jc w:val="both"/>
              <w:rPr>
                <w:color w:val="000000" w:themeColor="text1"/>
                <w:lang w:val="ru-RU"/>
              </w:rPr>
            </w:pPr>
            <w:r w:rsidRPr="00A71A52">
              <w:rPr>
                <w:color w:val="000000" w:themeColor="text1"/>
                <w:lang w:val="ru-RU"/>
              </w:rPr>
              <w:t>Копия договора с электротехнической лабораторией, зарегистрированной в органе Ростехнадзора осуществляющем федеральный государственный энергетический надзор на выполнение видов работ, которые не могут быть выполнены в собственных лабораториях - приложить первый, подписной лист и приложение с объемами работ. (Основание: п.п. 5.10, СП 48.13330.2019).</w:t>
            </w:r>
          </w:p>
        </w:tc>
        <w:tc>
          <w:tcPr>
            <w:tcW w:w="626" w:type="pct"/>
            <w:vAlign w:val="center"/>
          </w:tcPr>
          <w:p w:rsidR="00A85AD4" w:rsidRPr="002629F1" w:rsidRDefault="00A85AD4" w:rsidP="00111FE0">
            <w:pPr>
              <w:pStyle w:val="a6"/>
              <w:widowControl w:val="0"/>
              <w:suppressAutoHyphens/>
              <w:ind w:left="-51" w:right="-53"/>
              <w:jc w:val="center"/>
              <w:rPr>
                <w:color w:val="000000" w:themeColor="text1"/>
                <w:lang w:val="ru-RU"/>
              </w:rPr>
            </w:pPr>
          </w:p>
        </w:tc>
        <w:tc>
          <w:tcPr>
            <w:tcW w:w="693" w:type="pct"/>
          </w:tcPr>
          <w:p w:rsidR="00A85AD4" w:rsidRPr="002629F1" w:rsidRDefault="00A85AD4" w:rsidP="00111FE0">
            <w:pPr>
              <w:pStyle w:val="a6"/>
              <w:widowControl w:val="0"/>
              <w:suppressAutoHyphens/>
              <w:ind w:right="43"/>
              <w:rPr>
                <w:color w:val="000000" w:themeColor="text1"/>
                <w:lang w:val="ru-RU"/>
              </w:rPr>
            </w:pPr>
          </w:p>
        </w:tc>
      </w:tr>
      <w:tr w:rsidR="00A85AD4" w:rsidRPr="00310A0B" w:rsidTr="00111FE0">
        <w:trPr>
          <w:trHeight w:val="932"/>
        </w:trPr>
        <w:tc>
          <w:tcPr>
            <w:tcW w:w="209" w:type="pct"/>
            <w:vAlign w:val="center"/>
          </w:tcPr>
          <w:p w:rsidR="00A85AD4" w:rsidRPr="00902E60" w:rsidRDefault="00A85AD4" w:rsidP="00111FE0">
            <w:pPr>
              <w:widowControl w:val="0"/>
              <w:suppressAutoHyphens/>
              <w:ind w:left="-66" w:right="-52"/>
              <w:jc w:val="center"/>
              <w:rPr>
                <w:color w:val="000000" w:themeColor="text1"/>
                <w:lang w:val="ru-RU"/>
              </w:rPr>
            </w:pPr>
            <w:r w:rsidRPr="00902E60">
              <w:rPr>
                <w:color w:val="000000" w:themeColor="text1"/>
                <w:lang w:val="ru-RU"/>
              </w:rPr>
              <w:t>5</w:t>
            </w:r>
          </w:p>
        </w:tc>
        <w:tc>
          <w:tcPr>
            <w:tcW w:w="3472" w:type="pct"/>
            <w:vAlign w:val="center"/>
          </w:tcPr>
          <w:p w:rsidR="00A85AD4" w:rsidRPr="00F120A6" w:rsidRDefault="00A85AD4" w:rsidP="00111FE0">
            <w:pPr>
              <w:widowControl w:val="0"/>
              <w:suppressAutoHyphens/>
              <w:ind w:left="-42" w:right="-53"/>
              <w:jc w:val="both"/>
              <w:rPr>
                <w:color w:val="000000" w:themeColor="text1"/>
                <w:lang w:val="ru-RU"/>
              </w:rPr>
            </w:pPr>
            <w:r w:rsidRPr="00A71A52">
              <w:rPr>
                <w:color w:val="000000" w:themeColor="text1"/>
                <w:lang w:val="ru-RU"/>
              </w:rPr>
              <w:t>Копия договора с аттестованной лабораторией неразрушающего контроля на выполнение видов работ, которые не могут быть выполнены в собственных лабораториях - приложить первый, подписной лист и приложение с объемами работ. (Основание: п.п. 5.10, СП 48.13330.2019).</w:t>
            </w:r>
          </w:p>
        </w:tc>
        <w:tc>
          <w:tcPr>
            <w:tcW w:w="626" w:type="pct"/>
            <w:vAlign w:val="center"/>
          </w:tcPr>
          <w:p w:rsidR="00A85AD4" w:rsidRPr="002629F1" w:rsidRDefault="00A85AD4" w:rsidP="00111FE0">
            <w:pPr>
              <w:pStyle w:val="a6"/>
              <w:widowControl w:val="0"/>
              <w:suppressAutoHyphens/>
              <w:ind w:left="-51" w:right="-53"/>
              <w:jc w:val="center"/>
              <w:rPr>
                <w:color w:val="000000" w:themeColor="text1"/>
                <w:lang w:val="ru-RU"/>
              </w:rPr>
            </w:pPr>
          </w:p>
        </w:tc>
        <w:tc>
          <w:tcPr>
            <w:tcW w:w="693" w:type="pct"/>
          </w:tcPr>
          <w:p w:rsidR="00A85AD4" w:rsidRPr="002629F1" w:rsidRDefault="00A85AD4" w:rsidP="00111FE0">
            <w:pPr>
              <w:pStyle w:val="a6"/>
              <w:widowControl w:val="0"/>
              <w:suppressAutoHyphens/>
              <w:ind w:right="43"/>
              <w:rPr>
                <w:color w:val="000000" w:themeColor="text1"/>
                <w:lang w:val="ru-RU"/>
              </w:rPr>
            </w:pPr>
          </w:p>
        </w:tc>
      </w:tr>
      <w:tr w:rsidR="00A85AD4" w:rsidRPr="00310A0B" w:rsidTr="00111FE0">
        <w:trPr>
          <w:trHeight w:val="622"/>
        </w:trPr>
        <w:tc>
          <w:tcPr>
            <w:tcW w:w="209" w:type="pct"/>
            <w:vAlign w:val="center"/>
          </w:tcPr>
          <w:p w:rsidR="00A85AD4" w:rsidRPr="00902E60" w:rsidRDefault="00A85AD4" w:rsidP="00111FE0">
            <w:pPr>
              <w:widowControl w:val="0"/>
              <w:suppressAutoHyphens/>
              <w:ind w:left="-66" w:right="-52"/>
              <w:jc w:val="center"/>
              <w:rPr>
                <w:color w:val="000000" w:themeColor="text1"/>
                <w:lang w:val="ru-RU"/>
              </w:rPr>
            </w:pPr>
            <w:r w:rsidRPr="00902E60">
              <w:rPr>
                <w:color w:val="000000" w:themeColor="text1"/>
                <w:lang w:val="ru-RU"/>
              </w:rPr>
              <w:t>6</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Положительное Заключение по проверке готовности строительной (испытательной) лаборатории (СИЛ) Подрядчика (субподрядчика) или привлеченной лаборатории к проведению работ на объекте. (ВНД КТК №R02-EP-Eng-004, Приложение 10).</w:t>
            </w:r>
          </w:p>
        </w:tc>
        <w:tc>
          <w:tcPr>
            <w:tcW w:w="626" w:type="pct"/>
            <w:vAlign w:val="center"/>
          </w:tcPr>
          <w:p w:rsidR="00A85AD4" w:rsidRPr="002629F1" w:rsidRDefault="00A85AD4" w:rsidP="00111FE0">
            <w:pPr>
              <w:pStyle w:val="a6"/>
              <w:widowControl w:val="0"/>
              <w:suppressAutoHyphens/>
              <w:ind w:left="-51" w:right="-53"/>
              <w:jc w:val="center"/>
              <w:rPr>
                <w:color w:val="000000" w:themeColor="text1"/>
                <w:lang w:val="ru-RU"/>
              </w:rPr>
            </w:pPr>
          </w:p>
        </w:tc>
        <w:tc>
          <w:tcPr>
            <w:tcW w:w="693" w:type="pct"/>
          </w:tcPr>
          <w:p w:rsidR="00A85AD4" w:rsidRPr="002629F1" w:rsidRDefault="00A85AD4" w:rsidP="00111FE0">
            <w:pPr>
              <w:pStyle w:val="a6"/>
              <w:widowControl w:val="0"/>
              <w:suppressAutoHyphens/>
              <w:ind w:right="43"/>
              <w:rPr>
                <w:color w:val="000000" w:themeColor="text1"/>
                <w:lang w:val="ru-RU"/>
              </w:rPr>
            </w:pPr>
          </w:p>
        </w:tc>
      </w:tr>
      <w:tr w:rsidR="00A85AD4" w:rsidRPr="00310A0B" w:rsidTr="00111FE0">
        <w:trPr>
          <w:trHeight w:val="550"/>
        </w:trPr>
        <w:tc>
          <w:tcPr>
            <w:tcW w:w="209" w:type="pct"/>
            <w:vAlign w:val="center"/>
          </w:tcPr>
          <w:p w:rsidR="00A85AD4" w:rsidRPr="00902E60" w:rsidRDefault="00A85AD4" w:rsidP="00111FE0">
            <w:pPr>
              <w:widowControl w:val="0"/>
              <w:suppressAutoHyphens/>
              <w:ind w:left="-66" w:right="-52"/>
              <w:jc w:val="center"/>
              <w:rPr>
                <w:color w:val="000000" w:themeColor="text1"/>
                <w:lang w:val="ru-RU"/>
              </w:rPr>
            </w:pPr>
            <w:r w:rsidRPr="00902E60">
              <w:rPr>
                <w:color w:val="000000" w:themeColor="text1"/>
                <w:lang w:val="ru-RU"/>
              </w:rPr>
              <w:t>7</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Положительное Заключение по проверке готовности электротехнической лаборатории (ЭТЛ) Подрядчика (субподрядчика) или привлеченной лаборатории к проведению работ на объекте. (Основание: ВНД КТК №R02-EP-Eng-004, Приложение 11).</w:t>
            </w:r>
          </w:p>
        </w:tc>
        <w:tc>
          <w:tcPr>
            <w:tcW w:w="626" w:type="pct"/>
            <w:vAlign w:val="center"/>
          </w:tcPr>
          <w:p w:rsidR="00A85AD4" w:rsidRPr="000C153E" w:rsidRDefault="00A85AD4" w:rsidP="00111FE0">
            <w:pPr>
              <w:pStyle w:val="a6"/>
              <w:widowControl w:val="0"/>
              <w:suppressAutoHyphens/>
              <w:ind w:left="-51" w:right="-53"/>
              <w:jc w:val="center"/>
              <w:rPr>
                <w:color w:val="000000" w:themeColor="text1"/>
                <w:lang w:val="ru-RU"/>
              </w:rPr>
            </w:pPr>
          </w:p>
        </w:tc>
        <w:tc>
          <w:tcPr>
            <w:tcW w:w="693" w:type="pct"/>
          </w:tcPr>
          <w:p w:rsidR="00A85AD4" w:rsidRPr="000C153E" w:rsidRDefault="00A85AD4" w:rsidP="00111FE0">
            <w:pPr>
              <w:pStyle w:val="a6"/>
              <w:widowControl w:val="0"/>
              <w:suppressAutoHyphens/>
              <w:ind w:right="43"/>
              <w:rPr>
                <w:color w:val="000000" w:themeColor="text1"/>
                <w:lang w:val="ru-RU"/>
              </w:rPr>
            </w:pPr>
          </w:p>
        </w:tc>
      </w:tr>
      <w:tr w:rsidR="00A85AD4" w:rsidRPr="00310A0B" w:rsidTr="00111FE0">
        <w:trPr>
          <w:trHeight w:val="958"/>
        </w:trPr>
        <w:tc>
          <w:tcPr>
            <w:tcW w:w="209" w:type="pct"/>
            <w:vAlign w:val="center"/>
          </w:tcPr>
          <w:p w:rsidR="00A85AD4" w:rsidRPr="00902E60" w:rsidRDefault="00A85AD4" w:rsidP="00111FE0">
            <w:pPr>
              <w:widowControl w:val="0"/>
              <w:suppressAutoHyphens/>
              <w:ind w:left="-66" w:right="-52"/>
              <w:jc w:val="center"/>
              <w:rPr>
                <w:color w:val="000000" w:themeColor="text1"/>
                <w:lang w:val="ru-RU"/>
              </w:rPr>
            </w:pPr>
            <w:r w:rsidRPr="00902E60">
              <w:rPr>
                <w:color w:val="000000" w:themeColor="text1"/>
                <w:lang w:val="ru-RU"/>
              </w:rPr>
              <w:t>8</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Положительное Заключение по проверке готовности лаборатории неразрушающего контроля (ЛНК) Подрядчика (субподрядчика) или привлеченной лаборатории к проведению работ на объекте. (ВНД КТК №R02-EP-Eng-004, Приложение 9).</w:t>
            </w:r>
          </w:p>
        </w:tc>
        <w:tc>
          <w:tcPr>
            <w:tcW w:w="626" w:type="pct"/>
            <w:vAlign w:val="center"/>
          </w:tcPr>
          <w:p w:rsidR="00A85AD4" w:rsidRPr="000C153E" w:rsidRDefault="00A85AD4" w:rsidP="00111FE0">
            <w:pPr>
              <w:pStyle w:val="a6"/>
              <w:widowControl w:val="0"/>
              <w:suppressAutoHyphens/>
              <w:ind w:left="-51" w:right="-53"/>
              <w:jc w:val="center"/>
              <w:rPr>
                <w:color w:val="000000" w:themeColor="text1"/>
                <w:lang w:val="ru-RU"/>
              </w:rPr>
            </w:pPr>
          </w:p>
        </w:tc>
        <w:tc>
          <w:tcPr>
            <w:tcW w:w="693" w:type="pct"/>
          </w:tcPr>
          <w:p w:rsidR="00A85AD4" w:rsidRPr="000C153E" w:rsidRDefault="00A85AD4" w:rsidP="00111FE0">
            <w:pPr>
              <w:pStyle w:val="a6"/>
              <w:widowControl w:val="0"/>
              <w:suppressAutoHyphens/>
              <w:ind w:right="43"/>
              <w:rPr>
                <w:color w:val="000000" w:themeColor="text1"/>
                <w:lang w:val="ru-RU"/>
              </w:rPr>
            </w:pPr>
          </w:p>
        </w:tc>
      </w:tr>
      <w:tr w:rsidR="00A85AD4" w:rsidRPr="00310A0B" w:rsidTr="00111FE0">
        <w:trPr>
          <w:trHeight w:val="638"/>
        </w:trPr>
        <w:tc>
          <w:tcPr>
            <w:tcW w:w="209" w:type="pct"/>
            <w:vAlign w:val="center"/>
          </w:tcPr>
          <w:p w:rsidR="00A85AD4" w:rsidRPr="00902E60" w:rsidRDefault="00A85AD4" w:rsidP="00111FE0">
            <w:pPr>
              <w:pStyle w:val="a6"/>
              <w:widowControl w:val="0"/>
              <w:suppressAutoHyphens/>
              <w:ind w:left="-66" w:right="-52"/>
              <w:jc w:val="center"/>
              <w:rPr>
                <w:color w:val="000000" w:themeColor="text1"/>
                <w:lang w:val="ru-RU"/>
              </w:rPr>
            </w:pPr>
            <w:r w:rsidRPr="00902E60">
              <w:rPr>
                <w:color w:val="000000" w:themeColor="text1"/>
                <w:lang w:val="ru-RU"/>
              </w:rPr>
              <w:t>9</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Проектная и рабочая документация, допущенная в установленном порядке в производство работ со штампом застройщика (технического заказчика) «К производству работ» / «В производство работ». (Основание: п.п. 5.1, п.п. 5.8, СП 48.13330.2019).</w:t>
            </w:r>
          </w:p>
        </w:tc>
        <w:tc>
          <w:tcPr>
            <w:tcW w:w="626" w:type="pct"/>
            <w:vAlign w:val="center"/>
          </w:tcPr>
          <w:p w:rsidR="00A85AD4" w:rsidRPr="00902E60" w:rsidRDefault="00A85AD4" w:rsidP="00111FE0">
            <w:pPr>
              <w:pStyle w:val="a6"/>
              <w:widowControl w:val="0"/>
              <w:suppressAutoHyphens/>
              <w:ind w:left="-51" w:right="-53"/>
              <w:jc w:val="center"/>
              <w:rPr>
                <w:color w:val="000000" w:themeColor="text1"/>
                <w:lang w:val="ru-RU"/>
              </w:rPr>
            </w:pPr>
          </w:p>
        </w:tc>
        <w:tc>
          <w:tcPr>
            <w:tcW w:w="693" w:type="pct"/>
          </w:tcPr>
          <w:p w:rsidR="00A85AD4" w:rsidRPr="00902E60" w:rsidRDefault="00A85AD4" w:rsidP="00111FE0">
            <w:pPr>
              <w:pStyle w:val="a6"/>
              <w:widowControl w:val="0"/>
              <w:suppressAutoHyphens/>
              <w:ind w:right="43"/>
              <w:rPr>
                <w:color w:val="000000" w:themeColor="text1"/>
                <w:lang w:val="ru-RU"/>
              </w:rPr>
            </w:pPr>
          </w:p>
        </w:tc>
      </w:tr>
      <w:tr w:rsidR="00A85AD4" w:rsidRPr="00A63A1F" w:rsidTr="00111FE0">
        <w:trPr>
          <w:trHeight w:val="368"/>
        </w:trPr>
        <w:tc>
          <w:tcPr>
            <w:tcW w:w="209" w:type="pct"/>
            <w:vAlign w:val="center"/>
          </w:tcPr>
          <w:p w:rsidR="00A85AD4" w:rsidRPr="00902E60" w:rsidRDefault="00A85AD4" w:rsidP="00111FE0">
            <w:pPr>
              <w:pStyle w:val="a6"/>
              <w:keepNext/>
              <w:keepLines/>
              <w:suppressAutoHyphens/>
              <w:ind w:left="-66" w:right="-52"/>
              <w:jc w:val="center"/>
              <w:rPr>
                <w:color w:val="000000" w:themeColor="text1"/>
                <w:lang w:val="ru-RU"/>
              </w:rPr>
            </w:pPr>
            <w:r w:rsidRPr="00902E60">
              <w:rPr>
                <w:color w:val="000000" w:themeColor="text1"/>
                <w:lang w:val="ru-RU"/>
              </w:rPr>
              <w:t>10</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Копия разрешения на строительство при осуществлении строительства, реконструкции объекта капитального строительства (статья 51, пункт 1 Градостроительного кодекса Российской Федерации).</w:t>
            </w:r>
          </w:p>
        </w:tc>
        <w:tc>
          <w:tcPr>
            <w:tcW w:w="626" w:type="pct"/>
            <w:vAlign w:val="center"/>
          </w:tcPr>
          <w:p w:rsidR="00A85AD4" w:rsidRPr="000C153E" w:rsidRDefault="00A85AD4" w:rsidP="00111FE0">
            <w:pPr>
              <w:pStyle w:val="a6"/>
              <w:widowControl w:val="0"/>
              <w:suppressAutoHyphens/>
              <w:ind w:left="-51" w:right="-53"/>
              <w:jc w:val="center"/>
              <w:rPr>
                <w:color w:val="000000" w:themeColor="text1"/>
                <w:lang w:val="ru-RU"/>
              </w:rPr>
            </w:pPr>
          </w:p>
        </w:tc>
        <w:tc>
          <w:tcPr>
            <w:tcW w:w="693" w:type="pct"/>
          </w:tcPr>
          <w:p w:rsidR="00A85AD4" w:rsidRPr="000C153E" w:rsidRDefault="00A85AD4" w:rsidP="00111FE0">
            <w:pPr>
              <w:pStyle w:val="a6"/>
              <w:widowControl w:val="0"/>
              <w:suppressAutoHyphens/>
              <w:ind w:right="43"/>
              <w:rPr>
                <w:color w:val="000000" w:themeColor="text1"/>
                <w:lang w:val="ru-RU"/>
              </w:rPr>
            </w:pPr>
          </w:p>
        </w:tc>
      </w:tr>
      <w:tr w:rsidR="00A85AD4" w:rsidRPr="00310A0B" w:rsidTr="00111FE0">
        <w:trPr>
          <w:trHeight w:val="779"/>
        </w:trPr>
        <w:tc>
          <w:tcPr>
            <w:tcW w:w="209" w:type="pct"/>
            <w:vAlign w:val="center"/>
          </w:tcPr>
          <w:p w:rsidR="00A85AD4" w:rsidRPr="00902E60" w:rsidRDefault="00A85AD4" w:rsidP="00111FE0">
            <w:pPr>
              <w:pStyle w:val="a6"/>
              <w:widowControl w:val="0"/>
              <w:suppressAutoHyphens/>
              <w:ind w:left="-66" w:right="-52"/>
              <w:jc w:val="center"/>
              <w:rPr>
                <w:color w:val="000000" w:themeColor="text1"/>
                <w:lang w:val="ru-RU"/>
              </w:rPr>
            </w:pPr>
            <w:r w:rsidRPr="00902E60">
              <w:rPr>
                <w:color w:val="000000" w:themeColor="text1"/>
                <w:lang w:val="ru-RU"/>
              </w:rPr>
              <w:t>11</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Техническая документация на геодезическую разбивочную основу и закрепленные на площадке строительства пункты геодезической основы, переданные застройщиком (техническим заказчиком) лицу, осуществляющему строительство (Подрядчику) соответствующим актом по ГОСТ Р 51872, СП 126.13330. (Основание: п.п. 7, п.п. 9.1.11, СП 48.13330.2019).</w:t>
            </w:r>
          </w:p>
        </w:tc>
        <w:tc>
          <w:tcPr>
            <w:tcW w:w="626" w:type="pct"/>
            <w:vAlign w:val="center"/>
          </w:tcPr>
          <w:p w:rsidR="00A85AD4" w:rsidRPr="000C153E" w:rsidRDefault="00A85AD4" w:rsidP="00111FE0">
            <w:pPr>
              <w:pStyle w:val="a6"/>
              <w:widowControl w:val="0"/>
              <w:suppressAutoHyphens/>
              <w:ind w:left="-51" w:right="-53"/>
              <w:jc w:val="center"/>
              <w:rPr>
                <w:color w:val="000000" w:themeColor="text1"/>
                <w:lang w:val="ru-RU"/>
              </w:rPr>
            </w:pPr>
          </w:p>
        </w:tc>
        <w:tc>
          <w:tcPr>
            <w:tcW w:w="693" w:type="pct"/>
          </w:tcPr>
          <w:p w:rsidR="00A85AD4" w:rsidRPr="000C153E" w:rsidRDefault="00A85AD4" w:rsidP="00111FE0">
            <w:pPr>
              <w:pStyle w:val="a6"/>
              <w:widowControl w:val="0"/>
              <w:suppressAutoHyphens/>
              <w:ind w:right="43"/>
              <w:rPr>
                <w:color w:val="000000" w:themeColor="text1"/>
                <w:lang w:val="ru-RU"/>
              </w:rPr>
            </w:pPr>
          </w:p>
        </w:tc>
      </w:tr>
      <w:tr w:rsidR="00A85AD4" w:rsidRPr="00A63A1F" w:rsidTr="00111FE0">
        <w:trPr>
          <w:trHeight w:val="245"/>
        </w:trPr>
        <w:tc>
          <w:tcPr>
            <w:tcW w:w="209" w:type="pct"/>
            <w:vAlign w:val="center"/>
          </w:tcPr>
          <w:p w:rsidR="00A85AD4" w:rsidRPr="00902E60" w:rsidRDefault="00A85AD4" w:rsidP="00111FE0">
            <w:pPr>
              <w:pStyle w:val="a6"/>
              <w:widowControl w:val="0"/>
              <w:suppressAutoHyphens/>
              <w:ind w:left="-66" w:right="-52"/>
              <w:jc w:val="center"/>
              <w:rPr>
                <w:color w:val="000000" w:themeColor="text1"/>
                <w:lang w:val="ru-RU"/>
              </w:rPr>
            </w:pPr>
            <w:r w:rsidRPr="00902E60">
              <w:rPr>
                <w:color w:val="000000" w:themeColor="text1"/>
                <w:lang w:val="ru-RU"/>
              </w:rPr>
              <w:t>12</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Проект производства работ (ППР) согласованный Заказчиком. (Основание: п.п. 6.7 - п.п. 6.10, СП 48.13330.2019).</w:t>
            </w:r>
          </w:p>
        </w:tc>
        <w:tc>
          <w:tcPr>
            <w:tcW w:w="626" w:type="pct"/>
            <w:vAlign w:val="center"/>
          </w:tcPr>
          <w:p w:rsidR="00A85AD4" w:rsidRPr="000C153E" w:rsidRDefault="00A85AD4" w:rsidP="00111FE0">
            <w:pPr>
              <w:pStyle w:val="a6"/>
              <w:widowControl w:val="0"/>
              <w:suppressAutoHyphens/>
              <w:ind w:left="-51" w:right="-53"/>
              <w:jc w:val="center"/>
              <w:rPr>
                <w:color w:val="000000" w:themeColor="text1"/>
                <w:lang w:val="ru-RU"/>
              </w:rPr>
            </w:pPr>
          </w:p>
        </w:tc>
        <w:tc>
          <w:tcPr>
            <w:tcW w:w="693" w:type="pct"/>
          </w:tcPr>
          <w:p w:rsidR="00A85AD4" w:rsidRPr="000C153E" w:rsidRDefault="00A85AD4" w:rsidP="00111FE0">
            <w:pPr>
              <w:pStyle w:val="a6"/>
              <w:widowControl w:val="0"/>
              <w:suppressAutoHyphens/>
              <w:ind w:right="43"/>
              <w:rPr>
                <w:color w:val="000000" w:themeColor="text1"/>
                <w:lang w:val="ru-RU"/>
              </w:rPr>
            </w:pPr>
          </w:p>
        </w:tc>
      </w:tr>
      <w:tr w:rsidR="00A85AD4" w:rsidRPr="00A63A1F" w:rsidTr="00111FE0">
        <w:tc>
          <w:tcPr>
            <w:tcW w:w="209" w:type="pct"/>
            <w:vAlign w:val="center"/>
          </w:tcPr>
          <w:p w:rsidR="00A85AD4" w:rsidRPr="00902E60" w:rsidRDefault="00A85AD4" w:rsidP="00111FE0">
            <w:pPr>
              <w:pStyle w:val="a6"/>
              <w:widowControl w:val="0"/>
              <w:suppressAutoHyphens/>
              <w:ind w:left="-66" w:right="-52"/>
              <w:jc w:val="center"/>
              <w:rPr>
                <w:color w:val="000000" w:themeColor="text1"/>
                <w:lang w:val="ru-RU"/>
              </w:rPr>
            </w:pPr>
            <w:r w:rsidRPr="00902E60">
              <w:rPr>
                <w:color w:val="000000" w:themeColor="text1"/>
                <w:lang w:val="ru-RU"/>
              </w:rPr>
              <w:t>13</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Проект производства работ грузоподъемными кранами (ППРк). (Основание: «Правила по охране труда при погрузочно-разгрузочных работах и размещении грузов», утв. приказом Минтруда России от 28.10.2020 N 753н (п.п. 4); 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утв. приказом Федеральной службе по экологическому, технологическому и атомному надзору №461 от 26.11.2020 г. (п.п 98, п.п. 99, п.п. 157); Р-ССК-05-2016 «О порядке и правилах разработки, согласования и утверждения проектов производства работ с применением подъемных сооружений»; п.п. 6.7 - п.п. 6.10, СП 48.13330.2019).</w:t>
            </w:r>
          </w:p>
        </w:tc>
        <w:tc>
          <w:tcPr>
            <w:tcW w:w="626" w:type="pct"/>
            <w:vAlign w:val="center"/>
          </w:tcPr>
          <w:p w:rsidR="00A85AD4" w:rsidRPr="00902E60" w:rsidRDefault="00A85AD4" w:rsidP="00111FE0">
            <w:pPr>
              <w:pStyle w:val="a6"/>
              <w:widowControl w:val="0"/>
              <w:suppressAutoHyphens/>
              <w:ind w:left="-51" w:right="-53"/>
              <w:jc w:val="center"/>
              <w:rPr>
                <w:color w:val="000000" w:themeColor="text1"/>
                <w:lang w:val="ru-RU"/>
              </w:rPr>
            </w:pPr>
          </w:p>
        </w:tc>
        <w:tc>
          <w:tcPr>
            <w:tcW w:w="693" w:type="pct"/>
          </w:tcPr>
          <w:p w:rsidR="00A85AD4" w:rsidRPr="00902E60" w:rsidRDefault="00A85AD4" w:rsidP="00111FE0">
            <w:pPr>
              <w:pStyle w:val="a6"/>
              <w:widowControl w:val="0"/>
              <w:suppressAutoHyphens/>
              <w:ind w:right="43"/>
              <w:rPr>
                <w:color w:val="000000" w:themeColor="text1"/>
                <w:lang w:val="ru-RU"/>
              </w:rPr>
            </w:pPr>
          </w:p>
        </w:tc>
      </w:tr>
      <w:tr w:rsidR="00A85AD4" w:rsidRPr="00A63A1F" w:rsidTr="00111FE0">
        <w:tc>
          <w:tcPr>
            <w:tcW w:w="209" w:type="pct"/>
            <w:vAlign w:val="center"/>
          </w:tcPr>
          <w:p w:rsidR="00A85AD4" w:rsidRPr="00902E60" w:rsidRDefault="00A85AD4" w:rsidP="00111FE0">
            <w:pPr>
              <w:pStyle w:val="a6"/>
              <w:widowControl w:val="0"/>
              <w:suppressAutoHyphens/>
              <w:ind w:left="-66" w:right="-52"/>
              <w:jc w:val="center"/>
              <w:rPr>
                <w:color w:val="000000" w:themeColor="text1"/>
                <w:lang w:val="ru-RU"/>
              </w:rPr>
            </w:pPr>
            <w:r w:rsidRPr="00902E60">
              <w:rPr>
                <w:color w:val="000000" w:themeColor="text1"/>
                <w:lang w:val="ru-RU"/>
              </w:rPr>
              <w:t>14</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 xml:space="preserve">Наличие подписей персонала подрядчика по СМР, назначенного для производства работ, ознакомленного с Проектом производства работ (ППР) и Проектом производства работ грузоподъемными кранами (ППРк). (Основание: ВНД КТК №A02-EP-Eng-023, п.п. 5.5 «Процедура по разработке, оформлению, согласованию, утверждению проектов производства работ и технологических карт по видам работ при реализации проектов </w:t>
            </w:r>
            <w:r>
              <w:rPr>
                <w:color w:val="000000" w:themeColor="text1"/>
                <w:lang w:val="ru-RU"/>
              </w:rPr>
              <w:t>КТК</w:t>
            </w:r>
            <w:r w:rsidRPr="00A71A52">
              <w:rPr>
                <w:color w:val="000000" w:themeColor="text1"/>
                <w:lang w:val="ru-RU"/>
              </w:rPr>
              <w:t xml:space="preserve"> на объектах нефтепроводной системы КТК»; СП 48.13330.2019, п. 6.14, п.п. 6.16; 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утв. приказом Федеральной службе по </w:t>
            </w:r>
            <w:r w:rsidRPr="00A71A52">
              <w:rPr>
                <w:color w:val="000000" w:themeColor="text1"/>
                <w:lang w:val="ru-RU"/>
              </w:rPr>
              <w:lastRenderedPageBreak/>
              <w:t>экологическому, технологическому и атомному надзору №461 от 26.11.2020 г.).</w:t>
            </w:r>
          </w:p>
        </w:tc>
        <w:tc>
          <w:tcPr>
            <w:tcW w:w="626" w:type="pct"/>
            <w:vAlign w:val="center"/>
          </w:tcPr>
          <w:p w:rsidR="00A85AD4" w:rsidRPr="000C153E" w:rsidRDefault="00A85AD4" w:rsidP="00111FE0">
            <w:pPr>
              <w:pStyle w:val="a6"/>
              <w:widowControl w:val="0"/>
              <w:suppressAutoHyphens/>
              <w:ind w:left="-51" w:right="-53"/>
              <w:jc w:val="center"/>
              <w:rPr>
                <w:color w:val="000000" w:themeColor="text1"/>
                <w:lang w:val="ru-RU"/>
              </w:rPr>
            </w:pPr>
          </w:p>
        </w:tc>
        <w:tc>
          <w:tcPr>
            <w:tcW w:w="693" w:type="pct"/>
          </w:tcPr>
          <w:p w:rsidR="00A85AD4" w:rsidRPr="000C153E" w:rsidRDefault="00A85AD4" w:rsidP="00111FE0">
            <w:pPr>
              <w:pStyle w:val="a6"/>
              <w:widowControl w:val="0"/>
              <w:suppressAutoHyphens/>
              <w:ind w:right="43"/>
              <w:rPr>
                <w:color w:val="000000" w:themeColor="text1"/>
                <w:lang w:val="ru-RU"/>
              </w:rPr>
            </w:pPr>
          </w:p>
        </w:tc>
      </w:tr>
      <w:tr w:rsidR="00A85AD4" w:rsidRPr="00310A0B" w:rsidTr="00111FE0">
        <w:trPr>
          <w:trHeight w:val="295"/>
        </w:trPr>
        <w:tc>
          <w:tcPr>
            <w:tcW w:w="209" w:type="pct"/>
            <w:vAlign w:val="center"/>
          </w:tcPr>
          <w:p w:rsidR="00A85AD4" w:rsidRPr="00902E60" w:rsidRDefault="00A85AD4" w:rsidP="00111FE0">
            <w:pPr>
              <w:pStyle w:val="a6"/>
              <w:widowControl w:val="0"/>
              <w:suppressAutoHyphens/>
              <w:ind w:left="-66" w:right="-52"/>
              <w:jc w:val="center"/>
              <w:rPr>
                <w:color w:val="000000" w:themeColor="text1"/>
                <w:lang w:val="ru-RU"/>
              </w:rPr>
            </w:pPr>
            <w:r>
              <w:rPr>
                <w:color w:val="000000" w:themeColor="text1"/>
                <w:lang w:val="ru-RU"/>
              </w:rPr>
              <w:t>15</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Приказ о назначении лица, осуществляющего строительство. (Основание: СП 48.13330.2019, п.п. 5.3).</w:t>
            </w:r>
          </w:p>
        </w:tc>
        <w:tc>
          <w:tcPr>
            <w:tcW w:w="626" w:type="pct"/>
            <w:vAlign w:val="center"/>
          </w:tcPr>
          <w:p w:rsidR="00A85AD4" w:rsidRPr="000C153E" w:rsidRDefault="00A85AD4" w:rsidP="00111FE0">
            <w:pPr>
              <w:pStyle w:val="a6"/>
              <w:widowControl w:val="0"/>
              <w:suppressAutoHyphens/>
              <w:ind w:left="-51" w:right="-53"/>
              <w:jc w:val="center"/>
              <w:rPr>
                <w:color w:val="000000" w:themeColor="text1"/>
                <w:lang w:val="ru-RU"/>
              </w:rPr>
            </w:pPr>
          </w:p>
        </w:tc>
        <w:tc>
          <w:tcPr>
            <w:tcW w:w="693" w:type="pct"/>
          </w:tcPr>
          <w:p w:rsidR="00A85AD4" w:rsidRPr="000C153E" w:rsidRDefault="00A85AD4" w:rsidP="00111FE0">
            <w:pPr>
              <w:pStyle w:val="a6"/>
              <w:widowControl w:val="0"/>
              <w:suppressAutoHyphens/>
              <w:ind w:right="43"/>
              <w:rPr>
                <w:color w:val="000000" w:themeColor="text1"/>
                <w:lang w:val="ru-RU"/>
              </w:rPr>
            </w:pPr>
          </w:p>
        </w:tc>
      </w:tr>
      <w:tr w:rsidR="00A85AD4" w:rsidRPr="00310A0B" w:rsidTr="00111FE0">
        <w:trPr>
          <w:trHeight w:val="65"/>
        </w:trPr>
        <w:tc>
          <w:tcPr>
            <w:tcW w:w="209" w:type="pct"/>
            <w:vAlign w:val="center"/>
          </w:tcPr>
          <w:p w:rsidR="00A85AD4" w:rsidRPr="00902E60" w:rsidRDefault="00A85AD4" w:rsidP="00111FE0">
            <w:pPr>
              <w:widowControl w:val="0"/>
              <w:suppressAutoHyphens/>
              <w:ind w:left="-66" w:right="-52"/>
              <w:jc w:val="center"/>
              <w:rPr>
                <w:color w:val="000000" w:themeColor="text1"/>
                <w:lang w:val="ru-RU"/>
              </w:rPr>
            </w:pPr>
            <w:r w:rsidRPr="00902E60">
              <w:rPr>
                <w:color w:val="000000" w:themeColor="text1"/>
                <w:lang w:val="ru-RU"/>
              </w:rPr>
              <w:t>16</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Приказ о назначении специалиста по организации строительства на объекте в соответствии с требованиями Федерального закона от 29 декабря 2004 г. N190-ФЗ "Градостроительный кодекс Российской Федерации. (Основание:  СП 48.13330.2019, п.п. 5.3).</w:t>
            </w:r>
          </w:p>
        </w:tc>
        <w:tc>
          <w:tcPr>
            <w:tcW w:w="626" w:type="pct"/>
            <w:vAlign w:val="center"/>
          </w:tcPr>
          <w:p w:rsidR="00A85AD4" w:rsidRPr="000C153E" w:rsidRDefault="00A85AD4" w:rsidP="00111FE0">
            <w:pPr>
              <w:widowControl w:val="0"/>
              <w:suppressAutoHyphens/>
              <w:ind w:left="-51" w:right="-53"/>
              <w:jc w:val="center"/>
              <w:rPr>
                <w:color w:val="000000" w:themeColor="text1"/>
                <w:lang w:val="ru-RU"/>
              </w:rPr>
            </w:pPr>
          </w:p>
        </w:tc>
        <w:tc>
          <w:tcPr>
            <w:tcW w:w="693" w:type="pct"/>
          </w:tcPr>
          <w:p w:rsidR="00A85AD4" w:rsidRPr="000C153E" w:rsidRDefault="00A85AD4" w:rsidP="00111FE0">
            <w:pPr>
              <w:widowControl w:val="0"/>
              <w:suppressAutoHyphens/>
              <w:ind w:right="43"/>
              <w:rPr>
                <w:color w:val="000000" w:themeColor="text1"/>
                <w:lang w:val="ru-RU"/>
              </w:rPr>
            </w:pPr>
          </w:p>
        </w:tc>
      </w:tr>
      <w:tr w:rsidR="00A85AD4" w:rsidRPr="00310A0B" w:rsidTr="00111FE0">
        <w:trPr>
          <w:trHeight w:val="180"/>
        </w:trPr>
        <w:tc>
          <w:tcPr>
            <w:tcW w:w="209" w:type="pct"/>
            <w:vAlign w:val="center"/>
          </w:tcPr>
          <w:p w:rsidR="00A85AD4" w:rsidRPr="00902E60" w:rsidRDefault="00A85AD4" w:rsidP="00111FE0">
            <w:pPr>
              <w:pStyle w:val="a6"/>
              <w:widowControl w:val="0"/>
              <w:suppressAutoHyphens/>
              <w:ind w:left="-66" w:right="-52"/>
              <w:jc w:val="center"/>
              <w:rPr>
                <w:color w:val="000000" w:themeColor="text1"/>
                <w:lang w:val="ru-RU"/>
              </w:rPr>
            </w:pPr>
            <w:r w:rsidRPr="00902E60">
              <w:rPr>
                <w:color w:val="000000" w:themeColor="text1"/>
                <w:lang w:val="ru-RU"/>
              </w:rPr>
              <w:t>17</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Приказ о назначении ответственных производителей работ на объекте - по областям и видам работ. (Основание: СП 48.13330.2019, п.п. 5.3).</w:t>
            </w:r>
          </w:p>
        </w:tc>
        <w:tc>
          <w:tcPr>
            <w:tcW w:w="626" w:type="pct"/>
            <w:vAlign w:val="center"/>
          </w:tcPr>
          <w:p w:rsidR="00A85AD4" w:rsidRPr="000C153E" w:rsidRDefault="00A85AD4" w:rsidP="00111FE0">
            <w:pPr>
              <w:widowControl w:val="0"/>
              <w:suppressAutoHyphens/>
              <w:ind w:left="-51" w:right="-53"/>
              <w:jc w:val="center"/>
              <w:rPr>
                <w:color w:val="000000" w:themeColor="text1"/>
                <w:lang w:val="ru-RU"/>
              </w:rPr>
            </w:pPr>
          </w:p>
        </w:tc>
        <w:tc>
          <w:tcPr>
            <w:tcW w:w="693" w:type="pct"/>
          </w:tcPr>
          <w:p w:rsidR="00A85AD4" w:rsidRPr="000C153E" w:rsidRDefault="00A85AD4" w:rsidP="00111FE0">
            <w:pPr>
              <w:widowControl w:val="0"/>
              <w:suppressAutoHyphens/>
              <w:ind w:right="43"/>
              <w:rPr>
                <w:color w:val="000000" w:themeColor="text1"/>
                <w:lang w:val="ru-RU"/>
              </w:rPr>
            </w:pPr>
          </w:p>
        </w:tc>
      </w:tr>
      <w:tr w:rsidR="00A85AD4" w:rsidRPr="00310A0B" w:rsidTr="00111FE0">
        <w:trPr>
          <w:trHeight w:val="450"/>
        </w:trPr>
        <w:tc>
          <w:tcPr>
            <w:tcW w:w="209" w:type="pct"/>
            <w:vAlign w:val="center"/>
          </w:tcPr>
          <w:p w:rsidR="00A85AD4" w:rsidRPr="00902E60" w:rsidRDefault="00A85AD4" w:rsidP="00111FE0">
            <w:pPr>
              <w:pStyle w:val="a6"/>
              <w:widowControl w:val="0"/>
              <w:suppressAutoHyphens/>
              <w:ind w:left="-66" w:right="-52"/>
              <w:jc w:val="center"/>
              <w:rPr>
                <w:color w:val="000000" w:themeColor="text1"/>
                <w:lang w:val="ru-RU"/>
              </w:rPr>
            </w:pPr>
            <w:r>
              <w:rPr>
                <w:color w:val="000000" w:themeColor="text1"/>
                <w:lang w:val="ru-RU"/>
              </w:rPr>
              <w:t>18</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Приказ о назначении представителя лица, осуществляющего строительство, по вопросам строительного контроля на объекте (с указанием идентификационного номера в национальном реестре специалистов в области строительства). (Основание: СП 48.13330.2019, п.п. 5.3; Постановление Правительства РФ от 21.06.2010 N 468).</w:t>
            </w:r>
          </w:p>
        </w:tc>
        <w:tc>
          <w:tcPr>
            <w:tcW w:w="626" w:type="pct"/>
            <w:vAlign w:val="center"/>
          </w:tcPr>
          <w:p w:rsidR="00A85AD4" w:rsidRPr="000C153E" w:rsidRDefault="00A85AD4" w:rsidP="00111FE0">
            <w:pPr>
              <w:widowControl w:val="0"/>
              <w:suppressAutoHyphens/>
              <w:ind w:left="-51" w:right="-53"/>
              <w:jc w:val="center"/>
              <w:rPr>
                <w:color w:val="000000" w:themeColor="text1"/>
                <w:lang w:val="ru-RU"/>
              </w:rPr>
            </w:pPr>
          </w:p>
        </w:tc>
        <w:tc>
          <w:tcPr>
            <w:tcW w:w="693" w:type="pct"/>
          </w:tcPr>
          <w:p w:rsidR="00A85AD4" w:rsidRPr="000C153E" w:rsidRDefault="00A85AD4" w:rsidP="00111FE0">
            <w:pPr>
              <w:widowControl w:val="0"/>
              <w:suppressAutoHyphens/>
              <w:ind w:right="43"/>
              <w:rPr>
                <w:color w:val="000000" w:themeColor="text1"/>
                <w:lang w:val="ru-RU"/>
              </w:rPr>
            </w:pPr>
          </w:p>
        </w:tc>
      </w:tr>
      <w:tr w:rsidR="00A85AD4" w:rsidRPr="00310A0B" w:rsidTr="00111FE0">
        <w:trPr>
          <w:trHeight w:val="367"/>
        </w:trPr>
        <w:tc>
          <w:tcPr>
            <w:tcW w:w="209" w:type="pct"/>
            <w:vAlign w:val="center"/>
          </w:tcPr>
          <w:p w:rsidR="00A85AD4" w:rsidRPr="00902E60" w:rsidRDefault="00A85AD4" w:rsidP="00111FE0">
            <w:pPr>
              <w:pStyle w:val="a6"/>
              <w:widowControl w:val="0"/>
              <w:suppressAutoHyphens/>
              <w:ind w:left="-66" w:right="-52"/>
              <w:jc w:val="center"/>
              <w:rPr>
                <w:color w:val="000000" w:themeColor="text1"/>
                <w:lang w:val="ru-RU"/>
              </w:rPr>
            </w:pPr>
            <w:r>
              <w:rPr>
                <w:color w:val="000000" w:themeColor="text1"/>
                <w:lang w:val="ru-RU"/>
              </w:rPr>
              <w:t>19</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Приказ о назначении ответственного лица по вопросам охраны труда и техники безопасности на объекте. (Основание: СП 48.13330.2019, п.п. 5.3).</w:t>
            </w:r>
          </w:p>
        </w:tc>
        <w:tc>
          <w:tcPr>
            <w:tcW w:w="626" w:type="pct"/>
            <w:vAlign w:val="center"/>
          </w:tcPr>
          <w:p w:rsidR="00A85AD4" w:rsidRPr="000C153E" w:rsidRDefault="00A85AD4" w:rsidP="00111FE0">
            <w:pPr>
              <w:widowControl w:val="0"/>
              <w:suppressAutoHyphens/>
              <w:ind w:left="-51" w:right="-53"/>
              <w:jc w:val="center"/>
              <w:rPr>
                <w:color w:val="000000" w:themeColor="text1"/>
                <w:lang w:val="ru-RU"/>
              </w:rPr>
            </w:pPr>
          </w:p>
        </w:tc>
        <w:tc>
          <w:tcPr>
            <w:tcW w:w="693" w:type="pct"/>
          </w:tcPr>
          <w:p w:rsidR="00A85AD4" w:rsidRPr="000C153E" w:rsidRDefault="00A85AD4" w:rsidP="00111FE0">
            <w:pPr>
              <w:widowControl w:val="0"/>
              <w:suppressAutoHyphens/>
              <w:ind w:right="43"/>
              <w:rPr>
                <w:color w:val="000000" w:themeColor="text1"/>
                <w:lang w:val="ru-RU"/>
              </w:rPr>
            </w:pPr>
          </w:p>
        </w:tc>
      </w:tr>
      <w:tr w:rsidR="00A85AD4" w:rsidRPr="00310A0B" w:rsidTr="00111FE0">
        <w:trPr>
          <w:trHeight w:val="367"/>
        </w:trPr>
        <w:tc>
          <w:tcPr>
            <w:tcW w:w="209" w:type="pct"/>
            <w:vAlign w:val="center"/>
          </w:tcPr>
          <w:p w:rsidR="00A85AD4" w:rsidRDefault="00A85AD4" w:rsidP="00111FE0">
            <w:pPr>
              <w:pStyle w:val="a6"/>
              <w:widowControl w:val="0"/>
              <w:suppressAutoHyphens/>
              <w:ind w:left="-66" w:right="-52"/>
              <w:jc w:val="center"/>
              <w:rPr>
                <w:color w:val="000000" w:themeColor="text1"/>
                <w:lang w:val="ru-RU"/>
              </w:rPr>
            </w:pPr>
            <w:r>
              <w:rPr>
                <w:color w:val="000000" w:themeColor="text1"/>
                <w:lang w:val="ru-RU"/>
              </w:rPr>
              <w:t>20</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Приказ о назначении ответственного лица за обращение с отходами. (Основание: СП 48.13330.2019, п.п. 8.1.3).</w:t>
            </w:r>
          </w:p>
        </w:tc>
        <w:tc>
          <w:tcPr>
            <w:tcW w:w="626" w:type="pct"/>
            <w:vAlign w:val="center"/>
          </w:tcPr>
          <w:p w:rsidR="00A85AD4" w:rsidRPr="000C153E" w:rsidRDefault="00A85AD4" w:rsidP="00111FE0">
            <w:pPr>
              <w:widowControl w:val="0"/>
              <w:suppressAutoHyphens/>
              <w:ind w:left="-51" w:right="-53"/>
              <w:jc w:val="center"/>
              <w:rPr>
                <w:color w:val="000000" w:themeColor="text1"/>
                <w:lang w:val="ru-RU"/>
              </w:rPr>
            </w:pPr>
          </w:p>
        </w:tc>
        <w:tc>
          <w:tcPr>
            <w:tcW w:w="693" w:type="pct"/>
          </w:tcPr>
          <w:p w:rsidR="00A85AD4" w:rsidRPr="000C153E" w:rsidRDefault="00A85AD4" w:rsidP="00111FE0">
            <w:pPr>
              <w:widowControl w:val="0"/>
              <w:suppressAutoHyphens/>
              <w:ind w:right="43"/>
              <w:rPr>
                <w:color w:val="000000" w:themeColor="text1"/>
                <w:lang w:val="ru-RU"/>
              </w:rPr>
            </w:pPr>
          </w:p>
        </w:tc>
      </w:tr>
      <w:tr w:rsidR="00A85AD4" w:rsidRPr="00310A0B" w:rsidTr="00111FE0">
        <w:trPr>
          <w:trHeight w:val="367"/>
        </w:trPr>
        <w:tc>
          <w:tcPr>
            <w:tcW w:w="209" w:type="pct"/>
            <w:vAlign w:val="center"/>
          </w:tcPr>
          <w:p w:rsidR="00A85AD4" w:rsidRDefault="00A85AD4" w:rsidP="00111FE0">
            <w:pPr>
              <w:pStyle w:val="a6"/>
              <w:widowControl w:val="0"/>
              <w:suppressAutoHyphens/>
              <w:ind w:left="-66" w:right="-52"/>
              <w:jc w:val="center"/>
              <w:rPr>
                <w:color w:val="000000" w:themeColor="text1"/>
                <w:lang w:val="ru-RU"/>
              </w:rPr>
            </w:pPr>
            <w:r>
              <w:rPr>
                <w:color w:val="000000" w:themeColor="text1"/>
                <w:lang w:val="ru-RU"/>
              </w:rPr>
              <w:t>21</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Приказ о назначении ответственного лица за охрану окружающей среды. (Основание: СП 48.13330.2019, п.п. 8.1.3).</w:t>
            </w:r>
          </w:p>
        </w:tc>
        <w:tc>
          <w:tcPr>
            <w:tcW w:w="626" w:type="pct"/>
            <w:vAlign w:val="center"/>
          </w:tcPr>
          <w:p w:rsidR="00A85AD4" w:rsidRPr="000C153E" w:rsidRDefault="00A85AD4" w:rsidP="00111FE0">
            <w:pPr>
              <w:widowControl w:val="0"/>
              <w:suppressAutoHyphens/>
              <w:ind w:left="-51" w:right="-53"/>
              <w:jc w:val="center"/>
              <w:rPr>
                <w:color w:val="000000" w:themeColor="text1"/>
                <w:lang w:val="ru-RU"/>
              </w:rPr>
            </w:pPr>
          </w:p>
        </w:tc>
        <w:tc>
          <w:tcPr>
            <w:tcW w:w="693" w:type="pct"/>
          </w:tcPr>
          <w:p w:rsidR="00A85AD4" w:rsidRPr="000C153E" w:rsidRDefault="00A85AD4" w:rsidP="00111FE0">
            <w:pPr>
              <w:widowControl w:val="0"/>
              <w:suppressAutoHyphens/>
              <w:ind w:right="43"/>
              <w:rPr>
                <w:color w:val="000000" w:themeColor="text1"/>
                <w:lang w:val="ru-RU"/>
              </w:rPr>
            </w:pPr>
          </w:p>
        </w:tc>
      </w:tr>
      <w:tr w:rsidR="00A85AD4" w:rsidRPr="00310A0B" w:rsidTr="00111FE0">
        <w:trPr>
          <w:trHeight w:val="330"/>
        </w:trPr>
        <w:tc>
          <w:tcPr>
            <w:tcW w:w="209" w:type="pct"/>
            <w:vAlign w:val="center"/>
          </w:tcPr>
          <w:p w:rsidR="00A85AD4" w:rsidRDefault="00A85AD4" w:rsidP="00111FE0">
            <w:pPr>
              <w:pStyle w:val="a6"/>
              <w:widowControl w:val="0"/>
              <w:suppressAutoHyphens/>
              <w:ind w:left="-66" w:right="-52"/>
              <w:jc w:val="center"/>
              <w:rPr>
                <w:color w:val="000000" w:themeColor="text1"/>
                <w:lang w:val="ru-RU"/>
              </w:rPr>
            </w:pPr>
            <w:r>
              <w:rPr>
                <w:color w:val="000000" w:themeColor="text1"/>
                <w:lang w:val="ru-RU"/>
              </w:rPr>
              <w:t>22</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Приказ о назначении ответственного лица за соблюдение требований электробезопасности на объекте. (Основание: СП 48.13330.2019, п.п. 5.3).</w:t>
            </w:r>
          </w:p>
        </w:tc>
        <w:tc>
          <w:tcPr>
            <w:tcW w:w="626" w:type="pct"/>
            <w:vAlign w:val="center"/>
          </w:tcPr>
          <w:p w:rsidR="00A85AD4" w:rsidRPr="000C153E" w:rsidRDefault="00A85AD4" w:rsidP="00111FE0">
            <w:pPr>
              <w:widowControl w:val="0"/>
              <w:suppressAutoHyphens/>
              <w:ind w:left="-51" w:right="-53"/>
              <w:jc w:val="center"/>
              <w:rPr>
                <w:color w:val="000000" w:themeColor="text1"/>
                <w:lang w:val="ru-RU"/>
              </w:rPr>
            </w:pPr>
          </w:p>
        </w:tc>
        <w:tc>
          <w:tcPr>
            <w:tcW w:w="693" w:type="pct"/>
          </w:tcPr>
          <w:p w:rsidR="00A85AD4" w:rsidRPr="000C153E" w:rsidRDefault="00A85AD4" w:rsidP="00111FE0">
            <w:pPr>
              <w:widowControl w:val="0"/>
              <w:suppressAutoHyphens/>
              <w:ind w:right="43"/>
              <w:rPr>
                <w:color w:val="000000" w:themeColor="text1"/>
                <w:lang w:val="ru-RU"/>
              </w:rPr>
            </w:pPr>
          </w:p>
        </w:tc>
      </w:tr>
      <w:tr w:rsidR="00A85AD4" w:rsidRPr="00310A0B" w:rsidTr="00111FE0">
        <w:trPr>
          <w:trHeight w:val="75"/>
        </w:trPr>
        <w:tc>
          <w:tcPr>
            <w:tcW w:w="209" w:type="pct"/>
            <w:vAlign w:val="center"/>
          </w:tcPr>
          <w:p w:rsidR="00A85AD4" w:rsidRPr="00902E60" w:rsidRDefault="00A85AD4" w:rsidP="00111FE0">
            <w:pPr>
              <w:pStyle w:val="a6"/>
              <w:widowControl w:val="0"/>
              <w:suppressAutoHyphens/>
              <w:ind w:left="-66" w:right="-52"/>
              <w:jc w:val="center"/>
              <w:rPr>
                <w:color w:val="000000" w:themeColor="text1"/>
                <w:lang w:val="ru-RU"/>
              </w:rPr>
            </w:pPr>
            <w:r>
              <w:rPr>
                <w:color w:val="000000" w:themeColor="text1"/>
                <w:lang w:val="ru-RU"/>
              </w:rPr>
              <w:t>23</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Приказ о назначении ответственного лица за пожарную безопасность на объекте. (Основание: СП 48.13330.2019, п.п. 5.3).</w:t>
            </w:r>
          </w:p>
        </w:tc>
        <w:tc>
          <w:tcPr>
            <w:tcW w:w="626" w:type="pct"/>
            <w:vAlign w:val="center"/>
          </w:tcPr>
          <w:p w:rsidR="00A85AD4" w:rsidRPr="000C153E" w:rsidRDefault="00A85AD4" w:rsidP="00111FE0">
            <w:pPr>
              <w:widowControl w:val="0"/>
              <w:suppressAutoHyphens/>
              <w:ind w:left="-51" w:right="-53"/>
              <w:jc w:val="center"/>
              <w:rPr>
                <w:color w:val="000000" w:themeColor="text1"/>
                <w:lang w:val="ru-RU"/>
              </w:rPr>
            </w:pPr>
          </w:p>
        </w:tc>
        <w:tc>
          <w:tcPr>
            <w:tcW w:w="693" w:type="pct"/>
          </w:tcPr>
          <w:p w:rsidR="00A85AD4" w:rsidRPr="000C153E" w:rsidRDefault="00A85AD4" w:rsidP="00111FE0">
            <w:pPr>
              <w:widowControl w:val="0"/>
              <w:suppressAutoHyphens/>
              <w:ind w:right="43"/>
              <w:rPr>
                <w:color w:val="000000" w:themeColor="text1"/>
                <w:lang w:val="ru-RU"/>
              </w:rPr>
            </w:pPr>
          </w:p>
        </w:tc>
      </w:tr>
      <w:tr w:rsidR="00A85AD4" w:rsidRPr="00310A0B" w:rsidTr="00111FE0">
        <w:trPr>
          <w:trHeight w:val="65"/>
        </w:trPr>
        <w:tc>
          <w:tcPr>
            <w:tcW w:w="209" w:type="pct"/>
            <w:vAlign w:val="center"/>
          </w:tcPr>
          <w:p w:rsidR="00A85AD4" w:rsidRPr="00902E60" w:rsidRDefault="00A85AD4" w:rsidP="00111FE0">
            <w:pPr>
              <w:pStyle w:val="a6"/>
              <w:widowControl w:val="0"/>
              <w:suppressAutoHyphens/>
              <w:ind w:left="-66" w:right="-52"/>
              <w:jc w:val="center"/>
              <w:rPr>
                <w:color w:val="000000" w:themeColor="text1"/>
                <w:lang w:val="ru-RU"/>
              </w:rPr>
            </w:pPr>
            <w:r>
              <w:rPr>
                <w:color w:val="000000" w:themeColor="text1"/>
                <w:lang w:val="ru-RU"/>
              </w:rPr>
              <w:t>24</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Приказ о назначении ответственного за производство работ грузоподъемными механизмами на объекте. (Основание: СП 48.13330.2019, п.п. 5.3).</w:t>
            </w:r>
          </w:p>
        </w:tc>
        <w:tc>
          <w:tcPr>
            <w:tcW w:w="626" w:type="pct"/>
            <w:vAlign w:val="center"/>
          </w:tcPr>
          <w:p w:rsidR="00A85AD4" w:rsidRPr="000C153E" w:rsidRDefault="00A85AD4" w:rsidP="00111FE0">
            <w:pPr>
              <w:widowControl w:val="0"/>
              <w:suppressAutoHyphens/>
              <w:ind w:left="-51" w:right="-53"/>
              <w:jc w:val="center"/>
              <w:rPr>
                <w:color w:val="000000" w:themeColor="text1"/>
                <w:lang w:val="ru-RU"/>
              </w:rPr>
            </w:pPr>
          </w:p>
        </w:tc>
        <w:tc>
          <w:tcPr>
            <w:tcW w:w="693" w:type="pct"/>
          </w:tcPr>
          <w:p w:rsidR="00A85AD4" w:rsidRPr="000C153E" w:rsidRDefault="00A85AD4" w:rsidP="00111FE0">
            <w:pPr>
              <w:widowControl w:val="0"/>
              <w:suppressAutoHyphens/>
              <w:ind w:right="43"/>
              <w:rPr>
                <w:color w:val="000000" w:themeColor="text1"/>
                <w:lang w:val="ru-RU"/>
              </w:rPr>
            </w:pPr>
          </w:p>
        </w:tc>
      </w:tr>
      <w:tr w:rsidR="00A85AD4" w:rsidRPr="00310A0B" w:rsidTr="00111FE0">
        <w:trPr>
          <w:trHeight w:val="65"/>
        </w:trPr>
        <w:tc>
          <w:tcPr>
            <w:tcW w:w="209" w:type="pct"/>
            <w:vAlign w:val="center"/>
          </w:tcPr>
          <w:p w:rsidR="00A85AD4" w:rsidRDefault="00A85AD4" w:rsidP="00111FE0">
            <w:pPr>
              <w:pStyle w:val="a6"/>
              <w:widowControl w:val="0"/>
              <w:suppressAutoHyphens/>
              <w:ind w:left="-66" w:right="-52"/>
              <w:jc w:val="center"/>
              <w:rPr>
                <w:color w:val="000000" w:themeColor="text1"/>
                <w:lang w:val="ru-RU"/>
              </w:rPr>
            </w:pPr>
            <w:r>
              <w:rPr>
                <w:color w:val="000000" w:themeColor="text1"/>
                <w:lang w:val="ru-RU"/>
              </w:rPr>
              <w:t>25</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Приказ о назначении ответственного за геодезические работы на объекте. (Основание: СП 48.13330.2019, п.п. 5.3).</w:t>
            </w:r>
          </w:p>
        </w:tc>
        <w:tc>
          <w:tcPr>
            <w:tcW w:w="626" w:type="pct"/>
            <w:vAlign w:val="center"/>
          </w:tcPr>
          <w:p w:rsidR="00A85AD4" w:rsidRPr="000C153E" w:rsidRDefault="00A85AD4" w:rsidP="00111FE0">
            <w:pPr>
              <w:widowControl w:val="0"/>
              <w:suppressAutoHyphens/>
              <w:ind w:left="-51" w:right="-53"/>
              <w:jc w:val="center"/>
              <w:rPr>
                <w:color w:val="000000" w:themeColor="text1"/>
                <w:lang w:val="ru-RU"/>
              </w:rPr>
            </w:pPr>
          </w:p>
        </w:tc>
        <w:tc>
          <w:tcPr>
            <w:tcW w:w="693" w:type="pct"/>
          </w:tcPr>
          <w:p w:rsidR="00A85AD4" w:rsidRPr="000C153E" w:rsidRDefault="00A85AD4" w:rsidP="00111FE0">
            <w:pPr>
              <w:widowControl w:val="0"/>
              <w:suppressAutoHyphens/>
              <w:ind w:right="43"/>
              <w:rPr>
                <w:color w:val="000000" w:themeColor="text1"/>
                <w:lang w:val="ru-RU"/>
              </w:rPr>
            </w:pPr>
          </w:p>
        </w:tc>
      </w:tr>
      <w:tr w:rsidR="00A85AD4" w:rsidRPr="00310A0B" w:rsidTr="00111FE0">
        <w:trPr>
          <w:trHeight w:val="107"/>
        </w:trPr>
        <w:tc>
          <w:tcPr>
            <w:tcW w:w="209" w:type="pct"/>
            <w:vAlign w:val="center"/>
          </w:tcPr>
          <w:p w:rsidR="00A85AD4" w:rsidRPr="00902E60" w:rsidRDefault="00A85AD4" w:rsidP="00111FE0">
            <w:pPr>
              <w:pStyle w:val="a6"/>
              <w:widowControl w:val="0"/>
              <w:suppressAutoHyphens/>
              <w:ind w:left="-66" w:right="-52"/>
              <w:jc w:val="center"/>
              <w:rPr>
                <w:color w:val="000000" w:themeColor="text1"/>
                <w:lang w:val="ru-RU"/>
              </w:rPr>
            </w:pPr>
            <w:r>
              <w:rPr>
                <w:color w:val="000000" w:themeColor="text1"/>
                <w:lang w:val="ru-RU"/>
              </w:rPr>
              <w:t>26</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Приказ о назначении ответственного лица за выдачу наряд-допусков на объекте. (Основание: СП 48.13330.2019, п.п. 5.3).</w:t>
            </w:r>
          </w:p>
        </w:tc>
        <w:tc>
          <w:tcPr>
            <w:tcW w:w="626" w:type="pct"/>
            <w:vAlign w:val="center"/>
          </w:tcPr>
          <w:p w:rsidR="00A85AD4" w:rsidRPr="000C153E" w:rsidRDefault="00A85AD4" w:rsidP="00111FE0">
            <w:pPr>
              <w:widowControl w:val="0"/>
              <w:suppressAutoHyphens/>
              <w:ind w:left="-51" w:right="-53"/>
              <w:jc w:val="center"/>
              <w:rPr>
                <w:color w:val="000000" w:themeColor="text1"/>
                <w:lang w:val="ru-RU"/>
              </w:rPr>
            </w:pPr>
          </w:p>
        </w:tc>
        <w:tc>
          <w:tcPr>
            <w:tcW w:w="693" w:type="pct"/>
          </w:tcPr>
          <w:p w:rsidR="00A85AD4" w:rsidRPr="000C153E" w:rsidRDefault="00A85AD4" w:rsidP="00111FE0">
            <w:pPr>
              <w:widowControl w:val="0"/>
              <w:suppressAutoHyphens/>
              <w:ind w:right="43"/>
              <w:rPr>
                <w:color w:val="000000" w:themeColor="text1"/>
                <w:lang w:val="ru-RU"/>
              </w:rPr>
            </w:pPr>
          </w:p>
        </w:tc>
      </w:tr>
      <w:tr w:rsidR="00A85AD4" w:rsidRPr="0035666E" w:rsidTr="00111FE0">
        <w:trPr>
          <w:trHeight w:val="75"/>
        </w:trPr>
        <w:tc>
          <w:tcPr>
            <w:tcW w:w="209" w:type="pct"/>
            <w:vAlign w:val="center"/>
          </w:tcPr>
          <w:p w:rsidR="00A85AD4" w:rsidRPr="00902E60" w:rsidRDefault="00A85AD4" w:rsidP="00111FE0">
            <w:pPr>
              <w:pStyle w:val="a6"/>
              <w:widowControl w:val="0"/>
              <w:suppressAutoHyphens/>
              <w:ind w:left="-66" w:right="-52"/>
              <w:jc w:val="center"/>
              <w:rPr>
                <w:color w:val="000000" w:themeColor="text1"/>
                <w:lang w:val="ru-RU"/>
              </w:rPr>
            </w:pPr>
            <w:r>
              <w:rPr>
                <w:color w:val="000000" w:themeColor="text1"/>
                <w:lang w:val="ru-RU"/>
              </w:rPr>
              <w:t>27</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Приказ о назначении ответственных специалистов за организацию и проведение входного контроля материалов и изделий (МТО). (Основание: ВНД КТК п.п. 11, R02-EP-Eng-018).</w:t>
            </w:r>
          </w:p>
        </w:tc>
        <w:tc>
          <w:tcPr>
            <w:tcW w:w="626" w:type="pct"/>
            <w:vAlign w:val="center"/>
          </w:tcPr>
          <w:p w:rsidR="00A85AD4" w:rsidRPr="000C153E" w:rsidRDefault="00A85AD4" w:rsidP="00111FE0">
            <w:pPr>
              <w:widowControl w:val="0"/>
              <w:suppressAutoHyphens/>
              <w:ind w:left="-51" w:right="-53"/>
              <w:jc w:val="center"/>
              <w:rPr>
                <w:color w:val="000000" w:themeColor="text1"/>
                <w:lang w:val="ru-RU"/>
              </w:rPr>
            </w:pPr>
          </w:p>
        </w:tc>
        <w:tc>
          <w:tcPr>
            <w:tcW w:w="693" w:type="pct"/>
          </w:tcPr>
          <w:p w:rsidR="00A85AD4" w:rsidRPr="000C153E" w:rsidRDefault="00A85AD4" w:rsidP="00111FE0">
            <w:pPr>
              <w:widowControl w:val="0"/>
              <w:suppressAutoHyphens/>
              <w:ind w:right="43"/>
              <w:rPr>
                <w:color w:val="000000" w:themeColor="text1"/>
                <w:lang w:val="ru-RU"/>
              </w:rPr>
            </w:pPr>
          </w:p>
        </w:tc>
      </w:tr>
      <w:tr w:rsidR="00A85AD4" w:rsidRPr="00A63A1F" w:rsidTr="00111FE0">
        <w:trPr>
          <w:trHeight w:val="75"/>
        </w:trPr>
        <w:tc>
          <w:tcPr>
            <w:tcW w:w="209" w:type="pct"/>
            <w:vAlign w:val="center"/>
          </w:tcPr>
          <w:p w:rsidR="00A85AD4" w:rsidRPr="00902E60" w:rsidRDefault="00A85AD4" w:rsidP="00111FE0">
            <w:pPr>
              <w:pStyle w:val="a6"/>
              <w:widowControl w:val="0"/>
              <w:suppressAutoHyphens/>
              <w:ind w:left="-66" w:right="-52"/>
              <w:jc w:val="center"/>
              <w:rPr>
                <w:color w:val="000000" w:themeColor="text1"/>
                <w:lang w:val="ru-RU"/>
              </w:rPr>
            </w:pPr>
            <w:r>
              <w:rPr>
                <w:color w:val="000000" w:themeColor="text1"/>
                <w:lang w:val="ru-RU"/>
              </w:rPr>
              <w:t>28</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Приказ о назначении ответственных специалистов за оформление, формирование и комплектацию исполнительной документации. (Основание: ВНД КТК № R02-EP-Eng-012 и ВНД КТК №R02-EP-Eng-029; СП 48.13330.2019, п.п. 9.2).</w:t>
            </w:r>
          </w:p>
        </w:tc>
        <w:tc>
          <w:tcPr>
            <w:tcW w:w="626" w:type="pct"/>
            <w:vAlign w:val="center"/>
          </w:tcPr>
          <w:p w:rsidR="00A85AD4" w:rsidRPr="000C153E" w:rsidRDefault="00A85AD4" w:rsidP="00111FE0">
            <w:pPr>
              <w:widowControl w:val="0"/>
              <w:suppressAutoHyphens/>
              <w:ind w:left="-51" w:right="-53"/>
              <w:jc w:val="center"/>
              <w:rPr>
                <w:color w:val="000000" w:themeColor="text1"/>
                <w:lang w:val="ru-RU"/>
              </w:rPr>
            </w:pPr>
          </w:p>
        </w:tc>
        <w:tc>
          <w:tcPr>
            <w:tcW w:w="693" w:type="pct"/>
          </w:tcPr>
          <w:p w:rsidR="00A85AD4" w:rsidRPr="000C153E" w:rsidRDefault="00A85AD4" w:rsidP="00111FE0">
            <w:pPr>
              <w:widowControl w:val="0"/>
              <w:suppressAutoHyphens/>
              <w:ind w:right="43"/>
              <w:rPr>
                <w:color w:val="000000" w:themeColor="text1"/>
                <w:lang w:val="ru-RU"/>
              </w:rPr>
            </w:pPr>
          </w:p>
        </w:tc>
      </w:tr>
      <w:tr w:rsidR="00A85AD4" w:rsidRPr="00A63A1F" w:rsidTr="00111FE0">
        <w:trPr>
          <w:trHeight w:val="65"/>
        </w:trPr>
        <w:tc>
          <w:tcPr>
            <w:tcW w:w="209" w:type="pct"/>
            <w:vAlign w:val="center"/>
          </w:tcPr>
          <w:p w:rsidR="00A85AD4" w:rsidRPr="00902E60" w:rsidRDefault="00A85AD4" w:rsidP="00111FE0">
            <w:pPr>
              <w:pStyle w:val="a6"/>
              <w:widowControl w:val="0"/>
              <w:suppressAutoHyphens/>
              <w:ind w:left="-66" w:right="-52"/>
              <w:jc w:val="center"/>
              <w:rPr>
                <w:color w:val="000000" w:themeColor="text1"/>
                <w:lang w:val="ru-RU"/>
              </w:rPr>
            </w:pPr>
            <w:r>
              <w:rPr>
                <w:color w:val="000000" w:themeColor="text1"/>
                <w:lang w:val="ru-RU"/>
              </w:rPr>
              <w:t>29</w:t>
            </w:r>
          </w:p>
        </w:tc>
        <w:tc>
          <w:tcPr>
            <w:tcW w:w="3472" w:type="pct"/>
            <w:vAlign w:val="center"/>
          </w:tcPr>
          <w:p w:rsidR="00A85AD4" w:rsidRPr="006F6EEF" w:rsidRDefault="00A85AD4" w:rsidP="00111FE0">
            <w:pPr>
              <w:widowControl w:val="0"/>
              <w:suppressAutoHyphens/>
              <w:ind w:left="-42" w:right="-53"/>
              <w:jc w:val="both"/>
              <w:rPr>
                <w:color w:val="000000" w:themeColor="text1"/>
                <w:lang w:val="ru-RU"/>
              </w:rPr>
            </w:pPr>
            <w:r w:rsidRPr="006F6EEF">
              <w:rPr>
                <w:color w:val="000000" w:themeColor="text1"/>
                <w:lang w:val="ru-RU"/>
              </w:rPr>
              <w:t>Акт на закрепление трассы, площадки. (Основание: Приложение А, ВРД КТК 34.12.2023 (A03-OD-Maint-034) «Регламент организации производства работ в охранной зоне нефтепровода»).</w:t>
            </w:r>
          </w:p>
        </w:tc>
        <w:tc>
          <w:tcPr>
            <w:tcW w:w="626" w:type="pct"/>
            <w:vAlign w:val="center"/>
          </w:tcPr>
          <w:p w:rsidR="00A85AD4" w:rsidRPr="000C153E" w:rsidRDefault="00A85AD4" w:rsidP="00111FE0">
            <w:pPr>
              <w:widowControl w:val="0"/>
              <w:suppressAutoHyphens/>
              <w:ind w:left="-51" w:right="-53"/>
              <w:jc w:val="center"/>
              <w:rPr>
                <w:color w:val="000000" w:themeColor="text1"/>
                <w:lang w:val="ru-RU"/>
              </w:rPr>
            </w:pPr>
          </w:p>
        </w:tc>
        <w:tc>
          <w:tcPr>
            <w:tcW w:w="693" w:type="pct"/>
          </w:tcPr>
          <w:p w:rsidR="00A85AD4" w:rsidRPr="000C153E" w:rsidRDefault="00A85AD4" w:rsidP="00111FE0">
            <w:pPr>
              <w:widowControl w:val="0"/>
              <w:suppressAutoHyphens/>
              <w:ind w:right="43"/>
              <w:rPr>
                <w:color w:val="000000" w:themeColor="text1"/>
                <w:lang w:val="ru-RU"/>
              </w:rPr>
            </w:pPr>
          </w:p>
        </w:tc>
      </w:tr>
      <w:tr w:rsidR="00A85AD4" w:rsidRPr="00A63A1F" w:rsidTr="00111FE0">
        <w:trPr>
          <w:trHeight w:val="284"/>
        </w:trPr>
        <w:tc>
          <w:tcPr>
            <w:tcW w:w="209" w:type="pct"/>
            <w:vAlign w:val="center"/>
          </w:tcPr>
          <w:p w:rsidR="00A85AD4" w:rsidRPr="00902E60" w:rsidRDefault="00A85AD4" w:rsidP="00111FE0">
            <w:pPr>
              <w:pStyle w:val="a6"/>
              <w:widowControl w:val="0"/>
              <w:suppressAutoHyphens/>
              <w:ind w:left="-66" w:right="-52"/>
              <w:jc w:val="center"/>
              <w:rPr>
                <w:color w:val="000000" w:themeColor="text1"/>
                <w:lang w:val="ru-RU"/>
              </w:rPr>
            </w:pPr>
            <w:r>
              <w:rPr>
                <w:color w:val="000000" w:themeColor="text1"/>
                <w:lang w:val="ru-RU"/>
              </w:rPr>
              <w:t>30</w:t>
            </w:r>
          </w:p>
        </w:tc>
        <w:tc>
          <w:tcPr>
            <w:tcW w:w="3472" w:type="pct"/>
            <w:vAlign w:val="center"/>
          </w:tcPr>
          <w:p w:rsidR="00A85AD4" w:rsidRPr="006F6EEF" w:rsidRDefault="00A85AD4" w:rsidP="00111FE0">
            <w:pPr>
              <w:widowControl w:val="0"/>
              <w:suppressAutoHyphens/>
              <w:ind w:left="-42" w:right="-53"/>
              <w:jc w:val="both"/>
              <w:rPr>
                <w:color w:val="000000" w:themeColor="text1"/>
                <w:lang w:val="ru-RU"/>
              </w:rPr>
            </w:pPr>
            <w:r w:rsidRPr="006F6EEF">
              <w:rPr>
                <w:color w:val="000000" w:themeColor="text1"/>
                <w:lang w:val="ru-RU"/>
              </w:rPr>
              <w:t>Акт передачи участка нефтепровода производителю работ для производства капитального ремонта (Основание: Приложение Б, ВРД КТК 34.12.2023 (A03-OD-Maint-034) «Регламент организации производства работ в охранной зоне нефтепровода»).</w:t>
            </w:r>
          </w:p>
        </w:tc>
        <w:tc>
          <w:tcPr>
            <w:tcW w:w="626" w:type="pct"/>
            <w:vAlign w:val="center"/>
          </w:tcPr>
          <w:p w:rsidR="00A85AD4" w:rsidRPr="000C153E" w:rsidRDefault="00A85AD4" w:rsidP="00111FE0">
            <w:pPr>
              <w:widowControl w:val="0"/>
              <w:suppressAutoHyphens/>
              <w:ind w:left="-51" w:right="-53"/>
              <w:jc w:val="center"/>
              <w:rPr>
                <w:color w:val="000000" w:themeColor="text1"/>
                <w:lang w:val="ru-RU"/>
              </w:rPr>
            </w:pPr>
          </w:p>
        </w:tc>
        <w:tc>
          <w:tcPr>
            <w:tcW w:w="693" w:type="pct"/>
          </w:tcPr>
          <w:p w:rsidR="00A85AD4" w:rsidRPr="000C153E" w:rsidRDefault="00A85AD4" w:rsidP="00111FE0">
            <w:pPr>
              <w:widowControl w:val="0"/>
              <w:suppressAutoHyphens/>
              <w:ind w:right="43"/>
              <w:rPr>
                <w:color w:val="000000" w:themeColor="text1"/>
                <w:lang w:val="ru-RU"/>
              </w:rPr>
            </w:pPr>
          </w:p>
        </w:tc>
      </w:tr>
      <w:tr w:rsidR="00A85AD4" w:rsidRPr="00A63A1F" w:rsidTr="00111FE0">
        <w:tc>
          <w:tcPr>
            <w:tcW w:w="209" w:type="pct"/>
            <w:vAlign w:val="center"/>
          </w:tcPr>
          <w:p w:rsidR="00A85AD4" w:rsidRPr="00902E60" w:rsidRDefault="00A85AD4" w:rsidP="00111FE0">
            <w:pPr>
              <w:widowControl w:val="0"/>
              <w:suppressAutoHyphens/>
              <w:ind w:left="-66" w:right="-52"/>
              <w:jc w:val="center"/>
              <w:rPr>
                <w:color w:val="000000" w:themeColor="text1"/>
                <w:lang w:val="ru-RU"/>
              </w:rPr>
            </w:pPr>
            <w:r>
              <w:rPr>
                <w:color w:val="000000" w:themeColor="text1"/>
                <w:lang w:val="ru-RU"/>
              </w:rPr>
              <w:t>31</w:t>
            </w:r>
          </w:p>
        </w:tc>
        <w:tc>
          <w:tcPr>
            <w:tcW w:w="3472" w:type="pct"/>
            <w:vAlign w:val="center"/>
          </w:tcPr>
          <w:p w:rsidR="00A85AD4" w:rsidRPr="006F6EEF" w:rsidRDefault="00A85AD4" w:rsidP="00111FE0">
            <w:pPr>
              <w:widowControl w:val="0"/>
              <w:suppressAutoHyphens/>
              <w:ind w:left="-42" w:right="-53"/>
              <w:jc w:val="both"/>
              <w:rPr>
                <w:color w:val="000000" w:themeColor="text1"/>
                <w:lang w:val="ru-RU"/>
              </w:rPr>
            </w:pPr>
            <w:r w:rsidRPr="006F6EEF">
              <w:rPr>
                <w:color w:val="000000" w:themeColor="text1"/>
                <w:lang w:val="ru-RU"/>
              </w:rPr>
              <w:t>Разрешение на производство работ в охранной зоне магистрального трубопровода КТК. Разрешение на строительство должно оформляться в соответствии с ВСН 31-81, на капитальный ремонт нефтепровода в соответствии с ВСН 012-88.  (Основание: Приложение Г, ВРД КТК 34.12.2023 (A03-OD-Maint-034) «Регламент организации производства работ в охранной зоне нефтепровода»).</w:t>
            </w:r>
          </w:p>
        </w:tc>
        <w:tc>
          <w:tcPr>
            <w:tcW w:w="626" w:type="pct"/>
            <w:vAlign w:val="center"/>
          </w:tcPr>
          <w:p w:rsidR="00A85AD4" w:rsidRPr="007D324B" w:rsidRDefault="00A85AD4" w:rsidP="00111FE0">
            <w:pPr>
              <w:widowControl w:val="0"/>
              <w:suppressAutoHyphens/>
              <w:ind w:left="-51" w:right="-53"/>
              <w:jc w:val="center"/>
              <w:rPr>
                <w:color w:val="000000" w:themeColor="text1"/>
                <w:lang w:val="ru-RU"/>
              </w:rPr>
            </w:pPr>
          </w:p>
        </w:tc>
        <w:tc>
          <w:tcPr>
            <w:tcW w:w="693" w:type="pct"/>
          </w:tcPr>
          <w:p w:rsidR="00A85AD4" w:rsidRPr="007D324B" w:rsidRDefault="00A85AD4" w:rsidP="00111FE0">
            <w:pPr>
              <w:widowControl w:val="0"/>
              <w:suppressAutoHyphens/>
              <w:ind w:right="43"/>
              <w:rPr>
                <w:color w:val="000000" w:themeColor="text1"/>
                <w:lang w:val="ru-RU"/>
              </w:rPr>
            </w:pPr>
          </w:p>
        </w:tc>
      </w:tr>
      <w:tr w:rsidR="00A85AD4" w:rsidRPr="00A63A1F" w:rsidTr="00111FE0">
        <w:tc>
          <w:tcPr>
            <w:tcW w:w="209" w:type="pct"/>
            <w:vAlign w:val="center"/>
          </w:tcPr>
          <w:p w:rsidR="00A85AD4" w:rsidRPr="00902E60" w:rsidRDefault="00A85AD4" w:rsidP="00111FE0">
            <w:pPr>
              <w:widowControl w:val="0"/>
              <w:suppressAutoHyphens/>
              <w:ind w:left="-66" w:right="-52"/>
              <w:jc w:val="center"/>
              <w:rPr>
                <w:color w:val="000000" w:themeColor="text1"/>
                <w:lang w:val="ru-RU"/>
              </w:rPr>
            </w:pPr>
            <w:r>
              <w:rPr>
                <w:color w:val="000000" w:themeColor="text1"/>
                <w:lang w:val="ru-RU"/>
              </w:rPr>
              <w:t>32</w:t>
            </w:r>
          </w:p>
        </w:tc>
        <w:tc>
          <w:tcPr>
            <w:tcW w:w="3472" w:type="pct"/>
            <w:vAlign w:val="center"/>
          </w:tcPr>
          <w:p w:rsidR="00A85AD4" w:rsidRPr="006F6EEF" w:rsidRDefault="00A85AD4" w:rsidP="00111FE0">
            <w:pPr>
              <w:widowControl w:val="0"/>
              <w:suppressAutoHyphens/>
              <w:ind w:left="-42" w:right="-53"/>
              <w:jc w:val="both"/>
              <w:rPr>
                <w:color w:val="000000" w:themeColor="text1"/>
                <w:lang w:val="ru-RU"/>
              </w:rPr>
            </w:pPr>
            <w:r w:rsidRPr="006F6EEF">
              <w:rPr>
                <w:color w:val="000000" w:themeColor="text1"/>
                <w:lang w:val="ru-RU"/>
              </w:rPr>
              <w:t xml:space="preserve">Разрешение на производство работ. (Основание: Приложение Д, ВРД КТК 34.12.2023 (A03-OD-Maint-034) «Регламент организации производства работ в охранной зоне нефтепровода»). </w:t>
            </w:r>
          </w:p>
        </w:tc>
        <w:tc>
          <w:tcPr>
            <w:tcW w:w="626" w:type="pct"/>
            <w:vAlign w:val="center"/>
          </w:tcPr>
          <w:p w:rsidR="00A85AD4" w:rsidRPr="007D324B" w:rsidRDefault="00A85AD4" w:rsidP="00111FE0">
            <w:pPr>
              <w:widowControl w:val="0"/>
              <w:suppressAutoHyphens/>
              <w:ind w:left="-51" w:right="-53"/>
              <w:jc w:val="center"/>
              <w:rPr>
                <w:color w:val="000000" w:themeColor="text1"/>
                <w:lang w:val="ru-RU"/>
              </w:rPr>
            </w:pPr>
          </w:p>
        </w:tc>
        <w:tc>
          <w:tcPr>
            <w:tcW w:w="693" w:type="pct"/>
          </w:tcPr>
          <w:p w:rsidR="00A85AD4" w:rsidRPr="007D324B" w:rsidRDefault="00A85AD4" w:rsidP="00111FE0">
            <w:pPr>
              <w:widowControl w:val="0"/>
              <w:suppressAutoHyphens/>
              <w:ind w:right="43"/>
              <w:rPr>
                <w:color w:val="000000" w:themeColor="text1"/>
                <w:lang w:val="ru-RU"/>
              </w:rPr>
            </w:pPr>
          </w:p>
        </w:tc>
      </w:tr>
      <w:tr w:rsidR="00A85AD4" w:rsidRPr="0035666E" w:rsidTr="00111FE0">
        <w:trPr>
          <w:trHeight w:val="293"/>
        </w:trPr>
        <w:tc>
          <w:tcPr>
            <w:tcW w:w="209" w:type="pct"/>
            <w:vAlign w:val="center"/>
          </w:tcPr>
          <w:p w:rsidR="00A85AD4" w:rsidRPr="00902E60" w:rsidRDefault="00A85AD4" w:rsidP="00111FE0">
            <w:pPr>
              <w:widowControl w:val="0"/>
              <w:suppressAutoHyphens/>
              <w:ind w:left="-66" w:right="-52"/>
              <w:jc w:val="center"/>
              <w:rPr>
                <w:color w:val="000000" w:themeColor="text1"/>
                <w:lang w:val="ru-RU"/>
              </w:rPr>
            </w:pPr>
            <w:r>
              <w:rPr>
                <w:color w:val="000000" w:themeColor="text1"/>
                <w:lang w:val="ru-RU"/>
              </w:rPr>
              <w:t>33</w:t>
            </w:r>
          </w:p>
        </w:tc>
        <w:tc>
          <w:tcPr>
            <w:tcW w:w="3472" w:type="pct"/>
            <w:vAlign w:val="center"/>
          </w:tcPr>
          <w:p w:rsidR="00A85AD4" w:rsidRPr="006F6EEF" w:rsidRDefault="00A85AD4" w:rsidP="00111FE0">
            <w:pPr>
              <w:widowControl w:val="0"/>
              <w:suppressAutoHyphens/>
              <w:ind w:left="-42" w:right="-53"/>
              <w:jc w:val="both"/>
              <w:rPr>
                <w:color w:val="000000" w:themeColor="text1"/>
                <w:lang w:val="ru-RU"/>
              </w:rPr>
            </w:pPr>
            <w:r w:rsidRPr="006F6EEF">
              <w:rPr>
                <w:color w:val="000000" w:themeColor="text1"/>
                <w:lang w:val="ru-RU"/>
              </w:rPr>
              <w:t>Акт-допуск для производства строительно-монтажных работ на участке (территории). (Основание: Приложение В, ВРД КТК 34.12.2023 (A03-OD-Maint-034) «Регламент организации производства работ в охранной зоне нефтепровода»; СП 49.13330.2010 «Безопасность труда в строительстве. Часть 1. Общие требования»).</w:t>
            </w:r>
          </w:p>
        </w:tc>
        <w:tc>
          <w:tcPr>
            <w:tcW w:w="626" w:type="pct"/>
            <w:vAlign w:val="center"/>
          </w:tcPr>
          <w:p w:rsidR="00A85AD4" w:rsidRPr="00902E60" w:rsidRDefault="00A85AD4" w:rsidP="00111FE0">
            <w:pPr>
              <w:widowControl w:val="0"/>
              <w:suppressAutoHyphens/>
              <w:ind w:left="-51" w:right="-53"/>
              <w:jc w:val="center"/>
              <w:rPr>
                <w:color w:val="000000" w:themeColor="text1"/>
                <w:lang w:val="ru-RU" w:eastAsia="ru-RU"/>
              </w:rPr>
            </w:pPr>
          </w:p>
        </w:tc>
        <w:tc>
          <w:tcPr>
            <w:tcW w:w="693" w:type="pct"/>
          </w:tcPr>
          <w:p w:rsidR="00A85AD4" w:rsidRPr="00902E60" w:rsidRDefault="00A85AD4" w:rsidP="00111FE0">
            <w:pPr>
              <w:widowControl w:val="0"/>
              <w:suppressAutoHyphens/>
              <w:ind w:right="43"/>
              <w:rPr>
                <w:color w:val="000000" w:themeColor="text1"/>
                <w:lang w:val="ru-RU"/>
              </w:rPr>
            </w:pPr>
          </w:p>
        </w:tc>
      </w:tr>
      <w:tr w:rsidR="00A85AD4" w:rsidRPr="00A63A1F" w:rsidTr="00111FE0">
        <w:trPr>
          <w:trHeight w:val="75"/>
        </w:trPr>
        <w:tc>
          <w:tcPr>
            <w:tcW w:w="209" w:type="pct"/>
            <w:vAlign w:val="center"/>
          </w:tcPr>
          <w:p w:rsidR="00A85AD4" w:rsidRPr="00902E60" w:rsidRDefault="00A85AD4" w:rsidP="00111FE0">
            <w:pPr>
              <w:widowControl w:val="0"/>
              <w:suppressAutoHyphens/>
              <w:ind w:left="-66" w:right="-52"/>
              <w:jc w:val="center"/>
              <w:rPr>
                <w:color w:val="000000" w:themeColor="text1"/>
                <w:lang w:val="ru-RU"/>
              </w:rPr>
            </w:pPr>
            <w:r>
              <w:rPr>
                <w:color w:val="000000" w:themeColor="text1"/>
                <w:lang w:val="ru-RU"/>
              </w:rPr>
              <w:t>34</w:t>
            </w:r>
          </w:p>
        </w:tc>
        <w:tc>
          <w:tcPr>
            <w:tcW w:w="3472" w:type="pct"/>
            <w:vAlign w:val="center"/>
          </w:tcPr>
          <w:p w:rsidR="00A85AD4" w:rsidRPr="00F120A6" w:rsidRDefault="00A85AD4" w:rsidP="00111FE0">
            <w:pPr>
              <w:widowControl w:val="0"/>
              <w:suppressAutoHyphens/>
              <w:ind w:left="-42" w:right="-53"/>
              <w:jc w:val="both"/>
              <w:rPr>
                <w:color w:val="000000" w:themeColor="text1"/>
                <w:lang w:val="ru-RU"/>
              </w:rPr>
            </w:pPr>
            <w:r w:rsidRPr="00A71A52">
              <w:rPr>
                <w:color w:val="000000" w:themeColor="text1"/>
                <w:lang w:val="ru-RU"/>
              </w:rPr>
              <w:t xml:space="preserve">Списки работников, имеющих право выполнять оперативные переключения, отдавать распоряжения, выдавать наряды, которым даны права допускающего, ответственного руководителя, производителя работ, наблюдающего и др. </w:t>
            </w:r>
            <w:r w:rsidRPr="00A71A52">
              <w:rPr>
                <w:color w:val="000000" w:themeColor="text1"/>
                <w:lang w:val="ru-RU"/>
              </w:rPr>
              <w:lastRenderedPageBreak/>
              <w:t>(Основание:  п.п. 1</w:t>
            </w:r>
            <w:r>
              <w:rPr>
                <w:color w:val="000000" w:themeColor="text1"/>
                <w:lang w:val="ru-RU"/>
              </w:rPr>
              <w:t>.8.9, п.п. 12, п.п. 13, ПТЭЭП "</w:t>
            </w:r>
            <w:r w:rsidRPr="00A71A52">
              <w:rPr>
                <w:color w:val="000000" w:themeColor="text1"/>
                <w:lang w:val="ru-RU"/>
              </w:rPr>
              <w:t>Правил технической эксплуатации электроустановок потребителей электрической энергии, Приказ Минэнерго России от 12.08.2022 N 811, Зарегистрирован в Министерстве юстиции Российской Федерации 07.10.2022, N 70433").</w:t>
            </w:r>
          </w:p>
        </w:tc>
        <w:tc>
          <w:tcPr>
            <w:tcW w:w="626" w:type="pct"/>
            <w:vAlign w:val="center"/>
          </w:tcPr>
          <w:p w:rsidR="00A85AD4" w:rsidRPr="00902E60" w:rsidRDefault="00A85AD4" w:rsidP="00111FE0">
            <w:pPr>
              <w:widowControl w:val="0"/>
              <w:suppressAutoHyphens/>
              <w:ind w:left="-51" w:right="-53"/>
              <w:jc w:val="center"/>
              <w:rPr>
                <w:color w:val="000000" w:themeColor="text1"/>
                <w:lang w:val="ru-RU"/>
              </w:rPr>
            </w:pPr>
          </w:p>
        </w:tc>
        <w:tc>
          <w:tcPr>
            <w:tcW w:w="693" w:type="pct"/>
          </w:tcPr>
          <w:p w:rsidR="00A85AD4" w:rsidRPr="00902E60" w:rsidRDefault="00A85AD4" w:rsidP="00111FE0">
            <w:pPr>
              <w:widowControl w:val="0"/>
              <w:suppressAutoHyphens/>
              <w:ind w:right="43"/>
              <w:rPr>
                <w:color w:val="000000" w:themeColor="text1"/>
                <w:lang w:val="ru-RU"/>
              </w:rPr>
            </w:pPr>
          </w:p>
        </w:tc>
      </w:tr>
      <w:tr w:rsidR="00A85AD4" w:rsidRPr="00A63A1F" w:rsidTr="00111FE0">
        <w:trPr>
          <w:trHeight w:val="342"/>
        </w:trPr>
        <w:tc>
          <w:tcPr>
            <w:tcW w:w="209" w:type="pct"/>
            <w:vAlign w:val="center"/>
          </w:tcPr>
          <w:p w:rsidR="00A85AD4" w:rsidRPr="00902E60" w:rsidRDefault="00A85AD4" w:rsidP="00111FE0">
            <w:pPr>
              <w:widowControl w:val="0"/>
              <w:suppressAutoHyphens/>
              <w:ind w:left="-66" w:right="-52"/>
              <w:jc w:val="center"/>
              <w:rPr>
                <w:color w:val="000000" w:themeColor="text1"/>
                <w:lang w:val="ru-RU"/>
              </w:rPr>
            </w:pPr>
            <w:r>
              <w:rPr>
                <w:color w:val="000000" w:themeColor="text1"/>
                <w:lang w:val="ru-RU"/>
              </w:rPr>
              <w:t>35</w:t>
            </w:r>
          </w:p>
        </w:tc>
        <w:tc>
          <w:tcPr>
            <w:tcW w:w="3472" w:type="pct"/>
            <w:vAlign w:val="center"/>
          </w:tcPr>
          <w:p w:rsidR="00A85AD4" w:rsidRPr="00F120A6" w:rsidRDefault="00A85AD4" w:rsidP="00111FE0">
            <w:pPr>
              <w:widowControl w:val="0"/>
              <w:suppressAutoHyphens/>
              <w:ind w:left="-42" w:right="-53"/>
              <w:jc w:val="both"/>
              <w:rPr>
                <w:color w:val="000000" w:themeColor="text1"/>
                <w:lang w:val="ru-RU"/>
              </w:rPr>
            </w:pPr>
            <w:r w:rsidRPr="00A71A52">
              <w:rPr>
                <w:color w:val="000000" w:themeColor="text1"/>
                <w:lang w:val="ru-RU"/>
              </w:rPr>
              <w:t>Приказ о назначении ответственного за электрохозяйство, ответственных за эксплуатацию и исправное состояние передвижных и переносных электроприемников, технологических электростанций и д</w:t>
            </w:r>
            <w:r>
              <w:rPr>
                <w:color w:val="000000" w:themeColor="text1"/>
                <w:lang w:val="ru-RU"/>
              </w:rPr>
              <w:t>р. (Основание:  п.п. 8, ПТЭЭП "</w:t>
            </w:r>
            <w:r w:rsidRPr="00A71A52">
              <w:rPr>
                <w:color w:val="000000" w:themeColor="text1"/>
                <w:lang w:val="ru-RU"/>
              </w:rPr>
              <w:t>Правил технической эксплуатации электроустановок потребителей электрической энергии, Приказ Минэнерго России от 12.08.2022 N 811, Зарегистрирован в Министерстве юстиции Российской Федерации 07.10.2022, N 70433").</w:t>
            </w:r>
          </w:p>
        </w:tc>
        <w:tc>
          <w:tcPr>
            <w:tcW w:w="626" w:type="pct"/>
            <w:vAlign w:val="center"/>
          </w:tcPr>
          <w:p w:rsidR="00A85AD4" w:rsidRPr="00697A2E" w:rsidRDefault="00A85AD4" w:rsidP="00111FE0">
            <w:pPr>
              <w:widowControl w:val="0"/>
              <w:suppressAutoHyphens/>
              <w:ind w:left="-51" w:right="-53"/>
              <w:jc w:val="center"/>
              <w:rPr>
                <w:color w:val="000000" w:themeColor="text1"/>
                <w:lang w:val="ru-RU"/>
              </w:rPr>
            </w:pPr>
          </w:p>
        </w:tc>
        <w:tc>
          <w:tcPr>
            <w:tcW w:w="693" w:type="pct"/>
          </w:tcPr>
          <w:p w:rsidR="00A85AD4" w:rsidRPr="00697A2E" w:rsidRDefault="00A85AD4" w:rsidP="00111FE0">
            <w:pPr>
              <w:widowControl w:val="0"/>
              <w:suppressAutoHyphens/>
              <w:ind w:right="43"/>
              <w:rPr>
                <w:color w:val="000000" w:themeColor="text1"/>
                <w:lang w:val="ru-RU"/>
              </w:rPr>
            </w:pPr>
          </w:p>
        </w:tc>
      </w:tr>
      <w:tr w:rsidR="00A85AD4" w:rsidRPr="00A63A1F" w:rsidTr="00111FE0">
        <w:trPr>
          <w:trHeight w:val="1135"/>
        </w:trPr>
        <w:tc>
          <w:tcPr>
            <w:tcW w:w="209" w:type="pct"/>
            <w:vAlign w:val="center"/>
          </w:tcPr>
          <w:p w:rsidR="00A85AD4" w:rsidRPr="00902E60" w:rsidRDefault="00A85AD4" w:rsidP="00111FE0">
            <w:pPr>
              <w:widowControl w:val="0"/>
              <w:suppressAutoHyphens/>
              <w:ind w:left="-66" w:right="-52"/>
              <w:jc w:val="center"/>
              <w:rPr>
                <w:color w:val="000000" w:themeColor="text1"/>
                <w:lang w:val="ru-RU"/>
              </w:rPr>
            </w:pPr>
            <w:r>
              <w:rPr>
                <w:color w:val="000000" w:themeColor="text1"/>
                <w:lang w:val="ru-RU"/>
              </w:rPr>
              <w:t>36</w:t>
            </w:r>
          </w:p>
        </w:tc>
        <w:tc>
          <w:tcPr>
            <w:tcW w:w="3472" w:type="pct"/>
            <w:vAlign w:val="center"/>
          </w:tcPr>
          <w:p w:rsidR="00A85AD4" w:rsidRPr="00F120A6" w:rsidRDefault="00A85AD4" w:rsidP="00111FE0">
            <w:pPr>
              <w:widowControl w:val="0"/>
              <w:suppressAutoHyphens/>
              <w:ind w:left="-42" w:right="-53"/>
              <w:jc w:val="both"/>
              <w:rPr>
                <w:color w:val="000000" w:themeColor="text1"/>
                <w:lang w:val="ru-RU"/>
              </w:rPr>
            </w:pPr>
            <w:r w:rsidRPr="00A71A52">
              <w:rPr>
                <w:color w:val="000000" w:themeColor="text1"/>
                <w:lang w:val="ru-RU"/>
              </w:rPr>
              <w:t xml:space="preserve">Наличие квалификационных удостоверений по профессиям у инженерно-технических работников и рабочего персонала </w:t>
            </w:r>
            <w:r w:rsidRPr="00A71A52">
              <w:rPr>
                <w:color w:val="000000" w:themeColor="text1"/>
                <w:lang w:val="ru-RU"/>
              </w:rPr>
              <w:br/>
              <w:t>в соответствии с приказом о закреплении и/или видом выполняемых работ. (Основание: ФЗ от 21.07.1997 № 116-ФЗ, ст. 9, пункт 1; ч.15 ст.76 ФЗ от 29.12.2012 N 273-ФЗ).</w:t>
            </w:r>
          </w:p>
        </w:tc>
        <w:tc>
          <w:tcPr>
            <w:tcW w:w="626" w:type="pct"/>
            <w:vAlign w:val="center"/>
          </w:tcPr>
          <w:p w:rsidR="00A85AD4" w:rsidRPr="00902E60" w:rsidRDefault="00A85AD4" w:rsidP="00111FE0">
            <w:pPr>
              <w:widowControl w:val="0"/>
              <w:suppressAutoHyphens/>
              <w:ind w:left="-51" w:right="-53"/>
              <w:jc w:val="center"/>
              <w:rPr>
                <w:color w:val="000000" w:themeColor="text1"/>
                <w:lang w:val="ru-RU"/>
              </w:rPr>
            </w:pPr>
          </w:p>
        </w:tc>
        <w:tc>
          <w:tcPr>
            <w:tcW w:w="693" w:type="pct"/>
          </w:tcPr>
          <w:p w:rsidR="00A85AD4" w:rsidRPr="00902E60" w:rsidRDefault="00A85AD4" w:rsidP="00111FE0">
            <w:pPr>
              <w:widowControl w:val="0"/>
              <w:suppressAutoHyphens/>
              <w:ind w:right="43"/>
              <w:rPr>
                <w:color w:val="000000" w:themeColor="text1"/>
                <w:lang w:val="ru-RU"/>
              </w:rPr>
            </w:pPr>
          </w:p>
        </w:tc>
      </w:tr>
      <w:tr w:rsidR="00A85AD4" w:rsidRPr="00A63A1F" w:rsidTr="00111FE0">
        <w:tc>
          <w:tcPr>
            <w:tcW w:w="5000" w:type="pct"/>
            <w:gridSpan w:val="4"/>
            <w:shd w:val="clear" w:color="auto" w:fill="DEEAF6" w:themeFill="accent1" w:themeFillTint="33"/>
            <w:vAlign w:val="center"/>
          </w:tcPr>
          <w:p w:rsidR="00A85AD4" w:rsidRPr="006A2130" w:rsidRDefault="00A85AD4" w:rsidP="00111FE0">
            <w:pPr>
              <w:widowControl w:val="0"/>
              <w:suppressAutoHyphens/>
              <w:ind w:right="43"/>
              <w:rPr>
                <w:color w:val="000000" w:themeColor="text1"/>
                <w:lang w:val="ru-RU"/>
              </w:rPr>
            </w:pPr>
            <w:r w:rsidRPr="00902E60">
              <w:rPr>
                <w:b/>
                <w:color w:val="000000" w:themeColor="text1"/>
                <w:lang w:val="ru-RU"/>
              </w:rPr>
              <w:t>Разрешительная</w:t>
            </w:r>
            <w:r w:rsidRPr="006A2130">
              <w:rPr>
                <w:b/>
                <w:color w:val="000000" w:themeColor="text1"/>
                <w:lang w:val="ru-RU"/>
              </w:rPr>
              <w:t xml:space="preserve"> </w:t>
            </w:r>
            <w:r w:rsidRPr="00902E60">
              <w:rPr>
                <w:b/>
                <w:color w:val="000000" w:themeColor="text1"/>
                <w:lang w:val="ru-RU"/>
              </w:rPr>
              <w:t>и</w:t>
            </w:r>
            <w:r w:rsidRPr="006A2130">
              <w:rPr>
                <w:b/>
                <w:color w:val="000000" w:themeColor="text1"/>
                <w:lang w:val="ru-RU"/>
              </w:rPr>
              <w:t xml:space="preserve"> </w:t>
            </w:r>
            <w:r w:rsidRPr="00902E60">
              <w:rPr>
                <w:b/>
                <w:color w:val="000000" w:themeColor="text1"/>
                <w:lang w:val="ru-RU"/>
              </w:rPr>
              <w:t>организационно</w:t>
            </w:r>
            <w:r w:rsidRPr="006A2130">
              <w:rPr>
                <w:b/>
                <w:color w:val="000000" w:themeColor="text1"/>
                <w:lang w:val="ru-RU"/>
              </w:rPr>
              <w:t>-</w:t>
            </w:r>
            <w:r w:rsidRPr="00902E60">
              <w:rPr>
                <w:b/>
                <w:color w:val="000000" w:themeColor="text1"/>
                <w:lang w:val="ru-RU"/>
              </w:rPr>
              <w:t>технологическая</w:t>
            </w:r>
            <w:r w:rsidRPr="006A2130">
              <w:rPr>
                <w:b/>
                <w:color w:val="000000" w:themeColor="text1"/>
                <w:lang w:val="ru-RU"/>
              </w:rPr>
              <w:t xml:space="preserve"> </w:t>
            </w:r>
            <w:r w:rsidRPr="00902E60">
              <w:rPr>
                <w:b/>
                <w:color w:val="000000" w:themeColor="text1"/>
                <w:lang w:val="ru-RU"/>
              </w:rPr>
              <w:t>документация</w:t>
            </w:r>
            <w:r w:rsidRPr="006A2130">
              <w:rPr>
                <w:b/>
                <w:color w:val="000000" w:themeColor="text1"/>
                <w:lang w:val="ru-RU"/>
              </w:rPr>
              <w:t xml:space="preserve"> </w:t>
            </w:r>
            <w:r w:rsidRPr="00902E60">
              <w:rPr>
                <w:b/>
                <w:color w:val="000000" w:themeColor="text1"/>
                <w:lang w:val="ru-RU"/>
              </w:rPr>
              <w:t>по</w:t>
            </w:r>
            <w:r w:rsidRPr="006A2130">
              <w:rPr>
                <w:b/>
                <w:color w:val="000000" w:themeColor="text1"/>
                <w:lang w:val="ru-RU"/>
              </w:rPr>
              <w:t xml:space="preserve"> </w:t>
            </w:r>
            <w:r w:rsidRPr="00902E60">
              <w:rPr>
                <w:b/>
                <w:color w:val="000000" w:themeColor="text1"/>
                <w:lang w:val="ru-RU"/>
              </w:rPr>
              <w:t>сварочно</w:t>
            </w:r>
            <w:r w:rsidRPr="006A2130">
              <w:rPr>
                <w:b/>
                <w:color w:val="000000" w:themeColor="text1"/>
                <w:lang w:val="ru-RU"/>
              </w:rPr>
              <w:t>-</w:t>
            </w:r>
            <w:r w:rsidRPr="00902E60">
              <w:rPr>
                <w:b/>
                <w:color w:val="000000" w:themeColor="text1"/>
                <w:lang w:val="ru-RU"/>
              </w:rPr>
              <w:t>монтажным</w:t>
            </w:r>
            <w:r w:rsidRPr="006A2130">
              <w:rPr>
                <w:b/>
                <w:color w:val="000000" w:themeColor="text1"/>
                <w:lang w:val="ru-RU"/>
              </w:rPr>
              <w:t xml:space="preserve"> </w:t>
            </w:r>
            <w:r w:rsidRPr="00902E60">
              <w:rPr>
                <w:b/>
                <w:color w:val="000000" w:themeColor="text1"/>
                <w:lang w:val="ru-RU"/>
              </w:rPr>
              <w:t>работам</w:t>
            </w:r>
            <w:r>
              <w:rPr>
                <w:b/>
                <w:color w:val="000000" w:themeColor="text1"/>
                <w:lang w:val="ru-RU"/>
              </w:rPr>
              <w:t>:</w:t>
            </w:r>
          </w:p>
        </w:tc>
      </w:tr>
      <w:tr w:rsidR="00A85AD4" w:rsidRPr="00A63A1F" w:rsidTr="00111FE0">
        <w:trPr>
          <w:trHeight w:val="480"/>
        </w:trPr>
        <w:tc>
          <w:tcPr>
            <w:tcW w:w="209" w:type="pct"/>
            <w:vAlign w:val="center"/>
          </w:tcPr>
          <w:p w:rsidR="00A85AD4" w:rsidRPr="00902E60" w:rsidRDefault="00A85AD4" w:rsidP="00111FE0">
            <w:pPr>
              <w:widowControl w:val="0"/>
              <w:suppressAutoHyphens/>
              <w:ind w:left="-66" w:right="-52"/>
              <w:jc w:val="center"/>
              <w:rPr>
                <w:color w:val="000000" w:themeColor="text1"/>
                <w:lang w:val="ru-RU"/>
              </w:rPr>
            </w:pPr>
            <w:r>
              <w:rPr>
                <w:color w:val="000000" w:themeColor="text1"/>
                <w:lang w:val="ru-RU"/>
              </w:rPr>
              <w:t>37</w:t>
            </w:r>
          </w:p>
        </w:tc>
        <w:tc>
          <w:tcPr>
            <w:tcW w:w="3472" w:type="pct"/>
            <w:vAlign w:val="center"/>
          </w:tcPr>
          <w:p w:rsidR="00A85AD4" w:rsidRPr="00C63BBB" w:rsidRDefault="00A85AD4" w:rsidP="00111FE0">
            <w:pPr>
              <w:widowControl w:val="0"/>
              <w:suppressAutoHyphens/>
              <w:ind w:left="-42" w:right="-53"/>
              <w:jc w:val="both"/>
              <w:rPr>
                <w:color w:val="000000" w:themeColor="text1"/>
                <w:lang w:val="ru-RU"/>
              </w:rPr>
            </w:pPr>
            <w:r w:rsidRPr="00C63BBB">
              <w:rPr>
                <w:color w:val="000000" w:themeColor="text1"/>
                <w:lang w:val="ru-RU"/>
              </w:rPr>
              <w:t xml:space="preserve">Протоколы аттестации и удостоверения </w:t>
            </w:r>
            <w:r w:rsidRPr="00A33359">
              <w:rPr>
                <w:color w:val="000000" w:themeColor="text1"/>
                <w:lang w:val="ru-RU"/>
              </w:rPr>
              <w:t>(НАКС</w:t>
            </w:r>
            <w:r>
              <w:rPr>
                <w:color w:val="000000" w:themeColor="text1"/>
                <w:lang w:val="ru-RU"/>
              </w:rPr>
              <w:t xml:space="preserve"> -</w:t>
            </w:r>
            <w:r w:rsidRPr="00A33359">
              <w:rPr>
                <w:color w:val="000000" w:themeColor="text1"/>
                <w:lang w:val="ru-RU"/>
              </w:rPr>
              <w:t xml:space="preserve"> по общероссийским </w:t>
            </w:r>
            <w:r w:rsidRPr="00552526">
              <w:rPr>
                <w:color w:val="000000" w:themeColor="text1"/>
                <w:lang w:val="ru-RU"/>
              </w:rPr>
              <w:t>национальным стандартам Российской Федерации</w:t>
            </w:r>
            <w:r>
              <w:rPr>
                <w:color w:val="000000" w:themeColor="text1"/>
                <w:lang w:val="ru-RU"/>
              </w:rPr>
              <w:t>, нормативным документам</w:t>
            </w:r>
            <w:r w:rsidRPr="00552526">
              <w:rPr>
                <w:color w:val="000000" w:themeColor="text1"/>
                <w:lang w:val="ru-RU"/>
              </w:rPr>
              <w:t xml:space="preserve"> и сводов правил</w:t>
            </w:r>
            <w:r w:rsidRPr="00A33359">
              <w:rPr>
                <w:color w:val="000000" w:themeColor="text1"/>
                <w:lang w:val="ru-RU"/>
              </w:rPr>
              <w:t>)</w:t>
            </w:r>
            <w:r w:rsidRPr="00C63BBB">
              <w:rPr>
                <w:color w:val="000000" w:themeColor="text1"/>
                <w:lang w:val="ru-RU"/>
              </w:rPr>
              <w:t xml:space="preserve"> специалистов сварочного производства</w:t>
            </w:r>
            <w:r>
              <w:rPr>
                <w:color w:val="000000" w:themeColor="text1"/>
                <w:lang w:val="ru-RU"/>
              </w:rPr>
              <w:t xml:space="preserve"> </w:t>
            </w:r>
            <w:r w:rsidRPr="00AF37E9">
              <w:rPr>
                <w:color w:val="000000" w:themeColor="text1"/>
                <w:lang w:val="ru-RU"/>
              </w:rPr>
              <w:t>и сварщиков</w:t>
            </w:r>
            <w:r w:rsidRPr="00C63BBB">
              <w:rPr>
                <w:color w:val="000000" w:themeColor="text1"/>
                <w:lang w:val="ru-RU"/>
              </w:rPr>
              <w:t>, прошедших атте</w:t>
            </w:r>
            <w:r>
              <w:rPr>
                <w:color w:val="000000" w:themeColor="text1"/>
                <w:lang w:val="ru-RU"/>
              </w:rPr>
              <w:t xml:space="preserve">стацию в аттестационном центре </w:t>
            </w:r>
            <w:r w:rsidRPr="00A71A52">
              <w:rPr>
                <w:color w:val="000000" w:themeColor="text1"/>
                <w:lang w:val="ru-RU"/>
              </w:rPr>
              <w:t xml:space="preserve">(Основание: </w:t>
            </w:r>
            <w:r w:rsidRPr="00C63BBB">
              <w:rPr>
                <w:color w:val="000000" w:themeColor="text1"/>
                <w:lang w:val="ru-RU"/>
              </w:rPr>
              <w:t>РД 03-495-02).</w:t>
            </w:r>
          </w:p>
        </w:tc>
        <w:tc>
          <w:tcPr>
            <w:tcW w:w="626" w:type="pct"/>
            <w:vAlign w:val="center"/>
          </w:tcPr>
          <w:p w:rsidR="00A85AD4" w:rsidRPr="000C153E" w:rsidRDefault="00A85AD4" w:rsidP="00111FE0">
            <w:pPr>
              <w:widowControl w:val="0"/>
              <w:suppressAutoHyphens/>
              <w:ind w:left="-51" w:right="-53"/>
              <w:jc w:val="center"/>
              <w:rPr>
                <w:color w:val="000000" w:themeColor="text1"/>
                <w:lang w:val="ru-RU"/>
              </w:rPr>
            </w:pPr>
          </w:p>
        </w:tc>
        <w:tc>
          <w:tcPr>
            <w:tcW w:w="693" w:type="pct"/>
          </w:tcPr>
          <w:p w:rsidR="00A85AD4" w:rsidRPr="000C153E" w:rsidRDefault="00A85AD4" w:rsidP="00111FE0">
            <w:pPr>
              <w:widowControl w:val="0"/>
              <w:suppressAutoHyphens/>
              <w:ind w:right="43"/>
              <w:rPr>
                <w:color w:val="000000" w:themeColor="text1"/>
                <w:lang w:val="ru-RU"/>
              </w:rPr>
            </w:pPr>
          </w:p>
        </w:tc>
      </w:tr>
      <w:tr w:rsidR="00A85AD4" w:rsidRPr="00A63A1F" w:rsidTr="00111FE0">
        <w:trPr>
          <w:trHeight w:val="206"/>
        </w:trPr>
        <w:tc>
          <w:tcPr>
            <w:tcW w:w="209" w:type="pct"/>
            <w:vAlign w:val="center"/>
          </w:tcPr>
          <w:p w:rsidR="00A85AD4" w:rsidRPr="00902E60" w:rsidRDefault="00A85AD4" w:rsidP="00111FE0">
            <w:pPr>
              <w:widowControl w:val="0"/>
              <w:suppressAutoHyphens/>
              <w:ind w:left="-108" w:right="-108"/>
              <w:jc w:val="center"/>
              <w:rPr>
                <w:color w:val="000000" w:themeColor="text1"/>
                <w:lang w:val="ru-RU"/>
              </w:rPr>
            </w:pPr>
            <w:r>
              <w:rPr>
                <w:color w:val="000000" w:themeColor="text1"/>
                <w:lang w:val="ru-RU"/>
              </w:rPr>
              <w:t>38</w:t>
            </w:r>
          </w:p>
        </w:tc>
        <w:tc>
          <w:tcPr>
            <w:tcW w:w="3472" w:type="pct"/>
            <w:vAlign w:val="center"/>
          </w:tcPr>
          <w:p w:rsidR="00A85AD4" w:rsidRPr="00C63BBB" w:rsidRDefault="00A85AD4" w:rsidP="00111FE0">
            <w:pPr>
              <w:widowControl w:val="0"/>
              <w:suppressAutoHyphens/>
              <w:ind w:left="-42" w:right="-53"/>
              <w:jc w:val="both"/>
              <w:rPr>
                <w:color w:val="000000" w:themeColor="text1"/>
                <w:lang w:val="ru-RU"/>
              </w:rPr>
            </w:pPr>
            <w:r w:rsidRPr="00C63BBB">
              <w:rPr>
                <w:color w:val="000000" w:themeColor="text1"/>
                <w:lang w:val="ru-RU"/>
              </w:rPr>
              <w:t>Свидетельства (НАКС) о производственной аттестации технологии сварки, вкл</w:t>
            </w:r>
            <w:r>
              <w:rPr>
                <w:color w:val="000000" w:themeColor="text1"/>
                <w:lang w:val="ru-RU"/>
              </w:rPr>
              <w:t xml:space="preserve">ючая ремонт сварных соединений </w:t>
            </w:r>
            <w:r w:rsidRPr="00A71A52">
              <w:rPr>
                <w:color w:val="000000" w:themeColor="text1"/>
                <w:lang w:val="ru-RU"/>
              </w:rPr>
              <w:t xml:space="preserve">(Основание: </w:t>
            </w:r>
            <w:r w:rsidRPr="00C63BBB">
              <w:rPr>
                <w:color w:val="000000" w:themeColor="text1"/>
                <w:lang w:val="ru-RU"/>
              </w:rPr>
              <w:t xml:space="preserve">РД </w:t>
            </w:r>
            <w:r>
              <w:rPr>
                <w:color w:val="000000" w:themeColor="text1"/>
                <w:lang w:val="ru-RU"/>
              </w:rPr>
              <w:t>03-615-03).</w:t>
            </w:r>
          </w:p>
        </w:tc>
        <w:tc>
          <w:tcPr>
            <w:tcW w:w="626" w:type="pct"/>
            <w:vAlign w:val="center"/>
          </w:tcPr>
          <w:p w:rsidR="00A85AD4" w:rsidRPr="00902E60" w:rsidRDefault="00A85AD4" w:rsidP="00111FE0">
            <w:pPr>
              <w:widowControl w:val="0"/>
              <w:suppressAutoHyphens/>
              <w:ind w:left="-51" w:right="-53"/>
              <w:jc w:val="center"/>
              <w:rPr>
                <w:color w:val="000000" w:themeColor="text1"/>
                <w:lang w:val="ru-RU"/>
              </w:rPr>
            </w:pPr>
          </w:p>
        </w:tc>
        <w:tc>
          <w:tcPr>
            <w:tcW w:w="693" w:type="pct"/>
          </w:tcPr>
          <w:p w:rsidR="00A85AD4" w:rsidRPr="00902E60" w:rsidRDefault="00A85AD4" w:rsidP="00111FE0">
            <w:pPr>
              <w:widowControl w:val="0"/>
              <w:suppressAutoHyphens/>
              <w:ind w:right="43"/>
              <w:rPr>
                <w:color w:val="000000" w:themeColor="text1"/>
                <w:lang w:val="ru-RU"/>
              </w:rPr>
            </w:pPr>
          </w:p>
        </w:tc>
      </w:tr>
      <w:tr w:rsidR="00A85AD4" w:rsidRPr="00A63A1F" w:rsidTr="00111FE0">
        <w:trPr>
          <w:trHeight w:val="313"/>
        </w:trPr>
        <w:tc>
          <w:tcPr>
            <w:tcW w:w="209" w:type="pct"/>
            <w:vAlign w:val="center"/>
          </w:tcPr>
          <w:p w:rsidR="00A85AD4" w:rsidRPr="00902E60" w:rsidRDefault="00A85AD4" w:rsidP="00111FE0">
            <w:pPr>
              <w:widowControl w:val="0"/>
              <w:suppressAutoHyphens/>
              <w:ind w:left="-108" w:right="-108"/>
              <w:jc w:val="center"/>
              <w:rPr>
                <w:color w:val="000000" w:themeColor="text1"/>
                <w:lang w:val="ru-RU"/>
              </w:rPr>
            </w:pPr>
            <w:r w:rsidRPr="00902E60">
              <w:rPr>
                <w:color w:val="000000" w:themeColor="text1"/>
                <w:lang w:val="ru-RU"/>
              </w:rPr>
              <w:t>3</w:t>
            </w:r>
            <w:r>
              <w:rPr>
                <w:color w:val="000000" w:themeColor="text1"/>
                <w:lang w:val="ru-RU"/>
              </w:rPr>
              <w:t>9</w:t>
            </w:r>
          </w:p>
        </w:tc>
        <w:tc>
          <w:tcPr>
            <w:tcW w:w="3472" w:type="pct"/>
            <w:vAlign w:val="center"/>
          </w:tcPr>
          <w:p w:rsidR="00A85AD4" w:rsidRPr="00C63BBB" w:rsidRDefault="00A85AD4" w:rsidP="00111FE0">
            <w:pPr>
              <w:widowControl w:val="0"/>
              <w:suppressAutoHyphens/>
              <w:ind w:left="-42" w:right="-53"/>
              <w:jc w:val="both"/>
              <w:rPr>
                <w:color w:val="000000" w:themeColor="text1"/>
                <w:lang w:val="ru-RU"/>
              </w:rPr>
            </w:pPr>
            <w:r w:rsidRPr="00C63BBB">
              <w:rPr>
                <w:color w:val="000000" w:themeColor="text1"/>
                <w:lang w:val="ru-RU"/>
              </w:rPr>
              <w:t xml:space="preserve">Свидетельства (НАКС) аттестации </w:t>
            </w:r>
            <w:r w:rsidRPr="00B138D1">
              <w:rPr>
                <w:color w:val="000000" w:themeColor="text1"/>
                <w:lang w:val="ru-RU"/>
              </w:rPr>
              <w:t>сварочного оборудования</w:t>
            </w:r>
            <w:r>
              <w:rPr>
                <w:color w:val="000000" w:themeColor="text1"/>
                <w:lang w:val="ru-RU"/>
              </w:rPr>
              <w:t xml:space="preserve"> </w:t>
            </w:r>
            <w:r w:rsidRPr="00A71A52">
              <w:rPr>
                <w:color w:val="000000" w:themeColor="text1"/>
                <w:lang w:val="ru-RU"/>
              </w:rPr>
              <w:t xml:space="preserve">(Основание: </w:t>
            </w:r>
            <w:r>
              <w:rPr>
                <w:color w:val="000000" w:themeColor="text1"/>
                <w:lang w:val="ru-RU"/>
              </w:rPr>
              <w:t xml:space="preserve">РД 03-614-03; </w:t>
            </w:r>
            <w:r w:rsidRPr="00B138D1">
              <w:rPr>
                <w:color w:val="000000" w:themeColor="text1"/>
                <w:lang w:val="ru-RU"/>
              </w:rPr>
              <w:t>Федеральные нормы и правил в области промышленной безопасности "Требования к производству сварочных работ на опасных производственных объектах"  утверждены Приказом Ростехнадзора от 11.12.2020 N 519 (требования об аттестации сварочных материалов п.27)).</w:t>
            </w:r>
          </w:p>
        </w:tc>
        <w:tc>
          <w:tcPr>
            <w:tcW w:w="626" w:type="pct"/>
            <w:vAlign w:val="center"/>
          </w:tcPr>
          <w:p w:rsidR="00A85AD4" w:rsidRPr="00902E60" w:rsidRDefault="00A85AD4" w:rsidP="00111FE0">
            <w:pPr>
              <w:widowControl w:val="0"/>
              <w:suppressAutoHyphens/>
              <w:ind w:left="-51" w:right="-53"/>
              <w:jc w:val="center"/>
              <w:rPr>
                <w:color w:val="000000" w:themeColor="text1"/>
                <w:lang w:val="ru-RU"/>
              </w:rPr>
            </w:pPr>
          </w:p>
        </w:tc>
        <w:tc>
          <w:tcPr>
            <w:tcW w:w="693" w:type="pct"/>
          </w:tcPr>
          <w:p w:rsidR="00A85AD4" w:rsidRPr="00902E60" w:rsidRDefault="00A85AD4" w:rsidP="00111FE0">
            <w:pPr>
              <w:widowControl w:val="0"/>
              <w:suppressAutoHyphens/>
              <w:ind w:right="43"/>
              <w:rPr>
                <w:color w:val="000000" w:themeColor="text1"/>
                <w:lang w:val="ru-RU"/>
              </w:rPr>
            </w:pPr>
          </w:p>
        </w:tc>
      </w:tr>
      <w:tr w:rsidR="00A85AD4" w:rsidRPr="00A63A1F" w:rsidTr="00111FE0">
        <w:trPr>
          <w:trHeight w:val="75"/>
        </w:trPr>
        <w:tc>
          <w:tcPr>
            <w:tcW w:w="209" w:type="pct"/>
            <w:vAlign w:val="center"/>
          </w:tcPr>
          <w:p w:rsidR="00A85AD4" w:rsidRPr="00902E60" w:rsidRDefault="00A85AD4" w:rsidP="00111FE0">
            <w:pPr>
              <w:widowControl w:val="0"/>
              <w:suppressAutoHyphens/>
              <w:ind w:left="-108" w:right="-108"/>
              <w:jc w:val="center"/>
              <w:rPr>
                <w:color w:val="000000" w:themeColor="text1"/>
                <w:lang w:val="ru-RU"/>
              </w:rPr>
            </w:pPr>
            <w:r>
              <w:rPr>
                <w:color w:val="000000" w:themeColor="text1"/>
                <w:lang w:val="ru-RU"/>
              </w:rPr>
              <w:t>40</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Свидетельства об аттестации сварочных материалов. (Основание: Федеральные нормы и правил в области промышленной безопасности "Требования к производству сварочных работ на опасных производственных объектах"  утверждены Приказом Ростехнадзора от 11.12.2020 N 519 (требования об аттестации сварочных материалов п.27)).</w:t>
            </w:r>
          </w:p>
        </w:tc>
        <w:tc>
          <w:tcPr>
            <w:tcW w:w="626" w:type="pct"/>
            <w:vAlign w:val="center"/>
          </w:tcPr>
          <w:p w:rsidR="00A85AD4" w:rsidRPr="00902E60" w:rsidRDefault="00A85AD4" w:rsidP="00111FE0">
            <w:pPr>
              <w:widowControl w:val="0"/>
              <w:suppressAutoHyphens/>
              <w:ind w:left="-51" w:right="-53"/>
              <w:jc w:val="center"/>
              <w:rPr>
                <w:color w:val="000000" w:themeColor="text1"/>
                <w:lang w:val="ru-RU"/>
              </w:rPr>
            </w:pPr>
          </w:p>
        </w:tc>
        <w:tc>
          <w:tcPr>
            <w:tcW w:w="693" w:type="pct"/>
          </w:tcPr>
          <w:p w:rsidR="00A85AD4" w:rsidRPr="00902E60" w:rsidRDefault="00A85AD4" w:rsidP="00111FE0">
            <w:pPr>
              <w:widowControl w:val="0"/>
              <w:suppressAutoHyphens/>
              <w:ind w:right="43"/>
              <w:rPr>
                <w:color w:val="000000" w:themeColor="text1"/>
                <w:lang w:val="ru-RU"/>
              </w:rPr>
            </w:pPr>
          </w:p>
        </w:tc>
      </w:tr>
      <w:tr w:rsidR="00A85AD4" w:rsidRPr="00A63A1F" w:rsidTr="00111FE0">
        <w:trPr>
          <w:trHeight w:val="142"/>
        </w:trPr>
        <w:tc>
          <w:tcPr>
            <w:tcW w:w="209" w:type="pct"/>
            <w:vAlign w:val="center"/>
          </w:tcPr>
          <w:p w:rsidR="00A85AD4" w:rsidRPr="00902E60" w:rsidRDefault="00A85AD4" w:rsidP="00111FE0">
            <w:pPr>
              <w:widowControl w:val="0"/>
              <w:suppressAutoHyphens/>
              <w:ind w:left="-108" w:right="-108"/>
              <w:jc w:val="center"/>
              <w:rPr>
                <w:color w:val="000000" w:themeColor="text1"/>
                <w:lang w:val="ru-RU"/>
              </w:rPr>
            </w:pPr>
            <w:r>
              <w:rPr>
                <w:color w:val="000000" w:themeColor="text1"/>
                <w:lang w:val="ru-RU"/>
              </w:rPr>
              <w:t>41</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Производственно-технологическая документация по сварке (ПТД) разработанная специалистом сварочного производства, обладающая соответствующей квалификацией, и утвержденной руководителем или техническим руководителем организации, осуществляющей сварочные работы. ПТД, включает технологические инструкции и технологические карты сварки (операционно-технологические карты сварки). (Основание: Федеральные нормы и правил в области промышленной безопасности "Требования к производству сварочных работ на опасных производственных объектах"  утверждены Приказом Ростехнадзора от 11.12.2020 N 519 (требования об аттестации сварочных материалов п.18; п.19; п.20; п.31 и т.д.)).</w:t>
            </w:r>
          </w:p>
        </w:tc>
        <w:tc>
          <w:tcPr>
            <w:tcW w:w="626" w:type="pct"/>
            <w:vAlign w:val="center"/>
          </w:tcPr>
          <w:p w:rsidR="00A85AD4" w:rsidRPr="000C153E" w:rsidRDefault="00A85AD4" w:rsidP="00111FE0">
            <w:pPr>
              <w:widowControl w:val="0"/>
              <w:suppressAutoHyphens/>
              <w:ind w:left="-51" w:right="-53"/>
              <w:jc w:val="center"/>
              <w:rPr>
                <w:color w:val="000000" w:themeColor="text1"/>
                <w:lang w:val="ru-RU"/>
              </w:rPr>
            </w:pPr>
          </w:p>
        </w:tc>
        <w:tc>
          <w:tcPr>
            <w:tcW w:w="693" w:type="pct"/>
          </w:tcPr>
          <w:p w:rsidR="00A85AD4" w:rsidRPr="000C153E" w:rsidRDefault="00A85AD4" w:rsidP="00111FE0">
            <w:pPr>
              <w:widowControl w:val="0"/>
              <w:suppressAutoHyphens/>
              <w:ind w:right="43"/>
              <w:rPr>
                <w:color w:val="000000" w:themeColor="text1"/>
                <w:lang w:val="ru-RU"/>
              </w:rPr>
            </w:pPr>
          </w:p>
        </w:tc>
      </w:tr>
      <w:tr w:rsidR="00A85AD4" w:rsidRPr="00A63A1F" w:rsidTr="00111FE0">
        <w:trPr>
          <w:trHeight w:val="142"/>
        </w:trPr>
        <w:tc>
          <w:tcPr>
            <w:tcW w:w="209" w:type="pct"/>
            <w:vAlign w:val="center"/>
          </w:tcPr>
          <w:p w:rsidR="00A85AD4" w:rsidRPr="00902E60" w:rsidRDefault="00A85AD4" w:rsidP="00111FE0">
            <w:pPr>
              <w:widowControl w:val="0"/>
              <w:suppressAutoHyphens/>
              <w:ind w:left="-108" w:right="-108"/>
              <w:jc w:val="center"/>
              <w:rPr>
                <w:color w:val="000000" w:themeColor="text1"/>
                <w:lang w:val="ru-RU"/>
              </w:rPr>
            </w:pPr>
            <w:r>
              <w:rPr>
                <w:color w:val="000000" w:themeColor="text1"/>
                <w:lang w:val="ru-RU"/>
              </w:rPr>
              <w:t>42</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Наличие подписей персонала подрядчика по СМР, назначенного для производства сварочных работ, ознакомленного с Производственно-технологической документацией по сварке (ПТД). (Основание: ВНД КТК №A02-EP-Eng-023, п.п. 5.5 «Процедура по разработке, оформлению, согласованию, утверждению проектов производства работ и технологических карт по видам работ на объектах нефтепроводной системы КТК»; СП 48.13330.2019, п. 6.14, п.п. 6.16).</w:t>
            </w:r>
          </w:p>
        </w:tc>
        <w:tc>
          <w:tcPr>
            <w:tcW w:w="626" w:type="pct"/>
            <w:vAlign w:val="center"/>
          </w:tcPr>
          <w:p w:rsidR="00A85AD4" w:rsidRPr="000C153E" w:rsidRDefault="00A85AD4" w:rsidP="00111FE0">
            <w:pPr>
              <w:widowControl w:val="0"/>
              <w:suppressAutoHyphens/>
              <w:ind w:left="-51" w:right="-53"/>
              <w:jc w:val="center"/>
              <w:rPr>
                <w:color w:val="000000" w:themeColor="text1"/>
                <w:lang w:val="ru-RU"/>
              </w:rPr>
            </w:pPr>
          </w:p>
        </w:tc>
        <w:tc>
          <w:tcPr>
            <w:tcW w:w="693" w:type="pct"/>
          </w:tcPr>
          <w:p w:rsidR="00A85AD4" w:rsidRPr="000C153E" w:rsidRDefault="00A85AD4" w:rsidP="00111FE0">
            <w:pPr>
              <w:widowControl w:val="0"/>
              <w:suppressAutoHyphens/>
              <w:ind w:right="43"/>
              <w:rPr>
                <w:color w:val="000000" w:themeColor="text1"/>
                <w:lang w:val="ru-RU"/>
              </w:rPr>
            </w:pPr>
          </w:p>
        </w:tc>
      </w:tr>
      <w:tr w:rsidR="00A85AD4" w:rsidRPr="00A63A1F" w:rsidTr="00111FE0">
        <w:trPr>
          <w:trHeight w:val="142"/>
        </w:trPr>
        <w:tc>
          <w:tcPr>
            <w:tcW w:w="209" w:type="pct"/>
            <w:vAlign w:val="center"/>
          </w:tcPr>
          <w:p w:rsidR="00A85AD4" w:rsidRPr="00902E60" w:rsidRDefault="00A85AD4" w:rsidP="00111FE0">
            <w:pPr>
              <w:widowControl w:val="0"/>
              <w:suppressAutoHyphens/>
              <w:ind w:left="-108" w:right="-108"/>
              <w:jc w:val="center"/>
              <w:rPr>
                <w:color w:val="000000" w:themeColor="text1"/>
                <w:lang w:val="ru-RU"/>
              </w:rPr>
            </w:pPr>
            <w:r w:rsidRPr="00902E60">
              <w:rPr>
                <w:color w:val="000000" w:themeColor="text1"/>
                <w:lang w:val="ru-RU"/>
              </w:rPr>
              <w:t>4</w:t>
            </w:r>
            <w:r>
              <w:rPr>
                <w:color w:val="000000" w:themeColor="text1"/>
                <w:lang w:val="ru-RU"/>
              </w:rPr>
              <w:t>3</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Приказ о назначении ответственного за проведение сварочных работ. (Основание: Приказ №519, от 11 декабря 2020 «Об утверждении Федеральных норм и правил в области промышленной безопасности «Требования к производству сварочных работ на опасных производственных объектах», п. 31).</w:t>
            </w:r>
          </w:p>
        </w:tc>
        <w:tc>
          <w:tcPr>
            <w:tcW w:w="626" w:type="pct"/>
            <w:vAlign w:val="center"/>
          </w:tcPr>
          <w:p w:rsidR="00A85AD4" w:rsidRPr="000C153E" w:rsidRDefault="00A85AD4" w:rsidP="00111FE0">
            <w:pPr>
              <w:widowControl w:val="0"/>
              <w:suppressAutoHyphens/>
              <w:ind w:left="-51" w:right="-53"/>
              <w:jc w:val="center"/>
              <w:rPr>
                <w:color w:val="000000" w:themeColor="text1"/>
                <w:lang w:val="ru-RU"/>
              </w:rPr>
            </w:pPr>
          </w:p>
        </w:tc>
        <w:tc>
          <w:tcPr>
            <w:tcW w:w="693" w:type="pct"/>
          </w:tcPr>
          <w:p w:rsidR="00A85AD4" w:rsidRPr="000C153E" w:rsidRDefault="00A85AD4" w:rsidP="00111FE0">
            <w:pPr>
              <w:widowControl w:val="0"/>
              <w:suppressAutoHyphens/>
              <w:ind w:right="43"/>
              <w:rPr>
                <w:color w:val="000000" w:themeColor="text1"/>
                <w:lang w:val="ru-RU"/>
              </w:rPr>
            </w:pPr>
          </w:p>
        </w:tc>
      </w:tr>
      <w:tr w:rsidR="00A85AD4" w:rsidRPr="00A63A1F" w:rsidTr="00111FE0">
        <w:tc>
          <w:tcPr>
            <w:tcW w:w="209" w:type="pct"/>
            <w:vAlign w:val="center"/>
          </w:tcPr>
          <w:p w:rsidR="00A85AD4" w:rsidRPr="00902E60" w:rsidRDefault="00A85AD4" w:rsidP="00111FE0">
            <w:pPr>
              <w:widowControl w:val="0"/>
              <w:suppressAutoHyphens/>
              <w:ind w:left="-108" w:right="-108"/>
              <w:jc w:val="center"/>
              <w:rPr>
                <w:color w:val="000000" w:themeColor="text1"/>
                <w:lang w:val="ru-RU"/>
              </w:rPr>
            </w:pPr>
            <w:r w:rsidRPr="00902E60">
              <w:rPr>
                <w:color w:val="000000" w:themeColor="text1"/>
                <w:lang w:val="ru-RU"/>
              </w:rPr>
              <w:t>4</w:t>
            </w:r>
            <w:r>
              <w:rPr>
                <w:color w:val="000000" w:themeColor="text1"/>
                <w:lang w:val="ru-RU"/>
              </w:rPr>
              <w:t>4</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 xml:space="preserve">Приказы о закреплении личных шифров клейм сварщиков и список сварщиков (Основание: ст.9, ст.14.1. Федерального закона от 21.07.1997 N 116-ФЗ "О промышленной безопасности опасных производственных объектов"; Федеральные нормы и правил в области промышленной безопасности "Требования к производству сварочных работ на опасных производственных объектах"  утверждены Приказом Ростехнадзора от 11.12.2020 N 519 </w:t>
            </w:r>
            <w:r w:rsidRPr="00A71A52">
              <w:rPr>
                <w:color w:val="000000" w:themeColor="text1"/>
                <w:lang w:val="ru-RU"/>
              </w:rPr>
              <w:lastRenderedPageBreak/>
              <w:t>(требования об аттестации сварочных материалов п.11; п.41; п.42 и т.д.)).</w:t>
            </w:r>
          </w:p>
        </w:tc>
        <w:tc>
          <w:tcPr>
            <w:tcW w:w="626" w:type="pct"/>
            <w:vAlign w:val="center"/>
          </w:tcPr>
          <w:p w:rsidR="00A85AD4" w:rsidRDefault="00A85AD4" w:rsidP="00111FE0">
            <w:pPr>
              <w:widowControl w:val="0"/>
              <w:suppressAutoHyphens/>
              <w:ind w:left="-51" w:right="-53"/>
              <w:jc w:val="center"/>
              <w:rPr>
                <w:color w:val="000000" w:themeColor="text1"/>
                <w:lang w:val="ru-RU"/>
              </w:rPr>
            </w:pPr>
          </w:p>
          <w:p w:rsidR="00A85AD4" w:rsidRPr="000C153E" w:rsidRDefault="00A85AD4" w:rsidP="00111FE0">
            <w:pPr>
              <w:widowControl w:val="0"/>
              <w:suppressAutoHyphens/>
              <w:ind w:left="-51" w:right="-53"/>
              <w:jc w:val="center"/>
              <w:rPr>
                <w:color w:val="000000" w:themeColor="text1"/>
                <w:lang w:val="ru-RU"/>
              </w:rPr>
            </w:pPr>
          </w:p>
        </w:tc>
        <w:tc>
          <w:tcPr>
            <w:tcW w:w="693" w:type="pct"/>
          </w:tcPr>
          <w:p w:rsidR="00A85AD4" w:rsidRPr="000C153E" w:rsidRDefault="00A85AD4" w:rsidP="00111FE0">
            <w:pPr>
              <w:widowControl w:val="0"/>
              <w:suppressAutoHyphens/>
              <w:ind w:right="43"/>
              <w:rPr>
                <w:color w:val="000000" w:themeColor="text1"/>
                <w:lang w:val="ru-RU"/>
              </w:rPr>
            </w:pPr>
          </w:p>
        </w:tc>
      </w:tr>
      <w:tr w:rsidR="00A85AD4" w:rsidRPr="00EB38F6" w:rsidTr="00111FE0">
        <w:tc>
          <w:tcPr>
            <w:tcW w:w="5000" w:type="pct"/>
            <w:gridSpan w:val="4"/>
            <w:shd w:val="clear" w:color="auto" w:fill="DEEAF6" w:themeFill="accent1" w:themeFillTint="33"/>
          </w:tcPr>
          <w:p w:rsidR="00A85AD4" w:rsidRPr="00902E60" w:rsidRDefault="00A85AD4" w:rsidP="00111FE0">
            <w:pPr>
              <w:widowControl w:val="0"/>
              <w:suppressAutoHyphens/>
              <w:ind w:left="-66" w:right="-52"/>
              <w:jc w:val="both"/>
              <w:rPr>
                <w:b/>
                <w:color w:val="000000" w:themeColor="text1"/>
                <w:lang w:val="ru-RU"/>
              </w:rPr>
            </w:pPr>
            <w:r w:rsidRPr="00902E60">
              <w:rPr>
                <w:b/>
                <w:color w:val="000000" w:themeColor="text1"/>
                <w:lang w:val="ru-RU"/>
              </w:rPr>
              <w:t>Исполнительная производственная документация:</w:t>
            </w:r>
          </w:p>
        </w:tc>
      </w:tr>
      <w:tr w:rsidR="00A85AD4" w:rsidRPr="00A63A1F" w:rsidTr="00111FE0">
        <w:trPr>
          <w:trHeight w:val="420"/>
        </w:trPr>
        <w:tc>
          <w:tcPr>
            <w:tcW w:w="209" w:type="pct"/>
            <w:vAlign w:val="center"/>
          </w:tcPr>
          <w:p w:rsidR="00A85AD4" w:rsidRPr="00902E60" w:rsidRDefault="00A85AD4" w:rsidP="00111FE0">
            <w:pPr>
              <w:widowControl w:val="0"/>
              <w:suppressAutoHyphens/>
              <w:ind w:left="-66" w:right="-52"/>
              <w:jc w:val="center"/>
              <w:rPr>
                <w:color w:val="000000" w:themeColor="text1"/>
                <w:lang w:val="ru-RU"/>
              </w:rPr>
            </w:pPr>
            <w:r w:rsidRPr="00902E60">
              <w:rPr>
                <w:color w:val="000000" w:themeColor="text1"/>
                <w:lang w:val="ru-RU"/>
              </w:rPr>
              <w:t>4</w:t>
            </w:r>
            <w:r>
              <w:rPr>
                <w:color w:val="000000" w:themeColor="text1"/>
                <w:lang w:val="ru-RU"/>
              </w:rPr>
              <w:t>5</w:t>
            </w:r>
          </w:p>
        </w:tc>
        <w:tc>
          <w:tcPr>
            <w:tcW w:w="3472" w:type="pct"/>
            <w:vAlign w:val="center"/>
          </w:tcPr>
          <w:p w:rsidR="00A85AD4" w:rsidRPr="006F6DA6" w:rsidRDefault="00A85AD4" w:rsidP="00111FE0">
            <w:pPr>
              <w:widowControl w:val="0"/>
              <w:suppressAutoHyphens/>
              <w:ind w:left="-42" w:right="-53"/>
              <w:jc w:val="both"/>
              <w:rPr>
                <w:color w:val="000000" w:themeColor="text1"/>
                <w:lang w:val="ru-RU"/>
              </w:rPr>
            </w:pPr>
            <w:r w:rsidRPr="006F6DA6">
              <w:rPr>
                <w:color w:val="000000" w:themeColor="text1"/>
                <w:lang w:val="ru-RU"/>
              </w:rPr>
              <w:t>Общий журнал работ и специальные журналы работ по видам работ в которых ведется учет выполнения работ (журнал входного контроля, журнал бетонных работ, журнал ухода за бетоном, журнал монтажных работ, журнал сварочных работ, антикоррозионной защиты и др.). (Основание: СП</w:t>
            </w:r>
            <w:r>
              <w:rPr>
                <w:color w:val="000000" w:themeColor="text1"/>
              </w:rPr>
              <w:t> </w:t>
            </w:r>
            <w:r w:rsidRPr="006F6DA6">
              <w:rPr>
                <w:color w:val="000000" w:themeColor="text1"/>
                <w:lang w:val="ru-RU"/>
              </w:rPr>
              <w:t xml:space="preserve">48.13330.2019, п.п. 9.1.25; Приказ Министерства строительства и жилищно-коммунального хозяйства Российской Федерации от 02.12.2022 </w:t>
            </w:r>
            <w:r>
              <w:rPr>
                <w:color w:val="000000" w:themeColor="text1"/>
              </w:rPr>
              <w:t>N</w:t>
            </w:r>
            <w:r w:rsidRPr="006F6DA6">
              <w:rPr>
                <w:color w:val="000000" w:themeColor="text1"/>
                <w:lang w:val="ru-RU"/>
              </w:rPr>
              <w:t xml:space="preserve"> 1026/пр, Приложение 1).</w:t>
            </w:r>
          </w:p>
        </w:tc>
        <w:tc>
          <w:tcPr>
            <w:tcW w:w="626" w:type="pct"/>
            <w:vAlign w:val="center"/>
          </w:tcPr>
          <w:p w:rsidR="00A85AD4" w:rsidRPr="00E34E47" w:rsidRDefault="00A85AD4" w:rsidP="00111FE0">
            <w:pPr>
              <w:widowControl w:val="0"/>
              <w:suppressAutoHyphens/>
              <w:ind w:left="-51" w:right="-53"/>
              <w:jc w:val="center"/>
              <w:rPr>
                <w:color w:val="000000" w:themeColor="text1"/>
                <w:lang w:val="ru-RU"/>
              </w:rPr>
            </w:pPr>
          </w:p>
        </w:tc>
        <w:tc>
          <w:tcPr>
            <w:tcW w:w="693" w:type="pct"/>
          </w:tcPr>
          <w:p w:rsidR="00A85AD4" w:rsidRPr="00E34E47" w:rsidRDefault="00A85AD4" w:rsidP="00111FE0">
            <w:pPr>
              <w:widowControl w:val="0"/>
              <w:suppressAutoHyphens/>
              <w:ind w:right="43"/>
              <w:rPr>
                <w:color w:val="000000" w:themeColor="text1"/>
                <w:lang w:val="ru-RU"/>
              </w:rPr>
            </w:pPr>
          </w:p>
        </w:tc>
      </w:tr>
      <w:tr w:rsidR="00A85AD4" w:rsidRPr="00452CFB" w:rsidTr="00111FE0">
        <w:trPr>
          <w:trHeight w:val="75"/>
        </w:trPr>
        <w:tc>
          <w:tcPr>
            <w:tcW w:w="209" w:type="pct"/>
            <w:vAlign w:val="center"/>
          </w:tcPr>
          <w:p w:rsidR="00A85AD4" w:rsidRPr="00902E60" w:rsidRDefault="00A85AD4" w:rsidP="00111FE0">
            <w:pPr>
              <w:widowControl w:val="0"/>
              <w:suppressAutoHyphens/>
              <w:ind w:left="-66" w:right="-52"/>
              <w:jc w:val="center"/>
              <w:rPr>
                <w:color w:val="000000" w:themeColor="text1"/>
                <w:lang w:val="ru-RU"/>
              </w:rPr>
            </w:pPr>
            <w:r w:rsidRPr="00902E60">
              <w:rPr>
                <w:color w:val="000000" w:themeColor="text1"/>
                <w:lang w:val="ru-RU"/>
              </w:rPr>
              <w:t>4</w:t>
            </w:r>
            <w:r>
              <w:rPr>
                <w:color w:val="000000" w:themeColor="text1"/>
                <w:lang w:val="ru-RU"/>
              </w:rPr>
              <w:t>6</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Журнал замечаний и предложений по ведению строительно-монтажных работ. (Основание: СП 392.1325800.2018, Форма N 1.5).</w:t>
            </w:r>
          </w:p>
        </w:tc>
        <w:tc>
          <w:tcPr>
            <w:tcW w:w="626" w:type="pct"/>
            <w:vAlign w:val="center"/>
          </w:tcPr>
          <w:p w:rsidR="00A85AD4" w:rsidRPr="00902E60" w:rsidRDefault="00A85AD4" w:rsidP="00111FE0">
            <w:pPr>
              <w:widowControl w:val="0"/>
              <w:suppressAutoHyphens/>
              <w:ind w:left="-51" w:right="-53"/>
              <w:jc w:val="center"/>
              <w:rPr>
                <w:color w:val="000000" w:themeColor="text1"/>
                <w:lang w:val="ru-RU"/>
              </w:rPr>
            </w:pPr>
          </w:p>
        </w:tc>
        <w:tc>
          <w:tcPr>
            <w:tcW w:w="693" w:type="pct"/>
          </w:tcPr>
          <w:p w:rsidR="00A85AD4" w:rsidRPr="00902E60" w:rsidRDefault="00A85AD4" w:rsidP="00111FE0">
            <w:pPr>
              <w:widowControl w:val="0"/>
              <w:suppressAutoHyphens/>
              <w:ind w:right="43"/>
              <w:rPr>
                <w:color w:val="000000" w:themeColor="text1"/>
                <w:lang w:val="ru-RU"/>
              </w:rPr>
            </w:pPr>
          </w:p>
        </w:tc>
      </w:tr>
      <w:tr w:rsidR="00A85AD4" w:rsidRPr="00A63A1F" w:rsidTr="00111FE0">
        <w:trPr>
          <w:trHeight w:val="136"/>
        </w:trPr>
        <w:tc>
          <w:tcPr>
            <w:tcW w:w="209" w:type="pct"/>
            <w:vAlign w:val="center"/>
          </w:tcPr>
          <w:p w:rsidR="00A85AD4" w:rsidRPr="00902E60" w:rsidRDefault="00A85AD4" w:rsidP="00111FE0">
            <w:pPr>
              <w:widowControl w:val="0"/>
              <w:suppressAutoHyphens/>
              <w:ind w:left="-66" w:right="-52"/>
              <w:jc w:val="center"/>
              <w:rPr>
                <w:color w:val="000000" w:themeColor="text1"/>
                <w:lang w:val="ru-RU"/>
              </w:rPr>
            </w:pPr>
            <w:r>
              <w:rPr>
                <w:color w:val="000000" w:themeColor="text1"/>
                <w:lang w:val="ru-RU"/>
              </w:rPr>
              <w:t>47</w:t>
            </w:r>
          </w:p>
        </w:tc>
        <w:tc>
          <w:tcPr>
            <w:tcW w:w="3472" w:type="pct"/>
            <w:vAlign w:val="center"/>
          </w:tcPr>
          <w:p w:rsidR="00A85AD4" w:rsidRPr="00A71A52" w:rsidRDefault="00A85AD4" w:rsidP="00111FE0">
            <w:pPr>
              <w:widowControl w:val="0"/>
              <w:suppressAutoHyphens/>
              <w:ind w:left="-42" w:right="-53"/>
              <w:jc w:val="both"/>
              <w:rPr>
                <w:color w:val="000000" w:themeColor="text1"/>
                <w:lang w:val="ru-RU"/>
              </w:rPr>
            </w:pPr>
            <w:r w:rsidRPr="00A71A52">
              <w:rPr>
                <w:color w:val="000000" w:themeColor="text1"/>
                <w:lang w:val="ru-RU"/>
              </w:rPr>
              <w:t xml:space="preserve">Перечень исполнительной документации, которая оформляется в процессе выполнения работ по договору и после завершения работ по Договору передаётся Подрядчиком по строительству в архив КТК согласованный установленным ВНД КТК порядком (Основание: ВНД КТК № R02-EP-Eng-012 и ВНД КТК №R02-EP-Eng-029). </w:t>
            </w:r>
          </w:p>
        </w:tc>
        <w:tc>
          <w:tcPr>
            <w:tcW w:w="626" w:type="pct"/>
            <w:vAlign w:val="center"/>
          </w:tcPr>
          <w:p w:rsidR="00A85AD4" w:rsidRPr="00E34E47" w:rsidRDefault="00A85AD4" w:rsidP="00111FE0">
            <w:pPr>
              <w:widowControl w:val="0"/>
              <w:suppressAutoHyphens/>
              <w:ind w:left="-51" w:right="-53"/>
              <w:jc w:val="center"/>
              <w:rPr>
                <w:color w:val="000000" w:themeColor="text1"/>
                <w:lang w:val="ru-RU"/>
              </w:rPr>
            </w:pPr>
          </w:p>
        </w:tc>
        <w:tc>
          <w:tcPr>
            <w:tcW w:w="693" w:type="pct"/>
          </w:tcPr>
          <w:p w:rsidR="00A85AD4" w:rsidRPr="00E34E47" w:rsidRDefault="00A85AD4" w:rsidP="00111FE0">
            <w:pPr>
              <w:widowControl w:val="0"/>
              <w:suppressAutoHyphens/>
              <w:ind w:right="43"/>
              <w:rPr>
                <w:color w:val="000000" w:themeColor="text1"/>
                <w:lang w:val="ru-RU"/>
              </w:rPr>
            </w:pPr>
          </w:p>
        </w:tc>
      </w:tr>
    </w:tbl>
    <w:p w:rsidR="00A85AD4" w:rsidRPr="000C153E" w:rsidRDefault="00A85AD4" w:rsidP="00A85AD4">
      <w:pPr>
        <w:ind w:right="-568"/>
        <w:jc w:val="both"/>
        <w:rPr>
          <w:bCs/>
          <w:color w:val="000000" w:themeColor="text1"/>
          <w:lang w:val="ru-RU"/>
        </w:rPr>
      </w:pPr>
      <w:r w:rsidRPr="00FF47DE">
        <w:rPr>
          <w:b/>
          <w:bCs/>
          <w:color w:val="000000" w:themeColor="text1"/>
          <w:lang w:val="ru-RU"/>
        </w:rPr>
        <w:t>Примечание 1</w:t>
      </w:r>
      <w:r w:rsidRPr="00902E60">
        <w:rPr>
          <w:bCs/>
          <w:color w:val="000000" w:themeColor="text1"/>
          <w:lang w:val="ru-RU"/>
        </w:rPr>
        <w:t xml:space="preserve"> – При пользовании настоящим документом целесообразно проверить действие ссылочных документов. Если ссылочный документ заменен (изменен), то при пользовании настоящим документом следует руководствоваться заменяющим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r w:rsidRPr="00873E61">
        <w:rPr>
          <w:bCs/>
          <w:color w:val="000000" w:themeColor="text1"/>
          <w:lang w:val="ru-RU"/>
        </w:rPr>
        <w:t xml:space="preserve"> </w:t>
      </w:r>
    </w:p>
    <w:p w:rsidR="00A85AD4" w:rsidRPr="000C153E" w:rsidRDefault="00A85AD4" w:rsidP="00A85AD4">
      <w:pPr>
        <w:ind w:right="-568"/>
        <w:jc w:val="both"/>
        <w:rPr>
          <w:color w:val="000000" w:themeColor="text1"/>
          <w:lang w:val="ru-RU"/>
        </w:rPr>
      </w:pPr>
      <w:r w:rsidRPr="00FF47DE">
        <w:rPr>
          <w:b/>
          <w:bCs/>
          <w:color w:val="000000" w:themeColor="text1"/>
          <w:lang w:val="ru-RU"/>
        </w:rPr>
        <w:t>Примечание 2</w:t>
      </w:r>
      <w:r w:rsidRPr="000C153E">
        <w:rPr>
          <w:bCs/>
          <w:color w:val="000000" w:themeColor="text1"/>
          <w:lang w:val="ru-RU"/>
        </w:rPr>
        <w:t xml:space="preserve"> - </w:t>
      </w:r>
      <w:r w:rsidRPr="00902E60">
        <w:rPr>
          <w:b/>
          <w:bCs/>
          <w:color w:val="000000" w:themeColor="text1"/>
          <w:lang w:val="ru-RU"/>
        </w:rPr>
        <w:t>По</w:t>
      </w:r>
      <w:r w:rsidRPr="000C153E">
        <w:rPr>
          <w:b/>
          <w:bCs/>
          <w:color w:val="000000" w:themeColor="text1"/>
          <w:lang w:val="ru-RU"/>
        </w:rPr>
        <w:t xml:space="preserve"> </w:t>
      </w:r>
      <w:r w:rsidRPr="00902E60">
        <w:rPr>
          <w:b/>
          <w:bCs/>
          <w:color w:val="000000" w:themeColor="text1"/>
          <w:lang w:val="ru-RU"/>
        </w:rPr>
        <w:t>поручению</w:t>
      </w:r>
      <w:r w:rsidRPr="000C153E">
        <w:rPr>
          <w:b/>
          <w:bCs/>
          <w:color w:val="000000" w:themeColor="text1"/>
          <w:lang w:val="ru-RU"/>
        </w:rPr>
        <w:t xml:space="preserve"> </w:t>
      </w:r>
      <w:r>
        <w:rPr>
          <w:b/>
          <w:bCs/>
          <w:color w:val="000000" w:themeColor="text1"/>
          <w:lang w:val="ru-RU"/>
        </w:rPr>
        <w:t>заказчика</w:t>
      </w:r>
      <w:r w:rsidRPr="000E4B55">
        <w:rPr>
          <w:color w:val="000000" w:themeColor="text1"/>
          <w:lang w:val="ru-RU"/>
        </w:rPr>
        <w:t xml:space="preserve"> (</w:t>
      </w:r>
      <w:r w:rsidRPr="00737CA8">
        <w:rPr>
          <w:color w:val="000000" w:themeColor="text1"/>
          <w:lang w:val="ru-RU"/>
        </w:rPr>
        <w:t>региональный ответственный представитель КТК на объекте КТК, назначенный Приказом)</w:t>
      </w:r>
      <w:r w:rsidRPr="000E4B55">
        <w:rPr>
          <w:color w:val="000000" w:themeColor="text1"/>
          <w:lang w:val="ru-RU"/>
        </w:rPr>
        <w:t xml:space="preserve"> </w:t>
      </w:r>
      <w:r w:rsidRPr="00902E60">
        <w:rPr>
          <w:color w:val="000000" w:themeColor="text1"/>
          <w:lang w:val="ru-RU"/>
        </w:rPr>
        <w:t>наименование</w:t>
      </w:r>
      <w:r w:rsidRPr="000C153E">
        <w:rPr>
          <w:color w:val="000000" w:themeColor="text1"/>
          <w:lang w:val="ru-RU"/>
        </w:rPr>
        <w:t xml:space="preserve"> </w:t>
      </w:r>
      <w:r w:rsidRPr="00902E60">
        <w:rPr>
          <w:color w:val="000000" w:themeColor="text1"/>
          <w:lang w:val="ru-RU"/>
        </w:rPr>
        <w:t>проверяемых</w:t>
      </w:r>
      <w:r w:rsidRPr="000C153E">
        <w:rPr>
          <w:color w:val="000000" w:themeColor="text1"/>
          <w:lang w:val="ru-RU"/>
        </w:rPr>
        <w:t xml:space="preserve"> </w:t>
      </w:r>
      <w:r w:rsidRPr="00902E60">
        <w:rPr>
          <w:color w:val="000000" w:themeColor="text1"/>
          <w:lang w:val="ru-RU"/>
        </w:rPr>
        <w:t>документов</w:t>
      </w:r>
      <w:r w:rsidRPr="000C153E">
        <w:rPr>
          <w:color w:val="000000" w:themeColor="text1"/>
          <w:lang w:val="ru-RU"/>
        </w:rPr>
        <w:t xml:space="preserve"> </w:t>
      </w:r>
      <w:r w:rsidRPr="00902E60">
        <w:rPr>
          <w:color w:val="000000" w:themeColor="text1"/>
          <w:lang w:val="ru-RU"/>
        </w:rPr>
        <w:t>может</w:t>
      </w:r>
      <w:r w:rsidRPr="000C153E">
        <w:rPr>
          <w:color w:val="000000" w:themeColor="text1"/>
          <w:lang w:val="ru-RU"/>
        </w:rPr>
        <w:t xml:space="preserve"> </w:t>
      </w:r>
      <w:r w:rsidRPr="00902E60">
        <w:rPr>
          <w:color w:val="000000" w:themeColor="text1"/>
          <w:lang w:val="ru-RU"/>
        </w:rPr>
        <w:t>быть</w:t>
      </w:r>
      <w:r w:rsidRPr="000C153E">
        <w:rPr>
          <w:color w:val="000000" w:themeColor="text1"/>
          <w:lang w:val="ru-RU"/>
        </w:rPr>
        <w:t xml:space="preserve"> </w:t>
      </w:r>
      <w:r w:rsidRPr="00902E60">
        <w:rPr>
          <w:color w:val="000000" w:themeColor="text1"/>
          <w:lang w:val="ru-RU"/>
        </w:rPr>
        <w:t>откорректировано</w:t>
      </w:r>
      <w:r w:rsidRPr="000C153E">
        <w:rPr>
          <w:color w:val="000000" w:themeColor="text1"/>
          <w:lang w:val="ru-RU"/>
        </w:rPr>
        <w:t xml:space="preserve"> </w:t>
      </w:r>
      <w:r w:rsidRPr="00902E60">
        <w:rPr>
          <w:color w:val="000000" w:themeColor="text1"/>
          <w:lang w:val="ru-RU"/>
        </w:rPr>
        <w:t>в</w:t>
      </w:r>
      <w:r w:rsidRPr="000C153E">
        <w:rPr>
          <w:color w:val="000000" w:themeColor="text1"/>
          <w:lang w:val="ru-RU"/>
        </w:rPr>
        <w:t xml:space="preserve"> </w:t>
      </w:r>
      <w:r w:rsidRPr="00902E60">
        <w:rPr>
          <w:color w:val="000000" w:themeColor="text1"/>
          <w:lang w:val="ru-RU"/>
        </w:rPr>
        <w:t>зависимости</w:t>
      </w:r>
      <w:r w:rsidRPr="000C153E">
        <w:rPr>
          <w:color w:val="000000" w:themeColor="text1"/>
          <w:lang w:val="ru-RU"/>
        </w:rPr>
        <w:t xml:space="preserve"> </w:t>
      </w:r>
      <w:r w:rsidRPr="00902E60">
        <w:rPr>
          <w:color w:val="000000" w:themeColor="text1"/>
          <w:lang w:val="ru-RU"/>
        </w:rPr>
        <w:t>от</w:t>
      </w:r>
      <w:r w:rsidRPr="000C153E">
        <w:rPr>
          <w:color w:val="000000" w:themeColor="text1"/>
          <w:lang w:val="ru-RU"/>
        </w:rPr>
        <w:t xml:space="preserve"> </w:t>
      </w:r>
      <w:r w:rsidRPr="00902E60">
        <w:rPr>
          <w:color w:val="000000" w:themeColor="text1"/>
          <w:lang w:val="ru-RU"/>
        </w:rPr>
        <w:t>вида</w:t>
      </w:r>
      <w:r w:rsidRPr="000C153E">
        <w:rPr>
          <w:color w:val="000000" w:themeColor="text1"/>
          <w:lang w:val="ru-RU"/>
        </w:rPr>
        <w:t xml:space="preserve"> </w:t>
      </w:r>
      <w:r w:rsidRPr="00902E60">
        <w:rPr>
          <w:color w:val="000000" w:themeColor="text1"/>
          <w:lang w:val="ru-RU"/>
        </w:rPr>
        <w:t>и</w:t>
      </w:r>
      <w:r w:rsidRPr="000C153E">
        <w:rPr>
          <w:color w:val="000000" w:themeColor="text1"/>
          <w:lang w:val="ru-RU"/>
        </w:rPr>
        <w:t xml:space="preserve"> </w:t>
      </w:r>
      <w:r w:rsidRPr="00902E60">
        <w:rPr>
          <w:color w:val="000000" w:themeColor="text1"/>
          <w:lang w:val="ru-RU"/>
        </w:rPr>
        <w:t>объема</w:t>
      </w:r>
      <w:r w:rsidRPr="000C153E">
        <w:rPr>
          <w:color w:val="000000" w:themeColor="text1"/>
          <w:lang w:val="ru-RU"/>
        </w:rPr>
        <w:t xml:space="preserve"> </w:t>
      </w:r>
      <w:r w:rsidRPr="00902E60">
        <w:rPr>
          <w:color w:val="000000" w:themeColor="text1"/>
          <w:lang w:val="ru-RU"/>
        </w:rPr>
        <w:t>СМР</w:t>
      </w:r>
      <w:r w:rsidRPr="000C153E">
        <w:rPr>
          <w:color w:val="000000" w:themeColor="text1"/>
          <w:lang w:val="ru-RU"/>
        </w:rPr>
        <w:t>.</w:t>
      </w:r>
    </w:p>
    <w:p w:rsidR="00A85AD4" w:rsidRPr="000C153E" w:rsidRDefault="00A85AD4" w:rsidP="00A85AD4">
      <w:pPr>
        <w:ind w:right="43"/>
        <w:rPr>
          <w:b/>
          <w:lang w:val="ru-RU"/>
        </w:rPr>
      </w:pPr>
    </w:p>
    <w:p w:rsidR="00A85AD4" w:rsidRPr="009439C3" w:rsidRDefault="00A85AD4" w:rsidP="00A85AD4">
      <w:pPr>
        <w:pStyle w:val="af5"/>
        <w:keepNext/>
        <w:widowControl/>
        <w:shd w:val="clear" w:color="auto" w:fill="auto"/>
        <w:spacing w:line="240" w:lineRule="auto"/>
        <w:rPr>
          <w:sz w:val="20"/>
          <w:szCs w:val="24"/>
        </w:rPr>
      </w:pPr>
      <w:r w:rsidRPr="00802EBC">
        <w:rPr>
          <w:sz w:val="20"/>
          <w:szCs w:val="24"/>
        </w:rPr>
        <w:t>ВЫВОД</w:t>
      </w:r>
      <w:r w:rsidRPr="009439C3">
        <w:rPr>
          <w:sz w:val="20"/>
          <w:szCs w:val="24"/>
        </w:rPr>
        <w:t>:</w:t>
      </w:r>
    </w:p>
    <w:p w:rsidR="00A85AD4" w:rsidRPr="0071541F" w:rsidRDefault="00A85AD4" w:rsidP="00A85AD4">
      <w:pPr>
        <w:pStyle w:val="13"/>
        <w:keepNext/>
        <w:shd w:val="clear" w:color="auto" w:fill="auto"/>
        <w:spacing w:line="240" w:lineRule="auto"/>
        <w:jc w:val="both"/>
        <w:rPr>
          <w:rStyle w:val="11pt"/>
          <w:rFonts w:eastAsiaTheme="majorEastAsia"/>
          <w:u w:val="none"/>
        </w:rPr>
      </w:pPr>
      <w:r>
        <w:rPr>
          <w:rStyle w:val="11pt"/>
          <w:rFonts w:eastAsiaTheme="majorEastAsia"/>
          <w:u w:val="none"/>
        </w:rPr>
        <w:t>Подрядная организация</w:t>
      </w:r>
      <w:r w:rsidRPr="00E34E47">
        <w:rPr>
          <w:rStyle w:val="11pt"/>
          <w:rFonts w:eastAsiaTheme="majorEastAsia"/>
          <w:u w:val="none"/>
        </w:rPr>
        <w:t>:</w:t>
      </w:r>
    </w:p>
    <w:tbl>
      <w:tblPr>
        <w:tblStyle w:val="a8"/>
        <w:tblW w:w="952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9"/>
      </w:tblGrid>
      <w:tr w:rsidR="00A85AD4" w:rsidRPr="00E71A14" w:rsidTr="00845E82">
        <w:trPr>
          <w:trHeight w:val="80"/>
        </w:trPr>
        <w:tc>
          <w:tcPr>
            <w:tcW w:w="9529" w:type="dxa"/>
          </w:tcPr>
          <w:p w:rsidR="00A85AD4" w:rsidRPr="00A85AD4" w:rsidRDefault="00A85AD4" w:rsidP="00111FE0">
            <w:pPr>
              <w:ind w:right="43"/>
              <w:jc w:val="center"/>
              <w:rPr>
                <w:sz w:val="16"/>
                <w:szCs w:val="16"/>
                <w:lang w:val="ru-RU"/>
              </w:rPr>
            </w:pPr>
          </w:p>
        </w:tc>
      </w:tr>
    </w:tbl>
    <w:p w:rsidR="00A85AD4" w:rsidRDefault="00A85AD4" w:rsidP="00A85AD4">
      <w:pPr>
        <w:pStyle w:val="13"/>
        <w:keepNext/>
        <w:shd w:val="clear" w:color="auto" w:fill="auto"/>
        <w:spacing w:line="240" w:lineRule="auto"/>
        <w:jc w:val="center"/>
        <w:rPr>
          <w:rStyle w:val="11pt"/>
          <w:rFonts w:eastAsia="Courier New"/>
          <w:sz w:val="16"/>
          <w:szCs w:val="16"/>
          <w:u w:val="none"/>
        </w:rPr>
      </w:pPr>
      <w:r>
        <w:rPr>
          <w:rStyle w:val="11pt"/>
          <w:rFonts w:eastAsia="Courier New"/>
          <w:sz w:val="16"/>
          <w:szCs w:val="16"/>
          <w:u w:val="none"/>
        </w:rPr>
        <w:t>(наименование</w:t>
      </w:r>
      <w:r w:rsidRPr="00E34E47">
        <w:rPr>
          <w:rStyle w:val="11pt"/>
          <w:rFonts w:eastAsia="Courier New"/>
          <w:sz w:val="16"/>
          <w:szCs w:val="16"/>
          <w:u w:val="none"/>
        </w:rPr>
        <w:t xml:space="preserve"> </w:t>
      </w:r>
      <w:r>
        <w:rPr>
          <w:rStyle w:val="11pt"/>
          <w:rFonts w:eastAsia="Courier New"/>
          <w:sz w:val="16"/>
          <w:szCs w:val="16"/>
          <w:u w:val="none"/>
        </w:rPr>
        <w:t>организации</w:t>
      </w:r>
      <w:r w:rsidRPr="00E34E47">
        <w:rPr>
          <w:rStyle w:val="11pt"/>
          <w:rFonts w:eastAsia="Courier New"/>
          <w:sz w:val="16"/>
          <w:szCs w:val="16"/>
          <w:u w:val="none"/>
        </w:rPr>
        <w:t xml:space="preserve"> (</w:t>
      </w:r>
      <w:r>
        <w:rPr>
          <w:rStyle w:val="11pt"/>
          <w:rFonts w:eastAsia="Courier New"/>
          <w:sz w:val="16"/>
          <w:szCs w:val="16"/>
          <w:u w:val="none"/>
        </w:rPr>
        <w:t>генподрядная</w:t>
      </w:r>
      <w:r w:rsidRPr="00E34E47">
        <w:rPr>
          <w:rStyle w:val="11pt"/>
          <w:rFonts w:eastAsia="Courier New"/>
          <w:sz w:val="16"/>
          <w:szCs w:val="16"/>
          <w:u w:val="none"/>
        </w:rPr>
        <w:t>/</w:t>
      </w:r>
      <w:r>
        <w:rPr>
          <w:rStyle w:val="11pt"/>
          <w:rFonts w:eastAsia="Courier New"/>
          <w:sz w:val="16"/>
          <w:szCs w:val="16"/>
          <w:u w:val="none"/>
        </w:rPr>
        <w:t>субподрядная</w:t>
      </w:r>
      <w:r w:rsidRPr="00E34E47">
        <w:rPr>
          <w:rStyle w:val="11pt"/>
          <w:rFonts w:eastAsia="Courier New"/>
          <w:sz w:val="16"/>
          <w:szCs w:val="16"/>
          <w:u w:val="none"/>
        </w:rPr>
        <w:t>))</w:t>
      </w:r>
    </w:p>
    <w:p w:rsidR="00A85AD4" w:rsidRPr="003106D8" w:rsidRDefault="00A85AD4" w:rsidP="00A85AD4">
      <w:pPr>
        <w:ind w:right="43"/>
        <w:jc w:val="both"/>
        <w:rPr>
          <w:rStyle w:val="11pt"/>
          <w:color w:val="auto"/>
          <w:u w:val="none"/>
          <w:lang w:eastAsia="en-US" w:bidi="ar-SA"/>
        </w:rPr>
      </w:pPr>
    </w:p>
    <w:p w:rsidR="00A85AD4" w:rsidRPr="00415191" w:rsidRDefault="00A85AD4" w:rsidP="00A85AD4">
      <w:pPr>
        <w:pBdr>
          <w:top w:val="single" w:sz="4" w:space="1" w:color="auto"/>
        </w:pBdr>
        <w:ind w:right="43"/>
        <w:jc w:val="center"/>
        <w:rPr>
          <w:b/>
          <w:sz w:val="16"/>
          <w:szCs w:val="12"/>
          <w:lang w:val="ru-RU"/>
        </w:rPr>
      </w:pPr>
      <w:r>
        <w:rPr>
          <w:rStyle w:val="11pt"/>
          <w:rFonts w:eastAsia="Courier New"/>
          <w:sz w:val="16"/>
          <w:szCs w:val="12"/>
          <w:u w:val="none"/>
        </w:rPr>
        <w:t xml:space="preserve"> (</w:t>
      </w:r>
      <w:r w:rsidRPr="00802EBC">
        <w:rPr>
          <w:rStyle w:val="11pt"/>
          <w:rFonts w:eastAsia="Courier New"/>
          <w:sz w:val="16"/>
          <w:szCs w:val="12"/>
          <w:u w:val="none"/>
        </w:rPr>
        <w:t>Шифр</w:t>
      </w:r>
      <w:r w:rsidRPr="00415191">
        <w:rPr>
          <w:rStyle w:val="11pt"/>
          <w:rFonts w:eastAsia="Courier New"/>
          <w:sz w:val="16"/>
          <w:szCs w:val="12"/>
          <w:u w:val="none"/>
        </w:rPr>
        <w:t xml:space="preserve"> </w:t>
      </w:r>
      <w:r w:rsidRPr="00802EBC">
        <w:rPr>
          <w:rStyle w:val="11pt"/>
          <w:rFonts w:eastAsia="Courier New"/>
          <w:sz w:val="16"/>
          <w:szCs w:val="12"/>
          <w:u w:val="none"/>
        </w:rPr>
        <w:t>объекта</w:t>
      </w:r>
      <w:r w:rsidRPr="00415191">
        <w:rPr>
          <w:rStyle w:val="11pt"/>
          <w:rFonts w:eastAsia="Courier New"/>
          <w:sz w:val="16"/>
          <w:szCs w:val="12"/>
          <w:u w:val="none"/>
        </w:rPr>
        <w:t xml:space="preserve">, </w:t>
      </w:r>
      <w:r w:rsidRPr="00802EBC">
        <w:rPr>
          <w:rStyle w:val="11pt"/>
          <w:rFonts w:eastAsia="Courier New"/>
          <w:sz w:val="16"/>
          <w:szCs w:val="12"/>
          <w:u w:val="none"/>
        </w:rPr>
        <w:t>регион</w:t>
      </w:r>
      <w:r w:rsidRPr="00415191">
        <w:rPr>
          <w:rStyle w:val="11pt"/>
          <w:rFonts w:eastAsia="Courier New"/>
          <w:sz w:val="16"/>
          <w:szCs w:val="12"/>
          <w:u w:val="none"/>
        </w:rPr>
        <w:t xml:space="preserve">, </w:t>
      </w:r>
      <w:r w:rsidRPr="00802EBC">
        <w:rPr>
          <w:rStyle w:val="11pt"/>
          <w:rFonts w:eastAsia="Courier New"/>
          <w:sz w:val="16"/>
          <w:szCs w:val="12"/>
          <w:u w:val="none"/>
        </w:rPr>
        <w:t>наименование</w:t>
      </w:r>
      <w:r w:rsidRPr="00415191">
        <w:rPr>
          <w:rStyle w:val="11pt"/>
          <w:rFonts w:eastAsia="Courier New"/>
          <w:sz w:val="16"/>
          <w:szCs w:val="12"/>
          <w:u w:val="none"/>
        </w:rPr>
        <w:t xml:space="preserve"> </w:t>
      </w:r>
      <w:r w:rsidRPr="00802EBC">
        <w:rPr>
          <w:rStyle w:val="11pt"/>
          <w:rFonts w:eastAsia="Courier New"/>
          <w:sz w:val="16"/>
          <w:szCs w:val="12"/>
          <w:u w:val="none"/>
        </w:rPr>
        <w:t>объекта</w:t>
      </w:r>
      <w:r w:rsidRPr="00415191">
        <w:rPr>
          <w:rStyle w:val="11pt"/>
          <w:rFonts w:eastAsia="Courier New"/>
          <w:sz w:val="16"/>
          <w:szCs w:val="12"/>
          <w:u w:val="none"/>
        </w:rPr>
        <w:t>/</w:t>
      </w:r>
      <w:r w:rsidRPr="00802EBC">
        <w:rPr>
          <w:rStyle w:val="11pt"/>
          <w:rFonts w:eastAsia="Courier New"/>
          <w:sz w:val="16"/>
          <w:szCs w:val="12"/>
          <w:u w:val="none"/>
        </w:rPr>
        <w:t>подобъекта</w:t>
      </w:r>
      <w:r w:rsidRPr="00415191">
        <w:rPr>
          <w:rStyle w:val="11pt"/>
          <w:rFonts w:eastAsia="Courier New"/>
          <w:sz w:val="16"/>
          <w:szCs w:val="12"/>
          <w:u w:val="none"/>
        </w:rPr>
        <w:t>/</w:t>
      </w:r>
      <w:r w:rsidRPr="00802EBC">
        <w:rPr>
          <w:rStyle w:val="11pt"/>
          <w:rFonts w:eastAsia="Courier New"/>
          <w:sz w:val="16"/>
          <w:szCs w:val="12"/>
          <w:u w:val="none"/>
        </w:rPr>
        <w:t>строительной</w:t>
      </w:r>
      <w:r w:rsidRPr="00415191">
        <w:rPr>
          <w:rStyle w:val="11pt"/>
          <w:rFonts w:eastAsia="Courier New"/>
          <w:sz w:val="16"/>
          <w:szCs w:val="12"/>
          <w:u w:val="none"/>
        </w:rPr>
        <w:t xml:space="preserve"> </w:t>
      </w:r>
      <w:r w:rsidRPr="00802EBC">
        <w:rPr>
          <w:rStyle w:val="11pt"/>
          <w:rFonts w:eastAsia="Courier New"/>
          <w:sz w:val="16"/>
          <w:szCs w:val="12"/>
          <w:u w:val="none"/>
        </w:rPr>
        <w:t>площадки</w:t>
      </w:r>
      <w:r w:rsidRPr="00415191">
        <w:rPr>
          <w:rStyle w:val="11pt"/>
          <w:rFonts w:eastAsia="Courier New"/>
          <w:sz w:val="16"/>
          <w:szCs w:val="12"/>
          <w:u w:val="none"/>
        </w:rPr>
        <w:t xml:space="preserve">/ </w:t>
      </w:r>
      <w:r w:rsidRPr="00802EBC">
        <w:rPr>
          <w:rStyle w:val="11pt"/>
          <w:rFonts w:eastAsia="Courier New"/>
          <w:sz w:val="16"/>
          <w:szCs w:val="12"/>
          <w:u w:val="none"/>
        </w:rPr>
        <w:t>Заявка</w:t>
      </w:r>
      <w:r w:rsidRPr="00415191">
        <w:rPr>
          <w:rStyle w:val="11pt"/>
          <w:rFonts w:eastAsia="Courier New"/>
          <w:sz w:val="16"/>
          <w:szCs w:val="12"/>
          <w:u w:val="none"/>
        </w:rPr>
        <w:t xml:space="preserve"> </w:t>
      </w:r>
      <w:r w:rsidRPr="00802EBC">
        <w:rPr>
          <w:rStyle w:val="11pt"/>
          <w:rFonts w:eastAsia="Courier New"/>
          <w:sz w:val="16"/>
          <w:szCs w:val="12"/>
          <w:u w:val="none"/>
        </w:rPr>
        <w:t>на</w:t>
      </w:r>
      <w:r w:rsidRPr="00415191">
        <w:rPr>
          <w:rStyle w:val="11pt"/>
          <w:rFonts w:eastAsia="Courier New"/>
          <w:sz w:val="16"/>
          <w:szCs w:val="12"/>
          <w:u w:val="none"/>
        </w:rPr>
        <w:t xml:space="preserve"> </w:t>
      </w:r>
      <w:r w:rsidRPr="00802EBC">
        <w:rPr>
          <w:rStyle w:val="11pt"/>
          <w:rFonts w:eastAsia="Courier New"/>
          <w:sz w:val="16"/>
          <w:szCs w:val="12"/>
          <w:u w:val="none"/>
        </w:rPr>
        <w:t>СК</w:t>
      </w:r>
      <w:r w:rsidRPr="00415191">
        <w:rPr>
          <w:rStyle w:val="11pt"/>
          <w:rFonts w:eastAsia="Courier New"/>
          <w:sz w:val="16"/>
          <w:szCs w:val="12"/>
          <w:u w:val="none"/>
        </w:rPr>
        <w:t xml:space="preserve"> №/</w:t>
      </w:r>
      <w:r w:rsidRPr="00802EBC">
        <w:rPr>
          <w:rStyle w:val="11pt"/>
          <w:rFonts w:eastAsia="Courier New"/>
          <w:sz w:val="16"/>
          <w:szCs w:val="12"/>
          <w:u w:val="none"/>
        </w:rPr>
        <w:t>дата</w:t>
      </w:r>
      <w:r w:rsidRPr="00415191">
        <w:rPr>
          <w:rStyle w:val="11pt"/>
          <w:rFonts w:eastAsia="Courier New"/>
          <w:sz w:val="16"/>
          <w:szCs w:val="12"/>
          <w:u w:val="none"/>
        </w:rPr>
        <w:t>/</w:t>
      </w:r>
      <w:r w:rsidRPr="00802EBC">
        <w:rPr>
          <w:rStyle w:val="11pt"/>
          <w:rFonts w:eastAsia="Courier New"/>
          <w:sz w:val="16"/>
          <w:szCs w:val="12"/>
          <w:u w:val="none"/>
        </w:rPr>
        <w:t>месяц</w:t>
      </w:r>
      <w:r w:rsidRPr="00415191">
        <w:rPr>
          <w:rStyle w:val="11pt"/>
          <w:rFonts w:eastAsia="Courier New"/>
          <w:sz w:val="16"/>
          <w:szCs w:val="12"/>
          <w:u w:val="none"/>
        </w:rPr>
        <w:t xml:space="preserve">, </w:t>
      </w:r>
      <w:r w:rsidRPr="00802EBC">
        <w:rPr>
          <w:rStyle w:val="11pt"/>
          <w:rFonts w:eastAsia="Courier New"/>
          <w:sz w:val="16"/>
          <w:szCs w:val="12"/>
          <w:u w:val="none"/>
        </w:rPr>
        <w:t>организация</w:t>
      </w:r>
      <w:r w:rsidRPr="00415191">
        <w:rPr>
          <w:rStyle w:val="11pt"/>
          <w:rFonts w:eastAsia="Courier New"/>
          <w:sz w:val="16"/>
          <w:szCs w:val="12"/>
          <w:u w:val="none"/>
        </w:rPr>
        <w:t xml:space="preserve"> – </w:t>
      </w:r>
      <w:r w:rsidRPr="00802EBC">
        <w:rPr>
          <w:rStyle w:val="11pt"/>
          <w:rFonts w:eastAsia="Courier New"/>
          <w:sz w:val="16"/>
          <w:szCs w:val="12"/>
          <w:u w:val="none"/>
        </w:rPr>
        <w:t>генподрядная</w:t>
      </w:r>
      <w:r w:rsidRPr="00415191">
        <w:rPr>
          <w:rStyle w:val="11pt"/>
          <w:rFonts w:eastAsia="Courier New"/>
          <w:sz w:val="16"/>
          <w:szCs w:val="12"/>
          <w:u w:val="none"/>
        </w:rPr>
        <w:t>/</w:t>
      </w:r>
      <w:r w:rsidRPr="00802EBC">
        <w:rPr>
          <w:rStyle w:val="11pt"/>
          <w:rFonts w:eastAsia="Courier New"/>
          <w:sz w:val="16"/>
          <w:szCs w:val="12"/>
          <w:u w:val="none"/>
        </w:rPr>
        <w:t>субподрядная</w:t>
      </w:r>
      <w:r w:rsidRPr="00415191">
        <w:rPr>
          <w:rStyle w:val="11pt"/>
          <w:rFonts w:eastAsia="Courier New"/>
          <w:sz w:val="16"/>
          <w:szCs w:val="12"/>
          <w:u w:val="none"/>
        </w:rPr>
        <w:t xml:space="preserve">: </w:t>
      </w:r>
      <w:r w:rsidRPr="00802EBC">
        <w:rPr>
          <w:rStyle w:val="11pt"/>
          <w:rFonts w:eastAsia="Courier New"/>
          <w:sz w:val="16"/>
          <w:szCs w:val="12"/>
          <w:u w:val="none"/>
        </w:rPr>
        <w:t>наименование</w:t>
      </w:r>
      <w:r w:rsidRPr="00415191">
        <w:rPr>
          <w:rStyle w:val="11pt"/>
          <w:rFonts w:eastAsia="Courier New"/>
          <w:sz w:val="16"/>
          <w:szCs w:val="12"/>
          <w:u w:val="none"/>
        </w:rPr>
        <w:t xml:space="preserve"> </w:t>
      </w:r>
      <w:r w:rsidRPr="00802EBC">
        <w:rPr>
          <w:rStyle w:val="11pt"/>
          <w:rFonts w:eastAsia="Courier New"/>
          <w:sz w:val="16"/>
          <w:szCs w:val="12"/>
          <w:u w:val="none"/>
        </w:rPr>
        <w:t>контракта</w:t>
      </w:r>
      <w:r w:rsidRPr="00415191">
        <w:rPr>
          <w:rStyle w:val="11pt"/>
          <w:rFonts w:eastAsia="Courier New"/>
          <w:sz w:val="16"/>
          <w:szCs w:val="12"/>
          <w:u w:val="none"/>
        </w:rPr>
        <w:t xml:space="preserve"> </w:t>
      </w:r>
      <w:r w:rsidRPr="00802EBC">
        <w:rPr>
          <w:rStyle w:val="11pt"/>
          <w:rFonts w:eastAsia="Courier New"/>
          <w:sz w:val="16"/>
          <w:szCs w:val="12"/>
          <w:u w:val="none"/>
        </w:rPr>
        <w:t>СМР</w:t>
      </w:r>
      <w:r w:rsidRPr="00415191">
        <w:rPr>
          <w:rStyle w:val="11pt"/>
          <w:rFonts w:eastAsia="Courier New"/>
          <w:sz w:val="16"/>
          <w:szCs w:val="12"/>
          <w:u w:val="none"/>
        </w:rPr>
        <w:t xml:space="preserve">, </w:t>
      </w:r>
      <w:r w:rsidRPr="00802EBC">
        <w:rPr>
          <w:rStyle w:val="11pt"/>
          <w:rFonts w:eastAsia="Courier New"/>
          <w:sz w:val="16"/>
          <w:szCs w:val="12"/>
          <w:u w:val="none"/>
        </w:rPr>
        <w:t>код</w:t>
      </w:r>
      <w:r w:rsidRPr="00415191">
        <w:rPr>
          <w:rStyle w:val="11pt"/>
          <w:rFonts w:eastAsia="Courier New"/>
          <w:sz w:val="16"/>
          <w:szCs w:val="12"/>
          <w:u w:val="none"/>
        </w:rPr>
        <w:t xml:space="preserve"> </w:t>
      </w:r>
      <w:r w:rsidRPr="00802EBC">
        <w:rPr>
          <w:rStyle w:val="11pt"/>
          <w:rFonts w:eastAsia="Courier New"/>
          <w:sz w:val="16"/>
          <w:szCs w:val="12"/>
          <w:u w:val="none"/>
        </w:rPr>
        <w:t>РОР</w:t>
      </w:r>
      <w:r w:rsidRPr="00415191">
        <w:rPr>
          <w:rStyle w:val="11pt"/>
          <w:rFonts w:eastAsia="Courier New"/>
          <w:sz w:val="16"/>
          <w:szCs w:val="12"/>
          <w:u w:val="none"/>
        </w:rPr>
        <w:t xml:space="preserve">, </w:t>
      </w:r>
      <w:r w:rsidRPr="00802EBC">
        <w:rPr>
          <w:rStyle w:val="11pt"/>
          <w:rFonts w:eastAsia="Courier New"/>
          <w:sz w:val="16"/>
          <w:szCs w:val="12"/>
          <w:u w:val="none"/>
        </w:rPr>
        <w:t>проект</w:t>
      </w:r>
      <w:r w:rsidRPr="00415191">
        <w:rPr>
          <w:rStyle w:val="11pt"/>
          <w:rFonts w:eastAsia="Courier New"/>
          <w:sz w:val="16"/>
          <w:szCs w:val="12"/>
          <w:u w:val="none"/>
        </w:rPr>
        <w:t xml:space="preserve"> №, </w:t>
      </w:r>
      <w:r w:rsidRPr="00802EBC">
        <w:rPr>
          <w:rStyle w:val="11pt"/>
          <w:rFonts w:eastAsia="Courier New"/>
          <w:sz w:val="16"/>
          <w:szCs w:val="12"/>
          <w:u w:val="none"/>
        </w:rPr>
        <w:t>РД</w:t>
      </w:r>
      <w:r w:rsidRPr="00415191">
        <w:rPr>
          <w:rStyle w:val="11pt"/>
          <w:rFonts w:eastAsia="Courier New"/>
          <w:sz w:val="16"/>
          <w:szCs w:val="12"/>
          <w:u w:val="none"/>
        </w:rPr>
        <w:t xml:space="preserve"> №</w:t>
      </w:r>
      <w:r>
        <w:rPr>
          <w:rStyle w:val="11pt"/>
          <w:rFonts w:eastAsia="Courier New"/>
          <w:sz w:val="16"/>
          <w:szCs w:val="12"/>
          <w:u w:val="none"/>
        </w:rPr>
        <w:t>)</w:t>
      </w:r>
    </w:p>
    <w:p w:rsidR="00A85AD4" w:rsidRPr="0038148F" w:rsidRDefault="00A85AD4" w:rsidP="00A85AD4">
      <w:pPr>
        <w:keepNext/>
        <w:rPr>
          <w:sz w:val="12"/>
          <w:szCs w:val="12"/>
          <w:lang w:val="ru-RU"/>
        </w:rPr>
      </w:pPr>
    </w:p>
    <w:tbl>
      <w:tblPr>
        <w:tblStyle w:val="a8"/>
        <w:tblW w:w="96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A85AD4" w:rsidRPr="00A63A1F" w:rsidTr="00845E82">
        <w:trPr>
          <w:trHeight w:val="80"/>
        </w:trPr>
        <w:tc>
          <w:tcPr>
            <w:tcW w:w="9634" w:type="dxa"/>
          </w:tcPr>
          <w:p w:rsidR="00A85AD4" w:rsidRPr="00A85AD4" w:rsidRDefault="00A85AD4" w:rsidP="00111FE0">
            <w:pPr>
              <w:pStyle w:val="60"/>
              <w:keepNext/>
              <w:widowControl/>
              <w:shd w:val="clear" w:color="auto" w:fill="auto"/>
              <w:spacing w:line="240" w:lineRule="auto"/>
              <w:rPr>
                <w:sz w:val="16"/>
                <w:szCs w:val="16"/>
              </w:rPr>
            </w:pPr>
          </w:p>
        </w:tc>
      </w:tr>
    </w:tbl>
    <w:p w:rsidR="00A85AD4" w:rsidRPr="007A0532" w:rsidRDefault="00A85AD4" w:rsidP="00A85AD4">
      <w:pPr>
        <w:keepNext/>
        <w:jc w:val="center"/>
        <w:rPr>
          <w:rStyle w:val="5"/>
          <w:sz w:val="16"/>
          <w:szCs w:val="16"/>
        </w:rPr>
      </w:pPr>
      <w:r w:rsidRPr="007A0532">
        <w:rPr>
          <w:rStyle w:val="5"/>
          <w:sz w:val="16"/>
          <w:szCs w:val="16"/>
        </w:rPr>
        <w:t>(</w:t>
      </w:r>
      <w:r w:rsidRPr="00F02B44">
        <w:rPr>
          <w:rStyle w:val="5"/>
          <w:sz w:val="16"/>
          <w:szCs w:val="16"/>
        </w:rPr>
        <w:t>готов</w:t>
      </w:r>
      <w:r w:rsidRPr="007A0532">
        <w:rPr>
          <w:rStyle w:val="5"/>
          <w:sz w:val="16"/>
          <w:szCs w:val="16"/>
        </w:rPr>
        <w:t xml:space="preserve">, </w:t>
      </w:r>
      <w:r w:rsidRPr="00F02B44">
        <w:rPr>
          <w:rStyle w:val="5"/>
          <w:sz w:val="16"/>
          <w:szCs w:val="16"/>
        </w:rPr>
        <w:t>не</w:t>
      </w:r>
      <w:r w:rsidRPr="007A0532">
        <w:rPr>
          <w:rStyle w:val="5"/>
          <w:sz w:val="16"/>
          <w:szCs w:val="16"/>
        </w:rPr>
        <w:t xml:space="preserve"> </w:t>
      </w:r>
      <w:r w:rsidRPr="00F02B44">
        <w:rPr>
          <w:rStyle w:val="5"/>
          <w:sz w:val="16"/>
          <w:szCs w:val="16"/>
        </w:rPr>
        <w:t>готов</w:t>
      </w:r>
      <w:r w:rsidRPr="007A0532">
        <w:rPr>
          <w:rStyle w:val="5"/>
          <w:sz w:val="16"/>
          <w:szCs w:val="16"/>
        </w:rPr>
        <w:t>)</w:t>
      </w:r>
    </w:p>
    <w:p w:rsidR="00A85AD4" w:rsidRPr="007A0532" w:rsidRDefault="00A85AD4" w:rsidP="00A85AD4">
      <w:pPr>
        <w:keepNext/>
        <w:rPr>
          <w:sz w:val="13"/>
          <w:szCs w:val="13"/>
          <w:lang w:val="ru-RU"/>
        </w:rPr>
      </w:pPr>
    </w:p>
    <w:p w:rsidR="00A85AD4" w:rsidRDefault="00A85AD4" w:rsidP="00A85AD4">
      <w:pPr>
        <w:pStyle w:val="24"/>
        <w:keepNext/>
        <w:widowControl/>
        <w:shd w:val="clear" w:color="auto" w:fill="auto"/>
        <w:spacing w:line="240" w:lineRule="auto"/>
        <w:rPr>
          <w:sz w:val="20"/>
          <w:szCs w:val="20"/>
        </w:rPr>
      </w:pPr>
      <w:r w:rsidRPr="00126139">
        <w:rPr>
          <w:sz w:val="20"/>
          <w:szCs w:val="20"/>
        </w:rPr>
        <w:t>к выполнению производства работ:</w:t>
      </w:r>
    </w:p>
    <w:tbl>
      <w:tblPr>
        <w:tblStyle w:val="a8"/>
        <w:tblW w:w="97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0"/>
      </w:tblGrid>
      <w:tr w:rsidR="00A85AD4" w:rsidRPr="00A63A1F" w:rsidTr="00845E82">
        <w:trPr>
          <w:trHeight w:val="80"/>
        </w:trPr>
        <w:tc>
          <w:tcPr>
            <w:tcW w:w="9710" w:type="dxa"/>
          </w:tcPr>
          <w:p w:rsidR="00A85AD4" w:rsidRPr="00A85AD4" w:rsidRDefault="00A85AD4" w:rsidP="00111FE0">
            <w:pPr>
              <w:pStyle w:val="60"/>
              <w:keepNext/>
              <w:widowControl/>
              <w:shd w:val="clear" w:color="auto" w:fill="auto"/>
              <w:spacing w:line="240" w:lineRule="auto"/>
              <w:rPr>
                <w:sz w:val="16"/>
                <w:szCs w:val="16"/>
              </w:rPr>
            </w:pPr>
          </w:p>
        </w:tc>
      </w:tr>
    </w:tbl>
    <w:p w:rsidR="00A85AD4" w:rsidRPr="00F02B44" w:rsidRDefault="00A85AD4" w:rsidP="00A85AD4">
      <w:pPr>
        <w:pStyle w:val="24"/>
        <w:keepNext/>
        <w:widowControl/>
        <w:shd w:val="clear" w:color="auto" w:fill="auto"/>
        <w:spacing w:line="240" w:lineRule="auto"/>
        <w:rPr>
          <w:b w:val="0"/>
          <w:sz w:val="16"/>
          <w:szCs w:val="16"/>
        </w:rPr>
      </w:pPr>
      <w:r w:rsidRPr="00F02B44">
        <w:rPr>
          <w:rStyle w:val="5"/>
          <w:b w:val="0"/>
          <w:sz w:val="16"/>
          <w:szCs w:val="16"/>
        </w:rPr>
        <w:t>(виды работ к выполнению которых допускается)</w:t>
      </w:r>
    </w:p>
    <w:p w:rsidR="00A85AD4" w:rsidRPr="00411243" w:rsidRDefault="00A85AD4" w:rsidP="00A85AD4">
      <w:pPr>
        <w:rPr>
          <w:b/>
          <w:lang w:val="ru-RU"/>
        </w:rPr>
      </w:pPr>
      <w:r w:rsidRPr="00411243">
        <w:rPr>
          <w:b/>
          <w:lang w:val="ru-RU"/>
        </w:rPr>
        <w:t>Подписи:</w:t>
      </w:r>
    </w:p>
    <w:tbl>
      <w:tblPr>
        <w:tblStyle w:val="a8"/>
        <w:tblW w:w="954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66"/>
        <w:gridCol w:w="254"/>
        <w:gridCol w:w="1030"/>
        <w:gridCol w:w="246"/>
        <w:gridCol w:w="1395"/>
        <w:gridCol w:w="253"/>
        <w:gridCol w:w="1145"/>
      </w:tblGrid>
      <w:tr w:rsidR="00A85AD4" w:rsidRPr="00A63A1F" w:rsidTr="00A85AD4">
        <w:trPr>
          <w:trHeight w:val="194"/>
        </w:trPr>
        <w:tc>
          <w:tcPr>
            <w:tcW w:w="2552" w:type="dxa"/>
          </w:tcPr>
          <w:p w:rsidR="00A85AD4" w:rsidRDefault="00A85AD4" w:rsidP="00111FE0">
            <w:pPr>
              <w:pStyle w:val="af7"/>
              <w:keepNext/>
              <w:widowControl/>
              <w:shd w:val="clear" w:color="auto" w:fill="auto"/>
              <w:tabs>
                <w:tab w:val="left" w:pos="5791"/>
              </w:tabs>
              <w:spacing w:line="240" w:lineRule="auto"/>
              <w:jc w:val="left"/>
              <w:rPr>
                <w:sz w:val="20"/>
                <w:szCs w:val="20"/>
              </w:rPr>
            </w:pPr>
            <w:r w:rsidRPr="00802EBC">
              <w:rPr>
                <w:sz w:val="20"/>
                <w:szCs w:val="20"/>
              </w:rPr>
              <w:t xml:space="preserve">от </w:t>
            </w:r>
            <w:r>
              <w:rPr>
                <w:sz w:val="20"/>
                <w:szCs w:val="20"/>
              </w:rPr>
              <w:t xml:space="preserve">органа строительного </w:t>
            </w:r>
          </w:p>
          <w:p w:rsidR="00A85AD4" w:rsidRPr="00802EBC" w:rsidRDefault="00A85AD4" w:rsidP="00111FE0">
            <w:pPr>
              <w:pStyle w:val="af7"/>
              <w:keepNext/>
              <w:widowControl/>
              <w:shd w:val="clear" w:color="auto" w:fill="auto"/>
              <w:tabs>
                <w:tab w:val="left" w:pos="5791"/>
              </w:tabs>
              <w:spacing w:line="240" w:lineRule="auto"/>
              <w:jc w:val="left"/>
              <w:rPr>
                <w:sz w:val="20"/>
                <w:szCs w:val="20"/>
                <w:u w:val="single"/>
              </w:rPr>
            </w:pPr>
            <w:r>
              <w:rPr>
                <w:sz w:val="20"/>
                <w:szCs w:val="20"/>
              </w:rPr>
              <w:t>контроля</w:t>
            </w:r>
            <w:r w:rsidRPr="00802EBC">
              <w:rPr>
                <w:sz w:val="20"/>
                <w:szCs w:val="20"/>
              </w:rPr>
              <w:t xml:space="preserve"> </w:t>
            </w:r>
            <w:r>
              <w:rPr>
                <w:sz w:val="20"/>
                <w:szCs w:val="20"/>
              </w:rPr>
              <w:t>(</w:t>
            </w:r>
            <w:r w:rsidRPr="00802EBC">
              <w:rPr>
                <w:sz w:val="20"/>
                <w:szCs w:val="20"/>
              </w:rPr>
              <w:t>СК</w:t>
            </w:r>
            <w:r>
              <w:rPr>
                <w:sz w:val="20"/>
                <w:szCs w:val="20"/>
              </w:rPr>
              <w:t>)</w:t>
            </w:r>
            <w:r w:rsidRPr="00802EBC">
              <w:rPr>
                <w:sz w:val="20"/>
                <w:szCs w:val="20"/>
              </w:rPr>
              <w:t>:</w:t>
            </w:r>
          </w:p>
        </w:tc>
        <w:tc>
          <w:tcPr>
            <w:tcW w:w="2666" w:type="dxa"/>
            <w:tcBorders>
              <w:bottom w:val="single" w:sz="4" w:space="0" w:color="auto"/>
            </w:tcBorders>
          </w:tcPr>
          <w:p w:rsidR="00A85AD4" w:rsidRPr="00802EBC" w:rsidRDefault="00A85AD4" w:rsidP="00111FE0">
            <w:pPr>
              <w:pStyle w:val="af7"/>
              <w:keepNext/>
              <w:widowControl/>
              <w:shd w:val="clear" w:color="auto" w:fill="auto"/>
              <w:tabs>
                <w:tab w:val="left" w:pos="5791"/>
              </w:tabs>
              <w:spacing w:line="240" w:lineRule="auto"/>
              <w:jc w:val="left"/>
              <w:rPr>
                <w:sz w:val="20"/>
                <w:szCs w:val="20"/>
                <w:u w:val="single"/>
              </w:rPr>
            </w:pPr>
          </w:p>
        </w:tc>
        <w:tc>
          <w:tcPr>
            <w:tcW w:w="254" w:type="dxa"/>
          </w:tcPr>
          <w:p w:rsidR="00A85AD4" w:rsidRPr="00802EBC" w:rsidRDefault="00A85AD4" w:rsidP="00111FE0">
            <w:pPr>
              <w:pStyle w:val="af7"/>
              <w:keepNext/>
              <w:tabs>
                <w:tab w:val="left" w:pos="5791"/>
              </w:tabs>
              <w:spacing w:line="240" w:lineRule="auto"/>
              <w:ind w:left="2146"/>
              <w:jc w:val="left"/>
              <w:rPr>
                <w:sz w:val="20"/>
                <w:szCs w:val="20"/>
                <w:u w:val="single"/>
              </w:rPr>
            </w:pPr>
          </w:p>
        </w:tc>
        <w:tc>
          <w:tcPr>
            <w:tcW w:w="1030" w:type="dxa"/>
            <w:tcBorders>
              <w:left w:val="nil"/>
              <w:bottom w:val="single" w:sz="4" w:space="0" w:color="auto"/>
            </w:tcBorders>
          </w:tcPr>
          <w:p w:rsidR="00A85AD4" w:rsidRPr="00802EBC" w:rsidRDefault="00A85AD4" w:rsidP="00111FE0">
            <w:pPr>
              <w:pStyle w:val="af7"/>
              <w:keepNext/>
              <w:tabs>
                <w:tab w:val="left" w:pos="5791"/>
              </w:tabs>
              <w:spacing w:line="240" w:lineRule="auto"/>
              <w:ind w:left="2146"/>
              <w:jc w:val="left"/>
              <w:rPr>
                <w:sz w:val="20"/>
                <w:szCs w:val="20"/>
                <w:u w:val="single"/>
              </w:rPr>
            </w:pPr>
          </w:p>
        </w:tc>
        <w:tc>
          <w:tcPr>
            <w:tcW w:w="246" w:type="dxa"/>
          </w:tcPr>
          <w:p w:rsidR="00A85AD4" w:rsidRPr="00802EBC" w:rsidRDefault="00A85AD4" w:rsidP="00111FE0">
            <w:pPr>
              <w:pStyle w:val="af7"/>
              <w:keepNext/>
              <w:tabs>
                <w:tab w:val="left" w:pos="5791"/>
              </w:tabs>
              <w:spacing w:line="240" w:lineRule="auto"/>
              <w:ind w:left="2146"/>
              <w:jc w:val="left"/>
              <w:rPr>
                <w:sz w:val="20"/>
                <w:szCs w:val="20"/>
                <w:u w:val="single"/>
              </w:rPr>
            </w:pPr>
          </w:p>
        </w:tc>
        <w:tc>
          <w:tcPr>
            <w:tcW w:w="1395" w:type="dxa"/>
            <w:tcBorders>
              <w:left w:val="nil"/>
              <w:bottom w:val="single" w:sz="4" w:space="0" w:color="auto"/>
            </w:tcBorders>
            <w:vAlign w:val="bottom"/>
          </w:tcPr>
          <w:p w:rsidR="00A85AD4" w:rsidRPr="00802EBC" w:rsidRDefault="00A85AD4" w:rsidP="00111FE0">
            <w:pPr>
              <w:pStyle w:val="af7"/>
              <w:keepNext/>
              <w:widowControl/>
              <w:shd w:val="clear" w:color="auto" w:fill="auto"/>
              <w:tabs>
                <w:tab w:val="left" w:pos="5791"/>
              </w:tabs>
              <w:spacing w:line="240" w:lineRule="auto"/>
              <w:jc w:val="center"/>
              <w:rPr>
                <w:sz w:val="20"/>
                <w:szCs w:val="20"/>
                <w:u w:val="single"/>
              </w:rPr>
            </w:pPr>
          </w:p>
        </w:tc>
        <w:tc>
          <w:tcPr>
            <w:tcW w:w="253" w:type="dxa"/>
          </w:tcPr>
          <w:p w:rsidR="00A85AD4" w:rsidRPr="00802EBC" w:rsidRDefault="00A85AD4" w:rsidP="00111FE0">
            <w:pPr>
              <w:pStyle w:val="af7"/>
              <w:keepNext/>
              <w:tabs>
                <w:tab w:val="left" w:pos="5791"/>
              </w:tabs>
              <w:spacing w:line="240" w:lineRule="auto"/>
              <w:ind w:left="2146"/>
              <w:jc w:val="left"/>
              <w:rPr>
                <w:sz w:val="20"/>
                <w:szCs w:val="20"/>
                <w:u w:val="single"/>
              </w:rPr>
            </w:pPr>
          </w:p>
        </w:tc>
        <w:tc>
          <w:tcPr>
            <w:tcW w:w="1145" w:type="dxa"/>
            <w:tcBorders>
              <w:left w:val="nil"/>
              <w:bottom w:val="single" w:sz="4" w:space="0" w:color="auto"/>
            </w:tcBorders>
            <w:vAlign w:val="bottom"/>
          </w:tcPr>
          <w:p w:rsidR="00A85AD4" w:rsidRPr="00B0576B" w:rsidRDefault="00A85AD4" w:rsidP="00111FE0">
            <w:pPr>
              <w:pStyle w:val="af7"/>
              <w:keepNext/>
              <w:widowControl/>
              <w:shd w:val="clear" w:color="auto" w:fill="auto"/>
              <w:tabs>
                <w:tab w:val="left" w:pos="5791"/>
              </w:tabs>
              <w:spacing w:line="240" w:lineRule="auto"/>
              <w:jc w:val="center"/>
              <w:rPr>
                <w:sz w:val="20"/>
                <w:szCs w:val="20"/>
              </w:rPr>
            </w:pPr>
          </w:p>
        </w:tc>
      </w:tr>
      <w:tr w:rsidR="00A85AD4" w:rsidRPr="00F00C27" w:rsidTr="00A85AD4">
        <w:trPr>
          <w:trHeight w:val="236"/>
        </w:trPr>
        <w:tc>
          <w:tcPr>
            <w:tcW w:w="2552" w:type="dxa"/>
          </w:tcPr>
          <w:p w:rsidR="00A85AD4" w:rsidRPr="00F02B44" w:rsidRDefault="00A85AD4" w:rsidP="00111FE0">
            <w:pPr>
              <w:pStyle w:val="af7"/>
              <w:keepNext/>
              <w:tabs>
                <w:tab w:val="left" w:pos="5791"/>
              </w:tabs>
              <w:spacing w:line="240" w:lineRule="auto"/>
              <w:jc w:val="right"/>
              <w:rPr>
                <w:sz w:val="12"/>
                <w:szCs w:val="12"/>
              </w:rPr>
            </w:pPr>
          </w:p>
        </w:tc>
        <w:tc>
          <w:tcPr>
            <w:tcW w:w="2666" w:type="dxa"/>
            <w:tcBorders>
              <w:top w:val="single" w:sz="4" w:space="0" w:color="auto"/>
            </w:tcBorders>
          </w:tcPr>
          <w:p w:rsidR="00A85AD4" w:rsidRPr="00F02B44" w:rsidRDefault="00A85AD4" w:rsidP="00111FE0">
            <w:pPr>
              <w:pStyle w:val="af7"/>
              <w:keepNext/>
              <w:tabs>
                <w:tab w:val="left" w:pos="5791"/>
              </w:tabs>
              <w:spacing w:line="240" w:lineRule="auto"/>
              <w:jc w:val="center"/>
              <w:rPr>
                <w:sz w:val="12"/>
                <w:szCs w:val="12"/>
              </w:rPr>
            </w:pPr>
            <w:r>
              <w:rPr>
                <w:bCs/>
                <w:i/>
                <w:color w:val="000000"/>
                <w:sz w:val="12"/>
                <w:szCs w:val="12"/>
              </w:rPr>
              <w:t>(должность, организация)</w:t>
            </w:r>
          </w:p>
        </w:tc>
        <w:tc>
          <w:tcPr>
            <w:tcW w:w="254" w:type="dxa"/>
          </w:tcPr>
          <w:p w:rsidR="00A85AD4" w:rsidRPr="00F02B44" w:rsidRDefault="00A85AD4" w:rsidP="00111FE0">
            <w:pPr>
              <w:pStyle w:val="af7"/>
              <w:keepNext/>
              <w:tabs>
                <w:tab w:val="left" w:pos="5791"/>
              </w:tabs>
              <w:spacing w:line="240" w:lineRule="auto"/>
              <w:jc w:val="right"/>
              <w:rPr>
                <w:sz w:val="12"/>
                <w:szCs w:val="12"/>
              </w:rPr>
            </w:pPr>
          </w:p>
        </w:tc>
        <w:tc>
          <w:tcPr>
            <w:tcW w:w="1030" w:type="dxa"/>
            <w:tcBorders>
              <w:top w:val="single" w:sz="4" w:space="0" w:color="auto"/>
              <w:left w:val="nil"/>
            </w:tcBorders>
          </w:tcPr>
          <w:p w:rsidR="00A85AD4" w:rsidRPr="00F02B44" w:rsidRDefault="00A85AD4" w:rsidP="00111FE0">
            <w:pPr>
              <w:pStyle w:val="af7"/>
              <w:keepNext/>
              <w:tabs>
                <w:tab w:val="left" w:pos="5791"/>
              </w:tabs>
              <w:spacing w:line="240" w:lineRule="auto"/>
              <w:jc w:val="center"/>
              <w:rPr>
                <w:sz w:val="12"/>
                <w:szCs w:val="12"/>
              </w:rPr>
            </w:pPr>
            <w:r w:rsidRPr="00F02B44">
              <w:rPr>
                <w:bCs/>
                <w:i/>
                <w:color w:val="000000"/>
                <w:sz w:val="12"/>
                <w:szCs w:val="12"/>
              </w:rPr>
              <w:t>(</w:t>
            </w:r>
            <w:r>
              <w:rPr>
                <w:bCs/>
                <w:i/>
                <w:color w:val="000000"/>
                <w:sz w:val="12"/>
                <w:szCs w:val="12"/>
              </w:rPr>
              <w:t>Подпись</w:t>
            </w:r>
            <w:r w:rsidRPr="00F02B44">
              <w:rPr>
                <w:bCs/>
                <w:i/>
                <w:color w:val="000000"/>
                <w:sz w:val="12"/>
                <w:szCs w:val="12"/>
              </w:rPr>
              <w:t>)</w:t>
            </w:r>
          </w:p>
        </w:tc>
        <w:tc>
          <w:tcPr>
            <w:tcW w:w="246" w:type="dxa"/>
          </w:tcPr>
          <w:p w:rsidR="00A85AD4" w:rsidRPr="00F02B44" w:rsidRDefault="00A85AD4" w:rsidP="00111FE0">
            <w:pPr>
              <w:pStyle w:val="af7"/>
              <w:keepNext/>
              <w:tabs>
                <w:tab w:val="left" w:pos="5791"/>
              </w:tabs>
              <w:spacing w:line="240" w:lineRule="auto"/>
              <w:jc w:val="right"/>
              <w:rPr>
                <w:sz w:val="12"/>
                <w:szCs w:val="12"/>
              </w:rPr>
            </w:pPr>
          </w:p>
        </w:tc>
        <w:tc>
          <w:tcPr>
            <w:tcW w:w="1395" w:type="dxa"/>
            <w:tcBorders>
              <w:top w:val="single" w:sz="4" w:space="0" w:color="auto"/>
              <w:left w:val="nil"/>
            </w:tcBorders>
          </w:tcPr>
          <w:p w:rsidR="00A85AD4" w:rsidRPr="00F02B44" w:rsidRDefault="00A85AD4" w:rsidP="00111FE0">
            <w:pPr>
              <w:pStyle w:val="af7"/>
              <w:keepNext/>
              <w:tabs>
                <w:tab w:val="left" w:pos="5791"/>
              </w:tabs>
              <w:spacing w:line="240" w:lineRule="auto"/>
              <w:jc w:val="center"/>
              <w:rPr>
                <w:sz w:val="12"/>
                <w:szCs w:val="12"/>
              </w:rPr>
            </w:pPr>
            <w:r>
              <w:rPr>
                <w:bCs/>
                <w:i/>
                <w:color w:val="000000"/>
                <w:sz w:val="12"/>
                <w:szCs w:val="12"/>
              </w:rPr>
              <w:t>(фамилия, инициалы)</w:t>
            </w:r>
          </w:p>
        </w:tc>
        <w:tc>
          <w:tcPr>
            <w:tcW w:w="253" w:type="dxa"/>
          </w:tcPr>
          <w:p w:rsidR="00A85AD4" w:rsidRPr="00F02B44" w:rsidRDefault="00A85AD4" w:rsidP="00111FE0">
            <w:pPr>
              <w:pStyle w:val="af7"/>
              <w:keepNext/>
              <w:tabs>
                <w:tab w:val="left" w:pos="5791"/>
              </w:tabs>
              <w:spacing w:line="240" w:lineRule="auto"/>
              <w:jc w:val="center"/>
              <w:rPr>
                <w:sz w:val="12"/>
                <w:szCs w:val="12"/>
              </w:rPr>
            </w:pPr>
          </w:p>
        </w:tc>
        <w:tc>
          <w:tcPr>
            <w:tcW w:w="1145" w:type="dxa"/>
            <w:tcBorders>
              <w:top w:val="single" w:sz="4" w:space="0" w:color="auto"/>
              <w:left w:val="nil"/>
            </w:tcBorders>
          </w:tcPr>
          <w:p w:rsidR="00A85AD4" w:rsidRPr="00F02B44" w:rsidRDefault="00A85AD4" w:rsidP="00111FE0">
            <w:pPr>
              <w:pStyle w:val="af7"/>
              <w:keepNext/>
              <w:tabs>
                <w:tab w:val="left" w:pos="5791"/>
              </w:tabs>
              <w:spacing w:line="240" w:lineRule="auto"/>
              <w:ind w:left="68"/>
              <w:jc w:val="center"/>
              <w:rPr>
                <w:sz w:val="12"/>
                <w:szCs w:val="12"/>
              </w:rPr>
            </w:pPr>
            <w:r w:rsidRPr="00F02B44">
              <w:rPr>
                <w:bCs/>
                <w:i/>
                <w:color w:val="000000"/>
                <w:sz w:val="12"/>
                <w:szCs w:val="12"/>
              </w:rPr>
              <w:t>(</w:t>
            </w:r>
            <w:r>
              <w:rPr>
                <w:bCs/>
                <w:i/>
                <w:color w:val="000000"/>
                <w:sz w:val="12"/>
                <w:szCs w:val="12"/>
              </w:rPr>
              <w:t>Дата</w:t>
            </w:r>
            <w:r w:rsidRPr="00F02B44">
              <w:rPr>
                <w:bCs/>
                <w:i/>
                <w:color w:val="000000"/>
                <w:sz w:val="12"/>
                <w:szCs w:val="12"/>
              </w:rPr>
              <w:t>)</w:t>
            </w:r>
          </w:p>
        </w:tc>
      </w:tr>
      <w:tr w:rsidR="00A85AD4" w:rsidRPr="00A63A1F" w:rsidTr="00845E82">
        <w:trPr>
          <w:trHeight w:val="80"/>
        </w:trPr>
        <w:tc>
          <w:tcPr>
            <w:tcW w:w="2552" w:type="dxa"/>
          </w:tcPr>
          <w:p w:rsidR="00A85AD4" w:rsidRPr="00802EBC" w:rsidRDefault="00A85AD4" w:rsidP="00111FE0">
            <w:pPr>
              <w:pStyle w:val="af7"/>
              <w:keepNext/>
              <w:widowControl/>
              <w:shd w:val="clear" w:color="auto" w:fill="auto"/>
              <w:tabs>
                <w:tab w:val="left" w:pos="5791"/>
              </w:tabs>
              <w:suppressAutoHyphens/>
              <w:spacing w:line="240" w:lineRule="auto"/>
              <w:jc w:val="left"/>
              <w:rPr>
                <w:sz w:val="20"/>
                <w:szCs w:val="20"/>
                <w:u w:val="single"/>
              </w:rPr>
            </w:pPr>
            <w:r w:rsidRPr="00FD35B3">
              <w:t>о</w:t>
            </w:r>
            <w:r w:rsidRPr="00FD35B3">
              <w:rPr>
                <w:sz w:val="20"/>
                <w:szCs w:val="20"/>
              </w:rPr>
              <w:t>т</w:t>
            </w:r>
            <w:r w:rsidRPr="00D56F02">
              <w:rPr>
                <w:sz w:val="20"/>
                <w:szCs w:val="20"/>
              </w:rPr>
              <w:t xml:space="preserve"> заказчика: Представитель </w:t>
            </w:r>
            <w:r w:rsidRPr="00FD35B3">
              <w:rPr>
                <w:sz w:val="20"/>
                <w:szCs w:val="20"/>
              </w:rPr>
              <w:t>Компании (КТК):</w:t>
            </w:r>
          </w:p>
        </w:tc>
        <w:tc>
          <w:tcPr>
            <w:tcW w:w="2666" w:type="dxa"/>
            <w:tcBorders>
              <w:bottom w:val="single" w:sz="4" w:space="0" w:color="auto"/>
            </w:tcBorders>
          </w:tcPr>
          <w:p w:rsidR="00A85AD4" w:rsidRPr="00802EBC" w:rsidRDefault="00A85AD4" w:rsidP="00111FE0">
            <w:pPr>
              <w:pStyle w:val="af7"/>
              <w:keepNext/>
              <w:widowControl/>
              <w:shd w:val="clear" w:color="auto" w:fill="auto"/>
              <w:tabs>
                <w:tab w:val="left" w:pos="5791"/>
              </w:tabs>
              <w:spacing w:line="240" w:lineRule="auto"/>
              <w:jc w:val="left"/>
              <w:rPr>
                <w:sz w:val="20"/>
                <w:szCs w:val="20"/>
                <w:u w:val="single"/>
              </w:rPr>
            </w:pPr>
          </w:p>
        </w:tc>
        <w:tc>
          <w:tcPr>
            <w:tcW w:w="254" w:type="dxa"/>
          </w:tcPr>
          <w:p w:rsidR="00A85AD4" w:rsidRPr="00802EBC" w:rsidRDefault="00A85AD4" w:rsidP="00111FE0">
            <w:pPr>
              <w:pStyle w:val="af7"/>
              <w:keepNext/>
              <w:widowControl/>
              <w:shd w:val="clear" w:color="auto" w:fill="auto"/>
              <w:tabs>
                <w:tab w:val="left" w:pos="5791"/>
              </w:tabs>
              <w:spacing w:line="240" w:lineRule="auto"/>
              <w:jc w:val="left"/>
              <w:rPr>
                <w:sz w:val="20"/>
                <w:szCs w:val="20"/>
                <w:u w:val="single"/>
              </w:rPr>
            </w:pPr>
          </w:p>
        </w:tc>
        <w:tc>
          <w:tcPr>
            <w:tcW w:w="1030" w:type="dxa"/>
            <w:tcBorders>
              <w:left w:val="nil"/>
              <w:bottom w:val="single" w:sz="4" w:space="0" w:color="auto"/>
            </w:tcBorders>
          </w:tcPr>
          <w:p w:rsidR="00A85AD4" w:rsidRPr="00802EBC" w:rsidRDefault="00A85AD4" w:rsidP="00111FE0">
            <w:pPr>
              <w:pStyle w:val="af7"/>
              <w:keepNext/>
              <w:widowControl/>
              <w:shd w:val="clear" w:color="auto" w:fill="auto"/>
              <w:tabs>
                <w:tab w:val="left" w:pos="5791"/>
              </w:tabs>
              <w:spacing w:line="240" w:lineRule="auto"/>
              <w:jc w:val="left"/>
              <w:rPr>
                <w:sz w:val="20"/>
                <w:szCs w:val="20"/>
                <w:u w:val="single"/>
              </w:rPr>
            </w:pPr>
          </w:p>
        </w:tc>
        <w:tc>
          <w:tcPr>
            <w:tcW w:w="246" w:type="dxa"/>
          </w:tcPr>
          <w:p w:rsidR="00A85AD4" w:rsidRPr="00802EBC" w:rsidRDefault="00A85AD4" w:rsidP="00111FE0">
            <w:pPr>
              <w:pStyle w:val="af7"/>
              <w:keepNext/>
              <w:widowControl/>
              <w:shd w:val="clear" w:color="auto" w:fill="auto"/>
              <w:tabs>
                <w:tab w:val="left" w:pos="5791"/>
              </w:tabs>
              <w:spacing w:line="240" w:lineRule="auto"/>
              <w:jc w:val="left"/>
              <w:rPr>
                <w:sz w:val="20"/>
                <w:szCs w:val="20"/>
                <w:u w:val="single"/>
              </w:rPr>
            </w:pPr>
          </w:p>
        </w:tc>
        <w:tc>
          <w:tcPr>
            <w:tcW w:w="1395" w:type="dxa"/>
            <w:tcBorders>
              <w:left w:val="nil"/>
              <w:bottom w:val="single" w:sz="4" w:space="0" w:color="auto"/>
            </w:tcBorders>
            <w:vAlign w:val="bottom"/>
          </w:tcPr>
          <w:p w:rsidR="00A85AD4" w:rsidRPr="001E7755" w:rsidRDefault="00A85AD4" w:rsidP="00111FE0">
            <w:pPr>
              <w:pStyle w:val="af7"/>
              <w:keepNext/>
              <w:widowControl/>
              <w:shd w:val="clear" w:color="auto" w:fill="auto"/>
              <w:tabs>
                <w:tab w:val="left" w:pos="5791"/>
              </w:tabs>
              <w:spacing w:line="240" w:lineRule="auto"/>
              <w:jc w:val="center"/>
              <w:rPr>
                <w:sz w:val="20"/>
                <w:szCs w:val="20"/>
              </w:rPr>
            </w:pPr>
          </w:p>
        </w:tc>
        <w:tc>
          <w:tcPr>
            <w:tcW w:w="253" w:type="dxa"/>
          </w:tcPr>
          <w:p w:rsidR="00A85AD4" w:rsidRPr="00802EBC" w:rsidRDefault="00A85AD4" w:rsidP="00111FE0">
            <w:pPr>
              <w:pStyle w:val="af7"/>
              <w:keepNext/>
              <w:widowControl/>
              <w:shd w:val="clear" w:color="auto" w:fill="auto"/>
              <w:tabs>
                <w:tab w:val="left" w:pos="5791"/>
              </w:tabs>
              <w:spacing w:line="240" w:lineRule="auto"/>
              <w:jc w:val="center"/>
              <w:rPr>
                <w:sz w:val="20"/>
                <w:szCs w:val="20"/>
                <w:u w:val="single"/>
              </w:rPr>
            </w:pPr>
          </w:p>
        </w:tc>
        <w:tc>
          <w:tcPr>
            <w:tcW w:w="1145" w:type="dxa"/>
            <w:tcBorders>
              <w:left w:val="nil"/>
              <w:bottom w:val="single" w:sz="4" w:space="0" w:color="auto"/>
            </w:tcBorders>
            <w:vAlign w:val="bottom"/>
          </w:tcPr>
          <w:p w:rsidR="00A85AD4" w:rsidRPr="0005057B" w:rsidRDefault="00A85AD4" w:rsidP="00111FE0">
            <w:pPr>
              <w:pStyle w:val="af7"/>
              <w:keepNext/>
              <w:widowControl/>
              <w:shd w:val="clear" w:color="auto" w:fill="auto"/>
              <w:tabs>
                <w:tab w:val="left" w:pos="5791"/>
              </w:tabs>
              <w:spacing w:line="240" w:lineRule="auto"/>
              <w:jc w:val="center"/>
              <w:rPr>
                <w:sz w:val="20"/>
                <w:szCs w:val="20"/>
              </w:rPr>
            </w:pPr>
          </w:p>
        </w:tc>
      </w:tr>
      <w:tr w:rsidR="00A85AD4" w:rsidRPr="00F00C27" w:rsidTr="00A85AD4">
        <w:trPr>
          <w:trHeight w:val="175"/>
        </w:trPr>
        <w:tc>
          <w:tcPr>
            <w:tcW w:w="2552" w:type="dxa"/>
          </w:tcPr>
          <w:p w:rsidR="00A85AD4" w:rsidRPr="00F02B44" w:rsidRDefault="00A85AD4" w:rsidP="00111FE0">
            <w:pPr>
              <w:pStyle w:val="af7"/>
              <w:keepNext/>
              <w:tabs>
                <w:tab w:val="left" w:pos="5791"/>
              </w:tabs>
              <w:spacing w:line="240" w:lineRule="auto"/>
              <w:jc w:val="right"/>
              <w:rPr>
                <w:sz w:val="24"/>
                <w:szCs w:val="24"/>
              </w:rPr>
            </w:pPr>
          </w:p>
        </w:tc>
        <w:tc>
          <w:tcPr>
            <w:tcW w:w="2666" w:type="dxa"/>
            <w:tcBorders>
              <w:top w:val="single" w:sz="4" w:space="0" w:color="auto"/>
            </w:tcBorders>
          </w:tcPr>
          <w:p w:rsidR="00A85AD4" w:rsidRPr="00F02B44" w:rsidRDefault="00A85AD4" w:rsidP="00111FE0">
            <w:pPr>
              <w:pStyle w:val="af7"/>
              <w:keepNext/>
              <w:tabs>
                <w:tab w:val="left" w:pos="5791"/>
              </w:tabs>
              <w:spacing w:line="240" w:lineRule="auto"/>
              <w:jc w:val="center"/>
              <w:rPr>
                <w:sz w:val="24"/>
                <w:szCs w:val="24"/>
              </w:rPr>
            </w:pPr>
            <w:r>
              <w:rPr>
                <w:bCs/>
                <w:i/>
                <w:color w:val="000000"/>
                <w:sz w:val="12"/>
                <w:szCs w:val="12"/>
              </w:rPr>
              <w:t>(должность, организация)</w:t>
            </w:r>
          </w:p>
        </w:tc>
        <w:tc>
          <w:tcPr>
            <w:tcW w:w="254" w:type="dxa"/>
          </w:tcPr>
          <w:p w:rsidR="00A85AD4" w:rsidRPr="00F02B44" w:rsidRDefault="00A85AD4" w:rsidP="00111FE0">
            <w:pPr>
              <w:pStyle w:val="af7"/>
              <w:keepNext/>
              <w:tabs>
                <w:tab w:val="left" w:pos="5791"/>
              </w:tabs>
              <w:spacing w:line="240" w:lineRule="auto"/>
              <w:jc w:val="right"/>
              <w:rPr>
                <w:sz w:val="24"/>
                <w:szCs w:val="24"/>
              </w:rPr>
            </w:pPr>
          </w:p>
        </w:tc>
        <w:tc>
          <w:tcPr>
            <w:tcW w:w="1030" w:type="dxa"/>
            <w:tcBorders>
              <w:top w:val="single" w:sz="4" w:space="0" w:color="auto"/>
              <w:left w:val="nil"/>
            </w:tcBorders>
          </w:tcPr>
          <w:p w:rsidR="00A85AD4" w:rsidRPr="00F02B44" w:rsidRDefault="00A85AD4" w:rsidP="00111FE0">
            <w:pPr>
              <w:pStyle w:val="af7"/>
              <w:keepNext/>
              <w:tabs>
                <w:tab w:val="left" w:pos="5791"/>
              </w:tabs>
              <w:spacing w:line="240" w:lineRule="auto"/>
              <w:jc w:val="center"/>
              <w:rPr>
                <w:sz w:val="24"/>
                <w:szCs w:val="24"/>
              </w:rPr>
            </w:pPr>
            <w:r w:rsidRPr="00F02B44">
              <w:rPr>
                <w:bCs/>
                <w:i/>
                <w:color w:val="000000"/>
                <w:sz w:val="12"/>
                <w:szCs w:val="12"/>
              </w:rPr>
              <w:t>(</w:t>
            </w:r>
            <w:r>
              <w:rPr>
                <w:bCs/>
                <w:i/>
                <w:color w:val="000000"/>
                <w:sz w:val="12"/>
                <w:szCs w:val="12"/>
              </w:rPr>
              <w:t>Подпись</w:t>
            </w:r>
            <w:r w:rsidRPr="00F02B44">
              <w:rPr>
                <w:bCs/>
                <w:i/>
                <w:color w:val="000000"/>
                <w:sz w:val="12"/>
                <w:szCs w:val="12"/>
              </w:rPr>
              <w:t>)</w:t>
            </w:r>
          </w:p>
        </w:tc>
        <w:tc>
          <w:tcPr>
            <w:tcW w:w="246" w:type="dxa"/>
          </w:tcPr>
          <w:p w:rsidR="00A85AD4" w:rsidRPr="00F02B44" w:rsidRDefault="00A85AD4" w:rsidP="00111FE0">
            <w:pPr>
              <w:pStyle w:val="af7"/>
              <w:keepNext/>
              <w:tabs>
                <w:tab w:val="left" w:pos="5791"/>
              </w:tabs>
              <w:spacing w:line="240" w:lineRule="auto"/>
              <w:jc w:val="right"/>
              <w:rPr>
                <w:sz w:val="24"/>
                <w:szCs w:val="24"/>
              </w:rPr>
            </w:pPr>
          </w:p>
        </w:tc>
        <w:tc>
          <w:tcPr>
            <w:tcW w:w="1395" w:type="dxa"/>
            <w:tcBorders>
              <w:top w:val="single" w:sz="4" w:space="0" w:color="auto"/>
              <w:left w:val="nil"/>
            </w:tcBorders>
          </w:tcPr>
          <w:p w:rsidR="00A85AD4" w:rsidRPr="00F02B44" w:rsidRDefault="00A85AD4" w:rsidP="00111FE0">
            <w:pPr>
              <w:pStyle w:val="af7"/>
              <w:keepNext/>
              <w:tabs>
                <w:tab w:val="left" w:pos="5791"/>
              </w:tabs>
              <w:spacing w:line="240" w:lineRule="auto"/>
              <w:jc w:val="center"/>
              <w:rPr>
                <w:sz w:val="24"/>
                <w:szCs w:val="24"/>
              </w:rPr>
            </w:pPr>
            <w:r>
              <w:rPr>
                <w:bCs/>
                <w:i/>
                <w:color w:val="000000"/>
                <w:sz w:val="12"/>
                <w:szCs w:val="12"/>
              </w:rPr>
              <w:t>(фамилия, инициалы)</w:t>
            </w:r>
          </w:p>
        </w:tc>
        <w:tc>
          <w:tcPr>
            <w:tcW w:w="253" w:type="dxa"/>
          </w:tcPr>
          <w:p w:rsidR="00A85AD4" w:rsidRPr="00F02B44" w:rsidRDefault="00A85AD4" w:rsidP="00111FE0">
            <w:pPr>
              <w:pStyle w:val="af7"/>
              <w:keepNext/>
              <w:tabs>
                <w:tab w:val="left" w:pos="5791"/>
              </w:tabs>
              <w:spacing w:line="240" w:lineRule="auto"/>
              <w:jc w:val="center"/>
              <w:rPr>
                <w:sz w:val="24"/>
                <w:szCs w:val="24"/>
              </w:rPr>
            </w:pPr>
          </w:p>
        </w:tc>
        <w:tc>
          <w:tcPr>
            <w:tcW w:w="1145" w:type="dxa"/>
            <w:tcBorders>
              <w:top w:val="single" w:sz="4" w:space="0" w:color="auto"/>
              <w:left w:val="nil"/>
            </w:tcBorders>
          </w:tcPr>
          <w:p w:rsidR="00A85AD4" w:rsidRPr="00F02B44" w:rsidRDefault="00A85AD4" w:rsidP="00111FE0">
            <w:pPr>
              <w:pStyle w:val="af7"/>
              <w:keepNext/>
              <w:tabs>
                <w:tab w:val="left" w:pos="5791"/>
              </w:tabs>
              <w:spacing w:line="240" w:lineRule="auto"/>
              <w:ind w:left="68"/>
              <w:jc w:val="center"/>
              <w:rPr>
                <w:sz w:val="24"/>
                <w:szCs w:val="24"/>
              </w:rPr>
            </w:pPr>
            <w:r w:rsidRPr="00F02B44">
              <w:rPr>
                <w:bCs/>
                <w:i/>
                <w:color w:val="000000"/>
                <w:sz w:val="12"/>
                <w:szCs w:val="12"/>
              </w:rPr>
              <w:t>(</w:t>
            </w:r>
            <w:r>
              <w:rPr>
                <w:bCs/>
                <w:i/>
                <w:color w:val="000000"/>
                <w:sz w:val="12"/>
                <w:szCs w:val="12"/>
              </w:rPr>
              <w:t>Дата</w:t>
            </w:r>
            <w:r w:rsidRPr="00F02B44">
              <w:rPr>
                <w:bCs/>
                <w:i/>
                <w:color w:val="000000"/>
                <w:sz w:val="12"/>
                <w:szCs w:val="12"/>
              </w:rPr>
              <w:t>)</w:t>
            </w:r>
          </w:p>
        </w:tc>
      </w:tr>
      <w:tr w:rsidR="00A85AD4" w:rsidRPr="00802EBC" w:rsidTr="00A85AD4">
        <w:trPr>
          <w:trHeight w:val="301"/>
        </w:trPr>
        <w:tc>
          <w:tcPr>
            <w:tcW w:w="2552" w:type="dxa"/>
          </w:tcPr>
          <w:p w:rsidR="00A85AD4" w:rsidRDefault="00A85AD4" w:rsidP="00111FE0">
            <w:pPr>
              <w:pStyle w:val="af7"/>
              <w:keepNext/>
              <w:widowControl/>
              <w:shd w:val="clear" w:color="auto" w:fill="auto"/>
              <w:tabs>
                <w:tab w:val="left" w:pos="5791"/>
              </w:tabs>
              <w:spacing w:line="240" w:lineRule="auto"/>
              <w:jc w:val="left"/>
              <w:rPr>
                <w:sz w:val="20"/>
                <w:szCs w:val="20"/>
              </w:rPr>
            </w:pPr>
            <w:r w:rsidRPr="00802EBC">
              <w:rPr>
                <w:sz w:val="20"/>
                <w:szCs w:val="20"/>
              </w:rPr>
              <w:t xml:space="preserve">от </w:t>
            </w:r>
            <w:r>
              <w:rPr>
                <w:sz w:val="20"/>
                <w:szCs w:val="20"/>
              </w:rPr>
              <w:t>ген</w:t>
            </w:r>
            <w:r w:rsidRPr="00802EBC">
              <w:rPr>
                <w:sz w:val="20"/>
                <w:szCs w:val="20"/>
              </w:rPr>
              <w:t xml:space="preserve">подрядной </w:t>
            </w:r>
          </w:p>
          <w:p w:rsidR="00A85AD4" w:rsidRPr="00802EBC" w:rsidRDefault="00A85AD4" w:rsidP="00111FE0">
            <w:pPr>
              <w:pStyle w:val="af7"/>
              <w:keepNext/>
              <w:widowControl/>
              <w:shd w:val="clear" w:color="auto" w:fill="auto"/>
              <w:tabs>
                <w:tab w:val="left" w:pos="5791"/>
              </w:tabs>
              <w:spacing w:line="240" w:lineRule="auto"/>
              <w:jc w:val="left"/>
              <w:rPr>
                <w:sz w:val="20"/>
                <w:szCs w:val="20"/>
              </w:rPr>
            </w:pPr>
            <w:r w:rsidRPr="00802EBC">
              <w:rPr>
                <w:sz w:val="20"/>
                <w:szCs w:val="20"/>
              </w:rPr>
              <w:t>организации:</w:t>
            </w:r>
          </w:p>
        </w:tc>
        <w:tc>
          <w:tcPr>
            <w:tcW w:w="2666" w:type="dxa"/>
            <w:tcBorders>
              <w:bottom w:val="single" w:sz="4" w:space="0" w:color="auto"/>
            </w:tcBorders>
          </w:tcPr>
          <w:p w:rsidR="00A85AD4" w:rsidRPr="00802EBC" w:rsidRDefault="00A85AD4" w:rsidP="00111FE0">
            <w:pPr>
              <w:pStyle w:val="af7"/>
              <w:keepNext/>
              <w:widowControl/>
              <w:shd w:val="clear" w:color="auto" w:fill="auto"/>
              <w:tabs>
                <w:tab w:val="left" w:pos="5791"/>
              </w:tabs>
              <w:spacing w:line="240" w:lineRule="auto"/>
              <w:jc w:val="left"/>
              <w:rPr>
                <w:sz w:val="20"/>
                <w:szCs w:val="20"/>
              </w:rPr>
            </w:pPr>
          </w:p>
        </w:tc>
        <w:tc>
          <w:tcPr>
            <w:tcW w:w="254" w:type="dxa"/>
          </w:tcPr>
          <w:p w:rsidR="00A85AD4" w:rsidRPr="00802EBC" w:rsidRDefault="00A85AD4" w:rsidP="00111FE0">
            <w:pPr>
              <w:pStyle w:val="af7"/>
              <w:keepNext/>
              <w:widowControl/>
              <w:shd w:val="clear" w:color="auto" w:fill="auto"/>
              <w:tabs>
                <w:tab w:val="left" w:pos="5791"/>
              </w:tabs>
              <w:spacing w:line="240" w:lineRule="auto"/>
              <w:jc w:val="left"/>
              <w:rPr>
                <w:sz w:val="20"/>
                <w:szCs w:val="20"/>
              </w:rPr>
            </w:pPr>
          </w:p>
        </w:tc>
        <w:tc>
          <w:tcPr>
            <w:tcW w:w="1030" w:type="dxa"/>
            <w:tcBorders>
              <w:left w:val="nil"/>
              <w:bottom w:val="single" w:sz="4" w:space="0" w:color="auto"/>
            </w:tcBorders>
          </w:tcPr>
          <w:p w:rsidR="00A85AD4" w:rsidRPr="00802EBC" w:rsidRDefault="00A85AD4" w:rsidP="00111FE0">
            <w:pPr>
              <w:pStyle w:val="af7"/>
              <w:keepNext/>
              <w:widowControl/>
              <w:shd w:val="clear" w:color="auto" w:fill="auto"/>
              <w:tabs>
                <w:tab w:val="left" w:pos="5791"/>
              </w:tabs>
              <w:spacing w:line="240" w:lineRule="auto"/>
              <w:jc w:val="left"/>
              <w:rPr>
                <w:sz w:val="20"/>
                <w:szCs w:val="20"/>
              </w:rPr>
            </w:pPr>
          </w:p>
        </w:tc>
        <w:tc>
          <w:tcPr>
            <w:tcW w:w="246" w:type="dxa"/>
          </w:tcPr>
          <w:p w:rsidR="00A85AD4" w:rsidRPr="00802EBC" w:rsidRDefault="00A85AD4" w:rsidP="00111FE0">
            <w:pPr>
              <w:pStyle w:val="af7"/>
              <w:keepNext/>
              <w:widowControl/>
              <w:shd w:val="clear" w:color="auto" w:fill="auto"/>
              <w:tabs>
                <w:tab w:val="left" w:pos="5791"/>
              </w:tabs>
              <w:spacing w:line="240" w:lineRule="auto"/>
              <w:jc w:val="left"/>
              <w:rPr>
                <w:sz w:val="20"/>
                <w:szCs w:val="20"/>
              </w:rPr>
            </w:pPr>
          </w:p>
        </w:tc>
        <w:tc>
          <w:tcPr>
            <w:tcW w:w="1395" w:type="dxa"/>
            <w:tcBorders>
              <w:left w:val="nil"/>
              <w:bottom w:val="single" w:sz="4" w:space="0" w:color="auto"/>
            </w:tcBorders>
            <w:vAlign w:val="bottom"/>
          </w:tcPr>
          <w:p w:rsidR="00A85AD4" w:rsidRPr="00802EBC" w:rsidRDefault="00A85AD4" w:rsidP="00111FE0">
            <w:pPr>
              <w:pStyle w:val="af7"/>
              <w:keepNext/>
              <w:widowControl/>
              <w:shd w:val="clear" w:color="auto" w:fill="auto"/>
              <w:tabs>
                <w:tab w:val="left" w:pos="5791"/>
              </w:tabs>
              <w:spacing w:line="240" w:lineRule="auto"/>
              <w:jc w:val="center"/>
              <w:rPr>
                <w:sz w:val="20"/>
                <w:szCs w:val="20"/>
              </w:rPr>
            </w:pPr>
          </w:p>
        </w:tc>
        <w:tc>
          <w:tcPr>
            <w:tcW w:w="253" w:type="dxa"/>
          </w:tcPr>
          <w:p w:rsidR="00A85AD4" w:rsidRPr="00802EBC" w:rsidRDefault="00A85AD4" w:rsidP="00111FE0">
            <w:pPr>
              <w:pStyle w:val="af7"/>
              <w:keepNext/>
              <w:widowControl/>
              <w:shd w:val="clear" w:color="auto" w:fill="auto"/>
              <w:tabs>
                <w:tab w:val="left" w:pos="5791"/>
              </w:tabs>
              <w:spacing w:line="240" w:lineRule="auto"/>
              <w:jc w:val="center"/>
              <w:rPr>
                <w:sz w:val="20"/>
                <w:szCs w:val="20"/>
              </w:rPr>
            </w:pPr>
          </w:p>
        </w:tc>
        <w:tc>
          <w:tcPr>
            <w:tcW w:w="1145" w:type="dxa"/>
            <w:tcBorders>
              <w:left w:val="nil"/>
              <w:bottom w:val="single" w:sz="4" w:space="0" w:color="auto"/>
            </w:tcBorders>
            <w:vAlign w:val="bottom"/>
          </w:tcPr>
          <w:p w:rsidR="00A85AD4" w:rsidRPr="00802EBC" w:rsidRDefault="00A85AD4" w:rsidP="00111FE0">
            <w:pPr>
              <w:pStyle w:val="af7"/>
              <w:keepNext/>
              <w:widowControl/>
              <w:shd w:val="clear" w:color="auto" w:fill="auto"/>
              <w:tabs>
                <w:tab w:val="left" w:pos="5791"/>
              </w:tabs>
              <w:spacing w:line="240" w:lineRule="auto"/>
              <w:jc w:val="center"/>
              <w:rPr>
                <w:sz w:val="20"/>
                <w:szCs w:val="20"/>
              </w:rPr>
            </w:pPr>
          </w:p>
        </w:tc>
      </w:tr>
      <w:tr w:rsidR="00A85AD4" w:rsidRPr="00F00C27" w:rsidTr="00A85AD4">
        <w:trPr>
          <w:trHeight w:val="175"/>
        </w:trPr>
        <w:tc>
          <w:tcPr>
            <w:tcW w:w="2552" w:type="dxa"/>
          </w:tcPr>
          <w:p w:rsidR="00A85AD4" w:rsidRPr="00F02B44" w:rsidRDefault="00A85AD4" w:rsidP="00111FE0">
            <w:pPr>
              <w:pStyle w:val="af7"/>
              <w:keepNext/>
              <w:tabs>
                <w:tab w:val="left" w:pos="5791"/>
              </w:tabs>
              <w:spacing w:line="240" w:lineRule="auto"/>
              <w:jc w:val="right"/>
              <w:rPr>
                <w:sz w:val="24"/>
                <w:szCs w:val="24"/>
              </w:rPr>
            </w:pPr>
          </w:p>
        </w:tc>
        <w:tc>
          <w:tcPr>
            <w:tcW w:w="2666" w:type="dxa"/>
            <w:tcBorders>
              <w:top w:val="single" w:sz="4" w:space="0" w:color="auto"/>
            </w:tcBorders>
          </w:tcPr>
          <w:p w:rsidR="00A85AD4" w:rsidRPr="00F02B44" w:rsidRDefault="00A85AD4" w:rsidP="00111FE0">
            <w:pPr>
              <w:pStyle w:val="af7"/>
              <w:keepNext/>
              <w:tabs>
                <w:tab w:val="left" w:pos="5791"/>
              </w:tabs>
              <w:spacing w:line="240" w:lineRule="auto"/>
              <w:jc w:val="center"/>
              <w:rPr>
                <w:sz w:val="24"/>
                <w:szCs w:val="24"/>
              </w:rPr>
            </w:pPr>
            <w:r>
              <w:rPr>
                <w:bCs/>
                <w:i/>
                <w:color w:val="000000"/>
                <w:sz w:val="12"/>
                <w:szCs w:val="12"/>
              </w:rPr>
              <w:t>(должность, организация)</w:t>
            </w:r>
          </w:p>
        </w:tc>
        <w:tc>
          <w:tcPr>
            <w:tcW w:w="254" w:type="dxa"/>
          </w:tcPr>
          <w:p w:rsidR="00A85AD4" w:rsidRPr="00F02B44" w:rsidRDefault="00A85AD4" w:rsidP="00111FE0">
            <w:pPr>
              <w:pStyle w:val="af7"/>
              <w:keepNext/>
              <w:tabs>
                <w:tab w:val="left" w:pos="5791"/>
              </w:tabs>
              <w:spacing w:line="240" w:lineRule="auto"/>
              <w:jc w:val="right"/>
              <w:rPr>
                <w:sz w:val="24"/>
                <w:szCs w:val="24"/>
              </w:rPr>
            </w:pPr>
          </w:p>
        </w:tc>
        <w:tc>
          <w:tcPr>
            <w:tcW w:w="1030" w:type="dxa"/>
            <w:tcBorders>
              <w:top w:val="single" w:sz="4" w:space="0" w:color="auto"/>
              <w:left w:val="nil"/>
            </w:tcBorders>
          </w:tcPr>
          <w:p w:rsidR="00A85AD4" w:rsidRPr="00F02B44" w:rsidRDefault="00A85AD4" w:rsidP="00111FE0">
            <w:pPr>
              <w:pStyle w:val="af7"/>
              <w:keepNext/>
              <w:tabs>
                <w:tab w:val="left" w:pos="5791"/>
              </w:tabs>
              <w:spacing w:line="240" w:lineRule="auto"/>
              <w:jc w:val="center"/>
              <w:rPr>
                <w:sz w:val="24"/>
                <w:szCs w:val="24"/>
              </w:rPr>
            </w:pPr>
            <w:r w:rsidRPr="00F02B44">
              <w:rPr>
                <w:bCs/>
                <w:i/>
                <w:color w:val="000000"/>
                <w:sz w:val="12"/>
                <w:szCs w:val="12"/>
              </w:rPr>
              <w:t>(</w:t>
            </w:r>
            <w:r>
              <w:rPr>
                <w:bCs/>
                <w:i/>
                <w:color w:val="000000"/>
                <w:sz w:val="12"/>
                <w:szCs w:val="12"/>
              </w:rPr>
              <w:t>Подпись</w:t>
            </w:r>
            <w:r w:rsidRPr="00F02B44">
              <w:rPr>
                <w:bCs/>
                <w:i/>
                <w:color w:val="000000"/>
                <w:sz w:val="12"/>
                <w:szCs w:val="12"/>
              </w:rPr>
              <w:t>)</w:t>
            </w:r>
          </w:p>
        </w:tc>
        <w:tc>
          <w:tcPr>
            <w:tcW w:w="246" w:type="dxa"/>
          </w:tcPr>
          <w:p w:rsidR="00A85AD4" w:rsidRPr="00F02B44" w:rsidRDefault="00A85AD4" w:rsidP="00111FE0">
            <w:pPr>
              <w:pStyle w:val="af7"/>
              <w:keepNext/>
              <w:tabs>
                <w:tab w:val="left" w:pos="5791"/>
              </w:tabs>
              <w:spacing w:line="240" w:lineRule="auto"/>
              <w:jc w:val="right"/>
              <w:rPr>
                <w:sz w:val="24"/>
                <w:szCs w:val="24"/>
              </w:rPr>
            </w:pPr>
          </w:p>
        </w:tc>
        <w:tc>
          <w:tcPr>
            <w:tcW w:w="1395" w:type="dxa"/>
            <w:tcBorders>
              <w:top w:val="single" w:sz="4" w:space="0" w:color="auto"/>
              <w:left w:val="nil"/>
            </w:tcBorders>
          </w:tcPr>
          <w:p w:rsidR="00A85AD4" w:rsidRPr="00F02B44" w:rsidRDefault="00A85AD4" w:rsidP="00111FE0">
            <w:pPr>
              <w:pStyle w:val="af7"/>
              <w:keepNext/>
              <w:tabs>
                <w:tab w:val="left" w:pos="5791"/>
              </w:tabs>
              <w:spacing w:line="240" w:lineRule="auto"/>
              <w:jc w:val="center"/>
              <w:rPr>
                <w:sz w:val="24"/>
                <w:szCs w:val="24"/>
              </w:rPr>
            </w:pPr>
            <w:r>
              <w:rPr>
                <w:bCs/>
                <w:i/>
                <w:color w:val="000000"/>
                <w:sz w:val="12"/>
                <w:szCs w:val="12"/>
              </w:rPr>
              <w:t>(фамилия, инициалы)</w:t>
            </w:r>
          </w:p>
        </w:tc>
        <w:tc>
          <w:tcPr>
            <w:tcW w:w="253" w:type="dxa"/>
          </w:tcPr>
          <w:p w:rsidR="00A85AD4" w:rsidRPr="00F02B44" w:rsidRDefault="00A85AD4" w:rsidP="00111FE0">
            <w:pPr>
              <w:pStyle w:val="af7"/>
              <w:keepNext/>
              <w:tabs>
                <w:tab w:val="left" w:pos="5791"/>
              </w:tabs>
              <w:spacing w:line="240" w:lineRule="auto"/>
              <w:jc w:val="center"/>
              <w:rPr>
                <w:sz w:val="24"/>
                <w:szCs w:val="24"/>
              </w:rPr>
            </w:pPr>
          </w:p>
        </w:tc>
        <w:tc>
          <w:tcPr>
            <w:tcW w:w="1145" w:type="dxa"/>
            <w:tcBorders>
              <w:top w:val="single" w:sz="4" w:space="0" w:color="auto"/>
              <w:left w:val="nil"/>
            </w:tcBorders>
          </w:tcPr>
          <w:p w:rsidR="00A85AD4" w:rsidRPr="00F02B44" w:rsidRDefault="00A85AD4" w:rsidP="00111FE0">
            <w:pPr>
              <w:pStyle w:val="af7"/>
              <w:keepNext/>
              <w:tabs>
                <w:tab w:val="left" w:pos="5791"/>
              </w:tabs>
              <w:spacing w:line="240" w:lineRule="auto"/>
              <w:ind w:left="68"/>
              <w:jc w:val="center"/>
              <w:rPr>
                <w:sz w:val="24"/>
                <w:szCs w:val="24"/>
              </w:rPr>
            </w:pPr>
            <w:r w:rsidRPr="00F02B44">
              <w:rPr>
                <w:bCs/>
                <w:i/>
                <w:color w:val="000000"/>
                <w:sz w:val="12"/>
                <w:szCs w:val="12"/>
              </w:rPr>
              <w:t>(</w:t>
            </w:r>
            <w:r>
              <w:rPr>
                <w:bCs/>
                <w:i/>
                <w:color w:val="000000"/>
                <w:sz w:val="12"/>
                <w:szCs w:val="12"/>
              </w:rPr>
              <w:t>Дата</w:t>
            </w:r>
            <w:r w:rsidRPr="00F02B44">
              <w:rPr>
                <w:bCs/>
                <w:i/>
                <w:color w:val="000000"/>
                <w:sz w:val="12"/>
                <w:szCs w:val="12"/>
              </w:rPr>
              <w:t>)</w:t>
            </w:r>
          </w:p>
        </w:tc>
      </w:tr>
      <w:tr w:rsidR="00A85AD4" w:rsidRPr="00802EBC" w:rsidTr="00A85AD4">
        <w:trPr>
          <w:trHeight w:val="33"/>
        </w:trPr>
        <w:tc>
          <w:tcPr>
            <w:tcW w:w="2552" w:type="dxa"/>
          </w:tcPr>
          <w:p w:rsidR="00A85AD4" w:rsidRDefault="00A85AD4" w:rsidP="00111FE0">
            <w:pPr>
              <w:pStyle w:val="af7"/>
              <w:keepNext/>
              <w:widowControl/>
              <w:shd w:val="clear" w:color="auto" w:fill="auto"/>
              <w:tabs>
                <w:tab w:val="left" w:pos="5791"/>
              </w:tabs>
              <w:spacing w:line="240" w:lineRule="auto"/>
              <w:jc w:val="left"/>
              <w:rPr>
                <w:sz w:val="20"/>
                <w:szCs w:val="20"/>
              </w:rPr>
            </w:pPr>
            <w:r w:rsidRPr="00802EBC">
              <w:rPr>
                <w:sz w:val="20"/>
                <w:szCs w:val="20"/>
              </w:rPr>
              <w:t xml:space="preserve">от субподрядной </w:t>
            </w:r>
          </w:p>
          <w:p w:rsidR="00A85AD4" w:rsidRPr="00802EBC" w:rsidRDefault="00A85AD4" w:rsidP="00111FE0">
            <w:pPr>
              <w:pStyle w:val="af7"/>
              <w:keepNext/>
              <w:widowControl/>
              <w:shd w:val="clear" w:color="auto" w:fill="auto"/>
              <w:tabs>
                <w:tab w:val="left" w:pos="5791"/>
              </w:tabs>
              <w:spacing w:line="240" w:lineRule="auto"/>
              <w:jc w:val="left"/>
              <w:rPr>
                <w:sz w:val="20"/>
                <w:szCs w:val="20"/>
              </w:rPr>
            </w:pPr>
            <w:r w:rsidRPr="00802EBC">
              <w:rPr>
                <w:sz w:val="20"/>
                <w:szCs w:val="20"/>
              </w:rPr>
              <w:t>организации:</w:t>
            </w:r>
          </w:p>
        </w:tc>
        <w:tc>
          <w:tcPr>
            <w:tcW w:w="2666" w:type="dxa"/>
            <w:tcBorders>
              <w:bottom w:val="single" w:sz="4" w:space="0" w:color="auto"/>
            </w:tcBorders>
            <w:vAlign w:val="center"/>
          </w:tcPr>
          <w:p w:rsidR="00A85AD4" w:rsidRPr="004D10C9" w:rsidRDefault="00A85AD4" w:rsidP="00111FE0">
            <w:pPr>
              <w:pStyle w:val="af7"/>
              <w:keepNext/>
              <w:widowControl/>
              <w:shd w:val="clear" w:color="auto" w:fill="auto"/>
              <w:tabs>
                <w:tab w:val="left" w:pos="5791"/>
              </w:tabs>
              <w:spacing w:line="240" w:lineRule="auto"/>
              <w:jc w:val="center"/>
              <w:rPr>
                <w:b/>
                <w:sz w:val="20"/>
                <w:szCs w:val="20"/>
              </w:rPr>
            </w:pPr>
          </w:p>
        </w:tc>
        <w:tc>
          <w:tcPr>
            <w:tcW w:w="254" w:type="dxa"/>
          </w:tcPr>
          <w:p w:rsidR="00A85AD4" w:rsidRPr="00802EBC" w:rsidRDefault="00A85AD4" w:rsidP="00111FE0">
            <w:pPr>
              <w:pStyle w:val="af7"/>
              <w:keepNext/>
              <w:widowControl/>
              <w:shd w:val="clear" w:color="auto" w:fill="auto"/>
              <w:tabs>
                <w:tab w:val="left" w:pos="5791"/>
              </w:tabs>
              <w:spacing w:line="240" w:lineRule="auto"/>
              <w:jc w:val="left"/>
              <w:rPr>
                <w:sz w:val="20"/>
                <w:szCs w:val="20"/>
              </w:rPr>
            </w:pPr>
          </w:p>
        </w:tc>
        <w:tc>
          <w:tcPr>
            <w:tcW w:w="1030" w:type="dxa"/>
            <w:tcBorders>
              <w:left w:val="nil"/>
              <w:bottom w:val="single" w:sz="4" w:space="0" w:color="auto"/>
            </w:tcBorders>
          </w:tcPr>
          <w:p w:rsidR="00A85AD4" w:rsidRPr="00802EBC" w:rsidRDefault="00A85AD4" w:rsidP="00111FE0">
            <w:pPr>
              <w:pStyle w:val="af7"/>
              <w:keepNext/>
              <w:widowControl/>
              <w:shd w:val="clear" w:color="auto" w:fill="auto"/>
              <w:tabs>
                <w:tab w:val="left" w:pos="5791"/>
              </w:tabs>
              <w:spacing w:line="240" w:lineRule="auto"/>
              <w:jc w:val="left"/>
              <w:rPr>
                <w:sz w:val="20"/>
                <w:szCs w:val="20"/>
              </w:rPr>
            </w:pPr>
          </w:p>
        </w:tc>
        <w:tc>
          <w:tcPr>
            <w:tcW w:w="246" w:type="dxa"/>
          </w:tcPr>
          <w:p w:rsidR="00A85AD4" w:rsidRPr="00802EBC" w:rsidRDefault="00A85AD4" w:rsidP="00111FE0">
            <w:pPr>
              <w:pStyle w:val="af7"/>
              <w:keepNext/>
              <w:widowControl/>
              <w:shd w:val="clear" w:color="auto" w:fill="auto"/>
              <w:tabs>
                <w:tab w:val="left" w:pos="5791"/>
              </w:tabs>
              <w:spacing w:line="240" w:lineRule="auto"/>
              <w:jc w:val="left"/>
              <w:rPr>
                <w:sz w:val="20"/>
                <w:szCs w:val="20"/>
              </w:rPr>
            </w:pPr>
          </w:p>
        </w:tc>
        <w:tc>
          <w:tcPr>
            <w:tcW w:w="1395" w:type="dxa"/>
            <w:tcBorders>
              <w:left w:val="nil"/>
              <w:bottom w:val="single" w:sz="4" w:space="0" w:color="auto"/>
            </w:tcBorders>
            <w:vAlign w:val="center"/>
          </w:tcPr>
          <w:p w:rsidR="00A85AD4" w:rsidRPr="00802EBC" w:rsidRDefault="00A85AD4" w:rsidP="00111FE0">
            <w:pPr>
              <w:pStyle w:val="af7"/>
              <w:keepNext/>
              <w:widowControl/>
              <w:shd w:val="clear" w:color="auto" w:fill="auto"/>
              <w:tabs>
                <w:tab w:val="left" w:pos="5791"/>
              </w:tabs>
              <w:spacing w:line="240" w:lineRule="auto"/>
              <w:jc w:val="center"/>
              <w:rPr>
                <w:sz w:val="20"/>
                <w:szCs w:val="20"/>
              </w:rPr>
            </w:pPr>
          </w:p>
        </w:tc>
        <w:tc>
          <w:tcPr>
            <w:tcW w:w="253" w:type="dxa"/>
          </w:tcPr>
          <w:p w:rsidR="00A85AD4" w:rsidRPr="00802EBC" w:rsidRDefault="00A85AD4" w:rsidP="00111FE0">
            <w:pPr>
              <w:pStyle w:val="af7"/>
              <w:keepNext/>
              <w:widowControl/>
              <w:shd w:val="clear" w:color="auto" w:fill="auto"/>
              <w:tabs>
                <w:tab w:val="left" w:pos="5791"/>
              </w:tabs>
              <w:spacing w:line="240" w:lineRule="auto"/>
              <w:jc w:val="center"/>
              <w:rPr>
                <w:sz w:val="20"/>
                <w:szCs w:val="20"/>
              </w:rPr>
            </w:pPr>
          </w:p>
        </w:tc>
        <w:tc>
          <w:tcPr>
            <w:tcW w:w="1145" w:type="dxa"/>
            <w:tcBorders>
              <w:left w:val="nil"/>
              <w:bottom w:val="single" w:sz="4" w:space="0" w:color="auto"/>
            </w:tcBorders>
            <w:vAlign w:val="bottom"/>
          </w:tcPr>
          <w:p w:rsidR="00A85AD4" w:rsidRPr="00802EBC" w:rsidRDefault="00A85AD4" w:rsidP="00111FE0">
            <w:pPr>
              <w:pStyle w:val="af7"/>
              <w:keepNext/>
              <w:widowControl/>
              <w:shd w:val="clear" w:color="auto" w:fill="auto"/>
              <w:tabs>
                <w:tab w:val="left" w:pos="5791"/>
              </w:tabs>
              <w:spacing w:line="240" w:lineRule="auto"/>
              <w:jc w:val="center"/>
              <w:rPr>
                <w:sz w:val="20"/>
                <w:szCs w:val="20"/>
              </w:rPr>
            </w:pPr>
          </w:p>
        </w:tc>
      </w:tr>
      <w:tr w:rsidR="00A85AD4" w:rsidRPr="00F00C27" w:rsidTr="00A85AD4">
        <w:trPr>
          <w:trHeight w:val="190"/>
        </w:trPr>
        <w:tc>
          <w:tcPr>
            <w:tcW w:w="2552" w:type="dxa"/>
          </w:tcPr>
          <w:p w:rsidR="00A85AD4" w:rsidRPr="00F02B44" w:rsidRDefault="00A85AD4" w:rsidP="00111FE0">
            <w:pPr>
              <w:pStyle w:val="af7"/>
              <w:keepNext/>
              <w:tabs>
                <w:tab w:val="left" w:pos="5791"/>
              </w:tabs>
              <w:spacing w:line="240" w:lineRule="auto"/>
              <w:jc w:val="right"/>
              <w:rPr>
                <w:bCs/>
                <w:i/>
                <w:color w:val="000000"/>
                <w:sz w:val="12"/>
                <w:szCs w:val="12"/>
              </w:rPr>
            </w:pPr>
          </w:p>
        </w:tc>
        <w:tc>
          <w:tcPr>
            <w:tcW w:w="2666" w:type="dxa"/>
            <w:tcBorders>
              <w:top w:val="single" w:sz="4" w:space="0" w:color="auto"/>
            </w:tcBorders>
          </w:tcPr>
          <w:p w:rsidR="00A85AD4" w:rsidRPr="00F02B44" w:rsidRDefault="00A85AD4" w:rsidP="00111FE0">
            <w:pPr>
              <w:pStyle w:val="af7"/>
              <w:keepNext/>
              <w:tabs>
                <w:tab w:val="left" w:pos="5791"/>
              </w:tabs>
              <w:spacing w:line="240" w:lineRule="auto"/>
              <w:jc w:val="center"/>
              <w:rPr>
                <w:bCs/>
                <w:i/>
                <w:color w:val="000000"/>
                <w:sz w:val="12"/>
                <w:szCs w:val="12"/>
              </w:rPr>
            </w:pPr>
            <w:r>
              <w:rPr>
                <w:bCs/>
                <w:i/>
                <w:color w:val="000000"/>
                <w:sz w:val="12"/>
                <w:szCs w:val="12"/>
              </w:rPr>
              <w:t>(должность, организация)</w:t>
            </w:r>
          </w:p>
        </w:tc>
        <w:tc>
          <w:tcPr>
            <w:tcW w:w="254" w:type="dxa"/>
          </w:tcPr>
          <w:p w:rsidR="00A85AD4" w:rsidRPr="00F02B44" w:rsidRDefault="00A85AD4" w:rsidP="00111FE0">
            <w:pPr>
              <w:pStyle w:val="af7"/>
              <w:keepNext/>
              <w:tabs>
                <w:tab w:val="left" w:pos="5791"/>
              </w:tabs>
              <w:spacing w:line="240" w:lineRule="auto"/>
              <w:jc w:val="right"/>
              <w:rPr>
                <w:bCs/>
                <w:i/>
                <w:color w:val="000000"/>
                <w:sz w:val="12"/>
                <w:szCs w:val="12"/>
              </w:rPr>
            </w:pPr>
          </w:p>
        </w:tc>
        <w:tc>
          <w:tcPr>
            <w:tcW w:w="1030" w:type="dxa"/>
            <w:tcBorders>
              <w:top w:val="single" w:sz="4" w:space="0" w:color="auto"/>
              <w:left w:val="nil"/>
            </w:tcBorders>
          </w:tcPr>
          <w:p w:rsidR="00A85AD4" w:rsidRPr="00F02B44" w:rsidRDefault="00A85AD4" w:rsidP="00111FE0">
            <w:pPr>
              <w:pStyle w:val="af7"/>
              <w:keepNext/>
              <w:tabs>
                <w:tab w:val="left" w:pos="5791"/>
              </w:tabs>
              <w:spacing w:line="240" w:lineRule="auto"/>
              <w:jc w:val="center"/>
              <w:rPr>
                <w:bCs/>
                <w:i/>
                <w:color w:val="000000"/>
                <w:sz w:val="12"/>
                <w:szCs w:val="12"/>
              </w:rPr>
            </w:pPr>
            <w:r w:rsidRPr="00F02B44">
              <w:rPr>
                <w:bCs/>
                <w:i/>
                <w:color w:val="000000"/>
                <w:sz w:val="12"/>
                <w:szCs w:val="12"/>
              </w:rPr>
              <w:t>(</w:t>
            </w:r>
            <w:r>
              <w:rPr>
                <w:bCs/>
                <w:i/>
                <w:color w:val="000000"/>
                <w:sz w:val="12"/>
                <w:szCs w:val="12"/>
              </w:rPr>
              <w:t>Подпись</w:t>
            </w:r>
            <w:r w:rsidRPr="00F02B44">
              <w:rPr>
                <w:bCs/>
                <w:i/>
                <w:color w:val="000000"/>
                <w:sz w:val="12"/>
                <w:szCs w:val="12"/>
              </w:rPr>
              <w:t>)</w:t>
            </w:r>
          </w:p>
        </w:tc>
        <w:tc>
          <w:tcPr>
            <w:tcW w:w="246" w:type="dxa"/>
          </w:tcPr>
          <w:p w:rsidR="00A85AD4" w:rsidRPr="00F02B44" w:rsidRDefault="00A85AD4" w:rsidP="00111FE0">
            <w:pPr>
              <w:pStyle w:val="af7"/>
              <w:keepNext/>
              <w:tabs>
                <w:tab w:val="left" w:pos="5791"/>
              </w:tabs>
              <w:spacing w:line="240" w:lineRule="auto"/>
              <w:jc w:val="right"/>
              <w:rPr>
                <w:bCs/>
                <w:i/>
                <w:color w:val="000000"/>
                <w:sz w:val="12"/>
                <w:szCs w:val="12"/>
              </w:rPr>
            </w:pPr>
          </w:p>
        </w:tc>
        <w:tc>
          <w:tcPr>
            <w:tcW w:w="1395" w:type="dxa"/>
            <w:tcBorders>
              <w:top w:val="single" w:sz="4" w:space="0" w:color="auto"/>
              <w:left w:val="nil"/>
            </w:tcBorders>
          </w:tcPr>
          <w:p w:rsidR="00A85AD4" w:rsidRPr="00F02B44" w:rsidRDefault="00A85AD4" w:rsidP="00111FE0">
            <w:pPr>
              <w:pStyle w:val="af7"/>
              <w:keepNext/>
              <w:tabs>
                <w:tab w:val="left" w:pos="5791"/>
              </w:tabs>
              <w:spacing w:line="240" w:lineRule="auto"/>
              <w:jc w:val="center"/>
              <w:rPr>
                <w:bCs/>
                <w:i/>
                <w:color w:val="000000"/>
                <w:sz w:val="12"/>
                <w:szCs w:val="12"/>
              </w:rPr>
            </w:pPr>
            <w:r>
              <w:rPr>
                <w:bCs/>
                <w:i/>
                <w:color w:val="000000"/>
                <w:sz w:val="12"/>
                <w:szCs w:val="12"/>
              </w:rPr>
              <w:t>(фамилия, инициалы)</w:t>
            </w:r>
          </w:p>
        </w:tc>
        <w:tc>
          <w:tcPr>
            <w:tcW w:w="253" w:type="dxa"/>
          </w:tcPr>
          <w:p w:rsidR="00A85AD4" w:rsidRPr="00F02B44" w:rsidRDefault="00A85AD4" w:rsidP="00111FE0">
            <w:pPr>
              <w:pStyle w:val="af7"/>
              <w:keepNext/>
              <w:tabs>
                <w:tab w:val="left" w:pos="5791"/>
              </w:tabs>
              <w:spacing w:line="240" w:lineRule="auto"/>
              <w:jc w:val="center"/>
              <w:rPr>
                <w:bCs/>
                <w:i/>
                <w:color w:val="000000"/>
                <w:sz w:val="12"/>
                <w:szCs w:val="12"/>
              </w:rPr>
            </w:pPr>
          </w:p>
        </w:tc>
        <w:tc>
          <w:tcPr>
            <w:tcW w:w="1145" w:type="dxa"/>
            <w:tcBorders>
              <w:top w:val="single" w:sz="4" w:space="0" w:color="auto"/>
              <w:left w:val="nil"/>
            </w:tcBorders>
          </w:tcPr>
          <w:p w:rsidR="00A85AD4" w:rsidRPr="00F02B44" w:rsidRDefault="00A85AD4" w:rsidP="00111FE0">
            <w:pPr>
              <w:pStyle w:val="af7"/>
              <w:keepNext/>
              <w:tabs>
                <w:tab w:val="left" w:pos="5791"/>
              </w:tabs>
              <w:spacing w:line="240" w:lineRule="auto"/>
              <w:ind w:left="68"/>
              <w:jc w:val="center"/>
              <w:rPr>
                <w:bCs/>
                <w:i/>
                <w:color w:val="000000"/>
                <w:sz w:val="12"/>
                <w:szCs w:val="12"/>
              </w:rPr>
            </w:pPr>
            <w:r w:rsidRPr="00F02B44">
              <w:rPr>
                <w:bCs/>
                <w:i/>
                <w:color w:val="000000"/>
                <w:sz w:val="12"/>
                <w:szCs w:val="12"/>
              </w:rPr>
              <w:t>(</w:t>
            </w:r>
            <w:r>
              <w:rPr>
                <w:bCs/>
                <w:i/>
                <w:color w:val="000000"/>
                <w:sz w:val="12"/>
                <w:szCs w:val="12"/>
              </w:rPr>
              <w:t>Дата</w:t>
            </w:r>
            <w:r w:rsidRPr="00F02B44">
              <w:rPr>
                <w:bCs/>
                <w:i/>
                <w:color w:val="000000"/>
                <w:sz w:val="12"/>
                <w:szCs w:val="12"/>
              </w:rPr>
              <w:t>)</w:t>
            </w:r>
          </w:p>
        </w:tc>
      </w:tr>
    </w:tbl>
    <w:p w:rsidR="00A85AD4" w:rsidRPr="0038148F" w:rsidRDefault="00A85AD4" w:rsidP="00A85AD4">
      <w:pPr>
        <w:pStyle w:val="af7"/>
        <w:keepNext/>
        <w:widowControl/>
        <w:tabs>
          <w:tab w:val="center" w:pos="6289"/>
        </w:tabs>
        <w:spacing w:line="240" w:lineRule="auto"/>
        <w:jc w:val="left"/>
      </w:pPr>
    </w:p>
    <w:tbl>
      <w:tblPr>
        <w:tblStyle w:val="a8"/>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849"/>
      </w:tblGrid>
      <w:tr w:rsidR="008901D8" w:rsidRPr="003046D6" w:rsidTr="008901D8">
        <w:tc>
          <w:tcPr>
            <w:tcW w:w="9498" w:type="dxa"/>
            <w:gridSpan w:val="2"/>
            <w:tcBorders>
              <w:bottom w:val="single" w:sz="4" w:space="0" w:color="auto"/>
            </w:tcBorders>
          </w:tcPr>
          <w:p w:rsidR="008901D8" w:rsidRDefault="008901D8" w:rsidP="00A85AD4">
            <w:pPr>
              <w:pStyle w:val="af0"/>
              <w:jc w:val="center"/>
              <w:rPr>
                <w:b/>
              </w:rPr>
            </w:pPr>
            <w:r w:rsidRPr="00A85AD4">
              <w:rPr>
                <w:b/>
              </w:rPr>
              <w:t>ПОДПИСИ</w:t>
            </w:r>
            <w:r w:rsidRPr="00A85AD4">
              <w:rPr>
                <w:b/>
                <w:lang w:val="en-US"/>
              </w:rPr>
              <w:t xml:space="preserve"> </w:t>
            </w:r>
            <w:r w:rsidRPr="00A85AD4">
              <w:rPr>
                <w:b/>
              </w:rPr>
              <w:t>СТОРОН</w:t>
            </w:r>
          </w:p>
          <w:p w:rsidR="00845E82" w:rsidRPr="00A85AD4" w:rsidRDefault="00845E82" w:rsidP="00A85AD4">
            <w:pPr>
              <w:pStyle w:val="af0"/>
              <w:jc w:val="center"/>
              <w:rPr>
                <w:b/>
                <w:lang w:val="en-US"/>
              </w:rPr>
            </w:pPr>
          </w:p>
        </w:tc>
      </w:tr>
      <w:tr w:rsidR="008901D8" w:rsidRPr="003046D6" w:rsidTr="008901D8">
        <w:tc>
          <w:tcPr>
            <w:tcW w:w="4649" w:type="dxa"/>
            <w:tcBorders>
              <w:top w:val="single" w:sz="4" w:space="0" w:color="auto"/>
              <w:left w:val="single" w:sz="4" w:space="0" w:color="auto"/>
              <w:bottom w:val="single" w:sz="4" w:space="0" w:color="auto"/>
              <w:right w:val="single" w:sz="4" w:space="0" w:color="auto"/>
            </w:tcBorders>
          </w:tcPr>
          <w:p w:rsidR="008901D8" w:rsidRPr="003046D6" w:rsidRDefault="008901D8" w:rsidP="008901D8">
            <w:pPr>
              <w:ind w:hanging="8"/>
              <w:jc w:val="center"/>
              <w:rPr>
                <w:b/>
                <w:lang w:val="ru-RU"/>
              </w:rPr>
            </w:pPr>
            <w:r w:rsidRPr="003046D6">
              <w:rPr>
                <w:b/>
                <w:lang w:val="ru-RU"/>
              </w:rPr>
              <w:t xml:space="preserve">ИСПОЛНИТЕЛЬ </w:t>
            </w:r>
          </w:p>
          <w:p w:rsidR="008901D8" w:rsidRPr="003046D6" w:rsidRDefault="008901D8" w:rsidP="008901D8">
            <w:pPr>
              <w:ind w:hanging="8"/>
              <w:jc w:val="both"/>
              <w:rPr>
                <w:lang w:val="ru-RU"/>
              </w:rPr>
            </w:pPr>
            <w:r w:rsidRPr="003046D6">
              <w:rPr>
                <w:lang w:val="ru-RU"/>
              </w:rPr>
              <w:t>Подпись ____________________________</w:t>
            </w:r>
          </w:p>
          <w:p w:rsidR="008901D8" w:rsidRPr="003046D6" w:rsidRDefault="008901D8" w:rsidP="008901D8">
            <w:pPr>
              <w:ind w:hanging="8"/>
              <w:jc w:val="both"/>
              <w:rPr>
                <w:lang w:val="ru-RU"/>
              </w:rPr>
            </w:pPr>
          </w:p>
          <w:p w:rsidR="008901D8" w:rsidRPr="003046D6" w:rsidRDefault="008901D8" w:rsidP="008901D8">
            <w:pPr>
              <w:ind w:hanging="8"/>
              <w:jc w:val="both"/>
              <w:rPr>
                <w:lang w:val="en-US"/>
              </w:rPr>
            </w:pPr>
            <w:r w:rsidRPr="003046D6">
              <w:t>ФИО______________________________</w:t>
            </w:r>
            <w:r w:rsidRPr="003046D6">
              <w:rPr>
                <w:lang w:val="en-US"/>
              </w:rPr>
              <w:t>__</w:t>
            </w:r>
          </w:p>
          <w:p w:rsidR="008901D8" w:rsidRPr="003046D6" w:rsidRDefault="008901D8" w:rsidP="008901D8">
            <w:pPr>
              <w:ind w:hanging="8"/>
              <w:jc w:val="both"/>
            </w:pPr>
          </w:p>
          <w:p w:rsidR="008901D8" w:rsidRPr="003046D6" w:rsidRDefault="008901D8" w:rsidP="008901D8">
            <w:pPr>
              <w:ind w:hanging="8"/>
              <w:jc w:val="both"/>
            </w:pPr>
            <w:r w:rsidRPr="003046D6">
              <w:t>Должность___________________________</w:t>
            </w:r>
          </w:p>
          <w:p w:rsidR="008901D8" w:rsidRPr="003046D6" w:rsidRDefault="008901D8" w:rsidP="008901D8">
            <w:pPr>
              <w:ind w:hanging="8"/>
              <w:jc w:val="both"/>
              <w:rPr>
                <w:lang w:val="en-US"/>
              </w:rPr>
            </w:pPr>
          </w:p>
        </w:tc>
        <w:tc>
          <w:tcPr>
            <w:tcW w:w="4849" w:type="dxa"/>
            <w:tcBorders>
              <w:top w:val="single" w:sz="4" w:space="0" w:color="auto"/>
              <w:left w:val="single" w:sz="4" w:space="0" w:color="auto"/>
              <w:bottom w:val="single" w:sz="4" w:space="0" w:color="auto"/>
              <w:right w:val="single" w:sz="4" w:space="0" w:color="auto"/>
            </w:tcBorders>
          </w:tcPr>
          <w:p w:rsidR="008901D8" w:rsidRPr="003046D6" w:rsidRDefault="008901D8" w:rsidP="008901D8">
            <w:pPr>
              <w:ind w:hanging="8"/>
              <w:jc w:val="center"/>
              <w:rPr>
                <w:b/>
                <w:bCs/>
                <w:lang w:val="ru-RU"/>
              </w:rPr>
            </w:pPr>
            <w:r w:rsidRPr="003046D6">
              <w:rPr>
                <w:b/>
                <w:bCs/>
                <w:lang w:val="ru-RU"/>
              </w:rPr>
              <w:t xml:space="preserve">КОМПАНИЯ </w:t>
            </w:r>
          </w:p>
          <w:p w:rsidR="008901D8" w:rsidRPr="003046D6" w:rsidRDefault="008901D8" w:rsidP="00A85AD4">
            <w:pPr>
              <w:ind w:hanging="8"/>
              <w:jc w:val="center"/>
              <w:rPr>
                <w:b/>
                <w:lang w:val="ru-RU"/>
              </w:rPr>
            </w:pPr>
            <w:r w:rsidRPr="003046D6">
              <w:rPr>
                <w:b/>
                <w:bCs/>
                <w:lang w:val="ru-RU"/>
              </w:rPr>
              <w:t xml:space="preserve">АО «КТК-Р» </w:t>
            </w:r>
          </w:p>
          <w:p w:rsidR="008901D8" w:rsidRPr="003046D6" w:rsidRDefault="008901D8" w:rsidP="008901D8">
            <w:pPr>
              <w:ind w:hanging="8"/>
              <w:jc w:val="both"/>
              <w:rPr>
                <w:lang w:val="ru-RU"/>
              </w:rPr>
            </w:pPr>
            <w:r w:rsidRPr="003046D6">
              <w:rPr>
                <w:lang w:val="ru-RU"/>
              </w:rPr>
              <w:t>Подпись_________________________________</w:t>
            </w:r>
          </w:p>
          <w:p w:rsidR="008901D8" w:rsidRPr="003046D6" w:rsidRDefault="008901D8" w:rsidP="008901D8">
            <w:pPr>
              <w:ind w:hanging="8"/>
              <w:jc w:val="both"/>
              <w:rPr>
                <w:lang w:val="ru-RU"/>
              </w:rPr>
            </w:pPr>
          </w:p>
          <w:p w:rsidR="008901D8" w:rsidRPr="003046D6" w:rsidRDefault="008901D8" w:rsidP="008901D8">
            <w:pPr>
              <w:ind w:hanging="8"/>
              <w:jc w:val="both"/>
            </w:pPr>
            <w:r w:rsidRPr="003046D6">
              <w:t>ФИО____________________________________</w:t>
            </w:r>
          </w:p>
          <w:p w:rsidR="008901D8" w:rsidRPr="003046D6" w:rsidRDefault="008901D8" w:rsidP="008901D8">
            <w:pPr>
              <w:ind w:hanging="8"/>
              <w:jc w:val="both"/>
            </w:pPr>
          </w:p>
          <w:p w:rsidR="008901D8" w:rsidRPr="003046D6" w:rsidRDefault="008901D8" w:rsidP="008901D8">
            <w:pPr>
              <w:ind w:hanging="8"/>
              <w:jc w:val="both"/>
            </w:pPr>
            <w:r w:rsidRPr="003046D6">
              <w:t>Должность_______________________________</w:t>
            </w:r>
          </w:p>
          <w:p w:rsidR="008901D8" w:rsidRPr="003046D6" w:rsidRDefault="008901D8" w:rsidP="008901D8">
            <w:pPr>
              <w:ind w:hanging="8"/>
              <w:jc w:val="center"/>
            </w:pPr>
          </w:p>
        </w:tc>
      </w:tr>
    </w:tbl>
    <w:p w:rsidR="008901D8" w:rsidRPr="003046D6" w:rsidRDefault="008901D8" w:rsidP="008901D8">
      <w:pPr>
        <w:pStyle w:val="af7"/>
        <w:keepNext/>
        <w:widowControl/>
        <w:tabs>
          <w:tab w:val="center" w:pos="6289"/>
        </w:tabs>
        <w:spacing w:line="240" w:lineRule="auto"/>
        <w:jc w:val="left"/>
        <w:rPr>
          <w:sz w:val="20"/>
          <w:szCs w:val="20"/>
        </w:rPr>
      </w:pPr>
    </w:p>
    <w:p w:rsidR="008901D8" w:rsidRPr="003046D6" w:rsidRDefault="008901D8" w:rsidP="00F527F2">
      <w:pPr>
        <w:pStyle w:val="a4"/>
        <w:tabs>
          <w:tab w:val="clear" w:pos="4677"/>
          <w:tab w:val="center" w:pos="5670"/>
        </w:tabs>
        <w:jc w:val="both"/>
        <w:rPr>
          <w:lang w:val="ru-RU"/>
        </w:rPr>
        <w:sectPr w:rsidR="008901D8" w:rsidRPr="003046D6" w:rsidSect="008901D8">
          <w:headerReference w:type="default" r:id="rId29"/>
          <w:headerReference w:type="first" r:id="rId30"/>
          <w:pgSz w:w="11906" w:h="16838"/>
          <w:pgMar w:top="1134" w:right="851" w:bottom="1134" w:left="1701" w:header="709" w:footer="709" w:gutter="0"/>
          <w:pgNumType w:start="35"/>
          <w:cols w:space="708"/>
          <w:titlePg/>
          <w:docGrid w:linePitch="360"/>
        </w:sectPr>
      </w:pPr>
    </w:p>
    <w:p w:rsidR="00487FE1" w:rsidRPr="00487FE1" w:rsidRDefault="00487FE1" w:rsidP="00487FE1">
      <w:pPr>
        <w:spacing w:before="120"/>
        <w:ind w:right="43"/>
        <w:jc w:val="center"/>
        <w:rPr>
          <w:rStyle w:val="23pt"/>
          <w:rFonts w:eastAsia="Courier New"/>
          <w:sz w:val="20"/>
          <w:szCs w:val="20"/>
        </w:rPr>
      </w:pPr>
      <w:r w:rsidRPr="00487FE1">
        <w:rPr>
          <w:rStyle w:val="23pt"/>
          <w:rFonts w:eastAsia="Courier New"/>
          <w:sz w:val="20"/>
          <w:szCs w:val="20"/>
        </w:rPr>
        <w:lastRenderedPageBreak/>
        <w:t>ЗАКЛЮЧЕНИЕ</w:t>
      </w:r>
    </w:p>
    <w:p w:rsidR="00487FE1" w:rsidRPr="00487FE1" w:rsidRDefault="00487FE1" w:rsidP="00487FE1">
      <w:pPr>
        <w:spacing w:before="120"/>
        <w:ind w:right="43"/>
        <w:jc w:val="center"/>
        <w:rPr>
          <w:lang w:val="ru-RU"/>
        </w:rPr>
      </w:pPr>
      <w:r w:rsidRPr="00487FE1">
        <w:rPr>
          <w:lang w:val="ru-RU"/>
        </w:rPr>
        <w:t>№ __от «___» _____ 202_ г.</w:t>
      </w:r>
    </w:p>
    <w:p w:rsidR="00487FE1" w:rsidRPr="00487FE1" w:rsidRDefault="00487FE1" w:rsidP="00487FE1">
      <w:pPr>
        <w:ind w:right="43"/>
        <w:rPr>
          <w:b/>
          <w:lang w:val="ru-RU"/>
        </w:rPr>
      </w:pPr>
    </w:p>
    <w:p w:rsidR="00487FE1" w:rsidRPr="00487FE1" w:rsidRDefault="00487FE1" w:rsidP="00487FE1">
      <w:pPr>
        <w:ind w:right="43"/>
        <w:jc w:val="center"/>
        <w:rPr>
          <w:b/>
          <w:lang w:val="ru-RU"/>
        </w:rPr>
      </w:pPr>
      <w:r w:rsidRPr="00487FE1">
        <w:rPr>
          <w:b/>
          <w:lang w:val="ru-RU"/>
        </w:rPr>
        <w:t>о готовности лаборатории неразрушающего контроля (ЛНК)</w:t>
      </w:r>
    </w:p>
    <w:p w:rsidR="00487FE1" w:rsidRPr="00487FE1" w:rsidRDefault="00487FE1" w:rsidP="00487FE1">
      <w:pPr>
        <w:ind w:right="43"/>
        <w:jc w:val="center"/>
        <w:rPr>
          <w:lang w:val="ru-RU"/>
        </w:rPr>
      </w:pPr>
      <w:r w:rsidRPr="00487FE1">
        <w:rPr>
          <w:b/>
          <w:lang w:val="ru-RU"/>
        </w:rPr>
        <w:t>подрядной организации к проведению работ на объекте</w:t>
      </w:r>
    </w:p>
    <w:p w:rsidR="00487FE1" w:rsidRPr="00487FE1" w:rsidRDefault="00487FE1" w:rsidP="00487FE1">
      <w:pPr>
        <w:ind w:right="43"/>
        <w:jc w:val="center"/>
        <w:rPr>
          <w:lang w:val="ru-RU"/>
        </w:rPr>
      </w:pPr>
    </w:p>
    <w:tbl>
      <w:tblPr>
        <w:tblStyle w:val="a8"/>
        <w:tblW w:w="97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5"/>
      </w:tblGrid>
      <w:tr w:rsidR="00487FE1" w:rsidRPr="00A63A1F" w:rsidTr="00487FE1">
        <w:trPr>
          <w:trHeight w:val="299"/>
        </w:trPr>
        <w:tc>
          <w:tcPr>
            <w:tcW w:w="9785" w:type="dxa"/>
          </w:tcPr>
          <w:p w:rsidR="00487FE1" w:rsidRPr="00487FE1" w:rsidRDefault="00487FE1" w:rsidP="00111FE0">
            <w:pPr>
              <w:ind w:right="43"/>
              <w:jc w:val="both"/>
              <w:rPr>
                <w:lang w:val="ru-RU"/>
              </w:rPr>
            </w:pPr>
          </w:p>
        </w:tc>
      </w:tr>
    </w:tbl>
    <w:p w:rsidR="00487FE1" w:rsidRPr="00487FE1" w:rsidRDefault="00487FE1" w:rsidP="00487FE1">
      <w:pPr>
        <w:ind w:right="43"/>
        <w:jc w:val="center"/>
        <w:rPr>
          <w:b/>
          <w:lang w:val="ru-RU"/>
        </w:rPr>
      </w:pPr>
      <w:r w:rsidRPr="00487FE1">
        <w:rPr>
          <w:rStyle w:val="11pt"/>
          <w:rFonts w:eastAsia="Courier New"/>
          <w:sz w:val="20"/>
          <w:szCs w:val="20"/>
          <w:u w:val="none"/>
        </w:rPr>
        <w:t xml:space="preserve"> (Шифр объекта, регион, наименование объекта/подобъекта/строительной площадки/ Заявка на СК №/дата/месяц, организация – генподрядная/субподрядная: наименование контракта СМР, код РОР, проект №, РД №)</w:t>
      </w:r>
    </w:p>
    <w:p w:rsidR="00487FE1" w:rsidRPr="00487FE1" w:rsidRDefault="00487FE1" w:rsidP="00487FE1">
      <w:pPr>
        <w:rPr>
          <w:rStyle w:val="11pt"/>
          <w:rFonts w:eastAsia="Courier New"/>
          <w:sz w:val="20"/>
          <w:szCs w:val="20"/>
        </w:rPr>
      </w:pPr>
    </w:p>
    <w:p w:rsidR="00487FE1" w:rsidRPr="00487FE1" w:rsidRDefault="00487FE1" w:rsidP="00487FE1">
      <w:pPr>
        <w:rPr>
          <w:rStyle w:val="11pt"/>
          <w:rFonts w:eastAsia="Courier New"/>
          <w:sz w:val="20"/>
          <w:szCs w:val="20"/>
        </w:rPr>
      </w:pPr>
      <w:r w:rsidRPr="00487FE1">
        <w:rPr>
          <w:b/>
          <w:lang w:val="ru-RU"/>
        </w:rPr>
        <w:t xml:space="preserve">Мною, </w:t>
      </w:r>
      <w:r w:rsidRPr="00487FE1">
        <w:rPr>
          <w:lang w:val="ru-RU"/>
        </w:rPr>
        <w:t>специалистом органа строительного контроля (СК)</w:t>
      </w:r>
      <w:r w:rsidRPr="00487FE1">
        <w:rPr>
          <w:rStyle w:val="11pt"/>
          <w:rFonts w:eastAsia="Courier New"/>
          <w:sz w:val="20"/>
          <w:szCs w:val="20"/>
          <w:u w:val="none"/>
        </w:rPr>
        <w:t>:</w:t>
      </w:r>
    </w:p>
    <w:tbl>
      <w:tblPr>
        <w:tblStyle w:val="a8"/>
        <w:tblW w:w="9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gridCol w:w="270"/>
        <w:gridCol w:w="2713"/>
      </w:tblGrid>
      <w:tr w:rsidR="00487FE1" w:rsidRPr="00A63A1F" w:rsidTr="00487FE1">
        <w:trPr>
          <w:trHeight w:val="316"/>
        </w:trPr>
        <w:tc>
          <w:tcPr>
            <w:tcW w:w="6785" w:type="dxa"/>
            <w:tcBorders>
              <w:bottom w:val="single" w:sz="4" w:space="0" w:color="auto"/>
            </w:tcBorders>
            <w:vAlign w:val="bottom"/>
          </w:tcPr>
          <w:p w:rsidR="00487FE1" w:rsidRPr="00487FE1" w:rsidRDefault="00487FE1" w:rsidP="00111FE0">
            <w:pPr>
              <w:rPr>
                <w:rStyle w:val="11pt"/>
                <w:rFonts w:eastAsia="Courier New"/>
                <w:sz w:val="20"/>
                <w:szCs w:val="20"/>
              </w:rPr>
            </w:pPr>
          </w:p>
        </w:tc>
        <w:tc>
          <w:tcPr>
            <w:tcW w:w="270" w:type="dxa"/>
            <w:tcBorders>
              <w:bottom w:val="single" w:sz="4" w:space="0" w:color="auto"/>
            </w:tcBorders>
          </w:tcPr>
          <w:p w:rsidR="00487FE1" w:rsidRPr="00487FE1" w:rsidRDefault="00487FE1" w:rsidP="00111FE0">
            <w:pPr>
              <w:rPr>
                <w:rStyle w:val="11pt"/>
                <w:rFonts w:eastAsia="Courier New"/>
                <w:sz w:val="20"/>
                <w:szCs w:val="20"/>
              </w:rPr>
            </w:pPr>
          </w:p>
        </w:tc>
        <w:tc>
          <w:tcPr>
            <w:tcW w:w="2713" w:type="dxa"/>
            <w:tcBorders>
              <w:bottom w:val="single" w:sz="4" w:space="0" w:color="auto"/>
            </w:tcBorders>
            <w:vAlign w:val="bottom"/>
          </w:tcPr>
          <w:p w:rsidR="00487FE1" w:rsidRPr="00487FE1" w:rsidRDefault="00487FE1" w:rsidP="00111FE0">
            <w:pPr>
              <w:jc w:val="center"/>
              <w:rPr>
                <w:rStyle w:val="11pt"/>
                <w:rFonts w:eastAsia="Courier New"/>
                <w:sz w:val="20"/>
                <w:szCs w:val="20"/>
              </w:rPr>
            </w:pPr>
          </w:p>
        </w:tc>
      </w:tr>
      <w:tr w:rsidR="00487FE1" w:rsidRPr="00487FE1" w:rsidTr="00487FE1">
        <w:trPr>
          <w:trHeight w:val="224"/>
        </w:trPr>
        <w:tc>
          <w:tcPr>
            <w:tcW w:w="6785" w:type="dxa"/>
            <w:tcBorders>
              <w:top w:val="single" w:sz="4" w:space="0" w:color="auto"/>
            </w:tcBorders>
          </w:tcPr>
          <w:p w:rsidR="00487FE1" w:rsidRPr="00487FE1" w:rsidRDefault="00487FE1" w:rsidP="00111FE0">
            <w:pPr>
              <w:jc w:val="center"/>
              <w:rPr>
                <w:rStyle w:val="11pt"/>
                <w:rFonts w:eastAsia="Courier New"/>
                <w:sz w:val="20"/>
                <w:szCs w:val="20"/>
              </w:rPr>
            </w:pPr>
            <w:r w:rsidRPr="00487FE1">
              <w:rPr>
                <w:rStyle w:val="11pt"/>
                <w:rFonts w:eastAsia="Courier New"/>
                <w:bCs/>
                <w:sz w:val="20"/>
                <w:szCs w:val="20"/>
                <w:u w:val="none"/>
              </w:rPr>
              <w:t>(</w:t>
            </w:r>
            <w:r w:rsidRPr="00487FE1">
              <w:rPr>
                <w:rStyle w:val="11pt"/>
                <w:rFonts w:eastAsia="Courier New"/>
                <w:bCs/>
                <w:color w:val="auto"/>
                <w:sz w:val="20"/>
                <w:szCs w:val="20"/>
                <w:u w:val="none"/>
              </w:rPr>
              <w:t xml:space="preserve">должность, </w:t>
            </w:r>
            <w:r w:rsidRPr="00487FE1">
              <w:rPr>
                <w:rStyle w:val="11pt"/>
                <w:rFonts w:eastAsia="Courier New"/>
                <w:bCs/>
                <w:sz w:val="20"/>
                <w:szCs w:val="20"/>
                <w:u w:val="none"/>
              </w:rPr>
              <w:t>название подразделения)</w:t>
            </w:r>
          </w:p>
        </w:tc>
        <w:tc>
          <w:tcPr>
            <w:tcW w:w="270" w:type="dxa"/>
            <w:tcBorders>
              <w:top w:val="single" w:sz="4" w:space="0" w:color="auto"/>
            </w:tcBorders>
          </w:tcPr>
          <w:p w:rsidR="00487FE1" w:rsidRPr="00487FE1" w:rsidRDefault="00487FE1" w:rsidP="00111FE0">
            <w:pPr>
              <w:jc w:val="center"/>
              <w:rPr>
                <w:rStyle w:val="11pt"/>
                <w:rFonts w:eastAsia="Courier New"/>
                <w:bCs/>
                <w:sz w:val="20"/>
                <w:szCs w:val="20"/>
                <w:u w:val="none"/>
              </w:rPr>
            </w:pPr>
          </w:p>
        </w:tc>
        <w:tc>
          <w:tcPr>
            <w:tcW w:w="2713" w:type="dxa"/>
            <w:tcBorders>
              <w:top w:val="single" w:sz="4" w:space="0" w:color="auto"/>
            </w:tcBorders>
          </w:tcPr>
          <w:p w:rsidR="00487FE1" w:rsidRPr="00487FE1" w:rsidRDefault="00487FE1" w:rsidP="00111FE0">
            <w:pPr>
              <w:jc w:val="center"/>
              <w:rPr>
                <w:rStyle w:val="11pt"/>
                <w:rFonts w:eastAsia="Courier New"/>
                <w:sz w:val="20"/>
                <w:szCs w:val="20"/>
              </w:rPr>
            </w:pPr>
            <w:r w:rsidRPr="00487FE1">
              <w:rPr>
                <w:rStyle w:val="11pt"/>
                <w:rFonts w:eastAsia="Courier New"/>
                <w:bCs/>
                <w:sz w:val="20"/>
                <w:szCs w:val="20"/>
                <w:u w:val="none"/>
              </w:rPr>
              <w:t>(Ф.И.О.)</w:t>
            </w:r>
          </w:p>
        </w:tc>
      </w:tr>
    </w:tbl>
    <w:p w:rsidR="00487FE1" w:rsidRPr="00487FE1" w:rsidRDefault="00487FE1" w:rsidP="00487FE1">
      <w:pPr>
        <w:rPr>
          <w:rStyle w:val="11pt"/>
          <w:rFonts w:eastAsia="Courier New"/>
          <w:sz w:val="20"/>
          <w:szCs w:val="20"/>
        </w:rPr>
      </w:pPr>
    </w:p>
    <w:p w:rsidR="00487FE1" w:rsidRPr="00487FE1" w:rsidRDefault="00487FE1" w:rsidP="00487FE1">
      <w:pPr>
        <w:rPr>
          <w:rStyle w:val="11pt"/>
          <w:rFonts w:eastAsia="Courier New"/>
          <w:b/>
          <w:sz w:val="20"/>
          <w:szCs w:val="20"/>
          <w:u w:val="none"/>
        </w:rPr>
      </w:pPr>
      <w:r w:rsidRPr="00487FE1">
        <w:rPr>
          <w:rStyle w:val="11pt"/>
          <w:rFonts w:eastAsia="Courier New"/>
          <w:b/>
          <w:sz w:val="20"/>
          <w:szCs w:val="20"/>
          <w:u w:val="none"/>
        </w:rPr>
        <w:t>В присутствии:</w:t>
      </w:r>
    </w:p>
    <w:p w:rsidR="00487FE1" w:rsidRPr="00487FE1" w:rsidRDefault="00487FE1" w:rsidP="00487FE1">
      <w:pPr>
        <w:jc w:val="both"/>
        <w:rPr>
          <w:rStyle w:val="11pt"/>
          <w:rFonts w:eastAsia="Courier New"/>
          <w:sz w:val="20"/>
          <w:szCs w:val="20"/>
          <w:u w:val="none"/>
        </w:rPr>
      </w:pPr>
      <w:r w:rsidRPr="00487FE1">
        <w:rPr>
          <w:rStyle w:val="11pt"/>
          <w:rFonts w:eastAsia="Courier New"/>
          <w:sz w:val="20"/>
          <w:szCs w:val="20"/>
          <w:u w:val="none"/>
        </w:rPr>
        <w:t xml:space="preserve">представителя заказчика КТК на объекте (региональный ответственный представитель КТК на объекте КТК, назначенный Приказом): </w:t>
      </w:r>
    </w:p>
    <w:tbl>
      <w:tblPr>
        <w:tblStyle w:val="a8"/>
        <w:tblW w:w="9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6"/>
        <w:gridCol w:w="271"/>
        <w:gridCol w:w="2722"/>
      </w:tblGrid>
      <w:tr w:rsidR="00487FE1" w:rsidRPr="00A63A1F" w:rsidTr="00487FE1">
        <w:trPr>
          <w:trHeight w:val="570"/>
        </w:trPr>
        <w:tc>
          <w:tcPr>
            <w:tcW w:w="6806" w:type="dxa"/>
            <w:tcBorders>
              <w:bottom w:val="single" w:sz="4" w:space="0" w:color="auto"/>
            </w:tcBorders>
            <w:vAlign w:val="bottom"/>
          </w:tcPr>
          <w:p w:rsidR="00487FE1" w:rsidRPr="00487FE1" w:rsidRDefault="00487FE1" w:rsidP="00111FE0">
            <w:pPr>
              <w:rPr>
                <w:rStyle w:val="11pt"/>
                <w:rFonts w:eastAsia="Courier New"/>
                <w:color w:val="000000" w:themeColor="text1"/>
                <w:sz w:val="20"/>
                <w:szCs w:val="20"/>
                <w:u w:val="none"/>
              </w:rPr>
            </w:pPr>
          </w:p>
        </w:tc>
        <w:tc>
          <w:tcPr>
            <w:tcW w:w="271" w:type="dxa"/>
            <w:tcBorders>
              <w:bottom w:val="single" w:sz="4" w:space="0" w:color="auto"/>
            </w:tcBorders>
          </w:tcPr>
          <w:p w:rsidR="00487FE1" w:rsidRPr="00487FE1" w:rsidRDefault="00487FE1" w:rsidP="00111FE0">
            <w:pPr>
              <w:rPr>
                <w:rStyle w:val="11pt"/>
                <w:rFonts w:eastAsia="Courier New"/>
                <w:sz w:val="20"/>
                <w:szCs w:val="20"/>
              </w:rPr>
            </w:pPr>
          </w:p>
        </w:tc>
        <w:tc>
          <w:tcPr>
            <w:tcW w:w="2722" w:type="dxa"/>
            <w:tcBorders>
              <w:bottom w:val="single" w:sz="4" w:space="0" w:color="auto"/>
            </w:tcBorders>
            <w:vAlign w:val="bottom"/>
          </w:tcPr>
          <w:p w:rsidR="00487FE1" w:rsidRPr="00487FE1" w:rsidRDefault="00487FE1" w:rsidP="00111FE0">
            <w:pPr>
              <w:jc w:val="center"/>
              <w:rPr>
                <w:rStyle w:val="11pt"/>
                <w:rFonts w:eastAsia="Courier New"/>
                <w:sz w:val="20"/>
                <w:szCs w:val="20"/>
              </w:rPr>
            </w:pPr>
          </w:p>
        </w:tc>
      </w:tr>
      <w:tr w:rsidR="00487FE1" w:rsidRPr="00487FE1" w:rsidTr="00487FE1">
        <w:trPr>
          <w:trHeight w:val="233"/>
        </w:trPr>
        <w:tc>
          <w:tcPr>
            <w:tcW w:w="6806" w:type="dxa"/>
            <w:tcBorders>
              <w:top w:val="single" w:sz="4" w:space="0" w:color="auto"/>
            </w:tcBorders>
          </w:tcPr>
          <w:p w:rsidR="00487FE1" w:rsidRPr="00487FE1" w:rsidRDefault="00487FE1" w:rsidP="00111FE0">
            <w:pPr>
              <w:jc w:val="center"/>
              <w:rPr>
                <w:rStyle w:val="11pt"/>
                <w:rFonts w:eastAsia="Courier New"/>
                <w:sz w:val="20"/>
                <w:szCs w:val="20"/>
              </w:rPr>
            </w:pPr>
            <w:r w:rsidRPr="00487FE1">
              <w:rPr>
                <w:rStyle w:val="11pt"/>
                <w:rFonts w:eastAsia="Courier New"/>
                <w:bCs/>
                <w:sz w:val="20"/>
                <w:szCs w:val="20"/>
                <w:u w:val="none"/>
              </w:rPr>
              <w:t>(</w:t>
            </w:r>
            <w:r w:rsidRPr="00487FE1">
              <w:rPr>
                <w:rStyle w:val="11pt"/>
                <w:rFonts w:eastAsia="Courier New"/>
                <w:bCs/>
                <w:color w:val="auto"/>
                <w:sz w:val="20"/>
                <w:szCs w:val="20"/>
                <w:u w:val="none"/>
              </w:rPr>
              <w:t xml:space="preserve">должность, </w:t>
            </w:r>
            <w:r w:rsidRPr="00487FE1">
              <w:rPr>
                <w:rStyle w:val="11pt"/>
                <w:rFonts w:eastAsia="Courier New"/>
                <w:bCs/>
                <w:sz w:val="20"/>
                <w:szCs w:val="20"/>
                <w:u w:val="none"/>
              </w:rPr>
              <w:t>название подразделения)</w:t>
            </w:r>
          </w:p>
        </w:tc>
        <w:tc>
          <w:tcPr>
            <w:tcW w:w="271" w:type="dxa"/>
            <w:tcBorders>
              <w:top w:val="single" w:sz="4" w:space="0" w:color="auto"/>
            </w:tcBorders>
          </w:tcPr>
          <w:p w:rsidR="00487FE1" w:rsidRPr="00487FE1" w:rsidRDefault="00487FE1" w:rsidP="00111FE0">
            <w:pPr>
              <w:jc w:val="center"/>
              <w:rPr>
                <w:rStyle w:val="11pt"/>
                <w:rFonts w:eastAsia="Courier New"/>
                <w:bCs/>
                <w:sz w:val="20"/>
                <w:szCs w:val="20"/>
                <w:u w:val="none"/>
              </w:rPr>
            </w:pPr>
          </w:p>
        </w:tc>
        <w:tc>
          <w:tcPr>
            <w:tcW w:w="2722" w:type="dxa"/>
            <w:tcBorders>
              <w:top w:val="single" w:sz="4" w:space="0" w:color="auto"/>
            </w:tcBorders>
          </w:tcPr>
          <w:p w:rsidR="00487FE1" w:rsidRPr="00487FE1" w:rsidRDefault="00487FE1" w:rsidP="00111FE0">
            <w:pPr>
              <w:jc w:val="center"/>
              <w:rPr>
                <w:rStyle w:val="11pt"/>
                <w:rFonts w:eastAsia="Courier New"/>
                <w:sz w:val="20"/>
                <w:szCs w:val="20"/>
              </w:rPr>
            </w:pPr>
            <w:r w:rsidRPr="00487FE1">
              <w:rPr>
                <w:rStyle w:val="11pt"/>
                <w:rFonts w:eastAsia="Courier New"/>
                <w:bCs/>
                <w:sz w:val="20"/>
                <w:szCs w:val="20"/>
                <w:u w:val="none"/>
              </w:rPr>
              <w:t>(Ф.И.О.)</w:t>
            </w:r>
          </w:p>
        </w:tc>
      </w:tr>
    </w:tbl>
    <w:p w:rsidR="00487FE1" w:rsidRPr="00487FE1" w:rsidRDefault="00487FE1" w:rsidP="00487FE1">
      <w:pPr>
        <w:rPr>
          <w:rStyle w:val="11pt"/>
          <w:rFonts w:eastAsia="Courier New"/>
          <w:sz w:val="20"/>
          <w:szCs w:val="20"/>
          <w:u w:val="none"/>
        </w:rPr>
      </w:pPr>
      <w:r w:rsidRPr="00487FE1">
        <w:rPr>
          <w:rStyle w:val="11pt"/>
          <w:rFonts w:eastAsia="Courier New"/>
          <w:sz w:val="20"/>
          <w:szCs w:val="20"/>
          <w:u w:val="none"/>
        </w:rPr>
        <w:t>представителя генподрядной организации:</w:t>
      </w:r>
    </w:p>
    <w:tbl>
      <w:tblPr>
        <w:tblStyle w:val="a8"/>
        <w:tblW w:w="9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7"/>
        <w:gridCol w:w="272"/>
        <w:gridCol w:w="2734"/>
      </w:tblGrid>
      <w:tr w:rsidR="00487FE1" w:rsidRPr="00487FE1" w:rsidTr="00487FE1">
        <w:trPr>
          <w:trHeight w:val="464"/>
        </w:trPr>
        <w:tc>
          <w:tcPr>
            <w:tcW w:w="6837" w:type="dxa"/>
            <w:tcBorders>
              <w:bottom w:val="single" w:sz="4" w:space="0" w:color="auto"/>
            </w:tcBorders>
            <w:vAlign w:val="bottom"/>
          </w:tcPr>
          <w:p w:rsidR="00487FE1" w:rsidRPr="00487FE1" w:rsidRDefault="00487FE1" w:rsidP="00111FE0">
            <w:pPr>
              <w:rPr>
                <w:rStyle w:val="11pt"/>
                <w:rFonts w:eastAsia="Courier New"/>
                <w:color w:val="000000" w:themeColor="text1"/>
                <w:sz w:val="20"/>
                <w:szCs w:val="20"/>
                <w:u w:val="none"/>
              </w:rPr>
            </w:pPr>
          </w:p>
        </w:tc>
        <w:tc>
          <w:tcPr>
            <w:tcW w:w="272" w:type="dxa"/>
            <w:tcBorders>
              <w:bottom w:val="single" w:sz="4" w:space="0" w:color="auto"/>
            </w:tcBorders>
          </w:tcPr>
          <w:p w:rsidR="00487FE1" w:rsidRPr="00487FE1" w:rsidRDefault="00487FE1" w:rsidP="00111FE0">
            <w:pPr>
              <w:rPr>
                <w:rStyle w:val="11pt"/>
                <w:rFonts w:eastAsia="Courier New"/>
                <w:sz w:val="20"/>
                <w:szCs w:val="20"/>
              </w:rPr>
            </w:pPr>
          </w:p>
        </w:tc>
        <w:tc>
          <w:tcPr>
            <w:tcW w:w="2734" w:type="dxa"/>
            <w:tcBorders>
              <w:bottom w:val="single" w:sz="4" w:space="0" w:color="auto"/>
            </w:tcBorders>
            <w:vAlign w:val="bottom"/>
          </w:tcPr>
          <w:p w:rsidR="00487FE1" w:rsidRPr="00487FE1" w:rsidRDefault="00487FE1" w:rsidP="00111FE0">
            <w:pPr>
              <w:jc w:val="center"/>
              <w:rPr>
                <w:rStyle w:val="11pt"/>
                <w:rFonts w:eastAsia="Courier New"/>
                <w:sz w:val="20"/>
                <w:szCs w:val="20"/>
              </w:rPr>
            </w:pPr>
          </w:p>
        </w:tc>
      </w:tr>
      <w:tr w:rsidR="00487FE1" w:rsidRPr="00487FE1" w:rsidTr="00487FE1">
        <w:trPr>
          <w:trHeight w:val="251"/>
        </w:trPr>
        <w:tc>
          <w:tcPr>
            <w:tcW w:w="6837" w:type="dxa"/>
            <w:tcBorders>
              <w:top w:val="single" w:sz="4" w:space="0" w:color="auto"/>
            </w:tcBorders>
          </w:tcPr>
          <w:p w:rsidR="00487FE1" w:rsidRPr="00487FE1" w:rsidRDefault="00487FE1" w:rsidP="00111FE0">
            <w:pPr>
              <w:jc w:val="center"/>
              <w:rPr>
                <w:rStyle w:val="11pt"/>
                <w:rFonts w:eastAsia="Courier New"/>
                <w:sz w:val="20"/>
                <w:szCs w:val="20"/>
              </w:rPr>
            </w:pPr>
            <w:r w:rsidRPr="00487FE1">
              <w:rPr>
                <w:rStyle w:val="11pt"/>
                <w:rFonts w:eastAsia="Courier New"/>
                <w:bCs/>
                <w:sz w:val="20"/>
                <w:szCs w:val="20"/>
                <w:u w:val="none"/>
              </w:rPr>
              <w:t>(</w:t>
            </w:r>
            <w:r w:rsidRPr="00487FE1">
              <w:rPr>
                <w:rStyle w:val="11pt"/>
                <w:rFonts w:eastAsia="Courier New"/>
                <w:bCs/>
                <w:color w:val="auto"/>
                <w:sz w:val="20"/>
                <w:szCs w:val="20"/>
                <w:u w:val="none"/>
              </w:rPr>
              <w:t xml:space="preserve">должность, </w:t>
            </w:r>
            <w:r w:rsidRPr="00487FE1">
              <w:rPr>
                <w:rStyle w:val="11pt"/>
                <w:rFonts w:eastAsia="Courier New"/>
                <w:bCs/>
                <w:sz w:val="20"/>
                <w:szCs w:val="20"/>
                <w:u w:val="none"/>
              </w:rPr>
              <w:t>название подразделения)</w:t>
            </w:r>
          </w:p>
        </w:tc>
        <w:tc>
          <w:tcPr>
            <w:tcW w:w="272" w:type="dxa"/>
            <w:tcBorders>
              <w:top w:val="single" w:sz="4" w:space="0" w:color="auto"/>
            </w:tcBorders>
          </w:tcPr>
          <w:p w:rsidR="00487FE1" w:rsidRPr="00487FE1" w:rsidRDefault="00487FE1" w:rsidP="00111FE0">
            <w:pPr>
              <w:jc w:val="center"/>
              <w:rPr>
                <w:rStyle w:val="11pt"/>
                <w:rFonts w:eastAsia="Courier New"/>
                <w:bCs/>
                <w:sz w:val="20"/>
                <w:szCs w:val="20"/>
                <w:u w:val="none"/>
              </w:rPr>
            </w:pPr>
          </w:p>
        </w:tc>
        <w:tc>
          <w:tcPr>
            <w:tcW w:w="2734" w:type="dxa"/>
            <w:tcBorders>
              <w:top w:val="single" w:sz="4" w:space="0" w:color="auto"/>
            </w:tcBorders>
          </w:tcPr>
          <w:p w:rsidR="00487FE1" w:rsidRPr="00487FE1" w:rsidRDefault="00487FE1" w:rsidP="00111FE0">
            <w:pPr>
              <w:jc w:val="center"/>
              <w:rPr>
                <w:rStyle w:val="11pt"/>
                <w:rFonts w:eastAsia="Courier New"/>
                <w:sz w:val="20"/>
                <w:szCs w:val="20"/>
              </w:rPr>
            </w:pPr>
            <w:r w:rsidRPr="00487FE1">
              <w:rPr>
                <w:rStyle w:val="11pt"/>
                <w:rFonts w:eastAsia="Courier New"/>
                <w:bCs/>
                <w:sz w:val="20"/>
                <w:szCs w:val="20"/>
                <w:u w:val="none"/>
              </w:rPr>
              <w:t>(Ф.И.О.)</w:t>
            </w:r>
          </w:p>
        </w:tc>
      </w:tr>
    </w:tbl>
    <w:p w:rsidR="00487FE1" w:rsidRPr="00487FE1" w:rsidRDefault="00487FE1" w:rsidP="00487FE1">
      <w:pPr>
        <w:rPr>
          <w:rStyle w:val="11pt"/>
          <w:rFonts w:eastAsia="Courier New"/>
          <w:sz w:val="20"/>
          <w:szCs w:val="20"/>
          <w:u w:val="none"/>
        </w:rPr>
      </w:pPr>
    </w:p>
    <w:p w:rsidR="00487FE1" w:rsidRPr="00487FE1" w:rsidRDefault="00487FE1" w:rsidP="00487FE1">
      <w:pPr>
        <w:rPr>
          <w:rStyle w:val="11pt"/>
          <w:rFonts w:eastAsia="Courier New"/>
          <w:sz w:val="20"/>
          <w:szCs w:val="20"/>
        </w:rPr>
      </w:pPr>
      <w:r w:rsidRPr="00487FE1">
        <w:rPr>
          <w:rStyle w:val="11pt"/>
          <w:rFonts w:eastAsia="Courier New"/>
          <w:sz w:val="20"/>
          <w:szCs w:val="20"/>
          <w:u w:val="none"/>
        </w:rPr>
        <w:t>представителя субподрядной организации:</w:t>
      </w:r>
    </w:p>
    <w:tbl>
      <w:tblPr>
        <w:tblStyle w:val="a8"/>
        <w:tblW w:w="9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7"/>
        <w:gridCol w:w="272"/>
        <w:gridCol w:w="2730"/>
      </w:tblGrid>
      <w:tr w:rsidR="00487FE1" w:rsidRPr="00487FE1" w:rsidTr="00487FE1">
        <w:trPr>
          <w:trHeight w:val="310"/>
        </w:trPr>
        <w:tc>
          <w:tcPr>
            <w:tcW w:w="6827" w:type="dxa"/>
            <w:tcBorders>
              <w:bottom w:val="single" w:sz="4" w:space="0" w:color="auto"/>
            </w:tcBorders>
            <w:vAlign w:val="bottom"/>
          </w:tcPr>
          <w:p w:rsidR="00487FE1" w:rsidRPr="00487FE1" w:rsidRDefault="00487FE1" w:rsidP="00111FE0">
            <w:pPr>
              <w:jc w:val="center"/>
              <w:rPr>
                <w:rStyle w:val="11pt"/>
                <w:rFonts w:eastAsia="Courier New"/>
                <w:color w:val="000000" w:themeColor="text1"/>
                <w:sz w:val="20"/>
                <w:szCs w:val="20"/>
                <w:u w:val="none"/>
              </w:rPr>
            </w:pPr>
          </w:p>
        </w:tc>
        <w:tc>
          <w:tcPr>
            <w:tcW w:w="272" w:type="dxa"/>
            <w:tcBorders>
              <w:bottom w:val="single" w:sz="4" w:space="0" w:color="auto"/>
            </w:tcBorders>
          </w:tcPr>
          <w:p w:rsidR="00487FE1" w:rsidRPr="00487FE1" w:rsidRDefault="00487FE1" w:rsidP="00111FE0">
            <w:pPr>
              <w:rPr>
                <w:rStyle w:val="11pt"/>
                <w:rFonts w:eastAsia="Courier New"/>
                <w:sz w:val="20"/>
                <w:szCs w:val="20"/>
              </w:rPr>
            </w:pPr>
          </w:p>
        </w:tc>
        <w:tc>
          <w:tcPr>
            <w:tcW w:w="2730" w:type="dxa"/>
            <w:tcBorders>
              <w:bottom w:val="single" w:sz="4" w:space="0" w:color="auto"/>
            </w:tcBorders>
            <w:vAlign w:val="bottom"/>
          </w:tcPr>
          <w:p w:rsidR="00487FE1" w:rsidRPr="00487FE1" w:rsidRDefault="00487FE1" w:rsidP="00111FE0">
            <w:pPr>
              <w:jc w:val="center"/>
              <w:rPr>
                <w:rStyle w:val="11pt"/>
                <w:rFonts w:eastAsia="Courier New"/>
                <w:sz w:val="20"/>
                <w:szCs w:val="20"/>
              </w:rPr>
            </w:pPr>
          </w:p>
        </w:tc>
      </w:tr>
      <w:tr w:rsidR="00487FE1" w:rsidRPr="00487FE1" w:rsidTr="00487FE1">
        <w:trPr>
          <w:trHeight w:val="486"/>
        </w:trPr>
        <w:tc>
          <w:tcPr>
            <w:tcW w:w="6827" w:type="dxa"/>
            <w:tcBorders>
              <w:top w:val="single" w:sz="4" w:space="0" w:color="auto"/>
            </w:tcBorders>
          </w:tcPr>
          <w:p w:rsidR="00487FE1" w:rsidRPr="00487FE1" w:rsidRDefault="00487FE1" w:rsidP="00111FE0">
            <w:pPr>
              <w:jc w:val="center"/>
              <w:rPr>
                <w:rStyle w:val="11pt"/>
                <w:rFonts w:eastAsia="Courier New"/>
                <w:sz w:val="20"/>
                <w:szCs w:val="20"/>
              </w:rPr>
            </w:pPr>
            <w:r w:rsidRPr="00487FE1">
              <w:rPr>
                <w:rStyle w:val="11pt"/>
                <w:rFonts w:eastAsia="Courier New"/>
                <w:bCs/>
                <w:sz w:val="20"/>
                <w:szCs w:val="20"/>
                <w:u w:val="none"/>
              </w:rPr>
              <w:t>(</w:t>
            </w:r>
            <w:r w:rsidRPr="00487FE1">
              <w:rPr>
                <w:rStyle w:val="11pt"/>
                <w:rFonts w:eastAsia="Courier New"/>
                <w:bCs/>
                <w:color w:val="auto"/>
                <w:sz w:val="20"/>
                <w:szCs w:val="20"/>
                <w:u w:val="none"/>
              </w:rPr>
              <w:t xml:space="preserve">должность, </w:t>
            </w:r>
            <w:r w:rsidRPr="00487FE1">
              <w:rPr>
                <w:rStyle w:val="11pt"/>
                <w:rFonts w:eastAsia="Courier New"/>
                <w:bCs/>
                <w:sz w:val="20"/>
                <w:szCs w:val="20"/>
                <w:u w:val="none"/>
              </w:rPr>
              <w:t>название подразделения)</w:t>
            </w:r>
          </w:p>
        </w:tc>
        <w:tc>
          <w:tcPr>
            <w:tcW w:w="272" w:type="dxa"/>
            <w:tcBorders>
              <w:top w:val="single" w:sz="4" w:space="0" w:color="auto"/>
            </w:tcBorders>
          </w:tcPr>
          <w:p w:rsidR="00487FE1" w:rsidRPr="00487FE1" w:rsidRDefault="00487FE1" w:rsidP="00111FE0">
            <w:pPr>
              <w:jc w:val="center"/>
              <w:rPr>
                <w:rStyle w:val="11pt"/>
                <w:rFonts w:eastAsia="Courier New"/>
                <w:bCs/>
                <w:sz w:val="20"/>
                <w:szCs w:val="20"/>
                <w:u w:val="none"/>
              </w:rPr>
            </w:pPr>
          </w:p>
        </w:tc>
        <w:tc>
          <w:tcPr>
            <w:tcW w:w="2730" w:type="dxa"/>
            <w:tcBorders>
              <w:top w:val="single" w:sz="4" w:space="0" w:color="auto"/>
            </w:tcBorders>
          </w:tcPr>
          <w:p w:rsidR="00487FE1" w:rsidRPr="00487FE1" w:rsidRDefault="00487FE1" w:rsidP="00111FE0">
            <w:pPr>
              <w:jc w:val="center"/>
              <w:rPr>
                <w:rStyle w:val="11pt"/>
                <w:rFonts w:eastAsia="Courier New"/>
                <w:bCs/>
                <w:sz w:val="20"/>
                <w:szCs w:val="20"/>
                <w:u w:val="none"/>
              </w:rPr>
            </w:pPr>
            <w:r w:rsidRPr="00487FE1">
              <w:rPr>
                <w:rStyle w:val="11pt"/>
                <w:rFonts w:eastAsia="Courier New"/>
                <w:bCs/>
                <w:sz w:val="20"/>
                <w:szCs w:val="20"/>
                <w:u w:val="none"/>
              </w:rPr>
              <w:t>(Ф.И.О.)</w:t>
            </w:r>
          </w:p>
          <w:p w:rsidR="00487FE1" w:rsidRPr="00487FE1" w:rsidRDefault="00487FE1" w:rsidP="00111FE0">
            <w:pPr>
              <w:jc w:val="center"/>
              <w:rPr>
                <w:rStyle w:val="11pt"/>
                <w:rFonts w:eastAsia="Courier New"/>
                <w:sz w:val="20"/>
                <w:szCs w:val="20"/>
              </w:rPr>
            </w:pPr>
          </w:p>
        </w:tc>
      </w:tr>
    </w:tbl>
    <w:p w:rsidR="00487FE1" w:rsidRPr="00487FE1" w:rsidRDefault="00487FE1" w:rsidP="00487FE1">
      <w:pPr>
        <w:ind w:right="43"/>
        <w:rPr>
          <w:rStyle w:val="11pt"/>
          <w:rFonts w:eastAsia="Courier New"/>
          <w:sz w:val="20"/>
          <w:szCs w:val="20"/>
          <w:u w:val="none"/>
        </w:rPr>
      </w:pPr>
      <w:r w:rsidRPr="00487FE1">
        <w:rPr>
          <w:rStyle w:val="11pt"/>
          <w:rFonts w:eastAsia="Courier New"/>
          <w:sz w:val="20"/>
          <w:szCs w:val="20"/>
          <w:u w:val="none"/>
        </w:rPr>
        <w:t>представителя лаборатории подрядчика:</w:t>
      </w:r>
    </w:p>
    <w:tbl>
      <w:tblPr>
        <w:tblStyle w:val="a8"/>
        <w:tblW w:w="9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3"/>
        <w:gridCol w:w="269"/>
        <w:gridCol w:w="2697"/>
      </w:tblGrid>
      <w:tr w:rsidR="00487FE1" w:rsidRPr="00487FE1" w:rsidTr="00487FE1">
        <w:trPr>
          <w:trHeight w:val="396"/>
        </w:trPr>
        <w:tc>
          <w:tcPr>
            <w:tcW w:w="6743" w:type="dxa"/>
            <w:tcBorders>
              <w:bottom w:val="single" w:sz="4" w:space="0" w:color="auto"/>
            </w:tcBorders>
            <w:vAlign w:val="bottom"/>
          </w:tcPr>
          <w:p w:rsidR="00487FE1" w:rsidRPr="00487FE1" w:rsidRDefault="00487FE1" w:rsidP="00111FE0">
            <w:pPr>
              <w:rPr>
                <w:rStyle w:val="11pt"/>
                <w:rFonts w:eastAsia="Courier New"/>
                <w:sz w:val="20"/>
                <w:szCs w:val="20"/>
                <w:u w:val="none"/>
              </w:rPr>
            </w:pPr>
          </w:p>
        </w:tc>
        <w:tc>
          <w:tcPr>
            <w:tcW w:w="269" w:type="dxa"/>
            <w:tcBorders>
              <w:bottom w:val="single" w:sz="4" w:space="0" w:color="auto"/>
            </w:tcBorders>
          </w:tcPr>
          <w:p w:rsidR="00487FE1" w:rsidRPr="00487FE1" w:rsidRDefault="00487FE1" w:rsidP="00111FE0">
            <w:pPr>
              <w:rPr>
                <w:rStyle w:val="11pt"/>
                <w:rFonts w:eastAsia="Courier New"/>
                <w:sz w:val="20"/>
                <w:szCs w:val="20"/>
              </w:rPr>
            </w:pPr>
          </w:p>
        </w:tc>
        <w:tc>
          <w:tcPr>
            <w:tcW w:w="2697" w:type="dxa"/>
            <w:tcBorders>
              <w:bottom w:val="single" w:sz="4" w:space="0" w:color="auto"/>
            </w:tcBorders>
            <w:vAlign w:val="bottom"/>
          </w:tcPr>
          <w:p w:rsidR="00487FE1" w:rsidRPr="00487FE1" w:rsidRDefault="00487FE1" w:rsidP="00111FE0">
            <w:pPr>
              <w:jc w:val="center"/>
              <w:rPr>
                <w:rStyle w:val="11pt"/>
                <w:rFonts w:eastAsia="Courier New"/>
                <w:sz w:val="20"/>
                <w:szCs w:val="20"/>
                <w:u w:val="none"/>
              </w:rPr>
            </w:pPr>
          </w:p>
        </w:tc>
      </w:tr>
      <w:tr w:rsidR="00487FE1" w:rsidRPr="00487FE1" w:rsidTr="00487FE1">
        <w:trPr>
          <w:trHeight w:val="236"/>
        </w:trPr>
        <w:tc>
          <w:tcPr>
            <w:tcW w:w="6743" w:type="dxa"/>
            <w:tcBorders>
              <w:top w:val="single" w:sz="4" w:space="0" w:color="auto"/>
            </w:tcBorders>
          </w:tcPr>
          <w:p w:rsidR="00487FE1" w:rsidRPr="00487FE1" w:rsidRDefault="00487FE1" w:rsidP="00111FE0">
            <w:pPr>
              <w:jc w:val="center"/>
              <w:rPr>
                <w:rStyle w:val="11pt"/>
                <w:rFonts w:eastAsia="Courier New"/>
                <w:sz w:val="20"/>
                <w:szCs w:val="20"/>
              </w:rPr>
            </w:pPr>
            <w:r w:rsidRPr="00487FE1">
              <w:rPr>
                <w:rStyle w:val="11pt"/>
                <w:rFonts w:eastAsia="Courier New"/>
                <w:bCs/>
                <w:sz w:val="20"/>
                <w:szCs w:val="20"/>
                <w:u w:val="none"/>
              </w:rPr>
              <w:t>(</w:t>
            </w:r>
            <w:r w:rsidRPr="00487FE1">
              <w:rPr>
                <w:rStyle w:val="11pt"/>
                <w:rFonts w:eastAsia="Courier New"/>
                <w:bCs/>
                <w:color w:val="auto"/>
                <w:sz w:val="20"/>
                <w:szCs w:val="20"/>
                <w:u w:val="none"/>
              </w:rPr>
              <w:t xml:space="preserve">должность, </w:t>
            </w:r>
            <w:r w:rsidRPr="00487FE1">
              <w:rPr>
                <w:rStyle w:val="11pt"/>
                <w:rFonts w:eastAsia="Courier New"/>
                <w:bCs/>
                <w:sz w:val="20"/>
                <w:szCs w:val="20"/>
                <w:u w:val="none"/>
              </w:rPr>
              <w:t>название подразделения)</w:t>
            </w:r>
          </w:p>
        </w:tc>
        <w:tc>
          <w:tcPr>
            <w:tcW w:w="269" w:type="dxa"/>
            <w:tcBorders>
              <w:top w:val="single" w:sz="4" w:space="0" w:color="auto"/>
            </w:tcBorders>
          </w:tcPr>
          <w:p w:rsidR="00487FE1" w:rsidRPr="00487FE1" w:rsidRDefault="00487FE1" w:rsidP="00111FE0">
            <w:pPr>
              <w:jc w:val="center"/>
              <w:rPr>
                <w:rStyle w:val="11pt"/>
                <w:rFonts w:eastAsia="Courier New"/>
                <w:bCs/>
                <w:sz w:val="20"/>
                <w:szCs w:val="20"/>
                <w:u w:val="none"/>
              </w:rPr>
            </w:pPr>
          </w:p>
        </w:tc>
        <w:tc>
          <w:tcPr>
            <w:tcW w:w="2697" w:type="dxa"/>
            <w:tcBorders>
              <w:top w:val="single" w:sz="4" w:space="0" w:color="auto"/>
            </w:tcBorders>
          </w:tcPr>
          <w:p w:rsidR="00487FE1" w:rsidRPr="00487FE1" w:rsidRDefault="00487FE1" w:rsidP="00111FE0">
            <w:pPr>
              <w:jc w:val="center"/>
              <w:rPr>
                <w:rStyle w:val="11pt"/>
                <w:rFonts w:eastAsia="Courier New"/>
                <w:sz w:val="20"/>
                <w:szCs w:val="20"/>
              </w:rPr>
            </w:pPr>
            <w:r w:rsidRPr="00487FE1">
              <w:rPr>
                <w:rStyle w:val="11pt"/>
                <w:rFonts w:eastAsia="Courier New"/>
                <w:bCs/>
                <w:sz w:val="20"/>
                <w:szCs w:val="20"/>
                <w:u w:val="none"/>
              </w:rPr>
              <w:t>(Ф.И.О.)</w:t>
            </w:r>
          </w:p>
        </w:tc>
      </w:tr>
    </w:tbl>
    <w:p w:rsidR="00487FE1" w:rsidRPr="00487FE1" w:rsidRDefault="00487FE1" w:rsidP="00487FE1">
      <w:pPr>
        <w:ind w:right="43"/>
        <w:jc w:val="both"/>
        <w:rPr>
          <w:lang w:val="ru-RU"/>
        </w:rPr>
      </w:pPr>
    </w:p>
    <w:p w:rsidR="00487FE1" w:rsidRPr="00487FE1" w:rsidRDefault="00487FE1" w:rsidP="00487FE1">
      <w:pPr>
        <w:ind w:right="43"/>
        <w:jc w:val="both"/>
        <w:rPr>
          <w:lang w:val="ru-RU"/>
        </w:rPr>
      </w:pPr>
      <w:r w:rsidRPr="00487FE1">
        <w:rPr>
          <w:lang w:val="ru-RU"/>
        </w:rPr>
        <w:t>составлен настоящий документ, подтверждающий готовность (не готовность) лаборатории неразрушающего контроля (ЛНК) подрядной организации к проведению работ, предусмотренных проектом:</w:t>
      </w:r>
    </w:p>
    <w:p w:rsidR="00487FE1" w:rsidRPr="00487FE1" w:rsidRDefault="00487FE1" w:rsidP="00487FE1">
      <w:pPr>
        <w:ind w:right="43"/>
        <w:jc w:val="both"/>
        <w:rPr>
          <w:lang w:val="ru-RU"/>
        </w:rPr>
      </w:pPr>
    </w:p>
    <w:tbl>
      <w:tblPr>
        <w:tblStyle w:val="a8"/>
        <w:tblW w:w="967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9"/>
      </w:tblGrid>
      <w:tr w:rsidR="00487FE1" w:rsidRPr="00A63A1F" w:rsidTr="00487FE1">
        <w:trPr>
          <w:trHeight w:val="268"/>
        </w:trPr>
        <w:tc>
          <w:tcPr>
            <w:tcW w:w="9679" w:type="dxa"/>
          </w:tcPr>
          <w:p w:rsidR="00487FE1" w:rsidRPr="00487FE1" w:rsidRDefault="00487FE1" w:rsidP="00111FE0">
            <w:pPr>
              <w:ind w:right="43"/>
              <w:jc w:val="both"/>
              <w:rPr>
                <w:lang w:val="ru-RU"/>
              </w:rPr>
            </w:pPr>
          </w:p>
        </w:tc>
      </w:tr>
    </w:tbl>
    <w:p w:rsidR="00487FE1" w:rsidRPr="00487FE1" w:rsidRDefault="00487FE1" w:rsidP="00487FE1">
      <w:pPr>
        <w:ind w:right="43"/>
        <w:jc w:val="center"/>
        <w:rPr>
          <w:b/>
          <w:lang w:val="ru-RU"/>
        </w:rPr>
      </w:pPr>
      <w:r w:rsidRPr="00487FE1">
        <w:rPr>
          <w:rStyle w:val="11pt"/>
          <w:rFonts w:eastAsia="Courier New"/>
          <w:sz w:val="20"/>
          <w:szCs w:val="20"/>
          <w:u w:val="none"/>
        </w:rPr>
        <w:t>(Шифр объекта, регион, наименование объекта/подобъекта/строительной площадки/ Заявка на СК №/дата/месяц, организация – генподрядная/субподрядная: наименование контракта СМР, код РОР, проект №, РД №)</w:t>
      </w:r>
    </w:p>
    <w:p w:rsidR="00487FE1" w:rsidRPr="00487FE1" w:rsidRDefault="00487FE1" w:rsidP="00487FE1">
      <w:pPr>
        <w:ind w:right="43"/>
        <w:jc w:val="both"/>
        <w:rPr>
          <w:rStyle w:val="11pt"/>
          <w:rFonts w:eastAsia="Courier New"/>
          <w:b/>
          <w:color w:val="000000" w:themeColor="text1"/>
          <w:sz w:val="20"/>
          <w:szCs w:val="20"/>
          <w:u w:val="none"/>
        </w:rPr>
      </w:pPr>
    </w:p>
    <w:p w:rsidR="00487FE1" w:rsidRPr="00487FE1" w:rsidRDefault="00487FE1" w:rsidP="00487FE1">
      <w:pPr>
        <w:ind w:right="43"/>
        <w:jc w:val="both"/>
        <w:rPr>
          <w:b/>
          <w:lang w:val="ru-RU"/>
        </w:rPr>
      </w:pPr>
      <w:r w:rsidRPr="00487FE1">
        <w:rPr>
          <w:rStyle w:val="11pt"/>
          <w:rFonts w:eastAsia="Courier New"/>
          <w:b/>
          <w:color w:val="000000" w:themeColor="text1"/>
          <w:sz w:val="20"/>
          <w:szCs w:val="20"/>
          <w:u w:val="none"/>
        </w:rPr>
        <w:t>Проведена проверка наличия документов (оригиналов и/или заверенных копий, сформированных и скомплектованных на бумажном носителе на объекте проведения работ), подтверждающих готовность лаборатории неразрушающего контроля (ЛНК) к проведению работ на объекте и обеспечению качества выполняемых работ:</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663"/>
        <w:gridCol w:w="1417"/>
        <w:gridCol w:w="1389"/>
      </w:tblGrid>
      <w:tr w:rsidR="00487FE1" w:rsidRPr="00487FE1" w:rsidTr="00111FE0">
        <w:tc>
          <w:tcPr>
            <w:tcW w:w="567" w:type="dxa"/>
            <w:tcBorders>
              <w:bottom w:val="single" w:sz="4" w:space="0" w:color="auto"/>
            </w:tcBorders>
            <w:vAlign w:val="center"/>
          </w:tcPr>
          <w:p w:rsidR="00487FE1" w:rsidRPr="00487FE1" w:rsidRDefault="00487FE1" w:rsidP="00111FE0">
            <w:pPr>
              <w:suppressAutoHyphens/>
              <w:ind w:right="43"/>
              <w:jc w:val="center"/>
            </w:pPr>
            <w:r w:rsidRPr="00487FE1">
              <w:t>№ п/п</w:t>
            </w:r>
          </w:p>
        </w:tc>
        <w:tc>
          <w:tcPr>
            <w:tcW w:w="6663" w:type="dxa"/>
            <w:tcBorders>
              <w:bottom w:val="single" w:sz="4" w:space="0" w:color="auto"/>
            </w:tcBorders>
            <w:vAlign w:val="center"/>
          </w:tcPr>
          <w:p w:rsidR="00487FE1" w:rsidRPr="00487FE1" w:rsidRDefault="00487FE1" w:rsidP="00111FE0">
            <w:pPr>
              <w:suppressAutoHyphens/>
              <w:ind w:left="-61" w:right="-52"/>
              <w:jc w:val="center"/>
              <w:rPr>
                <w:lang w:val="ru-RU"/>
              </w:rPr>
            </w:pPr>
            <w:r w:rsidRPr="00487FE1">
              <w:rPr>
                <w:lang w:val="ru-RU"/>
              </w:rPr>
              <w:t>Наименование документа</w:t>
            </w:r>
          </w:p>
        </w:tc>
        <w:tc>
          <w:tcPr>
            <w:tcW w:w="1417" w:type="dxa"/>
            <w:tcBorders>
              <w:bottom w:val="single" w:sz="4" w:space="0" w:color="auto"/>
            </w:tcBorders>
            <w:vAlign w:val="center"/>
          </w:tcPr>
          <w:p w:rsidR="00487FE1" w:rsidRPr="00487FE1" w:rsidRDefault="00487FE1" w:rsidP="00111FE0">
            <w:pPr>
              <w:suppressAutoHyphens/>
              <w:ind w:left="-66" w:right="-65"/>
              <w:jc w:val="center"/>
              <w:rPr>
                <w:lang w:val="ru-RU"/>
              </w:rPr>
            </w:pPr>
            <w:r w:rsidRPr="00487FE1">
              <w:rPr>
                <w:lang w:val="ru-RU"/>
              </w:rPr>
              <w:t>Отметка о соответствии</w:t>
            </w:r>
          </w:p>
        </w:tc>
        <w:tc>
          <w:tcPr>
            <w:tcW w:w="1389" w:type="dxa"/>
            <w:tcBorders>
              <w:bottom w:val="single" w:sz="4" w:space="0" w:color="auto"/>
            </w:tcBorders>
            <w:vAlign w:val="center"/>
          </w:tcPr>
          <w:p w:rsidR="00487FE1" w:rsidRPr="00487FE1" w:rsidRDefault="00487FE1" w:rsidP="00111FE0">
            <w:pPr>
              <w:suppressAutoHyphens/>
              <w:ind w:right="43"/>
              <w:jc w:val="center"/>
              <w:rPr>
                <w:lang w:val="ru-RU"/>
              </w:rPr>
            </w:pPr>
            <w:r w:rsidRPr="00487FE1">
              <w:rPr>
                <w:lang w:val="ru-RU"/>
              </w:rPr>
              <w:t>Отметка о не соответствии</w:t>
            </w:r>
          </w:p>
        </w:tc>
      </w:tr>
      <w:tr w:rsidR="00487FE1" w:rsidRPr="00487FE1" w:rsidTr="00111FE0">
        <w:tc>
          <w:tcPr>
            <w:tcW w:w="567" w:type="dxa"/>
            <w:tcBorders>
              <w:bottom w:val="double" w:sz="4" w:space="0" w:color="auto"/>
            </w:tcBorders>
            <w:vAlign w:val="center"/>
          </w:tcPr>
          <w:p w:rsidR="00487FE1" w:rsidRPr="00487FE1" w:rsidRDefault="00487FE1" w:rsidP="00111FE0">
            <w:pPr>
              <w:suppressAutoHyphens/>
              <w:ind w:right="43"/>
              <w:jc w:val="center"/>
            </w:pPr>
            <w:r w:rsidRPr="00487FE1">
              <w:t>1</w:t>
            </w:r>
          </w:p>
        </w:tc>
        <w:tc>
          <w:tcPr>
            <w:tcW w:w="6663" w:type="dxa"/>
            <w:tcBorders>
              <w:bottom w:val="double" w:sz="4" w:space="0" w:color="auto"/>
            </w:tcBorders>
            <w:vAlign w:val="center"/>
          </w:tcPr>
          <w:p w:rsidR="00487FE1" w:rsidRPr="00487FE1" w:rsidRDefault="00487FE1" w:rsidP="00111FE0">
            <w:pPr>
              <w:suppressAutoHyphens/>
              <w:ind w:left="-61" w:right="-52"/>
              <w:jc w:val="center"/>
            </w:pPr>
            <w:r w:rsidRPr="00487FE1">
              <w:t>2</w:t>
            </w:r>
          </w:p>
        </w:tc>
        <w:tc>
          <w:tcPr>
            <w:tcW w:w="1417" w:type="dxa"/>
            <w:tcBorders>
              <w:bottom w:val="double" w:sz="4" w:space="0" w:color="auto"/>
            </w:tcBorders>
            <w:vAlign w:val="center"/>
          </w:tcPr>
          <w:p w:rsidR="00487FE1" w:rsidRPr="00487FE1" w:rsidRDefault="00487FE1" w:rsidP="00111FE0">
            <w:pPr>
              <w:suppressAutoHyphens/>
              <w:ind w:right="43"/>
              <w:jc w:val="center"/>
            </w:pPr>
            <w:r w:rsidRPr="00487FE1">
              <w:t>3</w:t>
            </w:r>
          </w:p>
        </w:tc>
        <w:tc>
          <w:tcPr>
            <w:tcW w:w="1389" w:type="dxa"/>
            <w:tcBorders>
              <w:bottom w:val="double" w:sz="4" w:space="0" w:color="auto"/>
            </w:tcBorders>
            <w:vAlign w:val="center"/>
          </w:tcPr>
          <w:p w:rsidR="00487FE1" w:rsidRPr="00487FE1" w:rsidRDefault="00487FE1" w:rsidP="00111FE0">
            <w:pPr>
              <w:suppressAutoHyphens/>
              <w:ind w:right="43"/>
              <w:jc w:val="center"/>
            </w:pPr>
            <w:r w:rsidRPr="00487FE1">
              <w:t>4</w:t>
            </w:r>
          </w:p>
        </w:tc>
      </w:tr>
      <w:tr w:rsidR="00487FE1" w:rsidRPr="00A63A1F" w:rsidTr="00111FE0">
        <w:trPr>
          <w:trHeight w:val="762"/>
        </w:trPr>
        <w:tc>
          <w:tcPr>
            <w:tcW w:w="567" w:type="dxa"/>
            <w:tcBorders>
              <w:top w:val="double" w:sz="4" w:space="0" w:color="auto"/>
            </w:tcBorders>
            <w:vAlign w:val="center"/>
          </w:tcPr>
          <w:p w:rsidR="00487FE1" w:rsidRPr="00487FE1" w:rsidRDefault="00487FE1" w:rsidP="00111FE0">
            <w:pPr>
              <w:suppressAutoHyphens/>
              <w:ind w:right="43"/>
              <w:jc w:val="center"/>
            </w:pPr>
            <w:r w:rsidRPr="00487FE1">
              <w:t>1</w:t>
            </w:r>
          </w:p>
        </w:tc>
        <w:tc>
          <w:tcPr>
            <w:tcW w:w="6663" w:type="dxa"/>
            <w:tcBorders>
              <w:top w:val="double" w:sz="4" w:space="0" w:color="auto"/>
            </w:tcBorders>
            <w:shd w:val="clear" w:color="auto" w:fill="auto"/>
            <w:vAlign w:val="center"/>
          </w:tcPr>
          <w:p w:rsidR="00487FE1" w:rsidRPr="00487FE1" w:rsidRDefault="00487FE1" w:rsidP="00111FE0">
            <w:pPr>
              <w:suppressAutoHyphens/>
              <w:ind w:left="-61" w:right="-52"/>
              <w:jc w:val="both"/>
              <w:rPr>
                <w:highlight w:val="green"/>
                <w:lang w:val="ru-RU"/>
              </w:rPr>
            </w:pPr>
            <w:r w:rsidRPr="00487FE1">
              <w:rPr>
                <w:b/>
                <w:lang w:val="ru-RU"/>
              </w:rPr>
              <w:t>Свидетельство об аттестации ЛНК на право выполнения работ по НК, область аттестации лаборатории (наименование объектов, виды деятельности, виды (методы) неразрушающего контроля в соответствии с требованиями СДАНК-01-2020 и/или СКН ОПО РОНКТД-03-2021.</w:t>
            </w:r>
            <w:r w:rsidRPr="00487FE1">
              <w:rPr>
                <w:lang w:val="ru-RU"/>
              </w:rPr>
              <w:t xml:space="preserve"> (Основание: п.п. 9, Приказ Ростехнадзора в области промышленной </w:t>
            </w:r>
            <w:r w:rsidRPr="00487FE1">
              <w:rPr>
                <w:lang w:val="ru-RU"/>
              </w:rPr>
              <w:lastRenderedPageBreak/>
              <w:t>безопасности от 01.12.2020 N 478ФНП «Об утверждении федеральных норм и правил в области промышленной безопасности «Основные требования к проведению неразрушающего контроля технических устройств, зданий и сооружений на опасных производственных объектах»; п.п. 1.3, п.п. 1.4 СДАНК-01-2020 «Правила аттестации и основные требования к лабораториям неразрушающего контроля»; СНК ОПО РОНКТД-03-2021 «Система неразрушающего контроля на опасных производственных объектах. Аттестация лабораторий неразрушающего контроля»; п.п. 1.3, СДА-15-2009 «Требования к испытательным лабораториям»).</w:t>
            </w:r>
          </w:p>
        </w:tc>
        <w:tc>
          <w:tcPr>
            <w:tcW w:w="1417" w:type="dxa"/>
            <w:tcBorders>
              <w:top w:val="double" w:sz="4" w:space="0" w:color="auto"/>
            </w:tcBorders>
            <w:vAlign w:val="center"/>
          </w:tcPr>
          <w:p w:rsidR="00487FE1" w:rsidRPr="00487FE1" w:rsidRDefault="00487FE1" w:rsidP="00111FE0">
            <w:pPr>
              <w:suppressAutoHyphens/>
              <w:ind w:right="43"/>
              <w:jc w:val="center"/>
              <w:rPr>
                <w:lang w:val="ru-RU"/>
              </w:rPr>
            </w:pPr>
          </w:p>
        </w:tc>
        <w:tc>
          <w:tcPr>
            <w:tcW w:w="1389" w:type="dxa"/>
            <w:tcBorders>
              <w:top w:val="double" w:sz="4" w:space="0" w:color="auto"/>
            </w:tcBorders>
            <w:vAlign w:val="center"/>
          </w:tcPr>
          <w:p w:rsidR="00487FE1" w:rsidRPr="00487FE1" w:rsidRDefault="00487FE1" w:rsidP="00111FE0">
            <w:pPr>
              <w:suppressAutoHyphens/>
              <w:ind w:right="43"/>
              <w:jc w:val="center"/>
              <w:rPr>
                <w:b/>
                <w:lang w:val="ru-RU"/>
              </w:rPr>
            </w:pPr>
          </w:p>
        </w:tc>
      </w:tr>
      <w:tr w:rsidR="00487FE1" w:rsidRPr="00A63A1F" w:rsidTr="00111FE0">
        <w:trPr>
          <w:trHeight w:val="834"/>
        </w:trPr>
        <w:tc>
          <w:tcPr>
            <w:tcW w:w="567" w:type="dxa"/>
            <w:vAlign w:val="center"/>
          </w:tcPr>
          <w:p w:rsidR="00487FE1" w:rsidRPr="00487FE1" w:rsidRDefault="00487FE1" w:rsidP="00111FE0">
            <w:pPr>
              <w:suppressAutoHyphens/>
              <w:ind w:right="43"/>
              <w:jc w:val="center"/>
              <w:rPr>
                <w:lang w:val="ru-RU"/>
              </w:rPr>
            </w:pPr>
            <w:r w:rsidRPr="00487FE1">
              <w:rPr>
                <w:lang w:val="ru-RU"/>
              </w:rPr>
              <w:t>2</w:t>
            </w:r>
          </w:p>
        </w:tc>
        <w:tc>
          <w:tcPr>
            <w:tcW w:w="6663" w:type="dxa"/>
            <w:shd w:val="clear" w:color="auto" w:fill="auto"/>
            <w:vAlign w:val="center"/>
          </w:tcPr>
          <w:p w:rsidR="00487FE1" w:rsidRPr="00487FE1" w:rsidRDefault="00487FE1" w:rsidP="00111FE0">
            <w:pPr>
              <w:suppressAutoHyphens/>
              <w:ind w:left="-61" w:right="-52"/>
              <w:jc w:val="both"/>
              <w:rPr>
                <w:lang w:val="ru-RU"/>
              </w:rPr>
            </w:pPr>
            <w:r w:rsidRPr="00487FE1">
              <w:rPr>
                <w:b/>
                <w:lang w:val="ru-RU"/>
              </w:rPr>
              <w:t>Учредительные и регистрационные документы юридического лица или индивидуального предпринимателя.</w:t>
            </w:r>
            <w:r w:rsidRPr="00487FE1">
              <w:rPr>
                <w:lang w:val="ru-RU"/>
              </w:rPr>
              <w:t xml:space="preserve"> (Основание: </w:t>
            </w:r>
            <w:r w:rsidRPr="00487FE1">
              <w:rPr>
                <w:color w:val="000000" w:themeColor="text1"/>
                <w:lang w:val="ru-RU"/>
              </w:rPr>
              <w:t xml:space="preserve">Основание: </w:t>
            </w:r>
            <w:r w:rsidRPr="00487FE1">
              <w:rPr>
                <w:lang w:val="ru-RU"/>
              </w:rPr>
              <w:t>п.п. 7.1.1, СДАНК-01-2020 «Правила аттестации и основные требования к лабораториям неразрушающего контроля»; п.п. 5.2.2. СНК ОПО РОНКТД-03-2021 Система неразрушающего контроля на опасных производственных объектах. Аттестация лабораторий неразрушающего контроля).</w:t>
            </w:r>
          </w:p>
        </w:tc>
        <w:tc>
          <w:tcPr>
            <w:tcW w:w="1417" w:type="dxa"/>
            <w:vAlign w:val="center"/>
          </w:tcPr>
          <w:p w:rsidR="00487FE1" w:rsidRPr="00487FE1" w:rsidRDefault="00487FE1" w:rsidP="00111FE0">
            <w:pPr>
              <w:suppressAutoHyphens/>
              <w:ind w:right="43"/>
              <w:jc w:val="center"/>
              <w:rPr>
                <w:lang w:val="ru-RU"/>
              </w:rPr>
            </w:pPr>
          </w:p>
        </w:tc>
        <w:tc>
          <w:tcPr>
            <w:tcW w:w="1389" w:type="dxa"/>
            <w:vAlign w:val="center"/>
          </w:tcPr>
          <w:p w:rsidR="00487FE1" w:rsidRPr="00487FE1" w:rsidRDefault="00487FE1" w:rsidP="00111FE0">
            <w:pPr>
              <w:suppressAutoHyphens/>
              <w:ind w:right="43"/>
              <w:jc w:val="center"/>
              <w:rPr>
                <w:lang w:val="ru-RU"/>
              </w:rPr>
            </w:pPr>
          </w:p>
        </w:tc>
      </w:tr>
      <w:tr w:rsidR="00487FE1" w:rsidRPr="00A63A1F" w:rsidTr="00111FE0">
        <w:trPr>
          <w:trHeight w:val="70"/>
        </w:trPr>
        <w:tc>
          <w:tcPr>
            <w:tcW w:w="567" w:type="dxa"/>
            <w:vAlign w:val="center"/>
          </w:tcPr>
          <w:p w:rsidR="00487FE1" w:rsidRPr="00487FE1" w:rsidRDefault="00487FE1" w:rsidP="00111FE0">
            <w:pPr>
              <w:suppressAutoHyphens/>
              <w:ind w:right="43"/>
              <w:jc w:val="center"/>
              <w:rPr>
                <w:lang w:val="ru-RU"/>
              </w:rPr>
            </w:pPr>
            <w:r w:rsidRPr="00487FE1">
              <w:rPr>
                <w:lang w:val="ru-RU"/>
              </w:rPr>
              <w:t>3</w:t>
            </w:r>
          </w:p>
        </w:tc>
        <w:tc>
          <w:tcPr>
            <w:tcW w:w="6663" w:type="dxa"/>
            <w:shd w:val="clear" w:color="auto" w:fill="auto"/>
            <w:vAlign w:val="center"/>
          </w:tcPr>
          <w:p w:rsidR="00487FE1" w:rsidRPr="00487FE1" w:rsidRDefault="00487FE1" w:rsidP="00111FE0">
            <w:pPr>
              <w:autoSpaceDE w:val="0"/>
              <w:autoSpaceDN w:val="0"/>
              <w:adjustRightInd w:val="0"/>
              <w:jc w:val="both"/>
              <w:rPr>
                <w:lang w:val="ru-RU"/>
              </w:rPr>
            </w:pPr>
            <w:r w:rsidRPr="00487FE1">
              <w:rPr>
                <w:b/>
                <w:lang w:val="ru-RU"/>
              </w:rPr>
              <w:t>Наличие аттестации в области промышленной безопасности (ПБ) для руководителей организаций, в состав которых входит ЛНК, руководителей подразделений (технические руководители, их заместители).</w:t>
            </w:r>
            <w:r w:rsidRPr="00487FE1">
              <w:rPr>
                <w:lang w:val="ru-RU"/>
              </w:rPr>
              <w:t xml:space="preserve"> (Основание: п.п. 9, Приказ Ростехнадзора в области промышленной безопасности от 01.12.2020 N 478 ФНП «Об утверждении федеральных норм и правил в области промышленной безопасности «Основные требования к проведению неразрушающего контроля технических устройств, зданий и сооружений на опасных производственных объектах»; п.п. 6.1 СДАНК-01-2020 «Правила аттестации и основные требования к лабораториям неразрушающего контроля»; п.п. 4.4.5. СНК ОПО РОНКТД-03-2021 Система неразрушающего контроля на опасных производственных объектах. Аттестация лабораторий неразрушающего контроля).</w:t>
            </w:r>
          </w:p>
        </w:tc>
        <w:tc>
          <w:tcPr>
            <w:tcW w:w="1417" w:type="dxa"/>
            <w:vAlign w:val="center"/>
          </w:tcPr>
          <w:p w:rsidR="00487FE1" w:rsidRPr="00487FE1" w:rsidRDefault="00487FE1" w:rsidP="00111FE0">
            <w:pPr>
              <w:suppressAutoHyphens/>
              <w:ind w:right="43"/>
              <w:jc w:val="center"/>
              <w:rPr>
                <w:lang w:val="ru-RU"/>
              </w:rPr>
            </w:pPr>
          </w:p>
        </w:tc>
        <w:tc>
          <w:tcPr>
            <w:tcW w:w="1389" w:type="dxa"/>
            <w:vAlign w:val="center"/>
          </w:tcPr>
          <w:p w:rsidR="00487FE1" w:rsidRPr="00487FE1" w:rsidRDefault="00487FE1" w:rsidP="00111FE0">
            <w:pPr>
              <w:suppressAutoHyphens/>
              <w:ind w:right="43"/>
              <w:jc w:val="center"/>
              <w:rPr>
                <w:lang w:val="ru-RU"/>
              </w:rPr>
            </w:pPr>
          </w:p>
        </w:tc>
      </w:tr>
      <w:tr w:rsidR="00487FE1" w:rsidRPr="00A63A1F" w:rsidTr="00111FE0">
        <w:trPr>
          <w:trHeight w:val="705"/>
        </w:trPr>
        <w:tc>
          <w:tcPr>
            <w:tcW w:w="567" w:type="dxa"/>
            <w:vAlign w:val="center"/>
          </w:tcPr>
          <w:p w:rsidR="00487FE1" w:rsidRPr="00487FE1" w:rsidRDefault="00487FE1" w:rsidP="00111FE0">
            <w:pPr>
              <w:suppressAutoHyphens/>
              <w:ind w:right="43"/>
              <w:jc w:val="center"/>
              <w:rPr>
                <w:lang w:val="ru-RU"/>
              </w:rPr>
            </w:pPr>
            <w:r w:rsidRPr="00487FE1">
              <w:rPr>
                <w:lang w:val="ru-RU"/>
              </w:rPr>
              <w:t>4</w:t>
            </w:r>
          </w:p>
        </w:tc>
        <w:tc>
          <w:tcPr>
            <w:tcW w:w="6663" w:type="dxa"/>
            <w:shd w:val="clear" w:color="auto" w:fill="auto"/>
            <w:vAlign w:val="center"/>
          </w:tcPr>
          <w:p w:rsidR="00487FE1" w:rsidRPr="00487FE1" w:rsidRDefault="00487FE1" w:rsidP="00111FE0">
            <w:pPr>
              <w:suppressAutoHyphens/>
              <w:ind w:left="-61" w:right="-52"/>
              <w:jc w:val="both"/>
              <w:rPr>
                <w:lang w:val="ru-RU"/>
              </w:rPr>
            </w:pPr>
            <w:r w:rsidRPr="00487FE1">
              <w:rPr>
                <w:b/>
                <w:lang w:val="ru-RU"/>
              </w:rPr>
              <w:t xml:space="preserve">Положение о лаборатории НК с приложениями </w:t>
            </w:r>
            <w:r w:rsidRPr="00487FE1">
              <w:rPr>
                <w:lang w:val="ru-RU"/>
              </w:rPr>
              <w:t>(требуется только если лаборатория является подразделением юридического лица или индивидуального предпринимателя). (Основание: п.п. 7.1.1, СДАНК-01-2020 «Правила аттестации и основные требования к лабораториям неразрушающего контроля»; п.п. 4.3.2. СНК ОПО РОНКТД-03-2021 Система неразрушающего контроля на опасных производственных объектах. Аттестация лабораторий неразрушающего контроля).</w:t>
            </w:r>
          </w:p>
        </w:tc>
        <w:tc>
          <w:tcPr>
            <w:tcW w:w="1417" w:type="dxa"/>
            <w:vAlign w:val="center"/>
          </w:tcPr>
          <w:p w:rsidR="00487FE1" w:rsidRPr="00487FE1" w:rsidRDefault="00487FE1" w:rsidP="00111FE0">
            <w:pPr>
              <w:suppressAutoHyphens/>
              <w:ind w:right="43"/>
              <w:jc w:val="center"/>
              <w:rPr>
                <w:lang w:val="ru-RU"/>
              </w:rPr>
            </w:pPr>
          </w:p>
        </w:tc>
        <w:tc>
          <w:tcPr>
            <w:tcW w:w="1389" w:type="dxa"/>
            <w:vAlign w:val="center"/>
          </w:tcPr>
          <w:p w:rsidR="00487FE1" w:rsidRPr="00487FE1" w:rsidRDefault="00487FE1" w:rsidP="00111FE0">
            <w:pPr>
              <w:suppressAutoHyphens/>
              <w:ind w:right="43"/>
              <w:jc w:val="center"/>
              <w:rPr>
                <w:lang w:val="ru-RU"/>
              </w:rPr>
            </w:pPr>
          </w:p>
        </w:tc>
      </w:tr>
      <w:tr w:rsidR="00487FE1" w:rsidRPr="00A63A1F" w:rsidTr="00111FE0">
        <w:tc>
          <w:tcPr>
            <w:tcW w:w="567" w:type="dxa"/>
            <w:vAlign w:val="center"/>
          </w:tcPr>
          <w:p w:rsidR="00487FE1" w:rsidRPr="00487FE1" w:rsidRDefault="00487FE1" w:rsidP="00111FE0">
            <w:pPr>
              <w:suppressAutoHyphens/>
              <w:ind w:right="43"/>
              <w:jc w:val="center"/>
              <w:rPr>
                <w:lang w:val="ru-RU"/>
              </w:rPr>
            </w:pPr>
            <w:r w:rsidRPr="00487FE1">
              <w:rPr>
                <w:lang w:val="ru-RU"/>
              </w:rPr>
              <w:t>5</w:t>
            </w:r>
          </w:p>
        </w:tc>
        <w:tc>
          <w:tcPr>
            <w:tcW w:w="6663" w:type="dxa"/>
            <w:shd w:val="clear" w:color="auto" w:fill="auto"/>
            <w:vAlign w:val="center"/>
          </w:tcPr>
          <w:p w:rsidR="00487FE1" w:rsidRPr="00487FE1" w:rsidRDefault="00487FE1" w:rsidP="00111FE0">
            <w:pPr>
              <w:suppressAutoHyphens/>
              <w:ind w:left="-61" w:right="-52"/>
              <w:jc w:val="both"/>
              <w:rPr>
                <w:b/>
                <w:lang w:val="ru-RU"/>
              </w:rPr>
            </w:pPr>
            <w:r w:rsidRPr="00487FE1">
              <w:rPr>
                <w:b/>
                <w:lang w:val="ru-RU"/>
              </w:rPr>
              <w:t>Приказы о назначении лиц лаборатории НК, ответственных за:</w:t>
            </w:r>
          </w:p>
          <w:p w:rsidR="00487FE1" w:rsidRPr="00487FE1" w:rsidRDefault="00487FE1" w:rsidP="00111FE0">
            <w:pPr>
              <w:suppressAutoHyphens/>
              <w:ind w:left="-61" w:right="-52"/>
              <w:jc w:val="both"/>
              <w:rPr>
                <w:lang w:val="ru-RU"/>
              </w:rPr>
            </w:pPr>
            <w:r w:rsidRPr="00487FE1">
              <w:rPr>
                <w:lang w:val="ru-RU"/>
              </w:rPr>
              <w:t>1). Хранение, проверку технического состояния, техническое обслуживание, эксплуатацию и метрологическое обеспечение средств НК;</w:t>
            </w:r>
          </w:p>
          <w:p w:rsidR="00487FE1" w:rsidRPr="00487FE1" w:rsidRDefault="00487FE1" w:rsidP="00111FE0">
            <w:pPr>
              <w:suppressAutoHyphens/>
              <w:ind w:left="-61" w:right="-52"/>
              <w:jc w:val="both"/>
              <w:rPr>
                <w:lang w:val="ru-RU"/>
              </w:rPr>
            </w:pPr>
            <w:r w:rsidRPr="00487FE1">
              <w:rPr>
                <w:lang w:val="ru-RU"/>
              </w:rPr>
              <w:t>2). Охрану труда, пожарную безопасность;</w:t>
            </w:r>
          </w:p>
          <w:p w:rsidR="00487FE1" w:rsidRPr="00487FE1" w:rsidRDefault="00487FE1" w:rsidP="00111FE0">
            <w:pPr>
              <w:suppressAutoHyphens/>
              <w:ind w:left="-61" w:right="-52"/>
              <w:jc w:val="both"/>
              <w:rPr>
                <w:lang w:val="ru-RU"/>
              </w:rPr>
            </w:pPr>
            <w:r w:rsidRPr="00487FE1">
              <w:rPr>
                <w:lang w:val="ru-RU"/>
              </w:rPr>
              <w:t>3). Радиационную безопасность;</w:t>
            </w:r>
          </w:p>
          <w:p w:rsidR="00487FE1" w:rsidRPr="00487FE1" w:rsidRDefault="00487FE1" w:rsidP="00111FE0">
            <w:pPr>
              <w:suppressAutoHyphens/>
              <w:ind w:left="-61" w:right="-52"/>
              <w:jc w:val="both"/>
              <w:rPr>
                <w:lang w:val="ru-RU"/>
              </w:rPr>
            </w:pPr>
            <w:r w:rsidRPr="00487FE1">
              <w:rPr>
                <w:lang w:val="ru-RU"/>
              </w:rPr>
              <w:t>4). Ведение фонда нормативных технических и методических документов;</w:t>
            </w:r>
          </w:p>
          <w:p w:rsidR="00487FE1" w:rsidRPr="00487FE1" w:rsidRDefault="00487FE1" w:rsidP="00111FE0">
            <w:pPr>
              <w:suppressAutoHyphens/>
              <w:ind w:left="-61" w:right="-52"/>
              <w:jc w:val="both"/>
              <w:rPr>
                <w:lang w:val="ru-RU"/>
              </w:rPr>
            </w:pPr>
            <w:r w:rsidRPr="00487FE1">
              <w:rPr>
                <w:lang w:val="ru-RU"/>
              </w:rPr>
              <w:t>5). Подготовку заключений (отчетов, протоколов, актов) о результатах НК, их проверку и утверждение;</w:t>
            </w:r>
          </w:p>
          <w:p w:rsidR="00487FE1" w:rsidRPr="00487FE1" w:rsidRDefault="00487FE1" w:rsidP="00111FE0">
            <w:pPr>
              <w:suppressAutoHyphens/>
              <w:ind w:left="-61" w:right="-52"/>
              <w:jc w:val="both"/>
              <w:rPr>
                <w:lang w:val="ru-RU"/>
              </w:rPr>
            </w:pPr>
            <w:r w:rsidRPr="00487FE1">
              <w:rPr>
                <w:lang w:val="ru-RU"/>
              </w:rPr>
              <w:t>6). Функционирование системы менеджмента качества (СМК);</w:t>
            </w:r>
          </w:p>
          <w:p w:rsidR="00487FE1" w:rsidRPr="00487FE1" w:rsidRDefault="00487FE1" w:rsidP="00111FE0">
            <w:pPr>
              <w:suppressAutoHyphens/>
              <w:ind w:left="-61" w:right="-52"/>
              <w:jc w:val="both"/>
              <w:rPr>
                <w:lang w:val="ru-RU"/>
              </w:rPr>
            </w:pPr>
            <w:r w:rsidRPr="00487FE1">
              <w:rPr>
                <w:lang w:val="ru-RU"/>
              </w:rPr>
              <w:t>7). Ведение и хранение документации (архива) по результатам НК;</w:t>
            </w:r>
          </w:p>
          <w:p w:rsidR="00487FE1" w:rsidRPr="00487FE1" w:rsidRDefault="00487FE1" w:rsidP="00111FE0">
            <w:pPr>
              <w:suppressAutoHyphens/>
              <w:ind w:left="-61" w:right="-52"/>
              <w:jc w:val="both"/>
              <w:rPr>
                <w:lang w:val="ru-RU"/>
              </w:rPr>
            </w:pPr>
            <w:r w:rsidRPr="00487FE1">
              <w:rPr>
                <w:lang w:val="ru-RU"/>
              </w:rPr>
              <w:t xml:space="preserve"> (Основание: п.п. 6.6, СДАНК-01-2020 «Правила аттестации и основные требования к лабораториям неразрушающего контроля»; п.п. 4.4.6. СНК ОПО РОНКТД-03-2021 Система неразрушающего контроля на опасных производственных объектах. Аттестация лабораторий неразрушающего контроля).</w:t>
            </w:r>
          </w:p>
        </w:tc>
        <w:tc>
          <w:tcPr>
            <w:tcW w:w="1417" w:type="dxa"/>
            <w:vAlign w:val="center"/>
          </w:tcPr>
          <w:p w:rsidR="00487FE1" w:rsidRPr="00487FE1" w:rsidRDefault="00487FE1" w:rsidP="00111FE0">
            <w:pPr>
              <w:suppressAutoHyphens/>
              <w:ind w:right="43"/>
              <w:jc w:val="center"/>
              <w:rPr>
                <w:lang w:val="ru-RU"/>
              </w:rPr>
            </w:pPr>
          </w:p>
        </w:tc>
        <w:tc>
          <w:tcPr>
            <w:tcW w:w="1389" w:type="dxa"/>
            <w:vAlign w:val="center"/>
          </w:tcPr>
          <w:p w:rsidR="00487FE1" w:rsidRPr="00487FE1" w:rsidRDefault="00487FE1" w:rsidP="00111FE0">
            <w:pPr>
              <w:suppressAutoHyphens/>
              <w:ind w:right="43"/>
              <w:jc w:val="center"/>
              <w:rPr>
                <w:lang w:val="ru-RU"/>
              </w:rPr>
            </w:pPr>
          </w:p>
        </w:tc>
      </w:tr>
      <w:tr w:rsidR="00487FE1" w:rsidRPr="00A63A1F" w:rsidTr="00111FE0">
        <w:tc>
          <w:tcPr>
            <w:tcW w:w="567" w:type="dxa"/>
            <w:vAlign w:val="center"/>
          </w:tcPr>
          <w:p w:rsidR="00487FE1" w:rsidRPr="00487FE1" w:rsidRDefault="00487FE1" w:rsidP="00111FE0">
            <w:pPr>
              <w:suppressAutoHyphens/>
              <w:ind w:right="43"/>
              <w:jc w:val="center"/>
              <w:rPr>
                <w:lang w:val="ru-RU"/>
              </w:rPr>
            </w:pPr>
            <w:r w:rsidRPr="00487FE1">
              <w:rPr>
                <w:lang w:val="ru-RU"/>
              </w:rPr>
              <w:t>6</w:t>
            </w:r>
          </w:p>
        </w:tc>
        <w:tc>
          <w:tcPr>
            <w:tcW w:w="6663" w:type="dxa"/>
            <w:shd w:val="clear" w:color="auto" w:fill="auto"/>
            <w:vAlign w:val="center"/>
          </w:tcPr>
          <w:p w:rsidR="00487FE1" w:rsidRPr="00487FE1" w:rsidRDefault="00487FE1" w:rsidP="00111FE0">
            <w:pPr>
              <w:pStyle w:val="FORMATTEXT"/>
              <w:jc w:val="both"/>
              <w:rPr>
                <w:sz w:val="20"/>
                <w:szCs w:val="20"/>
              </w:rPr>
            </w:pPr>
            <w:r w:rsidRPr="00487FE1">
              <w:rPr>
                <w:b/>
                <w:sz w:val="20"/>
                <w:szCs w:val="20"/>
              </w:rPr>
              <w:t xml:space="preserve">Паспорт лаборатории НК с приложениями, определяющий область ее деятельности, характер и объем выполняемых работ, сведения о подготовленном и аттестованном персонале, средствам НК обеспечивающим проведение видов (методов) НК и т.п. </w:t>
            </w:r>
            <w:r w:rsidRPr="00487FE1">
              <w:rPr>
                <w:sz w:val="20"/>
                <w:szCs w:val="20"/>
              </w:rPr>
              <w:t>(Не реже одного раза в год Паспорт лаборатории пересматривается на предмет внесения возможных изменений, которые оформляются в установленном порядке). (Основание: п.п. 8, Приказ Ростехнадзора в области промышленной безопасности от 01.12.2020 N 478ФНП «Об утверждении федеральных норм и правил в области промышленной безопасности «Основные требования к проведению неразрушающего контроля технических устройств, зданий и сооружений на опасных производственных объектах»</w:t>
            </w:r>
            <w:r w:rsidRPr="00487FE1">
              <w:rPr>
                <w:color w:val="000000" w:themeColor="text1"/>
                <w:sz w:val="20"/>
                <w:szCs w:val="20"/>
              </w:rPr>
              <w:t xml:space="preserve">; </w:t>
            </w:r>
            <w:r w:rsidRPr="00487FE1">
              <w:rPr>
                <w:sz w:val="20"/>
                <w:szCs w:val="20"/>
              </w:rPr>
              <w:lastRenderedPageBreak/>
              <w:t>п.п. 7.1.1, п.п. 7.1.2, п.п. 7.4 СДАНК-01-2020 «Правила аттестации и основные требования к лабораториям неразрушающего контроля»; п.п. 4.3.3. СНК ОПО РОНКТД-03-2021 Система неразрушающего контроля на опасных производственных объектах. Аттестация лабораторий неразрушающего контроля).</w:t>
            </w:r>
          </w:p>
        </w:tc>
        <w:tc>
          <w:tcPr>
            <w:tcW w:w="1417" w:type="dxa"/>
            <w:vAlign w:val="center"/>
          </w:tcPr>
          <w:p w:rsidR="00487FE1" w:rsidRPr="00487FE1" w:rsidRDefault="00487FE1" w:rsidP="00111FE0">
            <w:pPr>
              <w:suppressAutoHyphens/>
              <w:ind w:right="43"/>
              <w:jc w:val="center"/>
              <w:rPr>
                <w:lang w:val="ru-RU"/>
              </w:rPr>
            </w:pPr>
          </w:p>
        </w:tc>
        <w:tc>
          <w:tcPr>
            <w:tcW w:w="1389" w:type="dxa"/>
            <w:vAlign w:val="center"/>
          </w:tcPr>
          <w:p w:rsidR="00487FE1" w:rsidRPr="00487FE1" w:rsidRDefault="00487FE1" w:rsidP="00111FE0">
            <w:pPr>
              <w:suppressAutoHyphens/>
              <w:ind w:right="43"/>
              <w:jc w:val="center"/>
              <w:rPr>
                <w:lang w:val="ru-RU"/>
              </w:rPr>
            </w:pPr>
          </w:p>
        </w:tc>
      </w:tr>
      <w:tr w:rsidR="00487FE1" w:rsidRPr="00487FE1" w:rsidTr="00111FE0">
        <w:tc>
          <w:tcPr>
            <w:tcW w:w="567" w:type="dxa"/>
            <w:vAlign w:val="center"/>
          </w:tcPr>
          <w:p w:rsidR="00487FE1" w:rsidRPr="00487FE1" w:rsidRDefault="00487FE1" w:rsidP="00111FE0">
            <w:pPr>
              <w:suppressAutoHyphens/>
              <w:ind w:right="43"/>
              <w:jc w:val="center"/>
              <w:rPr>
                <w:lang w:val="ru-RU"/>
              </w:rPr>
            </w:pPr>
            <w:r w:rsidRPr="00487FE1">
              <w:rPr>
                <w:lang w:val="ru-RU"/>
              </w:rPr>
              <w:t>7</w:t>
            </w:r>
          </w:p>
        </w:tc>
        <w:tc>
          <w:tcPr>
            <w:tcW w:w="6663" w:type="dxa"/>
            <w:shd w:val="clear" w:color="auto" w:fill="auto"/>
            <w:vAlign w:val="center"/>
          </w:tcPr>
          <w:p w:rsidR="00487FE1" w:rsidRPr="00487FE1" w:rsidRDefault="00487FE1" w:rsidP="00111FE0">
            <w:pPr>
              <w:suppressAutoHyphens/>
              <w:ind w:left="-61" w:right="-52"/>
              <w:jc w:val="both"/>
              <w:rPr>
                <w:b/>
                <w:lang w:val="ru-RU"/>
              </w:rPr>
            </w:pPr>
            <w:r w:rsidRPr="00487FE1">
              <w:rPr>
                <w:b/>
                <w:lang w:val="ru-RU"/>
              </w:rPr>
              <w:t xml:space="preserve">Руководство по качеству, менеджменту (системы менеджмента качества) лаборатории НК с приложениями </w:t>
            </w:r>
            <w:r w:rsidRPr="00487FE1">
              <w:rPr>
                <w:lang w:val="ru-RU"/>
              </w:rPr>
              <w:t>(Основание: п.п. 8, Приказ Ростехнадзора в области промышленной безопасности от 01.12.2020 N 478ФНП «Об утверждении федеральных норм и правил в области промышленной безопасности «Основные требования к проведению неразрушающего контроля технических устройств, зданий и сооружений на опасных производственных объектах»; п.п. 4.3 СДАНК-01-2020 «Правила аттестации и основные требования к лабораториям неразрушающего контроля»; п.п. 4.3, СНК ОПО РОНКТД-03-2021 Система неразрушающего контроля на опасных производственных объектах. Аттестация лабораторий неразрушающего контроля).</w:t>
            </w:r>
          </w:p>
        </w:tc>
        <w:tc>
          <w:tcPr>
            <w:tcW w:w="1417" w:type="dxa"/>
            <w:vAlign w:val="center"/>
          </w:tcPr>
          <w:p w:rsidR="00487FE1" w:rsidRPr="00487FE1" w:rsidRDefault="00487FE1" w:rsidP="00111FE0">
            <w:pPr>
              <w:suppressAutoHyphens/>
              <w:ind w:right="43"/>
              <w:jc w:val="center"/>
              <w:rPr>
                <w:lang w:val="ru-RU"/>
              </w:rPr>
            </w:pPr>
          </w:p>
        </w:tc>
        <w:tc>
          <w:tcPr>
            <w:tcW w:w="1389" w:type="dxa"/>
            <w:vAlign w:val="center"/>
          </w:tcPr>
          <w:p w:rsidR="00487FE1" w:rsidRPr="00487FE1" w:rsidRDefault="00487FE1" w:rsidP="00111FE0">
            <w:pPr>
              <w:suppressAutoHyphens/>
              <w:ind w:right="43"/>
              <w:jc w:val="center"/>
              <w:rPr>
                <w:lang w:val="ru-RU"/>
              </w:rPr>
            </w:pPr>
          </w:p>
        </w:tc>
      </w:tr>
      <w:tr w:rsidR="00487FE1" w:rsidRPr="00A63A1F" w:rsidTr="00111FE0">
        <w:tc>
          <w:tcPr>
            <w:tcW w:w="567" w:type="dxa"/>
            <w:vAlign w:val="center"/>
          </w:tcPr>
          <w:p w:rsidR="00487FE1" w:rsidRPr="00487FE1" w:rsidRDefault="00487FE1" w:rsidP="00111FE0">
            <w:pPr>
              <w:suppressAutoHyphens/>
              <w:ind w:right="43"/>
              <w:jc w:val="center"/>
              <w:rPr>
                <w:lang w:val="ru-RU"/>
              </w:rPr>
            </w:pPr>
            <w:r w:rsidRPr="00487FE1">
              <w:rPr>
                <w:lang w:val="ru-RU"/>
              </w:rPr>
              <w:t>8</w:t>
            </w:r>
          </w:p>
        </w:tc>
        <w:tc>
          <w:tcPr>
            <w:tcW w:w="6663" w:type="dxa"/>
            <w:shd w:val="clear" w:color="auto" w:fill="auto"/>
            <w:vAlign w:val="center"/>
          </w:tcPr>
          <w:p w:rsidR="00487FE1" w:rsidRPr="00487FE1" w:rsidRDefault="00487FE1" w:rsidP="00111FE0">
            <w:pPr>
              <w:pStyle w:val="FORMATTEXT"/>
              <w:jc w:val="both"/>
              <w:rPr>
                <w:color w:val="000000" w:themeColor="text1"/>
                <w:sz w:val="20"/>
                <w:szCs w:val="20"/>
              </w:rPr>
            </w:pPr>
            <w:r w:rsidRPr="00487FE1">
              <w:rPr>
                <w:b/>
                <w:color w:val="000000" w:themeColor="text1"/>
                <w:sz w:val="20"/>
                <w:szCs w:val="20"/>
              </w:rPr>
              <w:t>Квалификационные документы персонала лаборатории неразрушающего контроля, подтверждающие компетентность по установленной области НК в независимых органах по аттестации для выполнения неразрушающего контроля (НК) на опасных производственных объектах (ОПО). К осуществлению визуального и измерительного контроля (ВИК) дополнительно рекомендуется предоставить документ на соответствие квалификации профстандарта «Специалист промышленной безопасности» (удостоверение о повышении квалификации).</w:t>
            </w:r>
            <w:r w:rsidRPr="00487FE1">
              <w:rPr>
                <w:color w:val="000000" w:themeColor="text1"/>
                <w:sz w:val="20"/>
                <w:szCs w:val="20"/>
              </w:rPr>
              <w:t xml:space="preserve"> (Основание: п.п. 8, п.п. 9, Приказ Ростехнадзора в области промышленной безопасности от 01.12.2020 N 478ФНП «Об утверждении федеральных норм и правил в области промышленной безопасности «Основные требования к проведению неразрушающего контроля технических устройств, зданий и сооружений на опасных производственных объектах»; п.п. 7.1.5, СДАНК-01-2020 «Правила аттестации и основные требования к лабораториям неразрушающего контроля»; СДАНК-02-2020 Правила аттестации персонала в области неразрушающего контроля; </w:t>
            </w:r>
            <w:r w:rsidRPr="00487FE1">
              <w:rPr>
                <w:sz w:val="20"/>
                <w:szCs w:val="20"/>
              </w:rPr>
              <w:t>п.п. 4.4 СНК ОПО РОНКТД-03-2021 Система неразрушающего контроля на опасных производственных объектах. Аттестация лабораторий неразрушающего контроля; п.п.28, Приказ Федеральной службы по экологическому, технологическому и атомному надзору от 16 января 2024г. № 8 утверждено Руководство по безопасности «Методические рекомендации о порядке проведения визуального и измерительного контроля».).</w:t>
            </w:r>
          </w:p>
        </w:tc>
        <w:tc>
          <w:tcPr>
            <w:tcW w:w="1417" w:type="dxa"/>
            <w:vAlign w:val="center"/>
          </w:tcPr>
          <w:p w:rsidR="00487FE1" w:rsidRPr="00487FE1" w:rsidRDefault="00487FE1" w:rsidP="00111FE0">
            <w:pPr>
              <w:suppressAutoHyphens/>
              <w:ind w:right="43"/>
              <w:jc w:val="center"/>
              <w:rPr>
                <w:lang w:val="ru-RU"/>
              </w:rPr>
            </w:pPr>
          </w:p>
        </w:tc>
        <w:tc>
          <w:tcPr>
            <w:tcW w:w="1389" w:type="dxa"/>
            <w:vAlign w:val="center"/>
          </w:tcPr>
          <w:p w:rsidR="00487FE1" w:rsidRPr="00487FE1" w:rsidRDefault="00487FE1" w:rsidP="00111FE0">
            <w:pPr>
              <w:suppressAutoHyphens/>
              <w:ind w:right="43"/>
              <w:jc w:val="center"/>
              <w:rPr>
                <w:lang w:val="ru-RU"/>
              </w:rPr>
            </w:pPr>
          </w:p>
        </w:tc>
      </w:tr>
      <w:tr w:rsidR="00487FE1" w:rsidRPr="00487FE1" w:rsidTr="00111FE0">
        <w:tc>
          <w:tcPr>
            <w:tcW w:w="567" w:type="dxa"/>
            <w:vAlign w:val="center"/>
          </w:tcPr>
          <w:p w:rsidR="00487FE1" w:rsidRPr="00487FE1" w:rsidRDefault="00487FE1" w:rsidP="00111FE0">
            <w:pPr>
              <w:suppressAutoHyphens/>
              <w:ind w:right="43"/>
              <w:jc w:val="center"/>
              <w:rPr>
                <w:lang w:val="ru-RU"/>
              </w:rPr>
            </w:pPr>
            <w:r w:rsidRPr="00487FE1">
              <w:rPr>
                <w:lang w:val="ru-RU"/>
              </w:rPr>
              <w:t>9</w:t>
            </w:r>
          </w:p>
        </w:tc>
        <w:tc>
          <w:tcPr>
            <w:tcW w:w="6663" w:type="dxa"/>
            <w:shd w:val="clear" w:color="auto" w:fill="auto"/>
            <w:vAlign w:val="center"/>
          </w:tcPr>
          <w:p w:rsidR="00487FE1" w:rsidRPr="00487FE1" w:rsidRDefault="00487FE1" w:rsidP="00111FE0">
            <w:pPr>
              <w:suppressAutoHyphens/>
              <w:ind w:left="-61" w:right="-52"/>
              <w:jc w:val="both"/>
              <w:rPr>
                <w:lang w:val="ru-RU"/>
              </w:rPr>
            </w:pPr>
            <w:r w:rsidRPr="00487FE1">
              <w:rPr>
                <w:b/>
                <w:lang w:val="ru-RU"/>
              </w:rPr>
              <w:t>Эксплуатационные документы на средства НК (паспорт (формуляр), руководство по эксплуатации, документы по техническому обслуживанию, ремонту и т.д. с внесенными сведениями о периодических (внеочередных) проверках и контролируемых параметрах или Акты с данными сведениями.</w:t>
            </w:r>
            <w:r w:rsidRPr="00487FE1">
              <w:rPr>
                <w:lang w:val="ru-RU"/>
              </w:rPr>
              <w:t xml:space="preserve">  (Основание: п.п. 7.1.2, СДАНК-01-2020 «Правила аттестации и основные требования к лабораториям неразрушающего контроля»; п.п. 11, СНК ОПО РОНКТД-03-2021 Система неразрушающего контроля на опасных производственных объектах. Аттестация лабораторий неразрушающего контроля).</w:t>
            </w:r>
          </w:p>
        </w:tc>
        <w:tc>
          <w:tcPr>
            <w:tcW w:w="1417" w:type="dxa"/>
            <w:vAlign w:val="center"/>
          </w:tcPr>
          <w:p w:rsidR="00487FE1" w:rsidRPr="00487FE1" w:rsidRDefault="00487FE1" w:rsidP="00111FE0">
            <w:pPr>
              <w:suppressAutoHyphens/>
              <w:ind w:right="43"/>
              <w:jc w:val="center"/>
              <w:rPr>
                <w:highlight w:val="yellow"/>
                <w:lang w:val="ru-RU"/>
              </w:rPr>
            </w:pPr>
          </w:p>
        </w:tc>
        <w:tc>
          <w:tcPr>
            <w:tcW w:w="1389" w:type="dxa"/>
            <w:vAlign w:val="center"/>
          </w:tcPr>
          <w:p w:rsidR="00487FE1" w:rsidRPr="00487FE1" w:rsidRDefault="00487FE1" w:rsidP="00111FE0">
            <w:pPr>
              <w:suppressAutoHyphens/>
              <w:ind w:right="43"/>
              <w:jc w:val="center"/>
              <w:rPr>
                <w:highlight w:val="yellow"/>
                <w:lang w:val="ru-RU"/>
              </w:rPr>
            </w:pPr>
          </w:p>
        </w:tc>
      </w:tr>
      <w:tr w:rsidR="00487FE1" w:rsidRPr="00487FE1" w:rsidTr="00111FE0">
        <w:tc>
          <w:tcPr>
            <w:tcW w:w="567" w:type="dxa"/>
            <w:vAlign w:val="center"/>
          </w:tcPr>
          <w:p w:rsidR="00487FE1" w:rsidRPr="00487FE1" w:rsidRDefault="00487FE1" w:rsidP="00111FE0">
            <w:pPr>
              <w:suppressAutoHyphens/>
              <w:ind w:right="43"/>
              <w:jc w:val="center"/>
              <w:rPr>
                <w:lang w:val="ru-RU"/>
              </w:rPr>
            </w:pPr>
            <w:r w:rsidRPr="00487FE1">
              <w:rPr>
                <w:lang w:val="ru-RU"/>
              </w:rPr>
              <w:t>10</w:t>
            </w:r>
          </w:p>
        </w:tc>
        <w:tc>
          <w:tcPr>
            <w:tcW w:w="6663" w:type="dxa"/>
            <w:shd w:val="clear" w:color="auto" w:fill="auto"/>
            <w:vAlign w:val="center"/>
          </w:tcPr>
          <w:p w:rsidR="00487FE1" w:rsidRPr="00487FE1" w:rsidRDefault="00487FE1" w:rsidP="00111FE0">
            <w:pPr>
              <w:suppressAutoHyphens/>
              <w:ind w:left="-61" w:right="-52"/>
              <w:jc w:val="both"/>
              <w:rPr>
                <w:lang w:val="ru-RU"/>
              </w:rPr>
            </w:pPr>
            <w:r w:rsidRPr="00487FE1">
              <w:rPr>
                <w:b/>
                <w:lang w:val="ru-RU"/>
              </w:rPr>
              <w:t>График (ежегодный) проверки технического состояния средств НК, вспомогательного оборудования и принадлежностей утвержденный руководителем лаборатории.</w:t>
            </w:r>
            <w:r w:rsidRPr="00487FE1">
              <w:rPr>
                <w:lang w:val="ru-RU"/>
              </w:rPr>
              <w:t xml:space="preserve"> (Основание: п.п. 11, Приказ Ростехнадзора в области промышленной безопасности от 01.12.2020 N 478ФНП «Об утверждении федеральных норм и правил в области промышленной безопасности «Основные требования к проведению неразрушающего контроля технических устройств, зданий и сооружений на опасных производственных объектах»; п.п. 4.3.1., п.п. 11, СНК ОПО РОНКТД-03-2021 Система неразрушающего контроля на опасных производственных объектах. Аттестация лабораторий неразрушающего контроля).</w:t>
            </w:r>
          </w:p>
        </w:tc>
        <w:tc>
          <w:tcPr>
            <w:tcW w:w="1417" w:type="dxa"/>
            <w:vAlign w:val="center"/>
          </w:tcPr>
          <w:p w:rsidR="00487FE1" w:rsidRPr="00487FE1" w:rsidRDefault="00487FE1" w:rsidP="00111FE0">
            <w:pPr>
              <w:suppressAutoHyphens/>
              <w:ind w:right="43"/>
              <w:jc w:val="center"/>
              <w:rPr>
                <w:lang w:val="ru-RU"/>
              </w:rPr>
            </w:pPr>
          </w:p>
        </w:tc>
        <w:tc>
          <w:tcPr>
            <w:tcW w:w="1389" w:type="dxa"/>
            <w:vAlign w:val="center"/>
          </w:tcPr>
          <w:p w:rsidR="00487FE1" w:rsidRPr="00487FE1" w:rsidRDefault="00487FE1" w:rsidP="00111FE0">
            <w:pPr>
              <w:suppressAutoHyphens/>
              <w:ind w:right="43"/>
              <w:jc w:val="center"/>
              <w:rPr>
                <w:lang w:val="ru-RU"/>
              </w:rPr>
            </w:pPr>
          </w:p>
        </w:tc>
      </w:tr>
      <w:tr w:rsidR="00487FE1" w:rsidRPr="00487FE1" w:rsidTr="00111FE0">
        <w:tc>
          <w:tcPr>
            <w:tcW w:w="567" w:type="dxa"/>
            <w:vAlign w:val="center"/>
          </w:tcPr>
          <w:p w:rsidR="00487FE1" w:rsidRPr="00487FE1" w:rsidRDefault="00487FE1" w:rsidP="00111FE0">
            <w:pPr>
              <w:suppressAutoHyphens/>
              <w:ind w:right="43"/>
              <w:jc w:val="center"/>
              <w:rPr>
                <w:lang w:val="ru-RU"/>
              </w:rPr>
            </w:pPr>
            <w:r w:rsidRPr="00487FE1">
              <w:rPr>
                <w:lang w:val="ru-RU"/>
              </w:rPr>
              <w:t>11</w:t>
            </w:r>
          </w:p>
        </w:tc>
        <w:tc>
          <w:tcPr>
            <w:tcW w:w="6663" w:type="dxa"/>
            <w:shd w:val="clear" w:color="auto" w:fill="auto"/>
            <w:vAlign w:val="center"/>
          </w:tcPr>
          <w:p w:rsidR="00487FE1" w:rsidRPr="00487FE1" w:rsidRDefault="00487FE1" w:rsidP="00111FE0">
            <w:pPr>
              <w:suppressAutoHyphens/>
              <w:ind w:left="-61" w:right="-52"/>
              <w:jc w:val="both"/>
              <w:rPr>
                <w:b/>
                <w:lang w:val="ru-RU"/>
              </w:rPr>
            </w:pPr>
            <w:r w:rsidRPr="00487FE1">
              <w:rPr>
                <w:b/>
                <w:lang w:val="ru-RU"/>
              </w:rPr>
              <w:t>График поверки (калибровка) средств измерений утвержденный руководителем лаборатории.</w:t>
            </w:r>
            <w:r w:rsidRPr="00487FE1">
              <w:rPr>
                <w:lang w:val="ru-RU"/>
              </w:rPr>
              <w:t xml:space="preserve"> (Основание: п.п. 12, Приказ Ростехнадзора в области промышленной безопасности от 01.12.2020 N 478ФНП «Об </w:t>
            </w:r>
            <w:r w:rsidRPr="00487FE1">
              <w:rPr>
                <w:lang w:val="ru-RU"/>
              </w:rPr>
              <w:lastRenderedPageBreak/>
              <w:t>утверждении федеральных норм и правил в области промышленной безопасности «Основные требования к проведению неразрушающего контроля технических устройств, зданий и сооружений на опасных производственных объектах»; п.п. 5.6, п.п. 7.1.2, СДАНК-01-2020 «Правила аттестации и основные требования к лабораториям неразрушающего контроля»; п.п. 4.5.1 СНК ОПО РОНКТД-03-2021 Система неразрушающего контроля на опасных производственных объектах. Аттестация лабораторий неразрушающего контроля).</w:t>
            </w:r>
          </w:p>
        </w:tc>
        <w:tc>
          <w:tcPr>
            <w:tcW w:w="1417" w:type="dxa"/>
            <w:vAlign w:val="center"/>
          </w:tcPr>
          <w:p w:rsidR="00487FE1" w:rsidRPr="00487FE1" w:rsidRDefault="00487FE1" w:rsidP="00111FE0">
            <w:pPr>
              <w:suppressAutoHyphens/>
              <w:ind w:right="43"/>
              <w:jc w:val="center"/>
              <w:rPr>
                <w:lang w:val="ru-RU"/>
              </w:rPr>
            </w:pPr>
          </w:p>
        </w:tc>
        <w:tc>
          <w:tcPr>
            <w:tcW w:w="1389" w:type="dxa"/>
            <w:vAlign w:val="center"/>
          </w:tcPr>
          <w:p w:rsidR="00487FE1" w:rsidRPr="00487FE1" w:rsidRDefault="00487FE1" w:rsidP="00111FE0">
            <w:pPr>
              <w:suppressAutoHyphens/>
              <w:ind w:right="43"/>
              <w:jc w:val="center"/>
              <w:rPr>
                <w:lang w:val="ru-RU"/>
              </w:rPr>
            </w:pPr>
          </w:p>
        </w:tc>
      </w:tr>
      <w:tr w:rsidR="00487FE1" w:rsidRPr="00487FE1" w:rsidTr="00111FE0">
        <w:tc>
          <w:tcPr>
            <w:tcW w:w="567" w:type="dxa"/>
            <w:vAlign w:val="center"/>
          </w:tcPr>
          <w:p w:rsidR="00487FE1" w:rsidRPr="00487FE1" w:rsidRDefault="00487FE1" w:rsidP="00111FE0">
            <w:pPr>
              <w:suppressAutoHyphens/>
              <w:ind w:right="43"/>
              <w:jc w:val="center"/>
              <w:rPr>
                <w:lang w:val="ru-RU"/>
              </w:rPr>
            </w:pPr>
            <w:r w:rsidRPr="00487FE1">
              <w:rPr>
                <w:lang w:val="ru-RU"/>
              </w:rPr>
              <w:t>12</w:t>
            </w:r>
          </w:p>
        </w:tc>
        <w:tc>
          <w:tcPr>
            <w:tcW w:w="6663" w:type="dxa"/>
            <w:shd w:val="clear" w:color="auto" w:fill="auto"/>
            <w:vAlign w:val="center"/>
          </w:tcPr>
          <w:p w:rsidR="00487FE1" w:rsidRPr="00487FE1" w:rsidRDefault="00487FE1" w:rsidP="00111FE0">
            <w:pPr>
              <w:suppressAutoHyphens/>
              <w:ind w:left="-61" w:right="-52"/>
              <w:jc w:val="both"/>
              <w:rPr>
                <w:b/>
                <w:lang w:val="ru-RU"/>
              </w:rPr>
            </w:pPr>
            <w:r w:rsidRPr="00487FE1">
              <w:rPr>
                <w:b/>
                <w:lang w:val="ru-RU"/>
              </w:rPr>
              <w:t xml:space="preserve">Свидетельства о метрологической поверке (калибровке, аттестации). </w:t>
            </w:r>
            <w:r w:rsidRPr="00487FE1">
              <w:rPr>
                <w:lang w:val="ru-RU"/>
              </w:rPr>
              <w:t>(Основание: п.п. 12, Приказ Ростехнадзора в области промышленной безопасности от 01.12.2020 N 478ФНП «Об утверждении федеральных норм и правил в области промышленной безопасности «Основные требования к проведению неразрушающего контроля технических устройств, зданий и сооружений на опасных производственных объектах»; п.п. 5.5, п.п. 7.1.2, СДАНК-01-2020 «Правила аттестации и основные требования к лабораториям неразрушающего контроля»; п.п. 4.3.1, п.п. 4.5.1, СНК ОПО РОНКТД-03-2021 Система неразрушающего контроля на опасных производственных объектах. Аттестация лабораторий неразрушающего контроля).</w:t>
            </w:r>
          </w:p>
        </w:tc>
        <w:tc>
          <w:tcPr>
            <w:tcW w:w="1417" w:type="dxa"/>
            <w:vAlign w:val="center"/>
          </w:tcPr>
          <w:p w:rsidR="00487FE1" w:rsidRPr="00487FE1" w:rsidRDefault="00487FE1" w:rsidP="00111FE0">
            <w:pPr>
              <w:suppressAutoHyphens/>
              <w:ind w:right="43"/>
              <w:jc w:val="center"/>
              <w:rPr>
                <w:lang w:val="ru-RU"/>
              </w:rPr>
            </w:pPr>
          </w:p>
        </w:tc>
        <w:tc>
          <w:tcPr>
            <w:tcW w:w="1389" w:type="dxa"/>
            <w:vAlign w:val="center"/>
          </w:tcPr>
          <w:p w:rsidR="00487FE1" w:rsidRPr="00487FE1" w:rsidRDefault="00487FE1" w:rsidP="00111FE0">
            <w:pPr>
              <w:suppressAutoHyphens/>
              <w:ind w:right="43"/>
              <w:jc w:val="center"/>
              <w:rPr>
                <w:lang w:val="ru-RU"/>
              </w:rPr>
            </w:pPr>
          </w:p>
        </w:tc>
      </w:tr>
      <w:tr w:rsidR="00487FE1" w:rsidRPr="00487FE1" w:rsidTr="00111FE0">
        <w:tc>
          <w:tcPr>
            <w:tcW w:w="567" w:type="dxa"/>
            <w:vAlign w:val="center"/>
          </w:tcPr>
          <w:p w:rsidR="00487FE1" w:rsidRPr="00487FE1" w:rsidRDefault="00487FE1" w:rsidP="00111FE0">
            <w:pPr>
              <w:suppressAutoHyphens/>
              <w:ind w:right="43"/>
              <w:jc w:val="center"/>
              <w:rPr>
                <w:lang w:val="ru-RU"/>
              </w:rPr>
            </w:pPr>
            <w:r w:rsidRPr="00487FE1">
              <w:rPr>
                <w:lang w:val="ru-RU"/>
              </w:rPr>
              <w:t>13</w:t>
            </w:r>
          </w:p>
        </w:tc>
        <w:tc>
          <w:tcPr>
            <w:tcW w:w="6663" w:type="dxa"/>
            <w:shd w:val="clear" w:color="auto" w:fill="auto"/>
            <w:vAlign w:val="center"/>
          </w:tcPr>
          <w:p w:rsidR="00487FE1" w:rsidRPr="00487FE1" w:rsidRDefault="00487FE1" w:rsidP="00111FE0">
            <w:pPr>
              <w:suppressAutoHyphens/>
              <w:ind w:left="-61" w:right="-52"/>
              <w:jc w:val="both"/>
              <w:rPr>
                <w:b/>
                <w:lang w:val="ru-RU"/>
              </w:rPr>
            </w:pPr>
            <w:r w:rsidRPr="00487FE1">
              <w:rPr>
                <w:b/>
                <w:lang w:val="ru-RU"/>
              </w:rPr>
              <w:t>Отчетные документы ЛНК подтверждающие, что каждая партия материалов для НК (порошки, суспензии, пенетранты, радиографические пленки, химические реактивы и т.п.) до начала применения прошли входной контроль, при котором проверено:</w:t>
            </w:r>
          </w:p>
          <w:p w:rsidR="00487FE1" w:rsidRPr="00487FE1" w:rsidRDefault="00487FE1" w:rsidP="00111FE0">
            <w:pPr>
              <w:suppressAutoHyphens/>
              <w:ind w:left="-61" w:right="-52"/>
              <w:jc w:val="both"/>
              <w:rPr>
                <w:lang w:val="ru-RU"/>
              </w:rPr>
            </w:pPr>
            <w:r w:rsidRPr="00487FE1">
              <w:rPr>
                <w:lang w:val="ru-RU"/>
              </w:rPr>
              <w:t>- наличие на каждом упаковочном месте (пачке, коробке, емкости) этикеток (сертификатов) и наименование;</w:t>
            </w:r>
          </w:p>
          <w:p w:rsidR="00487FE1" w:rsidRPr="00487FE1" w:rsidRDefault="00487FE1" w:rsidP="00111FE0">
            <w:pPr>
              <w:suppressAutoHyphens/>
              <w:ind w:left="-61" w:right="-52"/>
              <w:jc w:val="both"/>
              <w:rPr>
                <w:lang w:val="ru-RU"/>
              </w:rPr>
            </w:pPr>
            <w:r w:rsidRPr="00487FE1">
              <w:rPr>
                <w:lang w:val="ru-RU"/>
              </w:rPr>
              <w:t>- отсутствие повреждений упаковки и материалов;</w:t>
            </w:r>
          </w:p>
          <w:p w:rsidR="00487FE1" w:rsidRPr="00487FE1" w:rsidRDefault="00487FE1" w:rsidP="00111FE0">
            <w:pPr>
              <w:suppressAutoHyphens/>
              <w:ind w:left="-61" w:right="-52"/>
              <w:jc w:val="both"/>
              <w:rPr>
                <w:lang w:val="ru-RU"/>
              </w:rPr>
            </w:pPr>
            <w:r w:rsidRPr="00487FE1">
              <w:rPr>
                <w:lang w:val="ru-RU"/>
              </w:rPr>
              <w:t>- срок годности;</w:t>
            </w:r>
          </w:p>
          <w:p w:rsidR="00487FE1" w:rsidRPr="00487FE1" w:rsidRDefault="00487FE1" w:rsidP="00111FE0">
            <w:pPr>
              <w:suppressAutoHyphens/>
              <w:ind w:left="-61" w:right="-52"/>
              <w:jc w:val="both"/>
              <w:rPr>
                <w:lang w:val="ru-RU"/>
              </w:rPr>
            </w:pPr>
            <w:r w:rsidRPr="00487FE1">
              <w:rPr>
                <w:lang w:val="ru-RU"/>
              </w:rPr>
              <w:t>- соответствие материалов применяемому методу (виду) НК.</w:t>
            </w:r>
          </w:p>
          <w:p w:rsidR="00487FE1" w:rsidRPr="00487FE1" w:rsidRDefault="00487FE1" w:rsidP="00111FE0">
            <w:pPr>
              <w:suppressAutoHyphens/>
              <w:ind w:left="-61" w:right="-52"/>
              <w:jc w:val="both"/>
              <w:rPr>
                <w:lang w:val="ru-RU"/>
              </w:rPr>
            </w:pPr>
            <w:r w:rsidRPr="00487FE1">
              <w:rPr>
                <w:lang w:val="ru-RU"/>
              </w:rPr>
              <w:t>(Основание: п.п. 11, Приказ Ростехнадзора в области промышленной безопасности от 01.12.2020 N 478ФНП «Об утверждении федеральных норм и правил в области промышленной безопасности «Основные требования к проведению неразрушающего контроля технических устройств, зданий и сооружений на опасных производственных объектах»; п.п. 5.7, СДАНК-01-2020 «Правила аттестации и основные требования к лабораториям неразрушающего контроля»; п.п. 4.3.1, СНК ОПО РОНКТД-03-2021 Система неразрушающего контроля на опасных производственных объектах. Аттестация лабораторий неразрушающего контроля).</w:t>
            </w:r>
          </w:p>
        </w:tc>
        <w:tc>
          <w:tcPr>
            <w:tcW w:w="1417" w:type="dxa"/>
            <w:vAlign w:val="center"/>
          </w:tcPr>
          <w:p w:rsidR="00487FE1" w:rsidRPr="00487FE1" w:rsidRDefault="00487FE1" w:rsidP="00111FE0">
            <w:pPr>
              <w:suppressAutoHyphens/>
              <w:ind w:right="43"/>
              <w:jc w:val="center"/>
              <w:rPr>
                <w:lang w:val="ru-RU"/>
              </w:rPr>
            </w:pPr>
          </w:p>
        </w:tc>
        <w:tc>
          <w:tcPr>
            <w:tcW w:w="1389" w:type="dxa"/>
            <w:vAlign w:val="center"/>
          </w:tcPr>
          <w:p w:rsidR="00487FE1" w:rsidRPr="00487FE1" w:rsidRDefault="00487FE1" w:rsidP="00111FE0">
            <w:pPr>
              <w:suppressAutoHyphens/>
              <w:ind w:right="43"/>
              <w:jc w:val="center"/>
              <w:rPr>
                <w:lang w:val="ru-RU"/>
              </w:rPr>
            </w:pPr>
          </w:p>
        </w:tc>
      </w:tr>
      <w:tr w:rsidR="00487FE1" w:rsidRPr="00A63A1F" w:rsidTr="00111FE0">
        <w:tc>
          <w:tcPr>
            <w:tcW w:w="567" w:type="dxa"/>
            <w:vAlign w:val="center"/>
          </w:tcPr>
          <w:p w:rsidR="00487FE1" w:rsidRPr="00487FE1" w:rsidRDefault="00487FE1" w:rsidP="00111FE0">
            <w:pPr>
              <w:suppressAutoHyphens/>
              <w:ind w:right="43"/>
              <w:jc w:val="center"/>
              <w:rPr>
                <w:lang w:val="ru-RU"/>
              </w:rPr>
            </w:pPr>
            <w:r w:rsidRPr="00487FE1">
              <w:rPr>
                <w:lang w:val="ru-RU"/>
              </w:rPr>
              <w:t>14</w:t>
            </w:r>
          </w:p>
        </w:tc>
        <w:tc>
          <w:tcPr>
            <w:tcW w:w="6663" w:type="dxa"/>
            <w:shd w:val="clear" w:color="auto" w:fill="auto"/>
            <w:vAlign w:val="center"/>
          </w:tcPr>
          <w:p w:rsidR="00487FE1" w:rsidRPr="00487FE1" w:rsidRDefault="00487FE1" w:rsidP="00111FE0">
            <w:pPr>
              <w:suppressAutoHyphens/>
              <w:ind w:left="-61" w:right="-52"/>
              <w:jc w:val="both"/>
              <w:rPr>
                <w:lang w:val="ru-RU"/>
              </w:rPr>
            </w:pPr>
            <w:r w:rsidRPr="00487FE1">
              <w:rPr>
                <w:b/>
                <w:lang w:val="ru-RU"/>
              </w:rPr>
              <w:t xml:space="preserve">Технологические инструкции, технологические карты, методики, правила контроля или иные документы, регламентирующие порядок проведения (технологию) контроля конкретных объектов контроля, НТД на контроль и оценку качества на данный объект и т.п. </w:t>
            </w:r>
            <w:r w:rsidRPr="00487FE1">
              <w:rPr>
                <w:lang w:val="ru-RU"/>
              </w:rPr>
              <w:t>(Основание: п.п. 10, Приказ Ростехнадзора в области промышленной безопасности от 01.12.2020 N 478ФНП «Об утверждении федеральных норм и правил в области промышленной безопасности "Основные требования к проведению неразрушающего контроля технических устройств, зданий и сооружений на опасных производственных объектах"; п.п. 7.1.3, СДАНК-01-2020 «Правила аттестации и основные требования к лабораториям неразрушающего контроля»; п.п. 4.3, СНК ОПО РОНКТД-03-2021 Система неразрушающего контроля на опасных производственных объектах. Аттестация лабораторий неразрушающего контроля, Приказ Федеральной службы по экологическому, технологическому и атомному надзору от 16 января 2024г. № 8 утверждено Руководство по безопасности «Методические рекомендации о порядке проведения визуального и измерительного контроля»).</w:t>
            </w:r>
          </w:p>
        </w:tc>
        <w:tc>
          <w:tcPr>
            <w:tcW w:w="1417" w:type="dxa"/>
            <w:vAlign w:val="center"/>
          </w:tcPr>
          <w:p w:rsidR="00487FE1" w:rsidRPr="00487FE1" w:rsidRDefault="00487FE1" w:rsidP="00111FE0">
            <w:pPr>
              <w:suppressAutoHyphens/>
              <w:ind w:right="43"/>
              <w:jc w:val="center"/>
              <w:rPr>
                <w:lang w:val="ru-RU"/>
              </w:rPr>
            </w:pPr>
          </w:p>
        </w:tc>
        <w:tc>
          <w:tcPr>
            <w:tcW w:w="1389" w:type="dxa"/>
            <w:vAlign w:val="center"/>
          </w:tcPr>
          <w:p w:rsidR="00487FE1" w:rsidRPr="00487FE1" w:rsidRDefault="00487FE1" w:rsidP="00111FE0">
            <w:pPr>
              <w:suppressAutoHyphens/>
              <w:ind w:right="43"/>
              <w:jc w:val="center"/>
              <w:rPr>
                <w:lang w:val="ru-RU"/>
              </w:rPr>
            </w:pPr>
          </w:p>
        </w:tc>
      </w:tr>
    </w:tbl>
    <w:p w:rsidR="00487FE1" w:rsidRPr="00487FE1" w:rsidRDefault="00487FE1" w:rsidP="00487FE1">
      <w:pPr>
        <w:ind w:right="-427"/>
        <w:jc w:val="both"/>
        <w:rPr>
          <w:bCs/>
          <w:color w:val="000000" w:themeColor="text1"/>
          <w:lang w:val="ru-RU"/>
        </w:rPr>
      </w:pPr>
      <w:r w:rsidRPr="00487FE1">
        <w:rPr>
          <w:b/>
          <w:bCs/>
          <w:color w:val="000000" w:themeColor="text1"/>
          <w:lang w:val="ru-RU"/>
        </w:rPr>
        <w:t>Примечание 1</w:t>
      </w:r>
      <w:r w:rsidRPr="00487FE1">
        <w:rPr>
          <w:bCs/>
          <w:color w:val="000000" w:themeColor="text1"/>
          <w:lang w:val="ru-RU"/>
        </w:rPr>
        <w:t xml:space="preserve"> – При пользовании настоящим документом целесообразно проверить действие ссылочных документов. Если ссылочный документ заменен (изменен), то при пользовании настоящим документом следует руководствоваться заменяющим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 </w:t>
      </w:r>
    </w:p>
    <w:p w:rsidR="00487FE1" w:rsidRPr="00487FE1" w:rsidRDefault="00487FE1" w:rsidP="00487FE1">
      <w:pPr>
        <w:ind w:right="-427"/>
        <w:jc w:val="both"/>
        <w:rPr>
          <w:color w:val="000000" w:themeColor="text1"/>
          <w:lang w:val="ru-RU"/>
        </w:rPr>
      </w:pPr>
      <w:r w:rsidRPr="00487FE1">
        <w:rPr>
          <w:b/>
          <w:bCs/>
          <w:color w:val="000000" w:themeColor="text1"/>
          <w:lang w:val="ru-RU"/>
        </w:rPr>
        <w:t>Примечание 2</w:t>
      </w:r>
      <w:r w:rsidRPr="00487FE1">
        <w:rPr>
          <w:bCs/>
          <w:color w:val="000000" w:themeColor="text1"/>
          <w:lang w:val="ru-RU"/>
        </w:rPr>
        <w:t xml:space="preserve"> - </w:t>
      </w:r>
      <w:r w:rsidRPr="00487FE1">
        <w:rPr>
          <w:b/>
          <w:bCs/>
          <w:color w:val="000000" w:themeColor="text1"/>
          <w:lang w:val="ru-RU"/>
        </w:rPr>
        <w:t>По поручению заказчика</w:t>
      </w:r>
      <w:r w:rsidRPr="00487FE1">
        <w:rPr>
          <w:color w:val="000000" w:themeColor="text1"/>
          <w:lang w:val="ru-RU"/>
        </w:rPr>
        <w:t xml:space="preserve"> (региональный ответственный представитель КТК на объекте КТК назначенный Приказом) наименование проверяемых документов может быть откорректировано в зависимости от вида и объема СМР.</w:t>
      </w:r>
    </w:p>
    <w:p w:rsidR="00487FE1" w:rsidRPr="00487FE1" w:rsidRDefault="00487FE1" w:rsidP="00487FE1">
      <w:pPr>
        <w:pStyle w:val="af5"/>
        <w:keepNext/>
        <w:widowControl/>
        <w:shd w:val="clear" w:color="auto" w:fill="auto"/>
        <w:spacing w:line="240" w:lineRule="auto"/>
        <w:rPr>
          <w:sz w:val="20"/>
          <w:szCs w:val="20"/>
        </w:rPr>
      </w:pPr>
    </w:p>
    <w:p w:rsidR="00487FE1" w:rsidRPr="00487FE1" w:rsidRDefault="00487FE1" w:rsidP="00487FE1">
      <w:pPr>
        <w:pStyle w:val="af5"/>
        <w:keepNext/>
        <w:widowControl/>
        <w:shd w:val="clear" w:color="auto" w:fill="auto"/>
        <w:spacing w:line="240" w:lineRule="auto"/>
        <w:rPr>
          <w:sz w:val="20"/>
          <w:szCs w:val="20"/>
        </w:rPr>
      </w:pPr>
      <w:r w:rsidRPr="00487FE1">
        <w:rPr>
          <w:sz w:val="20"/>
          <w:szCs w:val="20"/>
        </w:rPr>
        <w:t>ВЫВОД:</w:t>
      </w:r>
    </w:p>
    <w:p w:rsidR="00487FE1" w:rsidRPr="00487FE1" w:rsidRDefault="00487FE1" w:rsidP="00487FE1">
      <w:pPr>
        <w:pStyle w:val="13"/>
        <w:keepNext/>
        <w:shd w:val="clear" w:color="auto" w:fill="auto"/>
        <w:spacing w:line="240" w:lineRule="auto"/>
        <w:jc w:val="both"/>
        <w:rPr>
          <w:rStyle w:val="11pt"/>
          <w:rFonts w:eastAsiaTheme="majorEastAsia"/>
          <w:sz w:val="20"/>
          <w:szCs w:val="20"/>
          <w:u w:val="none"/>
        </w:rPr>
      </w:pPr>
      <w:r w:rsidRPr="00487FE1">
        <w:rPr>
          <w:rFonts w:ascii="Times New Roman" w:hAnsi="Times New Roman" w:cs="Times New Roman"/>
          <w:sz w:val="20"/>
          <w:szCs w:val="20"/>
        </w:rPr>
        <w:t>Лаборатория неразрушающего контроля (ЛНК) подрядной организации</w:t>
      </w:r>
      <w:r w:rsidRPr="00487FE1">
        <w:rPr>
          <w:rStyle w:val="11pt"/>
          <w:rFonts w:eastAsiaTheme="majorEastAsia"/>
          <w:sz w:val="20"/>
          <w:szCs w:val="20"/>
          <w:u w:val="none"/>
        </w:rPr>
        <w:t>:</w:t>
      </w:r>
    </w:p>
    <w:tbl>
      <w:tblPr>
        <w:tblStyle w:val="a8"/>
        <w:tblW w:w="998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0"/>
      </w:tblGrid>
      <w:tr w:rsidR="00487FE1" w:rsidRPr="00A63A1F" w:rsidTr="005C3E91">
        <w:trPr>
          <w:trHeight w:val="269"/>
        </w:trPr>
        <w:tc>
          <w:tcPr>
            <w:tcW w:w="9980" w:type="dxa"/>
          </w:tcPr>
          <w:p w:rsidR="00487FE1" w:rsidRPr="00487FE1" w:rsidRDefault="00487FE1" w:rsidP="00111FE0">
            <w:pPr>
              <w:ind w:right="43"/>
              <w:rPr>
                <w:lang w:val="ru-RU"/>
              </w:rPr>
            </w:pPr>
          </w:p>
        </w:tc>
      </w:tr>
    </w:tbl>
    <w:p w:rsidR="00487FE1" w:rsidRPr="00487FE1" w:rsidRDefault="00487FE1" w:rsidP="00487FE1">
      <w:pPr>
        <w:keepNext/>
        <w:rPr>
          <w:lang w:val="ru-RU"/>
        </w:rPr>
      </w:pPr>
      <w:r w:rsidRPr="00487FE1">
        <w:rPr>
          <w:lang w:val="ru-RU"/>
        </w:rPr>
        <w:t>к проведению работ</w:t>
      </w:r>
      <w:r w:rsidRPr="00487FE1">
        <w:rPr>
          <w:rStyle w:val="5"/>
          <w:sz w:val="20"/>
          <w:szCs w:val="20"/>
        </w:rPr>
        <w:t xml:space="preserve"> на объекте:</w:t>
      </w:r>
    </w:p>
    <w:tbl>
      <w:tblPr>
        <w:tblStyle w:val="a8"/>
        <w:tblW w:w="98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5"/>
      </w:tblGrid>
      <w:tr w:rsidR="00487FE1" w:rsidRPr="00A63A1F" w:rsidTr="005C3E91">
        <w:trPr>
          <w:trHeight w:val="268"/>
        </w:trPr>
        <w:tc>
          <w:tcPr>
            <w:tcW w:w="9875" w:type="dxa"/>
          </w:tcPr>
          <w:p w:rsidR="00487FE1" w:rsidRPr="00487FE1" w:rsidRDefault="00487FE1" w:rsidP="00111FE0">
            <w:pPr>
              <w:ind w:right="43"/>
              <w:jc w:val="both"/>
              <w:rPr>
                <w:lang w:val="ru-RU"/>
              </w:rPr>
            </w:pPr>
          </w:p>
        </w:tc>
      </w:tr>
    </w:tbl>
    <w:p w:rsidR="00487FE1" w:rsidRPr="00487FE1" w:rsidRDefault="00487FE1" w:rsidP="00487FE1">
      <w:pPr>
        <w:ind w:right="43"/>
        <w:jc w:val="center"/>
        <w:rPr>
          <w:b/>
          <w:lang w:val="ru-RU"/>
        </w:rPr>
      </w:pPr>
      <w:r w:rsidRPr="00487FE1">
        <w:rPr>
          <w:rStyle w:val="11pt"/>
          <w:rFonts w:eastAsia="Courier New"/>
          <w:sz w:val="20"/>
          <w:szCs w:val="20"/>
          <w:u w:val="none"/>
        </w:rPr>
        <w:t xml:space="preserve"> (</w:t>
      </w:r>
      <w:r w:rsidRPr="005C3E91">
        <w:rPr>
          <w:rStyle w:val="11pt"/>
          <w:rFonts w:eastAsia="Courier New"/>
          <w:sz w:val="16"/>
          <w:szCs w:val="16"/>
          <w:u w:val="none"/>
        </w:rPr>
        <w:t>Шифр объекта, регион, наименование объекта/подобъекта/строительной площадки/ Заявка на СК №/дата/месяц, организация – генподрядная/субподрядная: наименование контракта СМР, код РОР, проект №, РД №)</w:t>
      </w:r>
    </w:p>
    <w:p w:rsidR="00487FE1" w:rsidRPr="00487FE1" w:rsidRDefault="00487FE1" w:rsidP="00487FE1">
      <w:pPr>
        <w:keepNext/>
        <w:rPr>
          <w:lang w:val="ru-RU"/>
        </w:rPr>
      </w:pPr>
    </w:p>
    <w:tbl>
      <w:tblPr>
        <w:tblStyle w:val="a8"/>
        <w:tblW w:w="984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5"/>
      </w:tblGrid>
      <w:tr w:rsidR="00487FE1" w:rsidRPr="00A63A1F" w:rsidTr="005C3E91">
        <w:trPr>
          <w:trHeight w:val="268"/>
        </w:trPr>
        <w:tc>
          <w:tcPr>
            <w:tcW w:w="9845" w:type="dxa"/>
          </w:tcPr>
          <w:p w:rsidR="00487FE1" w:rsidRPr="00487FE1" w:rsidRDefault="00487FE1" w:rsidP="00111FE0">
            <w:pPr>
              <w:pStyle w:val="60"/>
              <w:keepNext/>
              <w:widowControl/>
              <w:shd w:val="clear" w:color="auto" w:fill="auto"/>
              <w:spacing w:line="240" w:lineRule="auto"/>
              <w:rPr>
                <w:sz w:val="20"/>
                <w:szCs w:val="20"/>
              </w:rPr>
            </w:pPr>
          </w:p>
        </w:tc>
      </w:tr>
    </w:tbl>
    <w:p w:rsidR="00487FE1" w:rsidRPr="00487FE1" w:rsidRDefault="00487FE1" w:rsidP="00487FE1">
      <w:pPr>
        <w:keepNext/>
        <w:rPr>
          <w:rStyle w:val="5"/>
          <w:sz w:val="20"/>
          <w:szCs w:val="20"/>
        </w:rPr>
      </w:pPr>
      <w:r w:rsidRPr="00487FE1">
        <w:rPr>
          <w:rStyle w:val="5"/>
          <w:sz w:val="20"/>
          <w:szCs w:val="20"/>
        </w:rPr>
        <w:t xml:space="preserve">                                                                                                                                          (готова, не готова)</w:t>
      </w:r>
    </w:p>
    <w:p w:rsidR="00487FE1" w:rsidRPr="00487FE1" w:rsidRDefault="00487FE1" w:rsidP="00487FE1">
      <w:pPr>
        <w:keepNext/>
      </w:pPr>
    </w:p>
    <w:tbl>
      <w:tblPr>
        <w:tblStyle w:val="a8"/>
        <w:tblW w:w="97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0"/>
      </w:tblGrid>
      <w:tr w:rsidR="00487FE1" w:rsidRPr="00487FE1" w:rsidTr="005C3E91">
        <w:trPr>
          <w:trHeight w:val="314"/>
        </w:trPr>
        <w:tc>
          <w:tcPr>
            <w:tcW w:w="9740" w:type="dxa"/>
          </w:tcPr>
          <w:p w:rsidR="00487FE1" w:rsidRPr="00487FE1" w:rsidRDefault="00487FE1" w:rsidP="00111FE0">
            <w:pPr>
              <w:pStyle w:val="60"/>
              <w:keepNext/>
              <w:widowControl/>
              <w:shd w:val="clear" w:color="auto" w:fill="auto"/>
              <w:spacing w:line="240" w:lineRule="auto"/>
              <w:rPr>
                <w:sz w:val="20"/>
                <w:szCs w:val="20"/>
              </w:rPr>
            </w:pPr>
          </w:p>
        </w:tc>
      </w:tr>
    </w:tbl>
    <w:p w:rsidR="00487FE1" w:rsidRPr="00487FE1" w:rsidRDefault="00487FE1" w:rsidP="00487FE1">
      <w:pPr>
        <w:pStyle w:val="24"/>
        <w:keepNext/>
        <w:widowControl/>
        <w:shd w:val="clear" w:color="auto" w:fill="auto"/>
        <w:spacing w:line="240" w:lineRule="auto"/>
        <w:rPr>
          <w:rStyle w:val="5"/>
          <w:b w:val="0"/>
          <w:sz w:val="20"/>
          <w:szCs w:val="20"/>
        </w:rPr>
      </w:pPr>
      <w:r w:rsidRPr="00487FE1">
        <w:rPr>
          <w:rStyle w:val="5"/>
          <w:b w:val="0"/>
          <w:sz w:val="20"/>
          <w:szCs w:val="20"/>
        </w:rPr>
        <w:t xml:space="preserve"> (объём работ (методы контроля и испытаний) к выполнению которых допускается)</w:t>
      </w:r>
    </w:p>
    <w:p w:rsidR="00487FE1" w:rsidRPr="00487FE1" w:rsidRDefault="00487FE1" w:rsidP="00487FE1">
      <w:pPr>
        <w:pStyle w:val="24"/>
        <w:keepNext/>
        <w:widowControl/>
        <w:shd w:val="clear" w:color="auto" w:fill="auto"/>
        <w:spacing w:line="240" w:lineRule="auto"/>
        <w:rPr>
          <w:rStyle w:val="5"/>
          <w:b w:val="0"/>
          <w:sz w:val="20"/>
          <w:szCs w:val="20"/>
        </w:rPr>
      </w:pPr>
    </w:p>
    <w:p w:rsidR="00487FE1" w:rsidRPr="00487FE1" w:rsidRDefault="00487FE1" w:rsidP="00487FE1">
      <w:pPr>
        <w:rPr>
          <w:b/>
          <w:lang w:val="ru-RU"/>
        </w:rPr>
      </w:pPr>
      <w:r w:rsidRPr="00487FE1">
        <w:rPr>
          <w:b/>
          <w:lang w:val="ru-RU"/>
        </w:rPr>
        <w:t>Подписи:</w:t>
      </w:r>
    </w:p>
    <w:tbl>
      <w:tblPr>
        <w:tblStyle w:val="a8"/>
        <w:tblW w:w="9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5"/>
        <w:gridCol w:w="3047"/>
        <w:gridCol w:w="264"/>
        <w:gridCol w:w="1072"/>
        <w:gridCol w:w="256"/>
        <w:gridCol w:w="1452"/>
        <w:gridCol w:w="263"/>
        <w:gridCol w:w="1192"/>
      </w:tblGrid>
      <w:tr w:rsidR="00487FE1" w:rsidRPr="00A63A1F" w:rsidTr="0099180C">
        <w:trPr>
          <w:trHeight w:val="202"/>
        </w:trPr>
        <w:tc>
          <w:tcPr>
            <w:tcW w:w="2385" w:type="dxa"/>
          </w:tcPr>
          <w:p w:rsidR="00487FE1" w:rsidRDefault="00487FE1" w:rsidP="00111FE0">
            <w:pPr>
              <w:pStyle w:val="af7"/>
              <w:keepNext/>
              <w:widowControl/>
              <w:shd w:val="clear" w:color="auto" w:fill="auto"/>
              <w:tabs>
                <w:tab w:val="left" w:pos="5791"/>
              </w:tabs>
              <w:spacing w:line="240" w:lineRule="auto"/>
              <w:jc w:val="left"/>
              <w:rPr>
                <w:sz w:val="20"/>
                <w:szCs w:val="20"/>
              </w:rPr>
            </w:pPr>
            <w:r w:rsidRPr="00802EBC">
              <w:rPr>
                <w:sz w:val="20"/>
                <w:szCs w:val="20"/>
              </w:rPr>
              <w:t xml:space="preserve">от </w:t>
            </w:r>
            <w:r>
              <w:rPr>
                <w:sz w:val="20"/>
                <w:szCs w:val="20"/>
              </w:rPr>
              <w:t xml:space="preserve">органа строительного </w:t>
            </w:r>
          </w:p>
          <w:p w:rsidR="00487FE1" w:rsidRPr="00802EBC" w:rsidRDefault="00487FE1" w:rsidP="00111FE0">
            <w:pPr>
              <w:pStyle w:val="af7"/>
              <w:keepNext/>
              <w:widowControl/>
              <w:shd w:val="clear" w:color="auto" w:fill="auto"/>
              <w:tabs>
                <w:tab w:val="left" w:pos="5791"/>
              </w:tabs>
              <w:spacing w:line="240" w:lineRule="auto"/>
              <w:jc w:val="left"/>
              <w:rPr>
                <w:sz w:val="20"/>
                <w:szCs w:val="20"/>
                <w:u w:val="single"/>
              </w:rPr>
            </w:pPr>
            <w:r>
              <w:rPr>
                <w:sz w:val="20"/>
                <w:szCs w:val="20"/>
              </w:rPr>
              <w:t>контроля</w:t>
            </w:r>
            <w:r w:rsidRPr="00802EBC">
              <w:rPr>
                <w:sz w:val="20"/>
                <w:szCs w:val="20"/>
              </w:rPr>
              <w:t xml:space="preserve"> </w:t>
            </w:r>
            <w:r>
              <w:rPr>
                <w:sz w:val="20"/>
                <w:szCs w:val="20"/>
              </w:rPr>
              <w:t>(</w:t>
            </w:r>
            <w:r w:rsidRPr="00802EBC">
              <w:rPr>
                <w:sz w:val="20"/>
                <w:szCs w:val="20"/>
              </w:rPr>
              <w:t>СК</w:t>
            </w:r>
            <w:r>
              <w:rPr>
                <w:sz w:val="20"/>
                <w:szCs w:val="20"/>
              </w:rPr>
              <w:t>)</w:t>
            </w:r>
            <w:r w:rsidRPr="00802EBC">
              <w:rPr>
                <w:sz w:val="20"/>
                <w:szCs w:val="20"/>
              </w:rPr>
              <w:t>:</w:t>
            </w:r>
          </w:p>
        </w:tc>
        <w:tc>
          <w:tcPr>
            <w:tcW w:w="3047" w:type="dxa"/>
            <w:tcBorders>
              <w:bottom w:val="single" w:sz="4" w:space="0" w:color="auto"/>
            </w:tcBorders>
          </w:tcPr>
          <w:p w:rsidR="00487FE1" w:rsidRPr="00802EBC" w:rsidRDefault="00487FE1" w:rsidP="00111FE0">
            <w:pPr>
              <w:pStyle w:val="af7"/>
              <w:keepNext/>
              <w:widowControl/>
              <w:shd w:val="clear" w:color="auto" w:fill="auto"/>
              <w:tabs>
                <w:tab w:val="left" w:pos="5791"/>
              </w:tabs>
              <w:spacing w:line="240" w:lineRule="auto"/>
              <w:jc w:val="left"/>
              <w:rPr>
                <w:sz w:val="20"/>
                <w:szCs w:val="20"/>
                <w:u w:val="single"/>
              </w:rPr>
            </w:pPr>
          </w:p>
        </w:tc>
        <w:tc>
          <w:tcPr>
            <w:tcW w:w="264" w:type="dxa"/>
          </w:tcPr>
          <w:p w:rsidR="00487FE1" w:rsidRPr="00802EBC" w:rsidRDefault="00487FE1" w:rsidP="00111FE0">
            <w:pPr>
              <w:pStyle w:val="af7"/>
              <w:keepNext/>
              <w:tabs>
                <w:tab w:val="left" w:pos="5791"/>
              </w:tabs>
              <w:spacing w:line="240" w:lineRule="auto"/>
              <w:ind w:left="2146"/>
              <w:jc w:val="left"/>
              <w:rPr>
                <w:sz w:val="20"/>
                <w:szCs w:val="20"/>
                <w:u w:val="single"/>
              </w:rPr>
            </w:pPr>
          </w:p>
        </w:tc>
        <w:tc>
          <w:tcPr>
            <w:tcW w:w="1072" w:type="dxa"/>
            <w:tcBorders>
              <w:left w:val="nil"/>
              <w:bottom w:val="single" w:sz="4" w:space="0" w:color="auto"/>
            </w:tcBorders>
          </w:tcPr>
          <w:p w:rsidR="00487FE1" w:rsidRPr="00802EBC" w:rsidRDefault="00487FE1" w:rsidP="00111FE0">
            <w:pPr>
              <w:pStyle w:val="af7"/>
              <w:keepNext/>
              <w:tabs>
                <w:tab w:val="left" w:pos="5791"/>
              </w:tabs>
              <w:spacing w:line="240" w:lineRule="auto"/>
              <w:ind w:left="2146"/>
              <w:jc w:val="left"/>
              <w:rPr>
                <w:sz w:val="20"/>
                <w:szCs w:val="20"/>
                <w:u w:val="single"/>
              </w:rPr>
            </w:pPr>
          </w:p>
        </w:tc>
        <w:tc>
          <w:tcPr>
            <w:tcW w:w="256" w:type="dxa"/>
          </w:tcPr>
          <w:p w:rsidR="00487FE1" w:rsidRPr="00802EBC" w:rsidRDefault="00487FE1" w:rsidP="00111FE0">
            <w:pPr>
              <w:pStyle w:val="af7"/>
              <w:keepNext/>
              <w:tabs>
                <w:tab w:val="left" w:pos="5791"/>
              </w:tabs>
              <w:spacing w:line="240" w:lineRule="auto"/>
              <w:ind w:left="2146"/>
              <w:jc w:val="left"/>
              <w:rPr>
                <w:sz w:val="20"/>
                <w:szCs w:val="20"/>
                <w:u w:val="single"/>
              </w:rPr>
            </w:pPr>
          </w:p>
        </w:tc>
        <w:tc>
          <w:tcPr>
            <w:tcW w:w="1452" w:type="dxa"/>
            <w:tcBorders>
              <w:left w:val="nil"/>
              <w:bottom w:val="single" w:sz="4" w:space="0" w:color="auto"/>
            </w:tcBorders>
            <w:vAlign w:val="bottom"/>
          </w:tcPr>
          <w:p w:rsidR="00487FE1" w:rsidRPr="00802EBC" w:rsidRDefault="00487FE1" w:rsidP="00111FE0">
            <w:pPr>
              <w:pStyle w:val="af7"/>
              <w:keepNext/>
              <w:widowControl/>
              <w:shd w:val="clear" w:color="auto" w:fill="auto"/>
              <w:tabs>
                <w:tab w:val="left" w:pos="5791"/>
              </w:tabs>
              <w:spacing w:line="240" w:lineRule="auto"/>
              <w:jc w:val="center"/>
              <w:rPr>
                <w:sz w:val="20"/>
                <w:szCs w:val="20"/>
                <w:u w:val="single"/>
              </w:rPr>
            </w:pPr>
          </w:p>
        </w:tc>
        <w:tc>
          <w:tcPr>
            <w:tcW w:w="263" w:type="dxa"/>
          </w:tcPr>
          <w:p w:rsidR="00487FE1" w:rsidRPr="00802EBC" w:rsidRDefault="00487FE1" w:rsidP="00111FE0">
            <w:pPr>
              <w:pStyle w:val="af7"/>
              <w:keepNext/>
              <w:tabs>
                <w:tab w:val="left" w:pos="5791"/>
              </w:tabs>
              <w:spacing w:line="240" w:lineRule="auto"/>
              <w:ind w:left="2146"/>
              <w:jc w:val="left"/>
              <w:rPr>
                <w:sz w:val="20"/>
                <w:szCs w:val="20"/>
                <w:u w:val="single"/>
              </w:rPr>
            </w:pPr>
          </w:p>
        </w:tc>
        <w:tc>
          <w:tcPr>
            <w:tcW w:w="1192" w:type="dxa"/>
            <w:tcBorders>
              <w:left w:val="nil"/>
              <w:bottom w:val="single" w:sz="4" w:space="0" w:color="auto"/>
            </w:tcBorders>
            <w:vAlign w:val="bottom"/>
          </w:tcPr>
          <w:p w:rsidR="00487FE1" w:rsidRPr="00B0576B" w:rsidRDefault="00487FE1" w:rsidP="00111FE0">
            <w:pPr>
              <w:pStyle w:val="af7"/>
              <w:keepNext/>
              <w:widowControl/>
              <w:shd w:val="clear" w:color="auto" w:fill="auto"/>
              <w:tabs>
                <w:tab w:val="left" w:pos="5791"/>
              </w:tabs>
              <w:spacing w:line="240" w:lineRule="auto"/>
              <w:jc w:val="center"/>
              <w:rPr>
                <w:sz w:val="20"/>
                <w:szCs w:val="20"/>
              </w:rPr>
            </w:pPr>
          </w:p>
        </w:tc>
      </w:tr>
      <w:tr w:rsidR="00487FE1" w:rsidRPr="00F00C27" w:rsidTr="0099180C">
        <w:trPr>
          <w:trHeight w:val="246"/>
        </w:trPr>
        <w:tc>
          <w:tcPr>
            <w:tcW w:w="2385" w:type="dxa"/>
          </w:tcPr>
          <w:p w:rsidR="00487FE1" w:rsidRPr="00F02B44" w:rsidRDefault="00487FE1" w:rsidP="00111FE0">
            <w:pPr>
              <w:pStyle w:val="af7"/>
              <w:keepNext/>
              <w:tabs>
                <w:tab w:val="left" w:pos="5791"/>
              </w:tabs>
              <w:spacing w:line="240" w:lineRule="auto"/>
              <w:jc w:val="right"/>
              <w:rPr>
                <w:sz w:val="12"/>
                <w:szCs w:val="12"/>
              </w:rPr>
            </w:pPr>
          </w:p>
        </w:tc>
        <w:tc>
          <w:tcPr>
            <w:tcW w:w="3047" w:type="dxa"/>
            <w:tcBorders>
              <w:top w:val="single" w:sz="4" w:space="0" w:color="auto"/>
            </w:tcBorders>
          </w:tcPr>
          <w:p w:rsidR="00487FE1" w:rsidRPr="00F02B44" w:rsidRDefault="00487FE1" w:rsidP="00111FE0">
            <w:pPr>
              <w:pStyle w:val="af7"/>
              <w:keepNext/>
              <w:tabs>
                <w:tab w:val="left" w:pos="5791"/>
              </w:tabs>
              <w:spacing w:line="240" w:lineRule="auto"/>
              <w:jc w:val="center"/>
              <w:rPr>
                <w:sz w:val="12"/>
                <w:szCs w:val="12"/>
              </w:rPr>
            </w:pPr>
            <w:r>
              <w:rPr>
                <w:bCs/>
                <w:i/>
                <w:color w:val="000000"/>
                <w:sz w:val="12"/>
                <w:szCs w:val="12"/>
              </w:rPr>
              <w:t>(должность, организация)</w:t>
            </w:r>
          </w:p>
        </w:tc>
        <w:tc>
          <w:tcPr>
            <w:tcW w:w="264" w:type="dxa"/>
          </w:tcPr>
          <w:p w:rsidR="00487FE1" w:rsidRPr="00F02B44" w:rsidRDefault="00487FE1" w:rsidP="00111FE0">
            <w:pPr>
              <w:pStyle w:val="af7"/>
              <w:keepNext/>
              <w:tabs>
                <w:tab w:val="left" w:pos="5791"/>
              </w:tabs>
              <w:spacing w:line="240" w:lineRule="auto"/>
              <w:jc w:val="right"/>
              <w:rPr>
                <w:sz w:val="12"/>
                <w:szCs w:val="12"/>
              </w:rPr>
            </w:pPr>
          </w:p>
        </w:tc>
        <w:tc>
          <w:tcPr>
            <w:tcW w:w="1072" w:type="dxa"/>
            <w:tcBorders>
              <w:top w:val="single" w:sz="4" w:space="0" w:color="auto"/>
              <w:left w:val="nil"/>
            </w:tcBorders>
          </w:tcPr>
          <w:p w:rsidR="00487FE1" w:rsidRPr="00F02B44" w:rsidRDefault="00487FE1" w:rsidP="00111FE0">
            <w:pPr>
              <w:pStyle w:val="af7"/>
              <w:keepNext/>
              <w:tabs>
                <w:tab w:val="left" w:pos="5791"/>
              </w:tabs>
              <w:spacing w:line="240" w:lineRule="auto"/>
              <w:jc w:val="center"/>
              <w:rPr>
                <w:sz w:val="12"/>
                <w:szCs w:val="12"/>
              </w:rPr>
            </w:pPr>
            <w:r w:rsidRPr="00F02B44">
              <w:rPr>
                <w:bCs/>
                <w:i/>
                <w:color w:val="000000"/>
                <w:sz w:val="12"/>
                <w:szCs w:val="12"/>
              </w:rPr>
              <w:t>(</w:t>
            </w:r>
            <w:r>
              <w:rPr>
                <w:bCs/>
                <w:i/>
                <w:color w:val="000000"/>
                <w:sz w:val="12"/>
                <w:szCs w:val="12"/>
              </w:rPr>
              <w:t>Подпись</w:t>
            </w:r>
            <w:r w:rsidRPr="00F02B44">
              <w:rPr>
                <w:bCs/>
                <w:i/>
                <w:color w:val="000000"/>
                <w:sz w:val="12"/>
                <w:szCs w:val="12"/>
              </w:rPr>
              <w:t>)</w:t>
            </w:r>
          </w:p>
        </w:tc>
        <w:tc>
          <w:tcPr>
            <w:tcW w:w="256" w:type="dxa"/>
          </w:tcPr>
          <w:p w:rsidR="00487FE1" w:rsidRPr="00F02B44" w:rsidRDefault="00487FE1" w:rsidP="00111FE0">
            <w:pPr>
              <w:pStyle w:val="af7"/>
              <w:keepNext/>
              <w:tabs>
                <w:tab w:val="left" w:pos="5791"/>
              </w:tabs>
              <w:spacing w:line="240" w:lineRule="auto"/>
              <w:jc w:val="right"/>
              <w:rPr>
                <w:sz w:val="12"/>
                <w:szCs w:val="12"/>
              </w:rPr>
            </w:pPr>
          </w:p>
        </w:tc>
        <w:tc>
          <w:tcPr>
            <w:tcW w:w="1452" w:type="dxa"/>
            <w:tcBorders>
              <w:top w:val="single" w:sz="4" w:space="0" w:color="auto"/>
              <w:left w:val="nil"/>
            </w:tcBorders>
          </w:tcPr>
          <w:p w:rsidR="00487FE1" w:rsidRPr="00F02B44" w:rsidRDefault="00487FE1" w:rsidP="00111FE0">
            <w:pPr>
              <w:pStyle w:val="af7"/>
              <w:keepNext/>
              <w:tabs>
                <w:tab w:val="left" w:pos="5791"/>
              </w:tabs>
              <w:spacing w:line="240" w:lineRule="auto"/>
              <w:jc w:val="center"/>
              <w:rPr>
                <w:sz w:val="12"/>
                <w:szCs w:val="12"/>
              </w:rPr>
            </w:pPr>
            <w:r>
              <w:rPr>
                <w:bCs/>
                <w:i/>
                <w:color w:val="000000"/>
                <w:sz w:val="12"/>
                <w:szCs w:val="12"/>
              </w:rPr>
              <w:t>(фамилия, инициалы)</w:t>
            </w:r>
          </w:p>
        </w:tc>
        <w:tc>
          <w:tcPr>
            <w:tcW w:w="263" w:type="dxa"/>
          </w:tcPr>
          <w:p w:rsidR="00487FE1" w:rsidRPr="00F02B44" w:rsidRDefault="00487FE1" w:rsidP="00111FE0">
            <w:pPr>
              <w:pStyle w:val="af7"/>
              <w:keepNext/>
              <w:tabs>
                <w:tab w:val="left" w:pos="5791"/>
              </w:tabs>
              <w:spacing w:line="240" w:lineRule="auto"/>
              <w:jc w:val="center"/>
              <w:rPr>
                <w:sz w:val="12"/>
                <w:szCs w:val="12"/>
              </w:rPr>
            </w:pPr>
          </w:p>
        </w:tc>
        <w:tc>
          <w:tcPr>
            <w:tcW w:w="1192" w:type="dxa"/>
            <w:tcBorders>
              <w:top w:val="single" w:sz="4" w:space="0" w:color="auto"/>
              <w:left w:val="nil"/>
            </w:tcBorders>
          </w:tcPr>
          <w:p w:rsidR="00487FE1" w:rsidRPr="00F02B44" w:rsidRDefault="00487FE1" w:rsidP="00111FE0">
            <w:pPr>
              <w:pStyle w:val="af7"/>
              <w:keepNext/>
              <w:tabs>
                <w:tab w:val="left" w:pos="5791"/>
              </w:tabs>
              <w:spacing w:line="240" w:lineRule="auto"/>
              <w:ind w:left="68"/>
              <w:jc w:val="center"/>
              <w:rPr>
                <w:sz w:val="12"/>
                <w:szCs w:val="12"/>
              </w:rPr>
            </w:pPr>
            <w:r w:rsidRPr="00F02B44">
              <w:rPr>
                <w:bCs/>
                <w:i/>
                <w:color w:val="000000"/>
                <w:sz w:val="12"/>
                <w:szCs w:val="12"/>
              </w:rPr>
              <w:t>(</w:t>
            </w:r>
            <w:r>
              <w:rPr>
                <w:bCs/>
                <w:i/>
                <w:color w:val="000000"/>
                <w:sz w:val="12"/>
                <w:szCs w:val="12"/>
              </w:rPr>
              <w:t>Дата</w:t>
            </w:r>
            <w:r w:rsidRPr="00F02B44">
              <w:rPr>
                <w:bCs/>
                <w:i/>
                <w:color w:val="000000"/>
                <w:sz w:val="12"/>
                <w:szCs w:val="12"/>
              </w:rPr>
              <w:t>)</w:t>
            </w:r>
          </w:p>
        </w:tc>
      </w:tr>
      <w:tr w:rsidR="00487FE1" w:rsidRPr="00A63A1F" w:rsidTr="0099180C">
        <w:trPr>
          <w:trHeight w:val="496"/>
        </w:trPr>
        <w:tc>
          <w:tcPr>
            <w:tcW w:w="2385" w:type="dxa"/>
          </w:tcPr>
          <w:p w:rsidR="00487FE1" w:rsidRPr="00802EBC" w:rsidRDefault="00487FE1" w:rsidP="00111FE0">
            <w:pPr>
              <w:pStyle w:val="af7"/>
              <w:keepNext/>
              <w:widowControl/>
              <w:shd w:val="clear" w:color="auto" w:fill="auto"/>
              <w:tabs>
                <w:tab w:val="left" w:pos="5791"/>
              </w:tabs>
              <w:suppressAutoHyphens/>
              <w:spacing w:line="240" w:lineRule="auto"/>
              <w:jc w:val="left"/>
              <w:rPr>
                <w:sz w:val="20"/>
                <w:szCs w:val="20"/>
                <w:u w:val="single"/>
              </w:rPr>
            </w:pPr>
            <w:r w:rsidRPr="004F5F74">
              <w:rPr>
                <w:sz w:val="20"/>
                <w:szCs w:val="20"/>
              </w:rPr>
              <w:t>о</w:t>
            </w:r>
            <w:r w:rsidRPr="00FD35B3">
              <w:rPr>
                <w:sz w:val="20"/>
                <w:szCs w:val="20"/>
              </w:rPr>
              <w:t>т</w:t>
            </w:r>
            <w:r w:rsidRPr="004F5F74">
              <w:rPr>
                <w:sz w:val="20"/>
                <w:szCs w:val="20"/>
              </w:rPr>
              <w:t xml:space="preserve"> заказчика: Представитель </w:t>
            </w:r>
            <w:r w:rsidRPr="00FD35B3">
              <w:rPr>
                <w:sz w:val="20"/>
                <w:szCs w:val="20"/>
              </w:rPr>
              <w:t>Компании (КТК):</w:t>
            </w:r>
          </w:p>
        </w:tc>
        <w:tc>
          <w:tcPr>
            <w:tcW w:w="3047" w:type="dxa"/>
            <w:tcBorders>
              <w:bottom w:val="single" w:sz="4" w:space="0" w:color="auto"/>
            </w:tcBorders>
          </w:tcPr>
          <w:p w:rsidR="00487FE1" w:rsidRPr="00802EBC" w:rsidRDefault="00487FE1" w:rsidP="00111FE0">
            <w:pPr>
              <w:pStyle w:val="af7"/>
              <w:keepNext/>
              <w:widowControl/>
              <w:shd w:val="clear" w:color="auto" w:fill="auto"/>
              <w:tabs>
                <w:tab w:val="left" w:pos="5791"/>
              </w:tabs>
              <w:spacing w:line="240" w:lineRule="auto"/>
              <w:jc w:val="left"/>
              <w:rPr>
                <w:sz w:val="20"/>
                <w:szCs w:val="20"/>
                <w:u w:val="single"/>
              </w:rPr>
            </w:pPr>
          </w:p>
        </w:tc>
        <w:tc>
          <w:tcPr>
            <w:tcW w:w="264" w:type="dxa"/>
          </w:tcPr>
          <w:p w:rsidR="00487FE1" w:rsidRPr="00802EBC" w:rsidRDefault="00487FE1" w:rsidP="00111FE0">
            <w:pPr>
              <w:pStyle w:val="af7"/>
              <w:keepNext/>
              <w:widowControl/>
              <w:shd w:val="clear" w:color="auto" w:fill="auto"/>
              <w:tabs>
                <w:tab w:val="left" w:pos="5791"/>
              </w:tabs>
              <w:spacing w:line="240" w:lineRule="auto"/>
              <w:jc w:val="left"/>
              <w:rPr>
                <w:sz w:val="20"/>
                <w:szCs w:val="20"/>
                <w:u w:val="single"/>
              </w:rPr>
            </w:pPr>
          </w:p>
        </w:tc>
        <w:tc>
          <w:tcPr>
            <w:tcW w:w="1072" w:type="dxa"/>
            <w:tcBorders>
              <w:left w:val="nil"/>
              <w:bottom w:val="single" w:sz="4" w:space="0" w:color="auto"/>
            </w:tcBorders>
          </w:tcPr>
          <w:p w:rsidR="00487FE1" w:rsidRPr="00802EBC" w:rsidRDefault="00487FE1" w:rsidP="00111FE0">
            <w:pPr>
              <w:pStyle w:val="af7"/>
              <w:keepNext/>
              <w:widowControl/>
              <w:shd w:val="clear" w:color="auto" w:fill="auto"/>
              <w:tabs>
                <w:tab w:val="left" w:pos="5791"/>
              </w:tabs>
              <w:spacing w:line="240" w:lineRule="auto"/>
              <w:jc w:val="left"/>
              <w:rPr>
                <w:sz w:val="20"/>
                <w:szCs w:val="20"/>
                <w:u w:val="single"/>
              </w:rPr>
            </w:pPr>
          </w:p>
        </w:tc>
        <w:tc>
          <w:tcPr>
            <w:tcW w:w="256" w:type="dxa"/>
          </w:tcPr>
          <w:p w:rsidR="00487FE1" w:rsidRPr="00802EBC" w:rsidRDefault="00487FE1" w:rsidP="00111FE0">
            <w:pPr>
              <w:pStyle w:val="af7"/>
              <w:keepNext/>
              <w:widowControl/>
              <w:shd w:val="clear" w:color="auto" w:fill="auto"/>
              <w:tabs>
                <w:tab w:val="left" w:pos="5791"/>
              </w:tabs>
              <w:spacing w:line="240" w:lineRule="auto"/>
              <w:jc w:val="left"/>
              <w:rPr>
                <w:sz w:val="20"/>
                <w:szCs w:val="20"/>
                <w:u w:val="single"/>
              </w:rPr>
            </w:pPr>
          </w:p>
        </w:tc>
        <w:tc>
          <w:tcPr>
            <w:tcW w:w="1452" w:type="dxa"/>
            <w:tcBorders>
              <w:left w:val="nil"/>
              <w:bottom w:val="single" w:sz="4" w:space="0" w:color="auto"/>
            </w:tcBorders>
            <w:vAlign w:val="bottom"/>
          </w:tcPr>
          <w:p w:rsidR="00487FE1" w:rsidRPr="001E7755" w:rsidRDefault="00487FE1" w:rsidP="00111FE0">
            <w:pPr>
              <w:pStyle w:val="af7"/>
              <w:keepNext/>
              <w:widowControl/>
              <w:shd w:val="clear" w:color="auto" w:fill="auto"/>
              <w:tabs>
                <w:tab w:val="left" w:pos="5791"/>
              </w:tabs>
              <w:spacing w:line="240" w:lineRule="auto"/>
              <w:jc w:val="center"/>
              <w:rPr>
                <w:sz w:val="20"/>
                <w:szCs w:val="20"/>
              </w:rPr>
            </w:pPr>
          </w:p>
        </w:tc>
        <w:tc>
          <w:tcPr>
            <w:tcW w:w="263" w:type="dxa"/>
          </w:tcPr>
          <w:p w:rsidR="00487FE1" w:rsidRPr="00802EBC" w:rsidRDefault="00487FE1" w:rsidP="00111FE0">
            <w:pPr>
              <w:pStyle w:val="af7"/>
              <w:keepNext/>
              <w:widowControl/>
              <w:shd w:val="clear" w:color="auto" w:fill="auto"/>
              <w:tabs>
                <w:tab w:val="left" w:pos="5791"/>
              </w:tabs>
              <w:spacing w:line="240" w:lineRule="auto"/>
              <w:jc w:val="center"/>
              <w:rPr>
                <w:sz w:val="20"/>
                <w:szCs w:val="20"/>
                <w:u w:val="single"/>
              </w:rPr>
            </w:pPr>
          </w:p>
        </w:tc>
        <w:tc>
          <w:tcPr>
            <w:tcW w:w="1192" w:type="dxa"/>
            <w:tcBorders>
              <w:left w:val="nil"/>
              <w:bottom w:val="single" w:sz="4" w:space="0" w:color="auto"/>
            </w:tcBorders>
            <w:vAlign w:val="bottom"/>
          </w:tcPr>
          <w:p w:rsidR="00487FE1" w:rsidRPr="0005057B" w:rsidRDefault="00487FE1" w:rsidP="00111FE0">
            <w:pPr>
              <w:pStyle w:val="af7"/>
              <w:keepNext/>
              <w:widowControl/>
              <w:shd w:val="clear" w:color="auto" w:fill="auto"/>
              <w:tabs>
                <w:tab w:val="left" w:pos="5791"/>
              </w:tabs>
              <w:spacing w:line="240" w:lineRule="auto"/>
              <w:jc w:val="center"/>
              <w:rPr>
                <w:sz w:val="20"/>
                <w:szCs w:val="20"/>
              </w:rPr>
            </w:pPr>
          </w:p>
        </w:tc>
      </w:tr>
      <w:tr w:rsidR="00487FE1" w:rsidRPr="00F00C27" w:rsidTr="0099180C">
        <w:trPr>
          <w:trHeight w:val="182"/>
        </w:trPr>
        <w:tc>
          <w:tcPr>
            <w:tcW w:w="2385" w:type="dxa"/>
          </w:tcPr>
          <w:p w:rsidR="00487FE1" w:rsidRPr="00F02B44" w:rsidRDefault="00487FE1" w:rsidP="00111FE0">
            <w:pPr>
              <w:pStyle w:val="af7"/>
              <w:keepNext/>
              <w:tabs>
                <w:tab w:val="left" w:pos="5791"/>
              </w:tabs>
              <w:spacing w:line="240" w:lineRule="auto"/>
              <w:jc w:val="right"/>
              <w:rPr>
                <w:sz w:val="24"/>
                <w:szCs w:val="24"/>
              </w:rPr>
            </w:pPr>
          </w:p>
        </w:tc>
        <w:tc>
          <w:tcPr>
            <w:tcW w:w="3047" w:type="dxa"/>
            <w:tcBorders>
              <w:top w:val="single" w:sz="4" w:space="0" w:color="auto"/>
            </w:tcBorders>
          </w:tcPr>
          <w:p w:rsidR="00487FE1" w:rsidRPr="00F02B44" w:rsidRDefault="00487FE1" w:rsidP="00111FE0">
            <w:pPr>
              <w:pStyle w:val="af7"/>
              <w:keepNext/>
              <w:tabs>
                <w:tab w:val="left" w:pos="5791"/>
              </w:tabs>
              <w:spacing w:line="240" w:lineRule="auto"/>
              <w:jc w:val="center"/>
              <w:rPr>
                <w:sz w:val="24"/>
                <w:szCs w:val="24"/>
              </w:rPr>
            </w:pPr>
            <w:r>
              <w:rPr>
                <w:bCs/>
                <w:i/>
                <w:color w:val="000000"/>
                <w:sz w:val="12"/>
                <w:szCs w:val="12"/>
              </w:rPr>
              <w:t>(должность, организация)</w:t>
            </w:r>
          </w:p>
        </w:tc>
        <w:tc>
          <w:tcPr>
            <w:tcW w:w="264" w:type="dxa"/>
          </w:tcPr>
          <w:p w:rsidR="00487FE1" w:rsidRPr="00F02B44" w:rsidRDefault="00487FE1" w:rsidP="00111FE0">
            <w:pPr>
              <w:pStyle w:val="af7"/>
              <w:keepNext/>
              <w:tabs>
                <w:tab w:val="left" w:pos="5791"/>
              </w:tabs>
              <w:spacing w:line="240" w:lineRule="auto"/>
              <w:jc w:val="right"/>
              <w:rPr>
                <w:sz w:val="24"/>
                <w:szCs w:val="24"/>
              </w:rPr>
            </w:pPr>
          </w:p>
        </w:tc>
        <w:tc>
          <w:tcPr>
            <w:tcW w:w="1072" w:type="dxa"/>
            <w:tcBorders>
              <w:top w:val="single" w:sz="4" w:space="0" w:color="auto"/>
              <w:left w:val="nil"/>
            </w:tcBorders>
          </w:tcPr>
          <w:p w:rsidR="00487FE1" w:rsidRPr="00F02B44" w:rsidRDefault="00487FE1" w:rsidP="00111FE0">
            <w:pPr>
              <w:pStyle w:val="af7"/>
              <w:keepNext/>
              <w:tabs>
                <w:tab w:val="left" w:pos="5791"/>
              </w:tabs>
              <w:spacing w:line="240" w:lineRule="auto"/>
              <w:jc w:val="center"/>
              <w:rPr>
                <w:sz w:val="24"/>
                <w:szCs w:val="24"/>
              </w:rPr>
            </w:pPr>
            <w:r w:rsidRPr="00F02B44">
              <w:rPr>
                <w:bCs/>
                <w:i/>
                <w:color w:val="000000"/>
                <w:sz w:val="12"/>
                <w:szCs w:val="12"/>
              </w:rPr>
              <w:t>(</w:t>
            </w:r>
            <w:r>
              <w:rPr>
                <w:bCs/>
                <w:i/>
                <w:color w:val="000000"/>
                <w:sz w:val="12"/>
                <w:szCs w:val="12"/>
              </w:rPr>
              <w:t>Подпись</w:t>
            </w:r>
            <w:r w:rsidRPr="00F02B44">
              <w:rPr>
                <w:bCs/>
                <w:i/>
                <w:color w:val="000000"/>
                <w:sz w:val="12"/>
                <w:szCs w:val="12"/>
              </w:rPr>
              <w:t>)</w:t>
            </w:r>
          </w:p>
        </w:tc>
        <w:tc>
          <w:tcPr>
            <w:tcW w:w="256" w:type="dxa"/>
          </w:tcPr>
          <w:p w:rsidR="00487FE1" w:rsidRPr="00F02B44" w:rsidRDefault="00487FE1" w:rsidP="00111FE0">
            <w:pPr>
              <w:pStyle w:val="af7"/>
              <w:keepNext/>
              <w:tabs>
                <w:tab w:val="left" w:pos="5791"/>
              </w:tabs>
              <w:spacing w:line="240" w:lineRule="auto"/>
              <w:jc w:val="right"/>
              <w:rPr>
                <w:sz w:val="24"/>
                <w:szCs w:val="24"/>
              </w:rPr>
            </w:pPr>
          </w:p>
        </w:tc>
        <w:tc>
          <w:tcPr>
            <w:tcW w:w="1452" w:type="dxa"/>
            <w:tcBorders>
              <w:top w:val="single" w:sz="4" w:space="0" w:color="auto"/>
              <w:left w:val="nil"/>
            </w:tcBorders>
          </w:tcPr>
          <w:p w:rsidR="00487FE1" w:rsidRPr="00F02B44" w:rsidRDefault="00487FE1" w:rsidP="00111FE0">
            <w:pPr>
              <w:pStyle w:val="af7"/>
              <w:keepNext/>
              <w:tabs>
                <w:tab w:val="left" w:pos="5791"/>
              </w:tabs>
              <w:spacing w:line="240" w:lineRule="auto"/>
              <w:jc w:val="center"/>
              <w:rPr>
                <w:sz w:val="24"/>
                <w:szCs w:val="24"/>
              </w:rPr>
            </w:pPr>
            <w:r>
              <w:rPr>
                <w:bCs/>
                <w:i/>
                <w:color w:val="000000"/>
                <w:sz w:val="12"/>
                <w:szCs w:val="12"/>
              </w:rPr>
              <w:t>(фамилия, инициалы)</w:t>
            </w:r>
          </w:p>
        </w:tc>
        <w:tc>
          <w:tcPr>
            <w:tcW w:w="263" w:type="dxa"/>
          </w:tcPr>
          <w:p w:rsidR="00487FE1" w:rsidRPr="00F02B44" w:rsidRDefault="00487FE1" w:rsidP="00111FE0">
            <w:pPr>
              <w:pStyle w:val="af7"/>
              <w:keepNext/>
              <w:tabs>
                <w:tab w:val="left" w:pos="5791"/>
              </w:tabs>
              <w:spacing w:line="240" w:lineRule="auto"/>
              <w:jc w:val="center"/>
              <w:rPr>
                <w:sz w:val="24"/>
                <w:szCs w:val="24"/>
              </w:rPr>
            </w:pPr>
          </w:p>
        </w:tc>
        <w:tc>
          <w:tcPr>
            <w:tcW w:w="1192" w:type="dxa"/>
            <w:tcBorders>
              <w:top w:val="single" w:sz="4" w:space="0" w:color="auto"/>
              <w:left w:val="nil"/>
            </w:tcBorders>
          </w:tcPr>
          <w:p w:rsidR="00487FE1" w:rsidRPr="00F02B44" w:rsidRDefault="00487FE1" w:rsidP="00111FE0">
            <w:pPr>
              <w:pStyle w:val="af7"/>
              <w:keepNext/>
              <w:tabs>
                <w:tab w:val="left" w:pos="5791"/>
              </w:tabs>
              <w:spacing w:line="240" w:lineRule="auto"/>
              <w:ind w:left="68"/>
              <w:jc w:val="center"/>
              <w:rPr>
                <w:sz w:val="24"/>
                <w:szCs w:val="24"/>
              </w:rPr>
            </w:pPr>
            <w:r w:rsidRPr="00F02B44">
              <w:rPr>
                <w:bCs/>
                <w:i/>
                <w:color w:val="000000"/>
                <w:sz w:val="12"/>
                <w:szCs w:val="12"/>
              </w:rPr>
              <w:t>(</w:t>
            </w:r>
            <w:r>
              <w:rPr>
                <w:bCs/>
                <w:i/>
                <w:color w:val="000000"/>
                <w:sz w:val="12"/>
                <w:szCs w:val="12"/>
              </w:rPr>
              <w:t>Дата</w:t>
            </w:r>
            <w:r w:rsidRPr="00F02B44">
              <w:rPr>
                <w:bCs/>
                <w:i/>
                <w:color w:val="000000"/>
                <w:sz w:val="12"/>
                <w:szCs w:val="12"/>
              </w:rPr>
              <w:t>)</w:t>
            </w:r>
          </w:p>
        </w:tc>
      </w:tr>
      <w:tr w:rsidR="00487FE1" w:rsidRPr="00802EBC" w:rsidTr="0099180C">
        <w:trPr>
          <w:trHeight w:val="314"/>
        </w:trPr>
        <w:tc>
          <w:tcPr>
            <w:tcW w:w="2385" w:type="dxa"/>
          </w:tcPr>
          <w:p w:rsidR="00487FE1" w:rsidRDefault="00487FE1" w:rsidP="00111FE0">
            <w:pPr>
              <w:pStyle w:val="af7"/>
              <w:keepNext/>
              <w:widowControl/>
              <w:shd w:val="clear" w:color="auto" w:fill="auto"/>
              <w:tabs>
                <w:tab w:val="left" w:pos="5791"/>
              </w:tabs>
              <w:spacing w:line="240" w:lineRule="auto"/>
              <w:jc w:val="left"/>
              <w:rPr>
                <w:sz w:val="20"/>
                <w:szCs w:val="20"/>
              </w:rPr>
            </w:pPr>
            <w:r w:rsidRPr="00802EBC">
              <w:rPr>
                <w:sz w:val="20"/>
                <w:szCs w:val="20"/>
              </w:rPr>
              <w:t xml:space="preserve">от </w:t>
            </w:r>
            <w:r>
              <w:rPr>
                <w:sz w:val="20"/>
                <w:szCs w:val="20"/>
              </w:rPr>
              <w:t>ген</w:t>
            </w:r>
            <w:r w:rsidRPr="00802EBC">
              <w:rPr>
                <w:sz w:val="20"/>
                <w:szCs w:val="20"/>
              </w:rPr>
              <w:t xml:space="preserve">подрядной </w:t>
            </w:r>
          </w:p>
          <w:p w:rsidR="00487FE1" w:rsidRPr="00802EBC" w:rsidRDefault="00487FE1" w:rsidP="00111FE0">
            <w:pPr>
              <w:pStyle w:val="af7"/>
              <w:keepNext/>
              <w:widowControl/>
              <w:shd w:val="clear" w:color="auto" w:fill="auto"/>
              <w:tabs>
                <w:tab w:val="left" w:pos="5791"/>
              </w:tabs>
              <w:spacing w:line="240" w:lineRule="auto"/>
              <w:jc w:val="left"/>
              <w:rPr>
                <w:sz w:val="20"/>
                <w:szCs w:val="20"/>
              </w:rPr>
            </w:pPr>
            <w:r w:rsidRPr="00802EBC">
              <w:rPr>
                <w:sz w:val="20"/>
                <w:szCs w:val="20"/>
              </w:rPr>
              <w:t>организации:</w:t>
            </w:r>
          </w:p>
        </w:tc>
        <w:tc>
          <w:tcPr>
            <w:tcW w:w="3047" w:type="dxa"/>
            <w:tcBorders>
              <w:bottom w:val="single" w:sz="4" w:space="0" w:color="auto"/>
            </w:tcBorders>
          </w:tcPr>
          <w:p w:rsidR="00487FE1" w:rsidRPr="00802EBC" w:rsidRDefault="00487FE1" w:rsidP="00111FE0">
            <w:pPr>
              <w:pStyle w:val="af7"/>
              <w:keepNext/>
              <w:widowControl/>
              <w:shd w:val="clear" w:color="auto" w:fill="auto"/>
              <w:tabs>
                <w:tab w:val="left" w:pos="5791"/>
              </w:tabs>
              <w:spacing w:line="240" w:lineRule="auto"/>
              <w:jc w:val="left"/>
              <w:rPr>
                <w:sz w:val="20"/>
                <w:szCs w:val="20"/>
              </w:rPr>
            </w:pPr>
          </w:p>
        </w:tc>
        <w:tc>
          <w:tcPr>
            <w:tcW w:w="264" w:type="dxa"/>
          </w:tcPr>
          <w:p w:rsidR="00487FE1" w:rsidRPr="00802EBC" w:rsidRDefault="00487FE1" w:rsidP="00111FE0">
            <w:pPr>
              <w:pStyle w:val="af7"/>
              <w:keepNext/>
              <w:widowControl/>
              <w:shd w:val="clear" w:color="auto" w:fill="auto"/>
              <w:tabs>
                <w:tab w:val="left" w:pos="5791"/>
              </w:tabs>
              <w:spacing w:line="240" w:lineRule="auto"/>
              <w:jc w:val="left"/>
              <w:rPr>
                <w:sz w:val="20"/>
                <w:szCs w:val="20"/>
              </w:rPr>
            </w:pPr>
          </w:p>
        </w:tc>
        <w:tc>
          <w:tcPr>
            <w:tcW w:w="1072" w:type="dxa"/>
            <w:tcBorders>
              <w:left w:val="nil"/>
              <w:bottom w:val="single" w:sz="4" w:space="0" w:color="auto"/>
            </w:tcBorders>
          </w:tcPr>
          <w:p w:rsidR="00487FE1" w:rsidRPr="00802EBC" w:rsidRDefault="00487FE1" w:rsidP="00111FE0">
            <w:pPr>
              <w:pStyle w:val="af7"/>
              <w:keepNext/>
              <w:widowControl/>
              <w:shd w:val="clear" w:color="auto" w:fill="auto"/>
              <w:tabs>
                <w:tab w:val="left" w:pos="5791"/>
              </w:tabs>
              <w:spacing w:line="240" w:lineRule="auto"/>
              <w:jc w:val="left"/>
              <w:rPr>
                <w:sz w:val="20"/>
                <w:szCs w:val="20"/>
              </w:rPr>
            </w:pPr>
          </w:p>
        </w:tc>
        <w:tc>
          <w:tcPr>
            <w:tcW w:w="256" w:type="dxa"/>
          </w:tcPr>
          <w:p w:rsidR="00487FE1" w:rsidRPr="00802EBC" w:rsidRDefault="00487FE1" w:rsidP="00111FE0">
            <w:pPr>
              <w:pStyle w:val="af7"/>
              <w:keepNext/>
              <w:widowControl/>
              <w:shd w:val="clear" w:color="auto" w:fill="auto"/>
              <w:tabs>
                <w:tab w:val="left" w:pos="5791"/>
              </w:tabs>
              <w:spacing w:line="240" w:lineRule="auto"/>
              <w:jc w:val="left"/>
              <w:rPr>
                <w:sz w:val="20"/>
                <w:szCs w:val="20"/>
              </w:rPr>
            </w:pPr>
          </w:p>
        </w:tc>
        <w:tc>
          <w:tcPr>
            <w:tcW w:w="1452" w:type="dxa"/>
            <w:tcBorders>
              <w:left w:val="nil"/>
              <w:bottom w:val="single" w:sz="4" w:space="0" w:color="auto"/>
            </w:tcBorders>
            <w:vAlign w:val="bottom"/>
          </w:tcPr>
          <w:p w:rsidR="00487FE1" w:rsidRPr="00802EBC" w:rsidRDefault="00487FE1" w:rsidP="00111FE0">
            <w:pPr>
              <w:pStyle w:val="af7"/>
              <w:keepNext/>
              <w:widowControl/>
              <w:shd w:val="clear" w:color="auto" w:fill="auto"/>
              <w:tabs>
                <w:tab w:val="left" w:pos="5791"/>
              </w:tabs>
              <w:spacing w:line="240" w:lineRule="auto"/>
              <w:jc w:val="center"/>
              <w:rPr>
                <w:sz w:val="20"/>
                <w:szCs w:val="20"/>
              </w:rPr>
            </w:pPr>
          </w:p>
        </w:tc>
        <w:tc>
          <w:tcPr>
            <w:tcW w:w="263" w:type="dxa"/>
          </w:tcPr>
          <w:p w:rsidR="00487FE1" w:rsidRPr="00802EBC" w:rsidRDefault="00487FE1" w:rsidP="00111FE0">
            <w:pPr>
              <w:pStyle w:val="af7"/>
              <w:keepNext/>
              <w:widowControl/>
              <w:shd w:val="clear" w:color="auto" w:fill="auto"/>
              <w:tabs>
                <w:tab w:val="left" w:pos="5791"/>
              </w:tabs>
              <w:spacing w:line="240" w:lineRule="auto"/>
              <w:jc w:val="center"/>
              <w:rPr>
                <w:sz w:val="20"/>
                <w:szCs w:val="20"/>
              </w:rPr>
            </w:pPr>
          </w:p>
        </w:tc>
        <w:tc>
          <w:tcPr>
            <w:tcW w:w="1192" w:type="dxa"/>
            <w:tcBorders>
              <w:left w:val="nil"/>
              <w:bottom w:val="single" w:sz="4" w:space="0" w:color="auto"/>
            </w:tcBorders>
            <w:vAlign w:val="bottom"/>
          </w:tcPr>
          <w:p w:rsidR="00487FE1" w:rsidRPr="00802EBC" w:rsidRDefault="00487FE1" w:rsidP="00111FE0">
            <w:pPr>
              <w:pStyle w:val="af7"/>
              <w:keepNext/>
              <w:widowControl/>
              <w:shd w:val="clear" w:color="auto" w:fill="auto"/>
              <w:tabs>
                <w:tab w:val="left" w:pos="5791"/>
              </w:tabs>
              <w:spacing w:line="240" w:lineRule="auto"/>
              <w:jc w:val="center"/>
              <w:rPr>
                <w:sz w:val="20"/>
                <w:szCs w:val="20"/>
              </w:rPr>
            </w:pPr>
          </w:p>
        </w:tc>
      </w:tr>
      <w:tr w:rsidR="00487FE1" w:rsidRPr="00F00C27" w:rsidTr="0099180C">
        <w:trPr>
          <w:trHeight w:val="182"/>
        </w:trPr>
        <w:tc>
          <w:tcPr>
            <w:tcW w:w="2385" w:type="dxa"/>
          </w:tcPr>
          <w:p w:rsidR="00487FE1" w:rsidRPr="00F02B44" w:rsidRDefault="00487FE1" w:rsidP="00111FE0">
            <w:pPr>
              <w:pStyle w:val="af7"/>
              <w:keepNext/>
              <w:tabs>
                <w:tab w:val="left" w:pos="5791"/>
              </w:tabs>
              <w:spacing w:line="240" w:lineRule="auto"/>
              <w:jc w:val="right"/>
              <w:rPr>
                <w:sz w:val="24"/>
                <w:szCs w:val="24"/>
              </w:rPr>
            </w:pPr>
          </w:p>
        </w:tc>
        <w:tc>
          <w:tcPr>
            <w:tcW w:w="3047" w:type="dxa"/>
            <w:tcBorders>
              <w:top w:val="single" w:sz="4" w:space="0" w:color="auto"/>
            </w:tcBorders>
          </w:tcPr>
          <w:p w:rsidR="00487FE1" w:rsidRPr="00F02B44" w:rsidRDefault="00487FE1" w:rsidP="00111FE0">
            <w:pPr>
              <w:pStyle w:val="af7"/>
              <w:keepNext/>
              <w:tabs>
                <w:tab w:val="left" w:pos="5791"/>
              </w:tabs>
              <w:spacing w:line="240" w:lineRule="auto"/>
              <w:jc w:val="center"/>
              <w:rPr>
                <w:sz w:val="24"/>
                <w:szCs w:val="24"/>
              </w:rPr>
            </w:pPr>
            <w:r>
              <w:rPr>
                <w:bCs/>
                <w:i/>
                <w:color w:val="000000"/>
                <w:sz w:val="12"/>
                <w:szCs w:val="12"/>
              </w:rPr>
              <w:t>(должность, организация)</w:t>
            </w:r>
          </w:p>
        </w:tc>
        <w:tc>
          <w:tcPr>
            <w:tcW w:w="264" w:type="dxa"/>
          </w:tcPr>
          <w:p w:rsidR="00487FE1" w:rsidRPr="00F02B44" w:rsidRDefault="00487FE1" w:rsidP="00111FE0">
            <w:pPr>
              <w:pStyle w:val="af7"/>
              <w:keepNext/>
              <w:tabs>
                <w:tab w:val="left" w:pos="5791"/>
              </w:tabs>
              <w:spacing w:line="240" w:lineRule="auto"/>
              <w:jc w:val="right"/>
              <w:rPr>
                <w:sz w:val="24"/>
                <w:szCs w:val="24"/>
              </w:rPr>
            </w:pPr>
          </w:p>
        </w:tc>
        <w:tc>
          <w:tcPr>
            <w:tcW w:w="1072" w:type="dxa"/>
            <w:tcBorders>
              <w:top w:val="single" w:sz="4" w:space="0" w:color="auto"/>
              <w:left w:val="nil"/>
            </w:tcBorders>
          </w:tcPr>
          <w:p w:rsidR="00487FE1" w:rsidRPr="00F02B44" w:rsidRDefault="00487FE1" w:rsidP="00111FE0">
            <w:pPr>
              <w:pStyle w:val="af7"/>
              <w:keepNext/>
              <w:tabs>
                <w:tab w:val="left" w:pos="5791"/>
              </w:tabs>
              <w:spacing w:line="240" w:lineRule="auto"/>
              <w:jc w:val="center"/>
              <w:rPr>
                <w:sz w:val="24"/>
                <w:szCs w:val="24"/>
              </w:rPr>
            </w:pPr>
            <w:r w:rsidRPr="00F02B44">
              <w:rPr>
                <w:bCs/>
                <w:i/>
                <w:color w:val="000000"/>
                <w:sz w:val="12"/>
                <w:szCs w:val="12"/>
              </w:rPr>
              <w:t>(</w:t>
            </w:r>
            <w:r>
              <w:rPr>
                <w:bCs/>
                <w:i/>
                <w:color w:val="000000"/>
                <w:sz w:val="12"/>
                <w:szCs w:val="12"/>
              </w:rPr>
              <w:t>Подпись</w:t>
            </w:r>
            <w:r w:rsidRPr="00F02B44">
              <w:rPr>
                <w:bCs/>
                <w:i/>
                <w:color w:val="000000"/>
                <w:sz w:val="12"/>
                <w:szCs w:val="12"/>
              </w:rPr>
              <w:t>)</w:t>
            </w:r>
          </w:p>
        </w:tc>
        <w:tc>
          <w:tcPr>
            <w:tcW w:w="256" w:type="dxa"/>
          </w:tcPr>
          <w:p w:rsidR="00487FE1" w:rsidRPr="00F02B44" w:rsidRDefault="00487FE1" w:rsidP="00111FE0">
            <w:pPr>
              <w:pStyle w:val="af7"/>
              <w:keepNext/>
              <w:tabs>
                <w:tab w:val="left" w:pos="5791"/>
              </w:tabs>
              <w:spacing w:line="240" w:lineRule="auto"/>
              <w:jc w:val="right"/>
              <w:rPr>
                <w:sz w:val="24"/>
                <w:szCs w:val="24"/>
              </w:rPr>
            </w:pPr>
          </w:p>
        </w:tc>
        <w:tc>
          <w:tcPr>
            <w:tcW w:w="1452" w:type="dxa"/>
            <w:tcBorders>
              <w:top w:val="single" w:sz="4" w:space="0" w:color="auto"/>
              <w:left w:val="nil"/>
            </w:tcBorders>
          </w:tcPr>
          <w:p w:rsidR="00487FE1" w:rsidRPr="00F02B44" w:rsidRDefault="00487FE1" w:rsidP="00111FE0">
            <w:pPr>
              <w:pStyle w:val="af7"/>
              <w:keepNext/>
              <w:tabs>
                <w:tab w:val="left" w:pos="5791"/>
              </w:tabs>
              <w:spacing w:line="240" w:lineRule="auto"/>
              <w:jc w:val="center"/>
              <w:rPr>
                <w:sz w:val="24"/>
                <w:szCs w:val="24"/>
              </w:rPr>
            </w:pPr>
            <w:r>
              <w:rPr>
                <w:bCs/>
                <w:i/>
                <w:color w:val="000000"/>
                <w:sz w:val="12"/>
                <w:szCs w:val="12"/>
              </w:rPr>
              <w:t>(фамилия, инициалы)</w:t>
            </w:r>
          </w:p>
        </w:tc>
        <w:tc>
          <w:tcPr>
            <w:tcW w:w="263" w:type="dxa"/>
          </w:tcPr>
          <w:p w:rsidR="00487FE1" w:rsidRPr="00F02B44" w:rsidRDefault="00487FE1" w:rsidP="00111FE0">
            <w:pPr>
              <w:pStyle w:val="af7"/>
              <w:keepNext/>
              <w:tabs>
                <w:tab w:val="left" w:pos="5791"/>
              </w:tabs>
              <w:spacing w:line="240" w:lineRule="auto"/>
              <w:jc w:val="center"/>
              <w:rPr>
                <w:sz w:val="24"/>
                <w:szCs w:val="24"/>
              </w:rPr>
            </w:pPr>
          </w:p>
        </w:tc>
        <w:tc>
          <w:tcPr>
            <w:tcW w:w="1192" w:type="dxa"/>
            <w:tcBorders>
              <w:top w:val="single" w:sz="4" w:space="0" w:color="auto"/>
              <w:left w:val="nil"/>
            </w:tcBorders>
          </w:tcPr>
          <w:p w:rsidR="00487FE1" w:rsidRPr="00F02B44" w:rsidRDefault="00487FE1" w:rsidP="00111FE0">
            <w:pPr>
              <w:pStyle w:val="af7"/>
              <w:keepNext/>
              <w:tabs>
                <w:tab w:val="left" w:pos="5791"/>
              </w:tabs>
              <w:spacing w:line="240" w:lineRule="auto"/>
              <w:ind w:left="68"/>
              <w:jc w:val="center"/>
              <w:rPr>
                <w:sz w:val="24"/>
                <w:szCs w:val="24"/>
              </w:rPr>
            </w:pPr>
            <w:r w:rsidRPr="00F02B44">
              <w:rPr>
                <w:bCs/>
                <w:i/>
                <w:color w:val="000000"/>
                <w:sz w:val="12"/>
                <w:szCs w:val="12"/>
              </w:rPr>
              <w:t>(</w:t>
            </w:r>
            <w:r>
              <w:rPr>
                <w:bCs/>
                <w:i/>
                <w:color w:val="000000"/>
                <w:sz w:val="12"/>
                <w:szCs w:val="12"/>
              </w:rPr>
              <w:t>Дата</w:t>
            </w:r>
            <w:r w:rsidRPr="00F02B44">
              <w:rPr>
                <w:bCs/>
                <w:i/>
                <w:color w:val="000000"/>
                <w:sz w:val="12"/>
                <w:szCs w:val="12"/>
              </w:rPr>
              <w:t>)</w:t>
            </w:r>
          </w:p>
        </w:tc>
      </w:tr>
      <w:tr w:rsidR="00487FE1" w:rsidRPr="00802EBC" w:rsidTr="00991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
        </w:trPr>
        <w:tc>
          <w:tcPr>
            <w:tcW w:w="2385" w:type="dxa"/>
            <w:tcBorders>
              <w:top w:val="nil"/>
              <w:left w:val="nil"/>
              <w:bottom w:val="nil"/>
              <w:right w:val="nil"/>
            </w:tcBorders>
          </w:tcPr>
          <w:p w:rsidR="00487FE1" w:rsidRDefault="00487FE1" w:rsidP="00111FE0">
            <w:pPr>
              <w:pStyle w:val="af7"/>
              <w:keepNext/>
              <w:widowControl/>
              <w:shd w:val="clear" w:color="auto" w:fill="auto"/>
              <w:tabs>
                <w:tab w:val="left" w:pos="5791"/>
              </w:tabs>
              <w:spacing w:line="240" w:lineRule="auto"/>
              <w:jc w:val="left"/>
              <w:rPr>
                <w:sz w:val="20"/>
                <w:szCs w:val="20"/>
              </w:rPr>
            </w:pPr>
            <w:r w:rsidRPr="00802EBC">
              <w:rPr>
                <w:sz w:val="20"/>
                <w:szCs w:val="20"/>
              </w:rPr>
              <w:t xml:space="preserve">от субподрядной </w:t>
            </w:r>
          </w:p>
          <w:p w:rsidR="00487FE1" w:rsidRPr="00802EBC" w:rsidRDefault="00487FE1" w:rsidP="00111FE0">
            <w:pPr>
              <w:pStyle w:val="af7"/>
              <w:keepNext/>
              <w:widowControl/>
              <w:shd w:val="clear" w:color="auto" w:fill="auto"/>
              <w:tabs>
                <w:tab w:val="left" w:pos="5791"/>
              </w:tabs>
              <w:spacing w:line="240" w:lineRule="auto"/>
              <w:jc w:val="left"/>
              <w:rPr>
                <w:sz w:val="20"/>
                <w:szCs w:val="20"/>
              </w:rPr>
            </w:pPr>
            <w:r w:rsidRPr="00802EBC">
              <w:rPr>
                <w:sz w:val="20"/>
                <w:szCs w:val="20"/>
              </w:rPr>
              <w:t>организации:</w:t>
            </w:r>
          </w:p>
        </w:tc>
        <w:tc>
          <w:tcPr>
            <w:tcW w:w="3047" w:type="dxa"/>
            <w:tcBorders>
              <w:top w:val="nil"/>
              <w:left w:val="nil"/>
              <w:bottom w:val="single" w:sz="4" w:space="0" w:color="auto"/>
              <w:right w:val="nil"/>
            </w:tcBorders>
          </w:tcPr>
          <w:p w:rsidR="00487FE1" w:rsidRPr="004D10C9" w:rsidRDefault="00487FE1" w:rsidP="00111FE0">
            <w:pPr>
              <w:pStyle w:val="af7"/>
              <w:keepNext/>
              <w:widowControl/>
              <w:shd w:val="clear" w:color="auto" w:fill="auto"/>
              <w:tabs>
                <w:tab w:val="left" w:pos="5791"/>
              </w:tabs>
              <w:spacing w:line="240" w:lineRule="auto"/>
              <w:jc w:val="center"/>
              <w:rPr>
                <w:b/>
                <w:sz w:val="20"/>
                <w:szCs w:val="20"/>
              </w:rPr>
            </w:pPr>
          </w:p>
        </w:tc>
        <w:tc>
          <w:tcPr>
            <w:tcW w:w="264" w:type="dxa"/>
            <w:tcBorders>
              <w:top w:val="nil"/>
              <w:left w:val="nil"/>
              <w:bottom w:val="nil"/>
              <w:right w:val="nil"/>
            </w:tcBorders>
          </w:tcPr>
          <w:p w:rsidR="00487FE1" w:rsidRPr="00802EBC" w:rsidRDefault="00487FE1" w:rsidP="00111FE0">
            <w:pPr>
              <w:pStyle w:val="af7"/>
              <w:keepNext/>
              <w:widowControl/>
              <w:shd w:val="clear" w:color="auto" w:fill="auto"/>
              <w:tabs>
                <w:tab w:val="left" w:pos="5791"/>
              </w:tabs>
              <w:spacing w:line="240" w:lineRule="auto"/>
              <w:jc w:val="left"/>
              <w:rPr>
                <w:sz w:val="20"/>
                <w:szCs w:val="20"/>
              </w:rPr>
            </w:pPr>
          </w:p>
        </w:tc>
        <w:tc>
          <w:tcPr>
            <w:tcW w:w="1072" w:type="dxa"/>
            <w:tcBorders>
              <w:top w:val="nil"/>
              <w:left w:val="nil"/>
              <w:bottom w:val="single" w:sz="4" w:space="0" w:color="auto"/>
              <w:right w:val="nil"/>
            </w:tcBorders>
          </w:tcPr>
          <w:p w:rsidR="00487FE1" w:rsidRPr="00802EBC" w:rsidRDefault="00487FE1" w:rsidP="00111FE0">
            <w:pPr>
              <w:pStyle w:val="af7"/>
              <w:keepNext/>
              <w:widowControl/>
              <w:shd w:val="clear" w:color="auto" w:fill="auto"/>
              <w:tabs>
                <w:tab w:val="left" w:pos="5791"/>
              </w:tabs>
              <w:spacing w:line="240" w:lineRule="auto"/>
              <w:jc w:val="left"/>
              <w:rPr>
                <w:sz w:val="20"/>
                <w:szCs w:val="20"/>
              </w:rPr>
            </w:pPr>
          </w:p>
        </w:tc>
        <w:tc>
          <w:tcPr>
            <w:tcW w:w="256" w:type="dxa"/>
            <w:tcBorders>
              <w:top w:val="nil"/>
              <w:left w:val="nil"/>
              <w:bottom w:val="nil"/>
              <w:right w:val="nil"/>
            </w:tcBorders>
          </w:tcPr>
          <w:p w:rsidR="00487FE1" w:rsidRPr="00802EBC" w:rsidRDefault="00487FE1" w:rsidP="00111FE0">
            <w:pPr>
              <w:pStyle w:val="af7"/>
              <w:keepNext/>
              <w:widowControl/>
              <w:shd w:val="clear" w:color="auto" w:fill="auto"/>
              <w:tabs>
                <w:tab w:val="left" w:pos="5791"/>
              </w:tabs>
              <w:spacing w:line="240" w:lineRule="auto"/>
              <w:jc w:val="left"/>
              <w:rPr>
                <w:sz w:val="20"/>
                <w:szCs w:val="20"/>
              </w:rPr>
            </w:pPr>
          </w:p>
        </w:tc>
        <w:tc>
          <w:tcPr>
            <w:tcW w:w="1452" w:type="dxa"/>
            <w:tcBorders>
              <w:top w:val="nil"/>
              <w:left w:val="nil"/>
              <w:bottom w:val="single" w:sz="4" w:space="0" w:color="auto"/>
              <w:right w:val="nil"/>
            </w:tcBorders>
          </w:tcPr>
          <w:p w:rsidR="00487FE1" w:rsidRPr="00802EBC" w:rsidRDefault="00487FE1" w:rsidP="00111FE0">
            <w:pPr>
              <w:pStyle w:val="af7"/>
              <w:keepNext/>
              <w:widowControl/>
              <w:shd w:val="clear" w:color="auto" w:fill="auto"/>
              <w:tabs>
                <w:tab w:val="left" w:pos="5791"/>
              </w:tabs>
              <w:spacing w:line="240" w:lineRule="auto"/>
              <w:jc w:val="center"/>
              <w:rPr>
                <w:sz w:val="20"/>
                <w:szCs w:val="20"/>
              </w:rPr>
            </w:pPr>
          </w:p>
        </w:tc>
        <w:tc>
          <w:tcPr>
            <w:tcW w:w="263" w:type="dxa"/>
            <w:tcBorders>
              <w:top w:val="nil"/>
              <w:left w:val="nil"/>
              <w:bottom w:val="nil"/>
              <w:right w:val="nil"/>
            </w:tcBorders>
          </w:tcPr>
          <w:p w:rsidR="00487FE1" w:rsidRPr="00802EBC" w:rsidRDefault="00487FE1" w:rsidP="00111FE0">
            <w:pPr>
              <w:pStyle w:val="af7"/>
              <w:keepNext/>
              <w:widowControl/>
              <w:shd w:val="clear" w:color="auto" w:fill="auto"/>
              <w:tabs>
                <w:tab w:val="left" w:pos="5791"/>
              </w:tabs>
              <w:spacing w:line="240" w:lineRule="auto"/>
              <w:jc w:val="center"/>
              <w:rPr>
                <w:sz w:val="20"/>
                <w:szCs w:val="20"/>
              </w:rPr>
            </w:pPr>
          </w:p>
        </w:tc>
        <w:tc>
          <w:tcPr>
            <w:tcW w:w="1192" w:type="dxa"/>
            <w:tcBorders>
              <w:top w:val="nil"/>
              <w:left w:val="nil"/>
              <w:bottom w:val="single" w:sz="4" w:space="0" w:color="auto"/>
              <w:right w:val="nil"/>
            </w:tcBorders>
          </w:tcPr>
          <w:p w:rsidR="00487FE1" w:rsidRPr="00802EBC" w:rsidRDefault="00487FE1" w:rsidP="00111FE0">
            <w:pPr>
              <w:pStyle w:val="af7"/>
              <w:keepNext/>
              <w:widowControl/>
              <w:shd w:val="clear" w:color="auto" w:fill="auto"/>
              <w:tabs>
                <w:tab w:val="left" w:pos="5791"/>
              </w:tabs>
              <w:spacing w:line="240" w:lineRule="auto"/>
              <w:jc w:val="center"/>
              <w:rPr>
                <w:sz w:val="20"/>
                <w:szCs w:val="20"/>
              </w:rPr>
            </w:pPr>
          </w:p>
        </w:tc>
      </w:tr>
      <w:tr w:rsidR="00487FE1" w:rsidRPr="00F02B44" w:rsidTr="00991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385" w:type="dxa"/>
            <w:tcBorders>
              <w:top w:val="nil"/>
              <w:left w:val="nil"/>
              <w:bottom w:val="nil"/>
              <w:right w:val="nil"/>
            </w:tcBorders>
          </w:tcPr>
          <w:p w:rsidR="00487FE1" w:rsidRPr="00F02B44" w:rsidRDefault="00487FE1" w:rsidP="00111FE0">
            <w:pPr>
              <w:pStyle w:val="af7"/>
              <w:keepNext/>
              <w:tabs>
                <w:tab w:val="left" w:pos="5791"/>
              </w:tabs>
              <w:spacing w:line="240" w:lineRule="auto"/>
              <w:jc w:val="right"/>
              <w:rPr>
                <w:bCs/>
                <w:i/>
                <w:color w:val="000000"/>
                <w:sz w:val="12"/>
                <w:szCs w:val="12"/>
              </w:rPr>
            </w:pPr>
          </w:p>
        </w:tc>
        <w:tc>
          <w:tcPr>
            <w:tcW w:w="3047" w:type="dxa"/>
            <w:tcBorders>
              <w:top w:val="single" w:sz="4" w:space="0" w:color="auto"/>
              <w:left w:val="nil"/>
              <w:bottom w:val="nil"/>
              <w:right w:val="nil"/>
            </w:tcBorders>
          </w:tcPr>
          <w:p w:rsidR="00487FE1" w:rsidRPr="00F02B44" w:rsidRDefault="00487FE1" w:rsidP="00111FE0">
            <w:pPr>
              <w:pStyle w:val="af7"/>
              <w:keepNext/>
              <w:tabs>
                <w:tab w:val="left" w:pos="5791"/>
              </w:tabs>
              <w:spacing w:line="240" w:lineRule="auto"/>
              <w:jc w:val="center"/>
              <w:rPr>
                <w:bCs/>
                <w:i/>
                <w:color w:val="000000"/>
                <w:sz w:val="12"/>
                <w:szCs w:val="12"/>
              </w:rPr>
            </w:pPr>
            <w:r>
              <w:rPr>
                <w:bCs/>
                <w:i/>
                <w:color w:val="000000"/>
                <w:sz w:val="12"/>
                <w:szCs w:val="12"/>
              </w:rPr>
              <w:t>(должность, организация)</w:t>
            </w:r>
          </w:p>
        </w:tc>
        <w:tc>
          <w:tcPr>
            <w:tcW w:w="264" w:type="dxa"/>
            <w:tcBorders>
              <w:top w:val="nil"/>
              <w:left w:val="nil"/>
              <w:bottom w:val="nil"/>
              <w:right w:val="nil"/>
            </w:tcBorders>
          </w:tcPr>
          <w:p w:rsidR="00487FE1" w:rsidRPr="00F02B44" w:rsidRDefault="00487FE1" w:rsidP="00111FE0">
            <w:pPr>
              <w:pStyle w:val="af7"/>
              <w:keepNext/>
              <w:tabs>
                <w:tab w:val="left" w:pos="5791"/>
              </w:tabs>
              <w:spacing w:line="240" w:lineRule="auto"/>
              <w:jc w:val="right"/>
              <w:rPr>
                <w:bCs/>
                <w:i/>
                <w:color w:val="000000"/>
                <w:sz w:val="12"/>
                <w:szCs w:val="12"/>
              </w:rPr>
            </w:pPr>
          </w:p>
        </w:tc>
        <w:tc>
          <w:tcPr>
            <w:tcW w:w="1072" w:type="dxa"/>
            <w:tcBorders>
              <w:top w:val="single" w:sz="4" w:space="0" w:color="auto"/>
              <w:left w:val="nil"/>
              <w:bottom w:val="nil"/>
              <w:right w:val="nil"/>
            </w:tcBorders>
          </w:tcPr>
          <w:p w:rsidR="00487FE1" w:rsidRPr="00F02B44" w:rsidRDefault="00487FE1" w:rsidP="00111FE0">
            <w:pPr>
              <w:pStyle w:val="af7"/>
              <w:keepNext/>
              <w:tabs>
                <w:tab w:val="left" w:pos="5791"/>
              </w:tabs>
              <w:spacing w:line="240" w:lineRule="auto"/>
              <w:jc w:val="center"/>
              <w:rPr>
                <w:bCs/>
                <w:i/>
                <w:color w:val="000000"/>
                <w:sz w:val="12"/>
                <w:szCs w:val="12"/>
              </w:rPr>
            </w:pPr>
            <w:r w:rsidRPr="00F02B44">
              <w:rPr>
                <w:bCs/>
                <w:i/>
                <w:color w:val="000000"/>
                <w:sz w:val="12"/>
                <w:szCs w:val="12"/>
              </w:rPr>
              <w:t>(</w:t>
            </w:r>
            <w:r>
              <w:rPr>
                <w:bCs/>
                <w:i/>
                <w:color w:val="000000"/>
                <w:sz w:val="12"/>
                <w:szCs w:val="12"/>
              </w:rPr>
              <w:t>Подпись</w:t>
            </w:r>
            <w:r w:rsidRPr="00F02B44">
              <w:rPr>
                <w:bCs/>
                <w:i/>
                <w:color w:val="000000"/>
                <w:sz w:val="12"/>
                <w:szCs w:val="12"/>
              </w:rPr>
              <w:t>)</w:t>
            </w:r>
          </w:p>
        </w:tc>
        <w:tc>
          <w:tcPr>
            <w:tcW w:w="256" w:type="dxa"/>
            <w:tcBorders>
              <w:top w:val="nil"/>
              <w:left w:val="nil"/>
              <w:bottom w:val="nil"/>
              <w:right w:val="nil"/>
            </w:tcBorders>
          </w:tcPr>
          <w:p w:rsidR="00487FE1" w:rsidRPr="00F02B44" w:rsidRDefault="00487FE1" w:rsidP="00111FE0">
            <w:pPr>
              <w:pStyle w:val="af7"/>
              <w:keepNext/>
              <w:tabs>
                <w:tab w:val="left" w:pos="5791"/>
              </w:tabs>
              <w:spacing w:line="240" w:lineRule="auto"/>
              <w:jc w:val="right"/>
              <w:rPr>
                <w:bCs/>
                <w:i/>
                <w:color w:val="000000"/>
                <w:sz w:val="12"/>
                <w:szCs w:val="12"/>
              </w:rPr>
            </w:pPr>
          </w:p>
        </w:tc>
        <w:tc>
          <w:tcPr>
            <w:tcW w:w="1452" w:type="dxa"/>
            <w:tcBorders>
              <w:top w:val="single" w:sz="4" w:space="0" w:color="auto"/>
              <w:left w:val="nil"/>
              <w:bottom w:val="nil"/>
              <w:right w:val="nil"/>
            </w:tcBorders>
          </w:tcPr>
          <w:p w:rsidR="00487FE1" w:rsidRPr="00F02B44" w:rsidRDefault="00487FE1" w:rsidP="00111FE0">
            <w:pPr>
              <w:pStyle w:val="af7"/>
              <w:keepNext/>
              <w:tabs>
                <w:tab w:val="left" w:pos="5791"/>
              </w:tabs>
              <w:spacing w:line="240" w:lineRule="auto"/>
              <w:jc w:val="center"/>
              <w:rPr>
                <w:bCs/>
                <w:i/>
                <w:color w:val="000000"/>
                <w:sz w:val="12"/>
                <w:szCs w:val="12"/>
              </w:rPr>
            </w:pPr>
            <w:r>
              <w:rPr>
                <w:bCs/>
                <w:i/>
                <w:color w:val="000000"/>
                <w:sz w:val="12"/>
                <w:szCs w:val="12"/>
              </w:rPr>
              <w:t>(фамилия, инициалы)</w:t>
            </w:r>
          </w:p>
        </w:tc>
        <w:tc>
          <w:tcPr>
            <w:tcW w:w="263" w:type="dxa"/>
            <w:tcBorders>
              <w:top w:val="nil"/>
              <w:left w:val="nil"/>
              <w:bottom w:val="nil"/>
              <w:right w:val="nil"/>
            </w:tcBorders>
          </w:tcPr>
          <w:p w:rsidR="00487FE1" w:rsidRPr="00F02B44" w:rsidRDefault="00487FE1" w:rsidP="00111FE0">
            <w:pPr>
              <w:pStyle w:val="af7"/>
              <w:keepNext/>
              <w:tabs>
                <w:tab w:val="left" w:pos="5791"/>
              </w:tabs>
              <w:spacing w:line="240" w:lineRule="auto"/>
              <w:jc w:val="center"/>
              <w:rPr>
                <w:bCs/>
                <w:i/>
                <w:color w:val="000000"/>
                <w:sz w:val="12"/>
                <w:szCs w:val="12"/>
              </w:rPr>
            </w:pPr>
          </w:p>
        </w:tc>
        <w:tc>
          <w:tcPr>
            <w:tcW w:w="1192" w:type="dxa"/>
            <w:tcBorders>
              <w:top w:val="single" w:sz="4" w:space="0" w:color="auto"/>
              <w:left w:val="nil"/>
              <w:bottom w:val="nil"/>
              <w:right w:val="nil"/>
            </w:tcBorders>
          </w:tcPr>
          <w:p w:rsidR="00487FE1" w:rsidRPr="00F02B44" w:rsidRDefault="00487FE1" w:rsidP="00111FE0">
            <w:pPr>
              <w:pStyle w:val="af7"/>
              <w:keepNext/>
              <w:tabs>
                <w:tab w:val="left" w:pos="5791"/>
              </w:tabs>
              <w:spacing w:line="240" w:lineRule="auto"/>
              <w:ind w:left="68"/>
              <w:jc w:val="center"/>
              <w:rPr>
                <w:bCs/>
                <w:i/>
                <w:color w:val="000000"/>
                <w:sz w:val="12"/>
                <w:szCs w:val="12"/>
              </w:rPr>
            </w:pPr>
            <w:r w:rsidRPr="00F02B44">
              <w:rPr>
                <w:bCs/>
                <w:i/>
                <w:color w:val="000000"/>
                <w:sz w:val="12"/>
                <w:szCs w:val="12"/>
              </w:rPr>
              <w:t>(</w:t>
            </w:r>
            <w:r>
              <w:rPr>
                <w:bCs/>
                <w:i/>
                <w:color w:val="000000"/>
                <w:sz w:val="12"/>
                <w:szCs w:val="12"/>
              </w:rPr>
              <w:t>Дата</w:t>
            </w:r>
            <w:r w:rsidRPr="00F02B44">
              <w:rPr>
                <w:bCs/>
                <w:i/>
                <w:color w:val="000000"/>
                <w:sz w:val="12"/>
                <w:szCs w:val="12"/>
              </w:rPr>
              <w:t>)</w:t>
            </w:r>
          </w:p>
        </w:tc>
      </w:tr>
      <w:tr w:rsidR="00487FE1" w:rsidRPr="00F34491" w:rsidTr="00991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385" w:type="dxa"/>
            <w:vMerge w:val="restart"/>
            <w:tcBorders>
              <w:top w:val="nil"/>
              <w:left w:val="nil"/>
              <w:bottom w:val="nil"/>
              <w:right w:val="nil"/>
            </w:tcBorders>
          </w:tcPr>
          <w:p w:rsidR="00487FE1" w:rsidRDefault="00487FE1" w:rsidP="00111FE0">
            <w:pPr>
              <w:pStyle w:val="af7"/>
              <w:keepNext/>
              <w:widowControl/>
              <w:shd w:val="clear" w:color="auto" w:fill="auto"/>
              <w:tabs>
                <w:tab w:val="left" w:pos="5791"/>
              </w:tabs>
              <w:spacing w:line="240" w:lineRule="auto"/>
              <w:jc w:val="left"/>
              <w:rPr>
                <w:sz w:val="20"/>
                <w:szCs w:val="20"/>
              </w:rPr>
            </w:pPr>
          </w:p>
          <w:p w:rsidR="00487FE1" w:rsidRPr="00F02B44" w:rsidRDefault="00487FE1" w:rsidP="00111FE0">
            <w:pPr>
              <w:pStyle w:val="af7"/>
              <w:keepNext/>
              <w:widowControl/>
              <w:shd w:val="clear" w:color="auto" w:fill="auto"/>
              <w:tabs>
                <w:tab w:val="left" w:pos="5791"/>
              </w:tabs>
              <w:spacing w:line="240" w:lineRule="auto"/>
              <w:jc w:val="left"/>
              <w:rPr>
                <w:bCs/>
                <w:i/>
                <w:color w:val="000000"/>
                <w:sz w:val="12"/>
                <w:szCs w:val="12"/>
              </w:rPr>
            </w:pPr>
            <w:r w:rsidRPr="00802EBC">
              <w:rPr>
                <w:sz w:val="20"/>
                <w:szCs w:val="20"/>
              </w:rPr>
              <w:t>от лаборатории:</w:t>
            </w:r>
          </w:p>
        </w:tc>
        <w:tc>
          <w:tcPr>
            <w:tcW w:w="3047" w:type="dxa"/>
            <w:tcBorders>
              <w:top w:val="nil"/>
              <w:left w:val="nil"/>
              <w:bottom w:val="single" w:sz="4" w:space="0" w:color="auto"/>
              <w:right w:val="nil"/>
            </w:tcBorders>
          </w:tcPr>
          <w:p w:rsidR="00487FE1" w:rsidRDefault="00487FE1" w:rsidP="00111FE0">
            <w:pPr>
              <w:pStyle w:val="af7"/>
              <w:keepNext/>
              <w:widowControl/>
              <w:shd w:val="clear" w:color="auto" w:fill="auto"/>
              <w:tabs>
                <w:tab w:val="left" w:pos="5791"/>
              </w:tabs>
              <w:spacing w:line="240" w:lineRule="auto"/>
              <w:jc w:val="center"/>
              <w:rPr>
                <w:b/>
                <w:sz w:val="20"/>
                <w:szCs w:val="20"/>
              </w:rPr>
            </w:pPr>
          </w:p>
          <w:p w:rsidR="00487FE1" w:rsidRPr="00F34491" w:rsidRDefault="00487FE1" w:rsidP="00111FE0">
            <w:pPr>
              <w:pStyle w:val="af7"/>
              <w:keepNext/>
              <w:widowControl/>
              <w:shd w:val="clear" w:color="auto" w:fill="auto"/>
              <w:tabs>
                <w:tab w:val="left" w:pos="5791"/>
              </w:tabs>
              <w:spacing w:line="240" w:lineRule="auto"/>
              <w:jc w:val="center"/>
              <w:rPr>
                <w:b/>
                <w:sz w:val="20"/>
                <w:szCs w:val="20"/>
              </w:rPr>
            </w:pPr>
          </w:p>
        </w:tc>
        <w:tc>
          <w:tcPr>
            <w:tcW w:w="264" w:type="dxa"/>
            <w:tcBorders>
              <w:top w:val="nil"/>
              <w:left w:val="nil"/>
              <w:bottom w:val="nil"/>
              <w:right w:val="nil"/>
            </w:tcBorders>
          </w:tcPr>
          <w:p w:rsidR="00487FE1" w:rsidRPr="00F34491" w:rsidRDefault="00487FE1" w:rsidP="00111FE0">
            <w:pPr>
              <w:pStyle w:val="af7"/>
              <w:keepNext/>
              <w:widowControl/>
              <w:shd w:val="clear" w:color="auto" w:fill="auto"/>
              <w:tabs>
                <w:tab w:val="left" w:pos="5791"/>
              </w:tabs>
              <w:spacing w:line="240" w:lineRule="auto"/>
              <w:jc w:val="right"/>
              <w:rPr>
                <w:b/>
                <w:sz w:val="20"/>
                <w:szCs w:val="20"/>
              </w:rPr>
            </w:pPr>
          </w:p>
        </w:tc>
        <w:tc>
          <w:tcPr>
            <w:tcW w:w="1072" w:type="dxa"/>
            <w:tcBorders>
              <w:top w:val="nil"/>
              <w:left w:val="nil"/>
              <w:bottom w:val="single" w:sz="4" w:space="0" w:color="auto"/>
              <w:right w:val="nil"/>
            </w:tcBorders>
          </w:tcPr>
          <w:p w:rsidR="00487FE1" w:rsidRPr="00F34491" w:rsidRDefault="00487FE1" w:rsidP="00111FE0">
            <w:pPr>
              <w:pStyle w:val="af7"/>
              <w:keepNext/>
              <w:widowControl/>
              <w:shd w:val="clear" w:color="auto" w:fill="auto"/>
              <w:tabs>
                <w:tab w:val="left" w:pos="5791"/>
              </w:tabs>
              <w:spacing w:line="240" w:lineRule="auto"/>
              <w:jc w:val="center"/>
              <w:rPr>
                <w:b/>
                <w:sz w:val="20"/>
                <w:szCs w:val="20"/>
              </w:rPr>
            </w:pPr>
          </w:p>
        </w:tc>
        <w:tc>
          <w:tcPr>
            <w:tcW w:w="256" w:type="dxa"/>
            <w:tcBorders>
              <w:top w:val="nil"/>
              <w:left w:val="nil"/>
              <w:bottom w:val="nil"/>
              <w:right w:val="nil"/>
            </w:tcBorders>
          </w:tcPr>
          <w:p w:rsidR="00487FE1" w:rsidRPr="00F34491" w:rsidRDefault="00487FE1" w:rsidP="00111FE0">
            <w:pPr>
              <w:pStyle w:val="af7"/>
              <w:keepNext/>
              <w:widowControl/>
              <w:shd w:val="clear" w:color="auto" w:fill="auto"/>
              <w:tabs>
                <w:tab w:val="left" w:pos="5791"/>
              </w:tabs>
              <w:spacing w:line="240" w:lineRule="auto"/>
              <w:jc w:val="right"/>
              <w:rPr>
                <w:b/>
                <w:sz w:val="20"/>
                <w:szCs w:val="20"/>
              </w:rPr>
            </w:pPr>
          </w:p>
        </w:tc>
        <w:tc>
          <w:tcPr>
            <w:tcW w:w="1452" w:type="dxa"/>
            <w:tcBorders>
              <w:top w:val="nil"/>
              <w:left w:val="nil"/>
              <w:bottom w:val="single" w:sz="4" w:space="0" w:color="auto"/>
              <w:right w:val="nil"/>
            </w:tcBorders>
          </w:tcPr>
          <w:p w:rsidR="00487FE1" w:rsidRPr="00F34491" w:rsidRDefault="00487FE1" w:rsidP="00111FE0">
            <w:pPr>
              <w:pStyle w:val="af7"/>
              <w:keepNext/>
              <w:widowControl/>
              <w:shd w:val="clear" w:color="auto" w:fill="auto"/>
              <w:tabs>
                <w:tab w:val="left" w:pos="5791"/>
              </w:tabs>
              <w:spacing w:line="240" w:lineRule="auto"/>
              <w:jc w:val="center"/>
              <w:rPr>
                <w:b/>
                <w:sz w:val="20"/>
                <w:szCs w:val="20"/>
              </w:rPr>
            </w:pPr>
          </w:p>
        </w:tc>
        <w:tc>
          <w:tcPr>
            <w:tcW w:w="263" w:type="dxa"/>
            <w:tcBorders>
              <w:top w:val="nil"/>
              <w:left w:val="nil"/>
              <w:bottom w:val="nil"/>
              <w:right w:val="nil"/>
            </w:tcBorders>
          </w:tcPr>
          <w:p w:rsidR="00487FE1" w:rsidRPr="00F34491" w:rsidRDefault="00487FE1" w:rsidP="00111FE0">
            <w:pPr>
              <w:pStyle w:val="af7"/>
              <w:keepNext/>
              <w:widowControl/>
              <w:shd w:val="clear" w:color="auto" w:fill="auto"/>
              <w:tabs>
                <w:tab w:val="left" w:pos="5791"/>
              </w:tabs>
              <w:spacing w:line="240" w:lineRule="auto"/>
              <w:jc w:val="center"/>
              <w:rPr>
                <w:b/>
                <w:sz w:val="20"/>
                <w:szCs w:val="20"/>
              </w:rPr>
            </w:pPr>
          </w:p>
        </w:tc>
        <w:tc>
          <w:tcPr>
            <w:tcW w:w="1192" w:type="dxa"/>
            <w:tcBorders>
              <w:top w:val="nil"/>
              <w:left w:val="nil"/>
              <w:bottom w:val="single" w:sz="4" w:space="0" w:color="auto"/>
              <w:right w:val="nil"/>
            </w:tcBorders>
          </w:tcPr>
          <w:p w:rsidR="00487FE1" w:rsidRPr="00F34491" w:rsidRDefault="00487FE1" w:rsidP="00111FE0">
            <w:pPr>
              <w:pStyle w:val="af7"/>
              <w:keepNext/>
              <w:widowControl/>
              <w:shd w:val="clear" w:color="auto" w:fill="auto"/>
              <w:tabs>
                <w:tab w:val="left" w:pos="5791"/>
              </w:tabs>
              <w:spacing w:line="240" w:lineRule="auto"/>
              <w:ind w:left="68"/>
              <w:jc w:val="center"/>
              <w:rPr>
                <w:b/>
                <w:sz w:val="20"/>
                <w:szCs w:val="20"/>
              </w:rPr>
            </w:pPr>
          </w:p>
        </w:tc>
      </w:tr>
      <w:tr w:rsidR="00487FE1" w:rsidRPr="00F02B44" w:rsidTr="00991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385" w:type="dxa"/>
            <w:vMerge/>
            <w:tcBorders>
              <w:top w:val="nil"/>
              <w:left w:val="nil"/>
              <w:bottom w:val="nil"/>
              <w:right w:val="nil"/>
            </w:tcBorders>
          </w:tcPr>
          <w:p w:rsidR="00487FE1" w:rsidRPr="00F02B44" w:rsidRDefault="00487FE1" w:rsidP="00111FE0">
            <w:pPr>
              <w:pStyle w:val="af7"/>
              <w:keepNext/>
              <w:tabs>
                <w:tab w:val="left" w:pos="5791"/>
              </w:tabs>
              <w:spacing w:line="240" w:lineRule="auto"/>
              <w:jc w:val="right"/>
              <w:rPr>
                <w:bCs/>
                <w:i/>
                <w:color w:val="000000"/>
                <w:sz w:val="12"/>
                <w:szCs w:val="12"/>
              </w:rPr>
            </w:pPr>
          </w:p>
        </w:tc>
        <w:tc>
          <w:tcPr>
            <w:tcW w:w="3047" w:type="dxa"/>
            <w:tcBorders>
              <w:top w:val="single" w:sz="4" w:space="0" w:color="auto"/>
              <w:left w:val="nil"/>
              <w:bottom w:val="nil"/>
              <w:right w:val="nil"/>
            </w:tcBorders>
          </w:tcPr>
          <w:p w:rsidR="00487FE1" w:rsidRDefault="00487FE1" w:rsidP="00111FE0">
            <w:pPr>
              <w:pStyle w:val="af7"/>
              <w:keepNext/>
              <w:tabs>
                <w:tab w:val="left" w:pos="5791"/>
              </w:tabs>
              <w:spacing w:line="240" w:lineRule="auto"/>
              <w:jc w:val="center"/>
              <w:rPr>
                <w:bCs/>
                <w:i/>
                <w:color w:val="000000"/>
                <w:sz w:val="12"/>
                <w:szCs w:val="12"/>
              </w:rPr>
            </w:pPr>
            <w:r>
              <w:rPr>
                <w:bCs/>
                <w:i/>
                <w:color w:val="000000"/>
                <w:sz w:val="12"/>
                <w:szCs w:val="12"/>
              </w:rPr>
              <w:t>(должность, организация)</w:t>
            </w:r>
          </w:p>
        </w:tc>
        <w:tc>
          <w:tcPr>
            <w:tcW w:w="264" w:type="dxa"/>
            <w:tcBorders>
              <w:top w:val="nil"/>
              <w:left w:val="nil"/>
              <w:bottom w:val="nil"/>
              <w:right w:val="nil"/>
            </w:tcBorders>
          </w:tcPr>
          <w:p w:rsidR="00487FE1" w:rsidRPr="00F02B44" w:rsidRDefault="00487FE1" w:rsidP="00111FE0">
            <w:pPr>
              <w:pStyle w:val="af7"/>
              <w:keepNext/>
              <w:tabs>
                <w:tab w:val="left" w:pos="5791"/>
              </w:tabs>
              <w:spacing w:line="240" w:lineRule="auto"/>
              <w:jc w:val="right"/>
              <w:rPr>
                <w:bCs/>
                <w:i/>
                <w:color w:val="000000"/>
                <w:sz w:val="12"/>
                <w:szCs w:val="12"/>
              </w:rPr>
            </w:pPr>
          </w:p>
        </w:tc>
        <w:tc>
          <w:tcPr>
            <w:tcW w:w="1072" w:type="dxa"/>
            <w:tcBorders>
              <w:top w:val="single" w:sz="4" w:space="0" w:color="auto"/>
              <w:left w:val="nil"/>
              <w:bottom w:val="nil"/>
              <w:right w:val="nil"/>
            </w:tcBorders>
          </w:tcPr>
          <w:p w:rsidR="00487FE1" w:rsidRPr="00F02B44" w:rsidRDefault="00487FE1" w:rsidP="00111FE0">
            <w:pPr>
              <w:pStyle w:val="af7"/>
              <w:keepNext/>
              <w:tabs>
                <w:tab w:val="left" w:pos="5791"/>
              </w:tabs>
              <w:spacing w:line="240" w:lineRule="auto"/>
              <w:jc w:val="center"/>
              <w:rPr>
                <w:bCs/>
                <w:i/>
                <w:color w:val="000000"/>
                <w:sz w:val="12"/>
                <w:szCs w:val="12"/>
              </w:rPr>
            </w:pPr>
            <w:r w:rsidRPr="00F02B44">
              <w:rPr>
                <w:bCs/>
                <w:i/>
                <w:color w:val="000000"/>
                <w:sz w:val="12"/>
                <w:szCs w:val="12"/>
              </w:rPr>
              <w:t>(</w:t>
            </w:r>
            <w:r>
              <w:rPr>
                <w:bCs/>
                <w:i/>
                <w:color w:val="000000"/>
                <w:sz w:val="12"/>
                <w:szCs w:val="12"/>
              </w:rPr>
              <w:t>Подпись</w:t>
            </w:r>
            <w:r w:rsidRPr="00F02B44">
              <w:rPr>
                <w:bCs/>
                <w:i/>
                <w:color w:val="000000"/>
                <w:sz w:val="12"/>
                <w:szCs w:val="12"/>
              </w:rPr>
              <w:t>)</w:t>
            </w:r>
          </w:p>
        </w:tc>
        <w:tc>
          <w:tcPr>
            <w:tcW w:w="256" w:type="dxa"/>
            <w:tcBorders>
              <w:top w:val="nil"/>
              <w:left w:val="nil"/>
              <w:bottom w:val="nil"/>
              <w:right w:val="nil"/>
            </w:tcBorders>
          </w:tcPr>
          <w:p w:rsidR="00487FE1" w:rsidRPr="00F02B44" w:rsidRDefault="00487FE1" w:rsidP="00111FE0">
            <w:pPr>
              <w:pStyle w:val="af7"/>
              <w:keepNext/>
              <w:tabs>
                <w:tab w:val="left" w:pos="5791"/>
              </w:tabs>
              <w:spacing w:line="240" w:lineRule="auto"/>
              <w:jc w:val="right"/>
              <w:rPr>
                <w:bCs/>
                <w:i/>
                <w:color w:val="000000"/>
                <w:sz w:val="12"/>
                <w:szCs w:val="12"/>
              </w:rPr>
            </w:pPr>
          </w:p>
        </w:tc>
        <w:tc>
          <w:tcPr>
            <w:tcW w:w="1452" w:type="dxa"/>
            <w:tcBorders>
              <w:top w:val="single" w:sz="4" w:space="0" w:color="auto"/>
              <w:left w:val="nil"/>
              <w:bottom w:val="nil"/>
              <w:right w:val="nil"/>
            </w:tcBorders>
          </w:tcPr>
          <w:p w:rsidR="00487FE1" w:rsidRDefault="00487FE1" w:rsidP="00111FE0">
            <w:pPr>
              <w:pStyle w:val="af7"/>
              <w:keepNext/>
              <w:tabs>
                <w:tab w:val="left" w:pos="5791"/>
              </w:tabs>
              <w:spacing w:line="240" w:lineRule="auto"/>
              <w:jc w:val="center"/>
              <w:rPr>
                <w:bCs/>
                <w:i/>
                <w:color w:val="000000"/>
                <w:sz w:val="12"/>
                <w:szCs w:val="12"/>
              </w:rPr>
            </w:pPr>
            <w:r>
              <w:rPr>
                <w:bCs/>
                <w:i/>
                <w:color w:val="000000"/>
                <w:sz w:val="12"/>
                <w:szCs w:val="12"/>
              </w:rPr>
              <w:t>(фамилия, инициалы)</w:t>
            </w:r>
          </w:p>
        </w:tc>
        <w:tc>
          <w:tcPr>
            <w:tcW w:w="263" w:type="dxa"/>
            <w:tcBorders>
              <w:top w:val="nil"/>
              <w:left w:val="nil"/>
              <w:bottom w:val="nil"/>
              <w:right w:val="nil"/>
            </w:tcBorders>
          </w:tcPr>
          <w:p w:rsidR="00487FE1" w:rsidRPr="00F02B44" w:rsidRDefault="00487FE1" w:rsidP="00111FE0">
            <w:pPr>
              <w:pStyle w:val="af7"/>
              <w:keepNext/>
              <w:tabs>
                <w:tab w:val="left" w:pos="5791"/>
              </w:tabs>
              <w:spacing w:line="240" w:lineRule="auto"/>
              <w:jc w:val="center"/>
              <w:rPr>
                <w:bCs/>
                <w:i/>
                <w:color w:val="000000"/>
                <w:sz w:val="12"/>
                <w:szCs w:val="12"/>
              </w:rPr>
            </w:pPr>
          </w:p>
        </w:tc>
        <w:tc>
          <w:tcPr>
            <w:tcW w:w="1192" w:type="dxa"/>
            <w:tcBorders>
              <w:top w:val="single" w:sz="4" w:space="0" w:color="auto"/>
              <w:left w:val="nil"/>
              <w:bottom w:val="nil"/>
              <w:right w:val="nil"/>
            </w:tcBorders>
          </w:tcPr>
          <w:p w:rsidR="00487FE1" w:rsidRPr="00F02B44" w:rsidRDefault="00487FE1" w:rsidP="00111FE0">
            <w:pPr>
              <w:pStyle w:val="af7"/>
              <w:keepNext/>
              <w:tabs>
                <w:tab w:val="left" w:pos="5791"/>
              </w:tabs>
              <w:spacing w:line="240" w:lineRule="auto"/>
              <w:ind w:left="68"/>
              <w:jc w:val="center"/>
              <w:rPr>
                <w:bCs/>
                <w:i/>
                <w:color w:val="000000"/>
                <w:sz w:val="12"/>
                <w:szCs w:val="12"/>
              </w:rPr>
            </w:pPr>
            <w:r w:rsidRPr="00F02B44">
              <w:rPr>
                <w:bCs/>
                <w:i/>
                <w:color w:val="000000"/>
                <w:sz w:val="12"/>
                <w:szCs w:val="12"/>
              </w:rPr>
              <w:t>(</w:t>
            </w:r>
            <w:r>
              <w:rPr>
                <w:bCs/>
                <w:i/>
                <w:color w:val="000000"/>
                <w:sz w:val="12"/>
                <w:szCs w:val="12"/>
              </w:rPr>
              <w:t>Дата</w:t>
            </w:r>
            <w:r w:rsidRPr="00F02B44">
              <w:rPr>
                <w:bCs/>
                <w:i/>
                <w:color w:val="000000"/>
                <w:sz w:val="12"/>
                <w:szCs w:val="12"/>
              </w:rPr>
              <w:t>)</w:t>
            </w:r>
          </w:p>
        </w:tc>
      </w:tr>
    </w:tbl>
    <w:p w:rsidR="00487FE1" w:rsidRPr="009439C3" w:rsidRDefault="00487FE1" w:rsidP="00487FE1">
      <w:pPr>
        <w:pStyle w:val="af7"/>
        <w:keepNext/>
        <w:widowControl/>
        <w:tabs>
          <w:tab w:val="center" w:pos="6289"/>
        </w:tabs>
        <w:spacing w:line="240" w:lineRule="auto"/>
        <w:jc w:val="left"/>
      </w:pPr>
    </w:p>
    <w:p w:rsidR="008901D8" w:rsidRPr="003046D6" w:rsidRDefault="008901D8" w:rsidP="008901D8">
      <w:pPr>
        <w:pStyle w:val="af7"/>
        <w:keepNext/>
        <w:widowControl/>
        <w:tabs>
          <w:tab w:val="center" w:pos="6289"/>
        </w:tabs>
        <w:spacing w:line="240" w:lineRule="auto"/>
        <w:jc w:val="left"/>
        <w:rPr>
          <w:sz w:val="20"/>
          <w:szCs w:val="20"/>
        </w:rPr>
      </w:pPr>
    </w:p>
    <w:p w:rsidR="008901D8" w:rsidRPr="003046D6" w:rsidRDefault="008901D8" w:rsidP="008901D8">
      <w:pPr>
        <w:pStyle w:val="af7"/>
        <w:keepNext/>
        <w:widowControl/>
        <w:tabs>
          <w:tab w:val="center" w:pos="6289"/>
        </w:tabs>
        <w:spacing w:line="240" w:lineRule="auto"/>
        <w:jc w:val="left"/>
        <w:rPr>
          <w:sz w:val="20"/>
          <w:szCs w:val="20"/>
        </w:rPr>
      </w:pPr>
    </w:p>
    <w:tbl>
      <w:tblPr>
        <w:tblStyle w:val="a8"/>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849"/>
      </w:tblGrid>
      <w:tr w:rsidR="008901D8" w:rsidRPr="003046D6" w:rsidTr="008901D8">
        <w:tc>
          <w:tcPr>
            <w:tcW w:w="9498" w:type="dxa"/>
            <w:gridSpan w:val="2"/>
            <w:tcBorders>
              <w:bottom w:val="single" w:sz="4" w:space="0" w:color="auto"/>
            </w:tcBorders>
          </w:tcPr>
          <w:p w:rsidR="008901D8" w:rsidRPr="003046D6" w:rsidRDefault="008901D8" w:rsidP="008901D8">
            <w:pPr>
              <w:spacing w:before="240" w:after="240"/>
              <w:ind w:hanging="8"/>
              <w:jc w:val="center"/>
              <w:rPr>
                <w:b/>
                <w:lang w:val="en-US"/>
              </w:rPr>
            </w:pPr>
            <w:r w:rsidRPr="003046D6">
              <w:rPr>
                <w:b/>
              </w:rPr>
              <w:t>ПОДПИСИ</w:t>
            </w:r>
            <w:r w:rsidRPr="003046D6">
              <w:rPr>
                <w:b/>
                <w:lang w:val="en-US"/>
              </w:rPr>
              <w:t xml:space="preserve"> </w:t>
            </w:r>
            <w:r w:rsidRPr="003046D6">
              <w:rPr>
                <w:b/>
              </w:rPr>
              <w:t>СТОРОН</w:t>
            </w:r>
          </w:p>
        </w:tc>
      </w:tr>
      <w:tr w:rsidR="008901D8" w:rsidRPr="003046D6" w:rsidTr="008901D8">
        <w:tc>
          <w:tcPr>
            <w:tcW w:w="4649" w:type="dxa"/>
            <w:tcBorders>
              <w:top w:val="single" w:sz="4" w:space="0" w:color="auto"/>
              <w:left w:val="single" w:sz="4" w:space="0" w:color="auto"/>
              <w:bottom w:val="single" w:sz="4" w:space="0" w:color="auto"/>
              <w:right w:val="single" w:sz="4" w:space="0" w:color="auto"/>
            </w:tcBorders>
          </w:tcPr>
          <w:p w:rsidR="008901D8" w:rsidRPr="003046D6" w:rsidRDefault="008901D8" w:rsidP="008901D8">
            <w:pPr>
              <w:ind w:hanging="8"/>
              <w:jc w:val="center"/>
              <w:rPr>
                <w:b/>
                <w:lang w:val="ru-RU"/>
              </w:rPr>
            </w:pPr>
            <w:r w:rsidRPr="003046D6">
              <w:rPr>
                <w:b/>
                <w:lang w:val="ru-RU"/>
              </w:rPr>
              <w:t xml:space="preserve">ИСПОЛНИТЕЛЬ </w:t>
            </w:r>
          </w:p>
          <w:p w:rsidR="008901D8" w:rsidRPr="003046D6" w:rsidRDefault="008901D8" w:rsidP="008901D8">
            <w:pPr>
              <w:ind w:hanging="8"/>
              <w:jc w:val="both"/>
              <w:rPr>
                <w:lang w:val="ru-RU"/>
              </w:rPr>
            </w:pPr>
          </w:p>
          <w:p w:rsidR="008901D8" w:rsidRPr="003046D6" w:rsidRDefault="008901D8" w:rsidP="008901D8">
            <w:pPr>
              <w:ind w:hanging="8"/>
              <w:jc w:val="both"/>
              <w:rPr>
                <w:lang w:val="ru-RU"/>
              </w:rPr>
            </w:pPr>
          </w:p>
          <w:p w:rsidR="008901D8" w:rsidRPr="003046D6" w:rsidRDefault="008901D8" w:rsidP="008901D8">
            <w:pPr>
              <w:jc w:val="both"/>
              <w:rPr>
                <w:lang w:val="ru-RU"/>
              </w:rPr>
            </w:pPr>
          </w:p>
          <w:p w:rsidR="008901D8" w:rsidRPr="003046D6" w:rsidRDefault="008901D8" w:rsidP="008901D8">
            <w:pPr>
              <w:ind w:hanging="8"/>
              <w:jc w:val="both"/>
              <w:rPr>
                <w:lang w:val="ru-RU"/>
              </w:rPr>
            </w:pPr>
            <w:r w:rsidRPr="003046D6">
              <w:rPr>
                <w:lang w:val="ru-RU"/>
              </w:rPr>
              <w:t>Подпись ____________________________</w:t>
            </w:r>
          </w:p>
          <w:p w:rsidR="008901D8" w:rsidRPr="003046D6" w:rsidRDefault="008901D8" w:rsidP="008901D8">
            <w:pPr>
              <w:ind w:hanging="8"/>
              <w:jc w:val="both"/>
              <w:rPr>
                <w:lang w:val="ru-RU"/>
              </w:rPr>
            </w:pPr>
          </w:p>
          <w:p w:rsidR="008901D8" w:rsidRPr="003046D6" w:rsidRDefault="008901D8" w:rsidP="008901D8">
            <w:pPr>
              <w:ind w:hanging="8"/>
              <w:jc w:val="both"/>
              <w:rPr>
                <w:lang w:val="en-US"/>
              </w:rPr>
            </w:pPr>
            <w:r w:rsidRPr="003046D6">
              <w:t>ФИО______________________________</w:t>
            </w:r>
            <w:r w:rsidRPr="003046D6">
              <w:rPr>
                <w:lang w:val="en-US"/>
              </w:rPr>
              <w:t>__</w:t>
            </w:r>
          </w:p>
          <w:p w:rsidR="008901D8" w:rsidRPr="003046D6" w:rsidRDefault="008901D8" w:rsidP="008901D8">
            <w:pPr>
              <w:ind w:hanging="8"/>
              <w:jc w:val="both"/>
            </w:pPr>
          </w:p>
          <w:p w:rsidR="008901D8" w:rsidRPr="003046D6" w:rsidRDefault="008901D8" w:rsidP="008901D8">
            <w:pPr>
              <w:ind w:hanging="8"/>
              <w:jc w:val="both"/>
            </w:pPr>
            <w:r w:rsidRPr="003046D6">
              <w:t>Должность___________________________</w:t>
            </w:r>
          </w:p>
          <w:p w:rsidR="008901D8" w:rsidRPr="003046D6" w:rsidRDefault="008901D8" w:rsidP="008901D8">
            <w:pPr>
              <w:ind w:hanging="8"/>
              <w:jc w:val="both"/>
              <w:rPr>
                <w:lang w:val="en-US"/>
              </w:rPr>
            </w:pPr>
          </w:p>
        </w:tc>
        <w:tc>
          <w:tcPr>
            <w:tcW w:w="4849" w:type="dxa"/>
            <w:tcBorders>
              <w:top w:val="single" w:sz="4" w:space="0" w:color="auto"/>
              <w:left w:val="single" w:sz="4" w:space="0" w:color="auto"/>
              <w:bottom w:val="single" w:sz="4" w:space="0" w:color="auto"/>
              <w:right w:val="single" w:sz="4" w:space="0" w:color="auto"/>
            </w:tcBorders>
          </w:tcPr>
          <w:p w:rsidR="008901D8" w:rsidRPr="003046D6" w:rsidRDefault="008901D8" w:rsidP="008901D8">
            <w:pPr>
              <w:ind w:hanging="8"/>
              <w:jc w:val="center"/>
              <w:rPr>
                <w:b/>
                <w:bCs/>
                <w:lang w:val="ru-RU"/>
              </w:rPr>
            </w:pPr>
            <w:r w:rsidRPr="003046D6">
              <w:rPr>
                <w:b/>
                <w:bCs/>
                <w:lang w:val="ru-RU"/>
              </w:rPr>
              <w:t xml:space="preserve">КОМПАНИЯ </w:t>
            </w:r>
          </w:p>
          <w:p w:rsidR="008901D8" w:rsidRPr="003046D6" w:rsidRDefault="008901D8" w:rsidP="008901D8">
            <w:pPr>
              <w:ind w:hanging="8"/>
              <w:jc w:val="center"/>
              <w:rPr>
                <w:b/>
                <w:bCs/>
                <w:lang w:val="ru-RU"/>
              </w:rPr>
            </w:pPr>
            <w:r w:rsidRPr="003046D6">
              <w:rPr>
                <w:b/>
                <w:bCs/>
                <w:lang w:val="ru-RU"/>
              </w:rPr>
              <w:t xml:space="preserve">АО «КТК-Р» </w:t>
            </w:r>
          </w:p>
          <w:p w:rsidR="008901D8" w:rsidRPr="003046D6" w:rsidRDefault="008901D8" w:rsidP="008901D8">
            <w:pPr>
              <w:ind w:hanging="8"/>
              <w:jc w:val="both"/>
              <w:rPr>
                <w:b/>
                <w:lang w:val="ru-RU"/>
              </w:rPr>
            </w:pPr>
          </w:p>
          <w:p w:rsidR="008901D8" w:rsidRPr="003046D6" w:rsidRDefault="008901D8" w:rsidP="008901D8">
            <w:pPr>
              <w:ind w:hanging="8"/>
              <w:jc w:val="both"/>
              <w:rPr>
                <w:b/>
                <w:lang w:val="ru-RU"/>
              </w:rPr>
            </w:pPr>
          </w:p>
          <w:p w:rsidR="008901D8" w:rsidRPr="003046D6" w:rsidRDefault="008901D8" w:rsidP="008901D8">
            <w:pPr>
              <w:jc w:val="both"/>
              <w:rPr>
                <w:b/>
                <w:lang w:val="ru-RU"/>
              </w:rPr>
            </w:pPr>
          </w:p>
          <w:p w:rsidR="008901D8" w:rsidRPr="003046D6" w:rsidRDefault="008901D8" w:rsidP="008901D8">
            <w:pPr>
              <w:ind w:hanging="8"/>
              <w:jc w:val="both"/>
              <w:rPr>
                <w:lang w:val="ru-RU"/>
              </w:rPr>
            </w:pPr>
            <w:r w:rsidRPr="003046D6">
              <w:rPr>
                <w:lang w:val="ru-RU"/>
              </w:rPr>
              <w:t>Подпись_________________________________</w:t>
            </w:r>
          </w:p>
          <w:p w:rsidR="008901D8" w:rsidRPr="003046D6" w:rsidRDefault="008901D8" w:rsidP="008901D8">
            <w:pPr>
              <w:ind w:hanging="8"/>
              <w:jc w:val="both"/>
              <w:rPr>
                <w:lang w:val="ru-RU"/>
              </w:rPr>
            </w:pPr>
          </w:p>
          <w:p w:rsidR="008901D8" w:rsidRPr="003046D6" w:rsidRDefault="008901D8" w:rsidP="008901D8">
            <w:pPr>
              <w:ind w:hanging="8"/>
              <w:jc w:val="both"/>
            </w:pPr>
            <w:r w:rsidRPr="003046D6">
              <w:t>ФИО____________________________________</w:t>
            </w:r>
          </w:p>
          <w:p w:rsidR="008901D8" w:rsidRPr="003046D6" w:rsidRDefault="008901D8" w:rsidP="008901D8">
            <w:pPr>
              <w:ind w:hanging="8"/>
              <w:jc w:val="both"/>
            </w:pPr>
          </w:p>
          <w:p w:rsidR="008901D8" w:rsidRPr="003046D6" w:rsidRDefault="008901D8" w:rsidP="008901D8">
            <w:pPr>
              <w:ind w:hanging="8"/>
              <w:jc w:val="both"/>
            </w:pPr>
            <w:r w:rsidRPr="003046D6">
              <w:t>Должность_______________________________</w:t>
            </w:r>
          </w:p>
          <w:p w:rsidR="008901D8" w:rsidRPr="003046D6" w:rsidRDefault="008901D8" w:rsidP="008901D8">
            <w:pPr>
              <w:ind w:hanging="8"/>
              <w:jc w:val="center"/>
            </w:pPr>
          </w:p>
        </w:tc>
      </w:tr>
    </w:tbl>
    <w:p w:rsidR="008901D8" w:rsidRPr="003046D6" w:rsidRDefault="008901D8" w:rsidP="00F527F2">
      <w:pPr>
        <w:pStyle w:val="a4"/>
        <w:tabs>
          <w:tab w:val="clear" w:pos="4677"/>
          <w:tab w:val="center" w:pos="5670"/>
        </w:tabs>
        <w:jc w:val="both"/>
        <w:rPr>
          <w:lang w:val="ru-RU"/>
        </w:rPr>
        <w:sectPr w:rsidR="008901D8" w:rsidRPr="003046D6" w:rsidSect="008901D8">
          <w:headerReference w:type="default" r:id="rId31"/>
          <w:headerReference w:type="first" r:id="rId32"/>
          <w:pgSz w:w="11906" w:h="16838"/>
          <w:pgMar w:top="1134" w:right="851" w:bottom="1134" w:left="1701" w:header="709" w:footer="709" w:gutter="0"/>
          <w:pgNumType w:start="41"/>
          <w:cols w:space="708"/>
          <w:titlePg/>
          <w:docGrid w:linePitch="360"/>
        </w:sectPr>
      </w:pPr>
    </w:p>
    <w:p w:rsidR="005C3E91" w:rsidRPr="001D5E7F" w:rsidRDefault="005C3E91" w:rsidP="005C3E91">
      <w:pPr>
        <w:spacing w:before="120"/>
        <w:ind w:right="43"/>
        <w:jc w:val="center"/>
        <w:rPr>
          <w:rStyle w:val="23pt"/>
          <w:rFonts w:eastAsia="Courier New"/>
          <w:sz w:val="20"/>
          <w:szCs w:val="20"/>
        </w:rPr>
      </w:pPr>
      <w:r w:rsidRPr="001D5E7F">
        <w:rPr>
          <w:rStyle w:val="23pt"/>
          <w:rFonts w:eastAsia="Courier New"/>
          <w:sz w:val="20"/>
          <w:szCs w:val="20"/>
        </w:rPr>
        <w:lastRenderedPageBreak/>
        <w:t>ЗАКЛЮЧЕНИЕ</w:t>
      </w:r>
    </w:p>
    <w:tbl>
      <w:tblPr>
        <w:tblW w:w="0" w:type="auto"/>
        <w:tblInd w:w="3261" w:type="dxa"/>
        <w:tblLook w:val="0000" w:firstRow="0" w:lastRow="0" w:firstColumn="0" w:lastColumn="0" w:noHBand="0" w:noVBand="0"/>
      </w:tblPr>
      <w:tblGrid>
        <w:gridCol w:w="3728"/>
      </w:tblGrid>
      <w:tr w:rsidR="005C3E91" w:rsidRPr="001D5E7F" w:rsidTr="00111FE0">
        <w:trPr>
          <w:trHeight w:val="499"/>
        </w:trPr>
        <w:tc>
          <w:tcPr>
            <w:tcW w:w="3728" w:type="dxa"/>
            <w:vAlign w:val="bottom"/>
          </w:tcPr>
          <w:p w:rsidR="005C3E91" w:rsidRPr="001D5E7F" w:rsidRDefault="005C3E91" w:rsidP="00111FE0">
            <w:pPr>
              <w:spacing w:before="120"/>
              <w:ind w:right="43"/>
              <w:jc w:val="center"/>
              <w:rPr>
                <w:lang w:val="ru-RU"/>
              </w:rPr>
            </w:pPr>
            <w:r w:rsidRPr="001D5E7F">
              <w:rPr>
                <w:lang w:val="ru-RU"/>
              </w:rPr>
              <w:t>№ __от «___» _____ 202_ г.</w:t>
            </w:r>
          </w:p>
        </w:tc>
      </w:tr>
    </w:tbl>
    <w:p w:rsidR="005C3E91" w:rsidRPr="001D5E7F" w:rsidRDefault="005C3E91" w:rsidP="005C3E91">
      <w:pPr>
        <w:ind w:right="43"/>
        <w:rPr>
          <w:b/>
          <w:lang w:val="ru-RU"/>
        </w:rPr>
      </w:pPr>
    </w:p>
    <w:p w:rsidR="005C3E91" w:rsidRPr="001D5E7F" w:rsidRDefault="005C3E91" w:rsidP="005C3E91">
      <w:pPr>
        <w:ind w:right="43"/>
        <w:jc w:val="center"/>
        <w:rPr>
          <w:b/>
          <w:lang w:val="ru-RU"/>
        </w:rPr>
      </w:pPr>
      <w:r w:rsidRPr="001D5E7F">
        <w:rPr>
          <w:b/>
          <w:lang w:val="ru-RU"/>
        </w:rPr>
        <w:t>о готовности строительной (испытательной) лаборатории (СИЛ)</w:t>
      </w:r>
    </w:p>
    <w:p w:rsidR="005C3E91" w:rsidRPr="001D5E7F" w:rsidRDefault="005C3E91" w:rsidP="005C3E91">
      <w:pPr>
        <w:ind w:right="43"/>
        <w:jc w:val="center"/>
        <w:rPr>
          <w:lang w:val="ru-RU"/>
        </w:rPr>
      </w:pPr>
      <w:r w:rsidRPr="001D5E7F">
        <w:rPr>
          <w:b/>
          <w:lang w:val="ru-RU"/>
        </w:rPr>
        <w:t>подрядной организации к проведению работ на объекте</w:t>
      </w:r>
    </w:p>
    <w:tbl>
      <w:tblPr>
        <w:tblStyle w:val="a8"/>
        <w:tblW w:w="969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4"/>
      </w:tblGrid>
      <w:tr w:rsidR="005C3E91" w:rsidRPr="00A63A1F" w:rsidTr="005C3E91">
        <w:trPr>
          <w:trHeight w:val="269"/>
        </w:trPr>
        <w:tc>
          <w:tcPr>
            <w:tcW w:w="9694" w:type="dxa"/>
          </w:tcPr>
          <w:p w:rsidR="005C3E91" w:rsidRPr="000E40C0" w:rsidRDefault="005C3E91" w:rsidP="00111FE0">
            <w:pPr>
              <w:ind w:right="43"/>
              <w:jc w:val="both"/>
              <w:rPr>
                <w:sz w:val="22"/>
                <w:szCs w:val="22"/>
                <w:lang w:val="ru-RU"/>
              </w:rPr>
            </w:pPr>
          </w:p>
        </w:tc>
      </w:tr>
    </w:tbl>
    <w:p w:rsidR="005C3E91" w:rsidRPr="00415191" w:rsidRDefault="005C3E91" w:rsidP="005C3E91">
      <w:pPr>
        <w:ind w:right="43"/>
        <w:jc w:val="center"/>
        <w:rPr>
          <w:b/>
          <w:sz w:val="16"/>
          <w:szCs w:val="12"/>
          <w:lang w:val="ru-RU"/>
        </w:rPr>
      </w:pPr>
      <w:r>
        <w:rPr>
          <w:rStyle w:val="11pt"/>
          <w:rFonts w:eastAsia="Courier New"/>
          <w:sz w:val="16"/>
          <w:szCs w:val="12"/>
          <w:u w:val="none"/>
        </w:rPr>
        <w:t xml:space="preserve"> (</w:t>
      </w:r>
      <w:r w:rsidRPr="00802EBC">
        <w:rPr>
          <w:rStyle w:val="11pt"/>
          <w:rFonts w:eastAsia="Courier New"/>
          <w:sz w:val="16"/>
          <w:szCs w:val="12"/>
          <w:u w:val="none"/>
        </w:rPr>
        <w:t>Шифр</w:t>
      </w:r>
      <w:r w:rsidRPr="00415191">
        <w:rPr>
          <w:rStyle w:val="11pt"/>
          <w:rFonts w:eastAsia="Courier New"/>
          <w:sz w:val="16"/>
          <w:szCs w:val="12"/>
          <w:u w:val="none"/>
        </w:rPr>
        <w:t xml:space="preserve"> </w:t>
      </w:r>
      <w:r w:rsidRPr="00802EBC">
        <w:rPr>
          <w:rStyle w:val="11pt"/>
          <w:rFonts w:eastAsia="Courier New"/>
          <w:sz w:val="16"/>
          <w:szCs w:val="12"/>
          <w:u w:val="none"/>
        </w:rPr>
        <w:t>объекта</w:t>
      </w:r>
      <w:r w:rsidRPr="00415191">
        <w:rPr>
          <w:rStyle w:val="11pt"/>
          <w:rFonts w:eastAsia="Courier New"/>
          <w:sz w:val="16"/>
          <w:szCs w:val="12"/>
          <w:u w:val="none"/>
        </w:rPr>
        <w:t xml:space="preserve">, </w:t>
      </w:r>
      <w:r w:rsidRPr="00802EBC">
        <w:rPr>
          <w:rStyle w:val="11pt"/>
          <w:rFonts w:eastAsia="Courier New"/>
          <w:sz w:val="16"/>
          <w:szCs w:val="12"/>
          <w:u w:val="none"/>
        </w:rPr>
        <w:t>регион</w:t>
      </w:r>
      <w:r w:rsidRPr="00415191">
        <w:rPr>
          <w:rStyle w:val="11pt"/>
          <w:rFonts w:eastAsia="Courier New"/>
          <w:sz w:val="16"/>
          <w:szCs w:val="12"/>
          <w:u w:val="none"/>
        </w:rPr>
        <w:t xml:space="preserve">, </w:t>
      </w:r>
      <w:r w:rsidRPr="00802EBC">
        <w:rPr>
          <w:rStyle w:val="11pt"/>
          <w:rFonts w:eastAsia="Courier New"/>
          <w:sz w:val="16"/>
          <w:szCs w:val="12"/>
          <w:u w:val="none"/>
        </w:rPr>
        <w:t>наименование</w:t>
      </w:r>
      <w:r w:rsidRPr="00415191">
        <w:rPr>
          <w:rStyle w:val="11pt"/>
          <w:rFonts w:eastAsia="Courier New"/>
          <w:sz w:val="16"/>
          <w:szCs w:val="12"/>
          <w:u w:val="none"/>
        </w:rPr>
        <w:t xml:space="preserve"> </w:t>
      </w:r>
      <w:r w:rsidRPr="00802EBC">
        <w:rPr>
          <w:rStyle w:val="11pt"/>
          <w:rFonts w:eastAsia="Courier New"/>
          <w:sz w:val="16"/>
          <w:szCs w:val="12"/>
          <w:u w:val="none"/>
        </w:rPr>
        <w:t>объекта</w:t>
      </w:r>
      <w:r w:rsidRPr="00415191">
        <w:rPr>
          <w:rStyle w:val="11pt"/>
          <w:rFonts w:eastAsia="Courier New"/>
          <w:sz w:val="16"/>
          <w:szCs w:val="12"/>
          <w:u w:val="none"/>
        </w:rPr>
        <w:t>/</w:t>
      </w:r>
      <w:r w:rsidRPr="00802EBC">
        <w:rPr>
          <w:rStyle w:val="11pt"/>
          <w:rFonts w:eastAsia="Courier New"/>
          <w:sz w:val="16"/>
          <w:szCs w:val="12"/>
          <w:u w:val="none"/>
        </w:rPr>
        <w:t>подобъекта</w:t>
      </w:r>
      <w:r w:rsidRPr="00415191">
        <w:rPr>
          <w:rStyle w:val="11pt"/>
          <w:rFonts w:eastAsia="Courier New"/>
          <w:sz w:val="16"/>
          <w:szCs w:val="12"/>
          <w:u w:val="none"/>
        </w:rPr>
        <w:t>/</w:t>
      </w:r>
      <w:r w:rsidRPr="00802EBC">
        <w:rPr>
          <w:rStyle w:val="11pt"/>
          <w:rFonts w:eastAsia="Courier New"/>
          <w:sz w:val="16"/>
          <w:szCs w:val="12"/>
          <w:u w:val="none"/>
        </w:rPr>
        <w:t>строительной</w:t>
      </w:r>
      <w:r w:rsidRPr="00415191">
        <w:rPr>
          <w:rStyle w:val="11pt"/>
          <w:rFonts w:eastAsia="Courier New"/>
          <w:sz w:val="16"/>
          <w:szCs w:val="12"/>
          <w:u w:val="none"/>
        </w:rPr>
        <w:t xml:space="preserve"> </w:t>
      </w:r>
      <w:r w:rsidRPr="00802EBC">
        <w:rPr>
          <w:rStyle w:val="11pt"/>
          <w:rFonts w:eastAsia="Courier New"/>
          <w:sz w:val="16"/>
          <w:szCs w:val="12"/>
          <w:u w:val="none"/>
        </w:rPr>
        <w:t>площадки</w:t>
      </w:r>
      <w:r w:rsidRPr="00415191">
        <w:rPr>
          <w:rStyle w:val="11pt"/>
          <w:rFonts w:eastAsia="Courier New"/>
          <w:sz w:val="16"/>
          <w:szCs w:val="12"/>
          <w:u w:val="none"/>
        </w:rPr>
        <w:t xml:space="preserve">/ </w:t>
      </w:r>
      <w:r w:rsidRPr="00802EBC">
        <w:rPr>
          <w:rStyle w:val="11pt"/>
          <w:rFonts w:eastAsia="Courier New"/>
          <w:sz w:val="16"/>
          <w:szCs w:val="12"/>
          <w:u w:val="none"/>
        </w:rPr>
        <w:t>Заявка</w:t>
      </w:r>
      <w:r w:rsidRPr="00415191">
        <w:rPr>
          <w:rStyle w:val="11pt"/>
          <w:rFonts w:eastAsia="Courier New"/>
          <w:sz w:val="16"/>
          <w:szCs w:val="12"/>
          <w:u w:val="none"/>
        </w:rPr>
        <w:t xml:space="preserve"> </w:t>
      </w:r>
      <w:r w:rsidRPr="00802EBC">
        <w:rPr>
          <w:rStyle w:val="11pt"/>
          <w:rFonts w:eastAsia="Courier New"/>
          <w:sz w:val="16"/>
          <w:szCs w:val="12"/>
          <w:u w:val="none"/>
        </w:rPr>
        <w:t>на</w:t>
      </w:r>
      <w:r w:rsidRPr="00415191">
        <w:rPr>
          <w:rStyle w:val="11pt"/>
          <w:rFonts w:eastAsia="Courier New"/>
          <w:sz w:val="16"/>
          <w:szCs w:val="12"/>
          <w:u w:val="none"/>
        </w:rPr>
        <w:t xml:space="preserve"> </w:t>
      </w:r>
      <w:r w:rsidRPr="00802EBC">
        <w:rPr>
          <w:rStyle w:val="11pt"/>
          <w:rFonts w:eastAsia="Courier New"/>
          <w:sz w:val="16"/>
          <w:szCs w:val="12"/>
          <w:u w:val="none"/>
        </w:rPr>
        <w:t>СК</w:t>
      </w:r>
      <w:r w:rsidRPr="00415191">
        <w:rPr>
          <w:rStyle w:val="11pt"/>
          <w:rFonts w:eastAsia="Courier New"/>
          <w:sz w:val="16"/>
          <w:szCs w:val="12"/>
          <w:u w:val="none"/>
        </w:rPr>
        <w:t xml:space="preserve"> №/</w:t>
      </w:r>
      <w:r w:rsidRPr="00802EBC">
        <w:rPr>
          <w:rStyle w:val="11pt"/>
          <w:rFonts w:eastAsia="Courier New"/>
          <w:sz w:val="16"/>
          <w:szCs w:val="12"/>
          <w:u w:val="none"/>
        </w:rPr>
        <w:t>дата</w:t>
      </w:r>
      <w:r w:rsidRPr="00415191">
        <w:rPr>
          <w:rStyle w:val="11pt"/>
          <w:rFonts w:eastAsia="Courier New"/>
          <w:sz w:val="16"/>
          <w:szCs w:val="12"/>
          <w:u w:val="none"/>
        </w:rPr>
        <w:t>/</w:t>
      </w:r>
      <w:r w:rsidRPr="00802EBC">
        <w:rPr>
          <w:rStyle w:val="11pt"/>
          <w:rFonts w:eastAsia="Courier New"/>
          <w:sz w:val="16"/>
          <w:szCs w:val="12"/>
          <w:u w:val="none"/>
        </w:rPr>
        <w:t>месяц</w:t>
      </w:r>
      <w:r w:rsidRPr="00415191">
        <w:rPr>
          <w:rStyle w:val="11pt"/>
          <w:rFonts w:eastAsia="Courier New"/>
          <w:sz w:val="16"/>
          <w:szCs w:val="12"/>
          <w:u w:val="none"/>
        </w:rPr>
        <w:t xml:space="preserve">, </w:t>
      </w:r>
      <w:r w:rsidRPr="00802EBC">
        <w:rPr>
          <w:rStyle w:val="11pt"/>
          <w:rFonts w:eastAsia="Courier New"/>
          <w:sz w:val="16"/>
          <w:szCs w:val="12"/>
          <w:u w:val="none"/>
        </w:rPr>
        <w:t>организация</w:t>
      </w:r>
      <w:r w:rsidRPr="00415191">
        <w:rPr>
          <w:rStyle w:val="11pt"/>
          <w:rFonts w:eastAsia="Courier New"/>
          <w:sz w:val="16"/>
          <w:szCs w:val="12"/>
          <w:u w:val="none"/>
        </w:rPr>
        <w:t xml:space="preserve"> – </w:t>
      </w:r>
      <w:r w:rsidRPr="00802EBC">
        <w:rPr>
          <w:rStyle w:val="11pt"/>
          <w:rFonts w:eastAsia="Courier New"/>
          <w:sz w:val="16"/>
          <w:szCs w:val="12"/>
          <w:u w:val="none"/>
        </w:rPr>
        <w:t>генподрядная</w:t>
      </w:r>
      <w:r w:rsidRPr="00415191">
        <w:rPr>
          <w:rStyle w:val="11pt"/>
          <w:rFonts w:eastAsia="Courier New"/>
          <w:sz w:val="16"/>
          <w:szCs w:val="12"/>
          <w:u w:val="none"/>
        </w:rPr>
        <w:t>/</w:t>
      </w:r>
      <w:r w:rsidRPr="00802EBC">
        <w:rPr>
          <w:rStyle w:val="11pt"/>
          <w:rFonts w:eastAsia="Courier New"/>
          <w:sz w:val="16"/>
          <w:szCs w:val="12"/>
          <w:u w:val="none"/>
        </w:rPr>
        <w:t>субподрядная</w:t>
      </w:r>
      <w:r w:rsidRPr="00415191">
        <w:rPr>
          <w:rStyle w:val="11pt"/>
          <w:rFonts w:eastAsia="Courier New"/>
          <w:sz w:val="16"/>
          <w:szCs w:val="12"/>
          <w:u w:val="none"/>
        </w:rPr>
        <w:t xml:space="preserve">: </w:t>
      </w:r>
      <w:r w:rsidRPr="00802EBC">
        <w:rPr>
          <w:rStyle w:val="11pt"/>
          <w:rFonts w:eastAsia="Courier New"/>
          <w:sz w:val="16"/>
          <w:szCs w:val="12"/>
          <w:u w:val="none"/>
        </w:rPr>
        <w:t>наименование</w:t>
      </w:r>
      <w:r w:rsidRPr="00415191">
        <w:rPr>
          <w:rStyle w:val="11pt"/>
          <w:rFonts w:eastAsia="Courier New"/>
          <w:sz w:val="16"/>
          <w:szCs w:val="12"/>
          <w:u w:val="none"/>
        </w:rPr>
        <w:t xml:space="preserve"> </w:t>
      </w:r>
      <w:r w:rsidRPr="00802EBC">
        <w:rPr>
          <w:rStyle w:val="11pt"/>
          <w:rFonts w:eastAsia="Courier New"/>
          <w:sz w:val="16"/>
          <w:szCs w:val="12"/>
          <w:u w:val="none"/>
        </w:rPr>
        <w:t>контракта</w:t>
      </w:r>
      <w:r w:rsidRPr="00415191">
        <w:rPr>
          <w:rStyle w:val="11pt"/>
          <w:rFonts w:eastAsia="Courier New"/>
          <w:sz w:val="16"/>
          <w:szCs w:val="12"/>
          <w:u w:val="none"/>
        </w:rPr>
        <w:t xml:space="preserve"> </w:t>
      </w:r>
      <w:r w:rsidRPr="00802EBC">
        <w:rPr>
          <w:rStyle w:val="11pt"/>
          <w:rFonts w:eastAsia="Courier New"/>
          <w:sz w:val="16"/>
          <w:szCs w:val="12"/>
          <w:u w:val="none"/>
        </w:rPr>
        <w:t>СМР</w:t>
      </w:r>
      <w:r w:rsidRPr="00415191">
        <w:rPr>
          <w:rStyle w:val="11pt"/>
          <w:rFonts w:eastAsia="Courier New"/>
          <w:sz w:val="16"/>
          <w:szCs w:val="12"/>
          <w:u w:val="none"/>
        </w:rPr>
        <w:t xml:space="preserve">, </w:t>
      </w:r>
      <w:r w:rsidRPr="00802EBC">
        <w:rPr>
          <w:rStyle w:val="11pt"/>
          <w:rFonts w:eastAsia="Courier New"/>
          <w:sz w:val="16"/>
          <w:szCs w:val="12"/>
          <w:u w:val="none"/>
        </w:rPr>
        <w:t>код</w:t>
      </w:r>
      <w:r w:rsidRPr="00415191">
        <w:rPr>
          <w:rStyle w:val="11pt"/>
          <w:rFonts w:eastAsia="Courier New"/>
          <w:sz w:val="16"/>
          <w:szCs w:val="12"/>
          <w:u w:val="none"/>
        </w:rPr>
        <w:t xml:space="preserve"> </w:t>
      </w:r>
      <w:r w:rsidRPr="00802EBC">
        <w:rPr>
          <w:rStyle w:val="11pt"/>
          <w:rFonts w:eastAsia="Courier New"/>
          <w:sz w:val="16"/>
          <w:szCs w:val="12"/>
          <w:u w:val="none"/>
        </w:rPr>
        <w:t>РОР</w:t>
      </w:r>
      <w:r w:rsidRPr="00415191">
        <w:rPr>
          <w:rStyle w:val="11pt"/>
          <w:rFonts w:eastAsia="Courier New"/>
          <w:sz w:val="16"/>
          <w:szCs w:val="12"/>
          <w:u w:val="none"/>
        </w:rPr>
        <w:t xml:space="preserve">, </w:t>
      </w:r>
      <w:r w:rsidRPr="00802EBC">
        <w:rPr>
          <w:rStyle w:val="11pt"/>
          <w:rFonts w:eastAsia="Courier New"/>
          <w:sz w:val="16"/>
          <w:szCs w:val="12"/>
          <w:u w:val="none"/>
        </w:rPr>
        <w:t>проект</w:t>
      </w:r>
      <w:r w:rsidRPr="00415191">
        <w:rPr>
          <w:rStyle w:val="11pt"/>
          <w:rFonts w:eastAsia="Courier New"/>
          <w:sz w:val="16"/>
          <w:szCs w:val="12"/>
          <w:u w:val="none"/>
        </w:rPr>
        <w:t xml:space="preserve"> №, </w:t>
      </w:r>
      <w:r w:rsidRPr="00802EBC">
        <w:rPr>
          <w:rStyle w:val="11pt"/>
          <w:rFonts w:eastAsia="Courier New"/>
          <w:sz w:val="16"/>
          <w:szCs w:val="12"/>
          <w:u w:val="none"/>
        </w:rPr>
        <w:t>РД</w:t>
      </w:r>
      <w:r w:rsidRPr="00415191">
        <w:rPr>
          <w:rStyle w:val="11pt"/>
          <w:rFonts w:eastAsia="Courier New"/>
          <w:sz w:val="16"/>
          <w:szCs w:val="12"/>
          <w:u w:val="none"/>
        </w:rPr>
        <w:t xml:space="preserve"> №</w:t>
      </w:r>
      <w:r>
        <w:rPr>
          <w:rStyle w:val="11pt"/>
          <w:rFonts w:eastAsia="Courier New"/>
          <w:sz w:val="16"/>
          <w:szCs w:val="12"/>
          <w:u w:val="none"/>
        </w:rPr>
        <w:t>)</w:t>
      </w:r>
    </w:p>
    <w:p w:rsidR="005C3E91" w:rsidRPr="001D5E7F" w:rsidRDefault="005C3E91" w:rsidP="005C3E91">
      <w:pPr>
        <w:rPr>
          <w:rStyle w:val="11pt"/>
          <w:rFonts w:eastAsia="Courier New"/>
          <w:sz w:val="20"/>
          <w:szCs w:val="20"/>
        </w:rPr>
      </w:pPr>
    </w:p>
    <w:p w:rsidR="005C3E91" w:rsidRPr="001D5E7F" w:rsidRDefault="005C3E91" w:rsidP="005C3E91">
      <w:pPr>
        <w:rPr>
          <w:rStyle w:val="11pt"/>
          <w:rFonts w:eastAsia="Courier New"/>
          <w:sz w:val="20"/>
          <w:szCs w:val="20"/>
        </w:rPr>
      </w:pPr>
      <w:r w:rsidRPr="001D5E7F">
        <w:rPr>
          <w:b/>
          <w:lang w:val="ru-RU"/>
        </w:rPr>
        <w:t xml:space="preserve">Мною, </w:t>
      </w:r>
      <w:r w:rsidRPr="001D5E7F">
        <w:rPr>
          <w:lang w:val="ru-RU"/>
        </w:rPr>
        <w:t>специалистом органа строительного контроля (СК)</w:t>
      </w:r>
      <w:r w:rsidRPr="001D5E7F">
        <w:rPr>
          <w:rStyle w:val="11pt"/>
          <w:rFonts w:eastAsia="Courier New"/>
          <w:sz w:val="20"/>
          <w:szCs w:val="20"/>
          <w:u w:val="none"/>
        </w:rPr>
        <w:t>:</w:t>
      </w:r>
    </w:p>
    <w:tbl>
      <w:tblPr>
        <w:tblStyle w:val="a8"/>
        <w:tblW w:w="9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4"/>
        <w:gridCol w:w="270"/>
        <w:gridCol w:w="2705"/>
      </w:tblGrid>
      <w:tr w:rsidR="005C3E91" w:rsidRPr="00A63A1F" w:rsidTr="005C3E91">
        <w:trPr>
          <w:trHeight w:val="345"/>
        </w:trPr>
        <w:tc>
          <w:tcPr>
            <w:tcW w:w="6764" w:type="dxa"/>
            <w:tcBorders>
              <w:bottom w:val="single" w:sz="4" w:space="0" w:color="auto"/>
            </w:tcBorders>
            <w:vAlign w:val="bottom"/>
          </w:tcPr>
          <w:p w:rsidR="005C3E91" w:rsidRDefault="005C3E91" w:rsidP="00111FE0">
            <w:pPr>
              <w:rPr>
                <w:rStyle w:val="11pt"/>
                <w:rFonts w:eastAsia="Courier New"/>
              </w:rPr>
            </w:pPr>
          </w:p>
        </w:tc>
        <w:tc>
          <w:tcPr>
            <w:tcW w:w="270" w:type="dxa"/>
            <w:tcBorders>
              <w:bottom w:val="single" w:sz="4" w:space="0" w:color="auto"/>
            </w:tcBorders>
          </w:tcPr>
          <w:p w:rsidR="005C3E91" w:rsidRDefault="005C3E91" w:rsidP="00111FE0">
            <w:pPr>
              <w:rPr>
                <w:rStyle w:val="11pt"/>
                <w:rFonts w:eastAsia="Courier New"/>
              </w:rPr>
            </w:pPr>
          </w:p>
        </w:tc>
        <w:tc>
          <w:tcPr>
            <w:tcW w:w="2705" w:type="dxa"/>
            <w:tcBorders>
              <w:bottom w:val="single" w:sz="4" w:space="0" w:color="auto"/>
            </w:tcBorders>
            <w:vAlign w:val="bottom"/>
          </w:tcPr>
          <w:p w:rsidR="005C3E91" w:rsidRDefault="005C3E91" w:rsidP="00111FE0">
            <w:pPr>
              <w:jc w:val="center"/>
              <w:rPr>
                <w:rStyle w:val="11pt"/>
                <w:rFonts w:eastAsia="Courier New"/>
              </w:rPr>
            </w:pPr>
          </w:p>
        </w:tc>
      </w:tr>
      <w:tr w:rsidR="005C3E91" w:rsidTr="005C3E91">
        <w:trPr>
          <w:trHeight w:val="195"/>
        </w:trPr>
        <w:tc>
          <w:tcPr>
            <w:tcW w:w="6764" w:type="dxa"/>
            <w:tcBorders>
              <w:top w:val="single" w:sz="4" w:space="0" w:color="auto"/>
            </w:tcBorders>
          </w:tcPr>
          <w:p w:rsidR="005C3E91" w:rsidRDefault="005C3E91" w:rsidP="00111FE0">
            <w:pPr>
              <w:jc w:val="center"/>
              <w:rPr>
                <w:rStyle w:val="11pt"/>
                <w:rFonts w:eastAsia="Courier New"/>
              </w:rPr>
            </w:pPr>
            <w:r w:rsidRPr="004E0D77">
              <w:rPr>
                <w:rStyle w:val="11pt"/>
                <w:rFonts w:eastAsia="Courier New"/>
                <w:bCs/>
                <w:sz w:val="16"/>
                <w:szCs w:val="16"/>
                <w:u w:val="none"/>
              </w:rPr>
              <w:t>(</w:t>
            </w:r>
            <w:r w:rsidRPr="007300E0">
              <w:rPr>
                <w:rStyle w:val="11pt"/>
                <w:rFonts w:eastAsia="Courier New"/>
                <w:bCs/>
                <w:color w:val="auto"/>
                <w:sz w:val="16"/>
                <w:szCs w:val="16"/>
                <w:u w:val="none"/>
              </w:rPr>
              <w:t xml:space="preserve">должность, </w:t>
            </w:r>
            <w:r w:rsidRPr="007F0456">
              <w:rPr>
                <w:rStyle w:val="11pt"/>
                <w:rFonts w:eastAsia="Courier New"/>
                <w:bCs/>
                <w:sz w:val="16"/>
                <w:szCs w:val="16"/>
                <w:u w:val="none"/>
              </w:rPr>
              <w:t>название подразделения</w:t>
            </w:r>
            <w:r w:rsidRPr="004E0D77">
              <w:rPr>
                <w:rStyle w:val="11pt"/>
                <w:rFonts w:eastAsia="Courier New"/>
                <w:bCs/>
                <w:sz w:val="16"/>
                <w:szCs w:val="16"/>
                <w:u w:val="none"/>
              </w:rPr>
              <w:t>)</w:t>
            </w:r>
          </w:p>
        </w:tc>
        <w:tc>
          <w:tcPr>
            <w:tcW w:w="270" w:type="dxa"/>
            <w:tcBorders>
              <w:top w:val="single" w:sz="4" w:space="0" w:color="auto"/>
            </w:tcBorders>
          </w:tcPr>
          <w:p w:rsidR="005C3E91" w:rsidRPr="004E0D77" w:rsidRDefault="005C3E91" w:rsidP="00111FE0">
            <w:pPr>
              <w:jc w:val="center"/>
              <w:rPr>
                <w:rStyle w:val="11pt"/>
                <w:rFonts w:eastAsia="Courier New"/>
                <w:bCs/>
                <w:sz w:val="16"/>
                <w:szCs w:val="16"/>
                <w:u w:val="none"/>
              </w:rPr>
            </w:pPr>
          </w:p>
        </w:tc>
        <w:tc>
          <w:tcPr>
            <w:tcW w:w="2705" w:type="dxa"/>
            <w:tcBorders>
              <w:top w:val="single" w:sz="4" w:space="0" w:color="auto"/>
            </w:tcBorders>
          </w:tcPr>
          <w:p w:rsidR="005C3E91" w:rsidRDefault="005C3E91" w:rsidP="00111FE0">
            <w:pPr>
              <w:jc w:val="center"/>
              <w:rPr>
                <w:rStyle w:val="11pt"/>
                <w:rFonts w:eastAsia="Courier New"/>
              </w:rPr>
            </w:pPr>
            <w:r w:rsidRPr="004E0D77">
              <w:rPr>
                <w:rStyle w:val="11pt"/>
                <w:rFonts w:eastAsia="Courier New"/>
                <w:bCs/>
                <w:sz w:val="16"/>
                <w:szCs w:val="16"/>
                <w:u w:val="none"/>
              </w:rPr>
              <w:t>(</w:t>
            </w:r>
            <w:r>
              <w:rPr>
                <w:rStyle w:val="11pt"/>
                <w:rFonts w:eastAsia="Courier New"/>
                <w:bCs/>
                <w:sz w:val="16"/>
                <w:szCs w:val="16"/>
                <w:u w:val="none"/>
              </w:rPr>
              <w:t>Ф</w:t>
            </w:r>
            <w:r w:rsidRPr="004E0D77">
              <w:rPr>
                <w:rStyle w:val="11pt"/>
                <w:rFonts w:eastAsia="Courier New"/>
                <w:bCs/>
                <w:sz w:val="16"/>
                <w:szCs w:val="16"/>
                <w:u w:val="none"/>
              </w:rPr>
              <w:t>.</w:t>
            </w:r>
            <w:r>
              <w:rPr>
                <w:rStyle w:val="11pt"/>
                <w:rFonts w:eastAsia="Courier New"/>
                <w:bCs/>
                <w:sz w:val="16"/>
                <w:szCs w:val="16"/>
                <w:u w:val="none"/>
              </w:rPr>
              <w:t>И</w:t>
            </w:r>
            <w:r w:rsidRPr="004E0D77">
              <w:rPr>
                <w:rStyle w:val="11pt"/>
                <w:rFonts w:eastAsia="Courier New"/>
                <w:bCs/>
                <w:sz w:val="16"/>
                <w:szCs w:val="16"/>
                <w:u w:val="none"/>
              </w:rPr>
              <w:t>.</w:t>
            </w:r>
            <w:r>
              <w:rPr>
                <w:rStyle w:val="11pt"/>
                <w:rFonts w:eastAsia="Courier New"/>
                <w:bCs/>
                <w:sz w:val="16"/>
                <w:szCs w:val="16"/>
                <w:u w:val="none"/>
              </w:rPr>
              <w:t>О</w:t>
            </w:r>
            <w:r w:rsidRPr="004E0D77">
              <w:rPr>
                <w:rStyle w:val="11pt"/>
                <w:rFonts w:eastAsia="Courier New"/>
                <w:bCs/>
                <w:sz w:val="16"/>
                <w:szCs w:val="16"/>
                <w:u w:val="none"/>
              </w:rPr>
              <w:t>.)</w:t>
            </w:r>
          </w:p>
        </w:tc>
      </w:tr>
    </w:tbl>
    <w:p w:rsidR="005C3E91" w:rsidRDefault="005C3E91" w:rsidP="005C3E91">
      <w:pPr>
        <w:rPr>
          <w:rStyle w:val="11pt"/>
          <w:rFonts w:eastAsia="Courier New"/>
        </w:rPr>
      </w:pPr>
    </w:p>
    <w:p w:rsidR="005C3E91" w:rsidRPr="001D5E7F" w:rsidRDefault="005C3E91" w:rsidP="005C3E91">
      <w:pPr>
        <w:rPr>
          <w:rStyle w:val="11pt"/>
          <w:rFonts w:eastAsia="Courier New"/>
          <w:b/>
          <w:sz w:val="20"/>
          <w:szCs w:val="20"/>
          <w:u w:val="none"/>
        </w:rPr>
      </w:pPr>
      <w:r w:rsidRPr="001D5E7F">
        <w:rPr>
          <w:rStyle w:val="11pt"/>
          <w:rFonts w:eastAsia="Courier New"/>
          <w:b/>
          <w:sz w:val="20"/>
          <w:szCs w:val="20"/>
          <w:u w:val="none"/>
        </w:rPr>
        <w:t>В присутствии:</w:t>
      </w:r>
    </w:p>
    <w:p w:rsidR="005C3E91" w:rsidRPr="001D5E7F" w:rsidRDefault="005C3E91" w:rsidP="005C3E91">
      <w:pPr>
        <w:jc w:val="both"/>
        <w:rPr>
          <w:rStyle w:val="11pt"/>
          <w:rFonts w:eastAsia="Courier New"/>
          <w:sz w:val="20"/>
          <w:szCs w:val="20"/>
          <w:u w:val="none"/>
        </w:rPr>
      </w:pPr>
      <w:r w:rsidRPr="001D5E7F">
        <w:rPr>
          <w:rStyle w:val="11pt"/>
          <w:rFonts w:eastAsia="Courier New"/>
          <w:sz w:val="20"/>
          <w:szCs w:val="20"/>
          <w:u w:val="none"/>
        </w:rPr>
        <w:t xml:space="preserve">представителя заказчика КТК на объекте (региональный ответственный представитель КТК на объекте КТК, назначенный Приказом): </w:t>
      </w:r>
    </w:p>
    <w:tbl>
      <w:tblPr>
        <w:tblStyle w:val="a8"/>
        <w:tblW w:w="9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6"/>
        <w:gridCol w:w="272"/>
        <w:gridCol w:w="2726"/>
      </w:tblGrid>
      <w:tr w:rsidR="005C3E91" w:rsidRPr="00A63A1F" w:rsidTr="00DD7553">
        <w:trPr>
          <w:trHeight w:val="238"/>
        </w:trPr>
        <w:tc>
          <w:tcPr>
            <w:tcW w:w="6816" w:type="dxa"/>
            <w:tcBorders>
              <w:bottom w:val="single" w:sz="4" w:space="0" w:color="auto"/>
            </w:tcBorders>
            <w:vAlign w:val="bottom"/>
          </w:tcPr>
          <w:p w:rsidR="005C3E91" w:rsidRPr="003B2EF9" w:rsidRDefault="005C3E91" w:rsidP="00111FE0">
            <w:pPr>
              <w:rPr>
                <w:rStyle w:val="11pt"/>
                <w:rFonts w:eastAsia="Courier New"/>
                <w:color w:val="000000" w:themeColor="text1"/>
                <w:u w:val="none"/>
              </w:rPr>
            </w:pPr>
          </w:p>
        </w:tc>
        <w:tc>
          <w:tcPr>
            <w:tcW w:w="272" w:type="dxa"/>
            <w:tcBorders>
              <w:bottom w:val="single" w:sz="4" w:space="0" w:color="auto"/>
            </w:tcBorders>
          </w:tcPr>
          <w:p w:rsidR="005C3E91" w:rsidRDefault="005C3E91" w:rsidP="00111FE0">
            <w:pPr>
              <w:rPr>
                <w:rStyle w:val="11pt"/>
                <w:rFonts w:eastAsia="Courier New"/>
              </w:rPr>
            </w:pPr>
          </w:p>
        </w:tc>
        <w:tc>
          <w:tcPr>
            <w:tcW w:w="2726" w:type="dxa"/>
            <w:tcBorders>
              <w:bottom w:val="single" w:sz="4" w:space="0" w:color="auto"/>
            </w:tcBorders>
            <w:vAlign w:val="bottom"/>
          </w:tcPr>
          <w:p w:rsidR="005C3E91" w:rsidRDefault="005C3E91" w:rsidP="00111FE0">
            <w:pPr>
              <w:jc w:val="center"/>
              <w:rPr>
                <w:rStyle w:val="11pt"/>
                <w:rFonts w:eastAsia="Courier New"/>
              </w:rPr>
            </w:pPr>
          </w:p>
        </w:tc>
      </w:tr>
      <w:tr w:rsidR="005C3E91" w:rsidTr="005C3E91">
        <w:trPr>
          <w:trHeight w:val="187"/>
        </w:trPr>
        <w:tc>
          <w:tcPr>
            <w:tcW w:w="6816" w:type="dxa"/>
            <w:tcBorders>
              <w:top w:val="single" w:sz="4" w:space="0" w:color="auto"/>
            </w:tcBorders>
          </w:tcPr>
          <w:p w:rsidR="005C3E91" w:rsidRDefault="005C3E91" w:rsidP="00111FE0">
            <w:pPr>
              <w:jc w:val="center"/>
              <w:rPr>
                <w:rStyle w:val="11pt"/>
                <w:rFonts w:eastAsia="Courier New"/>
              </w:rPr>
            </w:pPr>
            <w:r w:rsidRPr="00F02B44">
              <w:rPr>
                <w:rStyle w:val="11pt"/>
                <w:rFonts w:eastAsia="Courier New"/>
                <w:bCs/>
                <w:sz w:val="16"/>
                <w:szCs w:val="16"/>
                <w:u w:val="none"/>
              </w:rPr>
              <w:t>(</w:t>
            </w:r>
            <w:r w:rsidRPr="007300E0">
              <w:rPr>
                <w:rStyle w:val="11pt"/>
                <w:rFonts w:eastAsia="Courier New"/>
                <w:bCs/>
                <w:color w:val="auto"/>
                <w:sz w:val="16"/>
                <w:szCs w:val="16"/>
                <w:u w:val="none"/>
              </w:rPr>
              <w:t xml:space="preserve">должность, </w:t>
            </w:r>
            <w:r w:rsidRPr="007F0456">
              <w:rPr>
                <w:rStyle w:val="11pt"/>
                <w:rFonts w:eastAsia="Courier New"/>
                <w:bCs/>
                <w:sz w:val="16"/>
                <w:szCs w:val="16"/>
                <w:u w:val="none"/>
              </w:rPr>
              <w:t>название подразделения</w:t>
            </w:r>
            <w:r w:rsidRPr="00F02B44">
              <w:rPr>
                <w:rStyle w:val="11pt"/>
                <w:rFonts w:eastAsia="Courier New"/>
                <w:bCs/>
                <w:sz w:val="16"/>
                <w:szCs w:val="16"/>
                <w:u w:val="none"/>
              </w:rPr>
              <w:t>)</w:t>
            </w:r>
          </w:p>
        </w:tc>
        <w:tc>
          <w:tcPr>
            <w:tcW w:w="272" w:type="dxa"/>
            <w:tcBorders>
              <w:top w:val="single" w:sz="4" w:space="0" w:color="auto"/>
            </w:tcBorders>
          </w:tcPr>
          <w:p w:rsidR="005C3E91" w:rsidRPr="004E0D77" w:rsidRDefault="005C3E91" w:rsidP="00111FE0">
            <w:pPr>
              <w:jc w:val="center"/>
              <w:rPr>
                <w:rStyle w:val="11pt"/>
                <w:rFonts w:eastAsia="Courier New"/>
                <w:bCs/>
                <w:sz w:val="16"/>
                <w:szCs w:val="16"/>
                <w:u w:val="none"/>
              </w:rPr>
            </w:pPr>
          </w:p>
        </w:tc>
        <w:tc>
          <w:tcPr>
            <w:tcW w:w="2726" w:type="dxa"/>
            <w:tcBorders>
              <w:top w:val="single" w:sz="4" w:space="0" w:color="auto"/>
            </w:tcBorders>
          </w:tcPr>
          <w:p w:rsidR="005C3E91" w:rsidRDefault="005C3E91" w:rsidP="00111FE0">
            <w:pPr>
              <w:jc w:val="center"/>
              <w:rPr>
                <w:rStyle w:val="11pt"/>
                <w:rFonts w:eastAsia="Courier New"/>
              </w:rPr>
            </w:pPr>
            <w:r w:rsidRPr="004E0D77">
              <w:rPr>
                <w:rStyle w:val="11pt"/>
                <w:rFonts w:eastAsia="Courier New"/>
                <w:bCs/>
                <w:sz w:val="16"/>
                <w:szCs w:val="16"/>
                <w:u w:val="none"/>
              </w:rPr>
              <w:t>(</w:t>
            </w:r>
            <w:r>
              <w:rPr>
                <w:rStyle w:val="11pt"/>
                <w:rFonts w:eastAsia="Courier New"/>
                <w:bCs/>
                <w:sz w:val="16"/>
                <w:szCs w:val="16"/>
                <w:u w:val="none"/>
              </w:rPr>
              <w:t>Ф</w:t>
            </w:r>
            <w:r w:rsidRPr="004E0D77">
              <w:rPr>
                <w:rStyle w:val="11pt"/>
                <w:rFonts w:eastAsia="Courier New"/>
                <w:bCs/>
                <w:sz w:val="16"/>
                <w:szCs w:val="16"/>
                <w:u w:val="none"/>
              </w:rPr>
              <w:t>.</w:t>
            </w:r>
            <w:r>
              <w:rPr>
                <w:rStyle w:val="11pt"/>
                <w:rFonts w:eastAsia="Courier New"/>
                <w:bCs/>
                <w:sz w:val="16"/>
                <w:szCs w:val="16"/>
                <w:u w:val="none"/>
              </w:rPr>
              <w:t>И</w:t>
            </w:r>
            <w:r w:rsidRPr="004E0D77">
              <w:rPr>
                <w:rStyle w:val="11pt"/>
                <w:rFonts w:eastAsia="Courier New"/>
                <w:bCs/>
                <w:sz w:val="16"/>
                <w:szCs w:val="16"/>
                <w:u w:val="none"/>
              </w:rPr>
              <w:t>.</w:t>
            </w:r>
            <w:r>
              <w:rPr>
                <w:rStyle w:val="11pt"/>
                <w:rFonts w:eastAsia="Courier New"/>
                <w:bCs/>
                <w:sz w:val="16"/>
                <w:szCs w:val="16"/>
                <w:u w:val="none"/>
              </w:rPr>
              <w:t>О</w:t>
            </w:r>
            <w:r w:rsidRPr="004E0D77">
              <w:rPr>
                <w:rStyle w:val="11pt"/>
                <w:rFonts w:eastAsia="Courier New"/>
                <w:bCs/>
                <w:sz w:val="16"/>
                <w:szCs w:val="16"/>
                <w:u w:val="none"/>
              </w:rPr>
              <w:t>.)</w:t>
            </w:r>
          </w:p>
        </w:tc>
      </w:tr>
    </w:tbl>
    <w:p w:rsidR="005C3E91" w:rsidRDefault="005C3E91" w:rsidP="005C3E91">
      <w:pPr>
        <w:rPr>
          <w:rStyle w:val="11pt"/>
          <w:rFonts w:eastAsia="Courier New"/>
          <w:u w:val="none"/>
        </w:rPr>
      </w:pPr>
      <w:r w:rsidRPr="005C3E91">
        <w:rPr>
          <w:rStyle w:val="11pt"/>
          <w:rFonts w:eastAsia="Courier New"/>
          <w:sz w:val="20"/>
          <w:szCs w:val="20"/>
          <w:u w:val="none"/>
        </w:rPr>
        <w:t>представителя генподрядной организации</w:t>
      </w:r>
      <w:r w:rsidRPr="00092355">
        <w:rPr>
          <w:rStyle w:val="11pt"/>
          <w:rFonts w:eastAsia="Courier New"/>
          <w:u w:val="none"/>
        </w:rPr>
        <w:t>:</w:t>
      </w:r>
    </w:p>
    <w:tbl>
      <w:tblPr>
        <w:tblStyle w:val="a8"/>
        <w:tblW w:w="9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7"/>
        <w:gridCol w:w="273"/>
        <w:gridCol w:w="2738"/>
      </w:tblGrid>
      <w:tr w:rsidR="005C3E91" w:rsidTr="00DD7553">
        <w:trPr>
          <w:trHeight w:val="80"/>
        </w:trPr>
        <w:tc>
          <w:tcPr>
            <w:tcW w:w="6847" w:type="dxa"/>
            <w:tcBorders>
              <w:bottom w:val="single" w:sz="4" w:space="0" w:color="auto"/>
            </w:tcBorders>
            <w:vAlign w:val="bottom"/>
          </w:tcPr>
          <w:p w:rsidR="005C3E91" w:rsidRPr="007378CA" w:rsidRDefault="005C3E91" w:rsidP="00111FE0">
            <w:pPr>
              <w:rPr>
                <w:rStyle w:val="11pt"/>
                <w:rFonts w:eastAsia="Courier New"/>
                <w:color w:val="000000" w:themeColor="text1"/>
                <w:u w:val="none"/>
              </w:rPr>
            </w:pPr>
          </w:p>
        </w:tc>
        <w:tc>
          <w:tcPr>
            <w:tcW w:w="273" w:type="dxa"/>
            <w:tcBorders>
              <w:bottom w:val="single" w:sz="4" w:space="0" w:color="auto"/>
            </w:tcBorders>
          </w:tcPr>
          <w:p w:rsidR="005C3E91" w:rsidRDefault="005C3E91" w:rsidP="00111FE0">
            <w:pPr>
              <w:rPr>
                <w:rStyle w:val="11pt"/>
                <w:rFonts w:eastAsia="Courier New"/>
              </w:rPr>
            </w:pPr>
          </w:p>
        </w:tc>
        <w:tc>
          <w:tcPr>
            <w:tcW w:w="2738" w:type="dxa"/>
            <w:tcBorders>
              <w:bottom w:val="single" w:sz="4" w:space="0" w:color="auto"/>
            </w:tcBorders>
            <w:vAlign w:val="bottom"/>
          </w:tcPr>
          <w:p w:rsidR="005C3E91" w:rsidRDefault="005C3E91" w:rsidP="00111FE0">
            <w:pPr>
              <w:jc w:val="center"/>
              <w:rPr>
                <w:rStyle w:val="11pt"/>
                <w:rFonts w:eastAsia="Courier New"/>
              </w:rPr>
            </w:pPr>
          </w:p>
        </w:tc>
      </w:tr>
      <w:tr w:rsidR="005C3E91" w:rsidTr="005C3E91">
        <w:trPr>
          <w:trHeight w:val="220"/>
        </w:trPr>
        <w:tc>
          <w:tcPr>
            <w:tcW w:w="6847" w:type="dxa"/>
            <w:tcBorders>
              <w:top w:val="single" w:sz="4" w:space="0" w:color="auto"/>
            </w:tcBorders>
          </w:tcPr>
          <w:p w:rsidR="005C3E91" w:rsidRDefault="005C3E91" w:rsidP="00111FE0">
            <w:pPr>
              <w:jc w:val="center"/>
              <w:rPr>
                <w:rStyle w:val="11pt"/>
                <w:rFonts w:eastAsia="Courier New"/>
              </w:rPr>
            </w:pPr>
            <w:r w:rsidRPr="00F02B44">
              <w:rPr>
                <w:rStyle w:val="11pt"/>
                <w:rFonts w:eastAsia="Courier New"/>
                <w:bCs/>
                <w:sz w:val="16"/>
                <w:szCs w:val="16"/>
                <w:u w:val="none"/>
              </w:rPr>
              <w:t>(</w:t>
            </w:r>
            <w:r w:rsidRPr="007300E0">
              <w:rPr>
                <w:rStyle w:val="11pt"/>
                <w:rFonts w:eastAsia="Courier New"/>
                <w:bCs/>
                <w:color w:val="auto"/>
                <w:sz w:val="16"/>
                <w:szCs w:val="16"/>
                <w:u w:val="none"/>
              </w:rPr>
              <w:t xml:space="preserve">должность, </w:t>
            </w:r>
            <w:r w:rsidRPr="007F0456">
              <w:rPr>
                <w:rStyle w:val="11pt"/>
                <w:rFonts w:eastAsia="Courier New"/>
                <w:bCs/>
                <w:sz w:val="16"/>
                <w:szCs w:val="16"/>
                <w:u w:val="none"/>
              </w:rPr>
              <w:t>название подразделения</w:t>
            </w:r>
            <w:r w:rsidRPr="00F02B44">
              <w:rPr>
                <w:rStyle w:val="11pt"/>
                <w:rFonts w:eastAsia="Courier New"/>
                <w:bCs/>
                <w:sz w:val="16"/>
                <w:szCs w:val="16"/>
                <w:u w:val="none"/>
              </w:rPr>
              <w:t>)</w:t>
            </w:r>
          </w:p>
        </w:tc>
        <w:tc>
          <w:tcPr>
            <w:tcW w:w="273" w:type="dxa"/>
            <w:tcBorders>
              <w:top w:val="single" w:sz="4" w:space="0" w:color="auto"/>
            </w:tcBorders>
          </w:tcPr>
          <w:p w:rsidR="005C3E91" w:rsidRPr="004E0D77" w:rsidRDefault="005C3E91" w:rsidP="00111FE0">
            <w:pPr>
              <w:jc w:val="center"/>
              <w:rPr>
                <w:rStyle w:val="11pt"/>
                <w:rFonts w:eastAsia="Courier New"/>
                <w:bCs/>
                <w:sz w:val="16"/>
                <w:szCs w:val="16"/>
                <w:u w:val="none"/>
              </w:rPr>
            </w:pPr>
          </w:p>
        </w:tc>
        <w:tc>
          <w:tcPr>
            <w:tcW w:w="2738" w:type="dxa"/>
            <w:tcBorders>
              <w:top w:val="single" w:sz="4" w:space="0" w:color="auto"/>
            </w:tcBorders>
          </w:tcPr>
          <w:p w:rsidR="005C3E91" w:rsidRDefault="005C3E91" w:rsidP="00111FE0">
            <w:pPr>
              <w:jc w:val="center"/>
              <w:rPr>
                <w:rStyle w:val="11pt"/>
                <w:rFonts w:eastAsia="Courier New"/>
              </w:rPr>
            </w:pPr>
            <w:r w:rsidRPr="004E0D77">
              <w:rPr>
                <w:rStyle w:val="11pt"/>
                <w:rFonts w:eastAsia="Courier New"/>
                <w:bCs/>
                <w:sz w:val="16"/>
                <w:szCs w:val="16"/>
                <w:u w:val="none"/>
              </w:rPr>
              <w:t>(</w:t>
            </w:r>
            <w:r>
              <w:rPr>
                <w:rStyle w:val="11pt"/>
                <w:rFonts w:eastAsia="Courier New"/>
                <w:bCs/>
                <w:sz w:val="16"/>
                <w:szCs w:val="16"/>
                <w:u w:val="none"/>
              </w:rPr>
              <w:t>Ф</w:t>
            </w:r>
            <w:r w:rsidRPr="004E0D77">
              <w:rPr>
                <w:rStyle w:val="11pt"/>
                <w:rFonts w:eastAsia="Courier New"/>
                <w:bCs/>
                <w:sz w:val="16"/>
                <w:szCs w:val="16"/>
                <w:u w:val="none"/>
              </w:rPr>
              <w:t>.</w:t>
            </w:r>
            <w:r>
              <w:rPr>
                <w:rStyle w:val="11pt"/>
                <w:rFonts w:eastAsia="Courier New"/>
                <w:bCs/>
                <w:sz w:val="16"/>
                <w:szCs w:val="16"/>
                <w:u w:val="none"/>
              </w:rPr>
              <w:t>И</w:t>
            </w:r>
            <w:r w:rsidRPr="004E0D77">
              <w:rPr>
                <w:rStyle w:val="11pt"/>
                <w:rFonts w:eastAsia="Courier New"/>
                <w:bCs/>
                <w:sz w:val="16"/>
                <w:szCs w:val="16"/>
                <w:u w:val="none"/>
              </w:rPr>
              <w:t>.</w:t>
            </w:r>
            <w:r>
              <w:rPr>
                <w:rStyle w:val="11pt"/>
                <w:rFonts w:eastAsia="Courier New"/>
                <w:bCs/>
                <w:sz w:val="16"/>
                <w:szCs w:val="16"/>
                <w:u w:val="none"/>
              </w:rPr>
              <w:t>О</w:t>
            </w:r>
            <w:r w:rsidRPr="004E0D77">
              <w:rPr>
                <w:rStyle w:val="11pt"/>
                <w:rFonts w:eastAsia="Courier New"/>
                <w:bCs/>
                <w:sz w:val="16"/>
                <w:szCs w:val="16"/>
                <w:u w:val="none"/>
              </w:rPr>
              <w:t>.)</w:t>
            </w:r>
          </w:p>
        </w:tc>
      </w:tr>
    </w:tbl>
    <w:p w:rsidR="005C3E91" w:rsidRDefault="005C3E91" w:rsidP="005C3E91">
      <w:pPr>
        <w:rPr>
          <w:rStyle w:val="11pt"/>
          <w:rFonts w:eastAsia="Courier New"/>
          <w:u w:val="none"/>
        </w:rPr>
      </w:pPr>
    </w:p>
    <w:p w:rsidR="005C3E91" w:rsidRPr="005C3E91" w:rsidRDefault="005C3E91" w:rsidP="005C3E91">
      <w:pPr>
        <w:rPr>
          <w:rStyle w:val="11pt"/>
          <w:rFonts w:eastAsia="Courier New"/>
          <w:sz w:val="20"/>
          <w:szCs w:val="20"/>
        </w:rPr>
      </w:pPr>
      <w:r w:rsidRPr="005C3E91">
        <w:rPr>
          <w:rStyle w:val="11pt"/>
          <w:rFonts w:eastAsia="Courier New"/>
          <w:sz w:val="20"/>
          <w:szCs w:val="20"/>
          <w:u w:val="none"/>
        </w:rPr>
        <w:t>представителя субподрядной организации:</w:t>
      </w:r>
    </w:p>
    <w:tbl>
      <w:tblPr>
        <w:tblStyle w:val="a8"/>
        <w:tblW w:w="9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7"/>
        <w:gridCol w:w="272"/>
        <w:gridCol w:w="2734"/>
      </w:tblGrid>
      <w:tr w:rsidR="005C3E91" w:rsidTr="00DD7553">
        <w:trPr>
          <w:trHeight w:val="80"/>
        </w:trPr>
        <w:tc>
          <w:tcPr>
            <w:tcW w:w="6837" w:type="dxa"/>
            <w:tcBorders>
              <w:bottom w:val="single" w:sz="4" w:space="0" w:color="auto"/>
            </w:tcBorders>
            <w:vAlign w:val="bottom"/>
          </w:tcPr>
          <w:p w:rsidR="005C3E91" w:rsidRPr="007378CA" w:rsidRDefault="005C3E91" w:rsidP="00111FE0">
            <w:pPr>
              <w:jc w:val="center"/>
              <w:rPr>
                <w:rStyle w:val="11pt"/>
                <w:rFonts w:eastAsia="Courier New"/>
                <w:color w:val="000000" w:themeColor="text1"/>
                <w:u w:val="none"/>
              </w:rPr>
            </w:pPr>
          </w:p>
        </w:tc>
        <w:tc>
          <w:tcPr>
            <w:tcW w:w="272" w:type="dxa"/>
            <w:tcBorders>
              <w:bottom w:val="single" w:sz="4" w:space="0" w:color="auto"/>
            </w:tcBorders>
          </w:tcPr>
          <w:p w:rsidR="005C3E91" w:rsidRDefault="005C3E91" w:rsidP="00111FE0">
            <w:pPr>
              <w:rPr>
                <w:rStyle w:val="11pt"/>
                <w:rFonts w:eastAsia="Courier New"/>
              </w:rPr>
            </w:pPr>
          </w:p>
        </w:tc>
        <w:tc>
          <w:tcPr>
            <w:tcW w:w="2734" w:type="dxa"/>
            <w:tcBorders>
              <w:bottom w:val="single" w:sz="4" w:space="0" w:color="auto"/>
            </w:tcBorders>
            <w:vAlign w:val="bottom"/>
          </w:tcPr>
          <w:p w:rsidR="005C3E91" w:rsidRDefault="005C3E91" w:rsidP="00111FE0">
            <w:pPr>
              <w:jc w:val="center"/>
              <w:rPr>
                <w:rStyle w:val="11pt"/>
                <w:rFonts w:eastAsia="Courier New"/>
              </w:rPr>
            </w:pPr>
          </w:p>
        </w:tc>
      </w:tr>
      <w:tr w:rsidR="005C3E91" w:rsidTr="005C3E91">
        <w:trPr>
          <w:trHeight w:val="480"/>
        </w:trPr>
        <w:tc>
          <w:tcPr>
            <w:tcW w:w="6837" w:type="dxa"/>
            <w:tcBorders>
              <w:top w:val="single" w:sz="4" w:space="0" w:color="auto"/>
            </w:tcBorders>
          </w:tcPr>
          <w:p w:rsidR="005C3E91" w:rsidRDefault="005C3E91" w:rsidP="00111FE0">
            <w:pPr>
              <w:jc w:val="center"/>
              <w:rPr>
                <w:rStyle w:val="11pt"/>
                <w:rFonts w:eastAsia="Courier New"/>
              </w:rPr>
            </w:pPr>
            <w:r w:rsidRPr="00F02B44">
              <w:rPr>
                <w:rStyle w:val="11pt"/>
                <w:rFonts w:eastAsia="Courier New"/>
                <w:bCs/>
                <w:sz w:val="16"/>
                <w:szCs w:val="16"/>
                <w:u w:val="none"/>
              </w:rPr>
              <w:t>(</w:t>
            </w:r>
            <w:r w:rsidRPr="007300E0">
              <w:rPr>
                <w:rStyle w:val="11pt"/>
                <w:rFonts w:eastAsia="Courier New"/>
                <w:bCs/>
                <w:color w:val="auto"/>
                <w:sz w:val="16"/>
                <w:szCs w:val="16"/>
                <w:u w:val="none"/>
              </w:rPr>
              <w:t xml:space="preserve">должность, </w:t>
            </w:r>
            <w:r w:rsidRPr="007F0456">
              <w:rPr>
                <w:rStyle w:val="11pt"/>
                <w:rFonts w:eastAsia="Courier New"/>
                <w:bCs/>
                <w:sz w:val="16"/>
                <w:szCs w:val="16"/>
                <w:u w:val="none"/>
              </w:rPr>
              <w:t>название подразделения</w:t>
            </w:r>
            <w:r w:rsidRPr="00F02B44">
              <w:rPr>
                <w:rStyle w:val="11pt"/>
                <w:rFonts w:eastAsia="Courier New"/>
                <w:bCs/>
                <w:sz w:val="16"/>
                <w:szCs w:val="16"/>
                <w:u w:val="none"/>
              </w:rPr>
              <w:t>)</w:t>
            </w:r>
          </w:p>
        </w:tc>
        <w:tc>
          <w:tcPr>
            <w:tcW w:w="272" w:type="dxa"/>
            <w:tcBorders>
              <w:top w:val="single" w:sz="4" w:space="0" w:color="auto"/>
            </w:tcBorders>
          </w:tcPr>
          <w:p w:rsidR="005C3E91" w:rsidRPr="004E0D77" w:rsidRDefault="005C3E91" w:rsidP="00111FE0">
            <w:pPr>
              <w:jc w:val="center"/>
              <w:rPr>
                <w:rStyle w:val="11pt"/>
                <w:rFonts w:eastAsia="Courier New"/>
                <w:bCs/>
                <w:sz w:val="16"/>
                <w:szCs w:val="16"/>
                <w:u w:val="none"/>
              </w:rPr>
            </w:pPr>
          </w:p>
        </w:tc>
        <w:tc>
          <w:tcPr>
            <w:tcW w:w="2734" w:type="dxa"/>
            <w:tcBorders>
              <w:top w:val="single" w:sz="4" w:space="0" w:color="auto"/>
            </w:tcBorders>
          </w:tcPr>
          <w:p w:rsidR="005C3E91" w:rsidRDefault="005C3E91" w:rsidP="00111FE0">
            <w:pPr>
              <w:jc w:val="center"/>
              <w:rPr>
                <w:rStyle w:val="11pt"/>
                <w:rFonts w:eastAsia="Courier New"/>
                <w:bCs/>
                <w:sz w:val="16"/>
                <w:szCs w:val="16"/>
                <w:u w:val="none"/>
              </w:rPr>
            </w:pPr>
            <w:r w:rsidRPr="004E0D77">
              <w:rPr>
                <w:rStyle w:val="11pt"/>
                <w:rFonts w:eastAsia="Courier New"/>
                <w:bCs/>
                <w:sz w:val="16"/>
                <w:szCs w:val="16"/>
                <w:u w:val="none"/>
              </w:rPr>
              <w:t>(</w:t>
            </w:r>
            <w:r>
              <w:rPr>
                <w:rStyle w:val="11pt"/>
                <w:rFonts w:eastAsia="Courier New"/>
                <w:bCs/>
                <w:sz w:val="16"/>
                <w:szCs w:val="16"/>
                <w:u w:val="none"/>
              </w:rPr>
              <w:t>Ф</w:t>
            </w:r>
            <w:r w:rsidRPr="004E0D77">
              <w:rPr>
                <w:rStyle w:val="11pt"/>
                <w:rFonts w:eastAsia="Courier New"/>
                <w:bCs/>
                <w:sz w:val="16"/>
                <w:szCs w:val="16"/>
                <w:u w:val="none"/>
              </w:rPr>
              <w:t>.</w:t>
            </w:r>
            <w:r>
              <w:rPr>
                <w:rStyle w:val="11pt"/>
                <w:rFonts w:eastAsia="Courier New"/>
                <w:bCs/>
                <w:sz w:val="16"/>
                <w:szCs w:val="16"/>
                <w:u w:val="none"/>
              </w:rPr>
              <w:t>И</w:t>
            </w:r>
            <w:r w:rsidRPr="004E0D77">
              <w:rPr>
                <w:rStyle w:val="11pt"/>
                <w:rFonts w:eastAsia="Courier New"/>
                <w:bCs/>
                <w:sz w:val="16"/>
                <w:szCs w:val="16"/>
                <w:u w:val="none"/>
              </w:rPr>
              <w:t>.</w:t>
            </w:r>
            <w:r>
              <w:rPr>
                <w:rStyle w:val="11pt"/>
                <w:rFonts w:eastAsia="Courier New"/>
                <w:bCs/>
                <w:sz w:val="16"/>
                <w:szCs w:val="16"/>
                <w:u w:val="none"/>
              </w:rPr>
              <w:t>О</w:t>
            </w:r>
            <w:r w:rsidRPr="004E0D77">
              <w:rPr>
                <w:rStyle w:val="11pt"/>
                <w:rFonts w:eastAsia="Courier New"/>
                <w:bCs/>
                <w:sz w:val="16"/>
                <w:szCs w:val="16"/>
                <w:u w:val="none"/>
              </w:rPr>
              <w:t>.)</w:t>
            </w:r>
          </w:p>
          <w:p w:rsidR="005C3E91" w:rsidRDefault="005C3E91" w:rsidP="00111FE0">
            <w:pPr>
              <w:jc w:val="center"/>
              <w:rPr>
                <w:rStyle w:val="11pt"/>
                <w:rFonts w:eastAsia="Courier New"/>
              </w:rPr>
            </w:pPr>
          </w:p>
        </w:tc>
      </w:tr>
    </w:tbl>
    <w:p w:rsidR="005C3E91" w:rsidRPr="005C3E91" w:rsidRDefault="005C3E91" w:rsidP="005C3E91">
      <w:pPr>
        <w:ind w:right="43"/>
        <w:rPr>
          <w:rStyle w:val="11pt"/>
          <w:rFonts w:eastAsia="Courier New"/>
          <w:sz w:val="20"/>
          <w:szCs w:val="20"/>
          <w:u w:val="none"/>
        </w:rPr>
      </w:pPr>
      <w:r w:rsidRPr="005C3E91">
        <w:rPr>
          <w:rStyle w:val="11pt"/>
          <w:rFonts w:eastAsia="Courier New"/>
          <w:sz w:val="20"/>
          <w:szCs w:val="20"/>
          <w:u w:val="none"/>
        </w:rPr>
        <w:t>представителя лаборатории подрядчика:</w:t>
      </w:r>
    </w:p>
    <w:tbl>
      <w:tblPr>
        <w:tblStyle w:val="a8"/>
        <w:tblW w:w="9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7"/>
        <w:gridCol w:w="272"/>
        <w:gridCol w:w="2734"/>
      </w:tblGrid>
      <w:tr w:rsidR="005C3E91" w:rsidTr="00DD7553">
        <w:trPr>
          <w:trHeight w:val="80"/>
        </w:trPr>
        <w:tc>
          <w:tcPr>
            <w:tcW w:w="6837" w:type="dxa"/>
            <w:tcBorders>
              <w:bottom w:val="single" w:sz="4" w:space="0" w:color="auto"/>
            </w:tcBorders>
            <w:vAlign w:val="bottom"/>
          </w:tcPr>
          <w:p w:rsidR="005C3E91" w:rsidRPr="006568E3" w:rsidRDefault="005C3E91" w:rsidP="00111FE0">
            <w:pPr>
              <w:rPr>
                <w:rStyle w:val="11pt"/>
                <w:rFonts w:eastAsia="Courier New"/>
                <w:u w:val="none"/>
              </w:rPr>
            </w:pPr>
          </w:p>
        </w:tc>
        <w:tc>
          <w:tcPr>
            <w:tcW w:w="272" w:type="dxa"/>
            <w:tcBorders>
              <w:bottom w:val="single" w:sz="4" w:space="0" w:color="auto"/>
            </w:tcBorders>
          </w:tcPr>
          <w:p w:rsidR="005C3E91" w:rsidRDefault="005C3E91" w:rsidP="00111FE0">
            <w:pPr>
              <w:rPr>
                <w:rStyle w:val="11pt"/>
                <w:rFonts w:eastAsia="Courier New"/>
              </w:rPr>
            </w:pPr>
          </w:p>
        </w:tc>
        <w:tc>
          <w:tcPr>
            <w:tcW w:w="2734" w:type="dxa"/>
            <w:tcBorders>
              <w:bottom w:val="single" w:sz="4" w:space="0" w:color="auto"/>
            </w:tcBorders>
            <w:vAlign w:val="bottom"/>
          </w:tcPr>
          <w:p w:rsidR="005C3E91" w:rsidRPr="00E37EA9" w:rsidRDefault="005C3E91" w:rsidP="00111FE0">
            <w:pPr>
              <w:jc w:val="center"/>
              <w:rPr>
                <w:rStyle w:val="11pt"/>
                <w:rFonts w:eastAsia="Courier New"/>
                <w:u w:val="none"/>
              </w:rPr>
            </w:pPr>
          </w:p>
        </w:tc>
      </w:tr>
      <w:tr w:rsidR="005C3E91" w:rsidTr="005C3E91">
        <w:trPr>
          <w:trHeight w:val="189"/>
        </w:trPr>
        <w:tc>
          <w:tcPr>
            <w:tcW w:w="6837" w:type="dxa"/>
            <w:tcBorders>
              <w:top w:val="single" w:sz="4" w:space="0" w:color="auto"/>
            </w:tcBorders>
          </w:tcPr>
          <w:p w:rsidR="005C3E91" w:rsidRDefault="005C3E91" w:rsidP="00111FE0">
            <w:pPr>
              <w:jc w:val="center"/>
              <w:rPr>
                <w:rStyle w:val="11pt"/>
                <w:rFonts w:eastAsia="Courier New"/>
              </w:rPr>
            </w:pPr>
            <w:r w:rsidRPr="00F02B44">
              <w:rPr>
                <w:rStyle w:val="11pt"/>
                <w:rFonts w:eastAsia="Courier New"/>
                <w:bCs/>
                <w:sz w:val="16"/>
                <w:szCs w:val="16"/>
                <w:u w:val="none"/>
              </w:rPr>
              <w:t>(</w:t>
            </w:r>
            <w:r w:rsidRPr="007300E0">
              <w:rPr>
                <w:rStyle w:val="11pt"/>
                <w:rFonts w:eastAsia="Courier New"/>
                <w:bCs/>
                <w:color w:val="auto"/>
                <w:sz w:val="16"/>
                <w:szCs w:val="16"/>
                <w:u w:val="none"/>
              </w:rPr>
              <w:t xml:space="preserve">должность, </w:t>
            </w:r>
            <w:r w:rsidRPr="007F0456">
              <w:rPr>
                <w:rStyle w:val="11pt"/>
                <w:rFonts w:eastAsia="Courier New"/>
                <w:bCs/>
                <w:sz w:val="16"/>
                <w:szCs w:val="16"/>
                <w:u w:val="none"/>
              </w:rPr>
              <w:t>название подразделения</w:t>
            </w:r>
            <w:r w:rsidRPr="00F02B44">
              <w:rPr>
                <w:rStyle w:val="11pt"/>
                <w:rFonts w:eastAsia="Courier New"/>
                <w:bCs/>
                <w:sz w:val="16"/>
                <w:szCs w:val="16"/>
                <w:u w:val="none"/>
              </w:rPr>
              <w:t>)</w:t>
            </w:r>
          </w:p>
        </w:tc>
        <w:tc>
          <w:tcPr>
            <w:tcW w:w="272" w:type="dxa"/>
            <w:tcBorders>
              <w:top w:val="single" w:sz="4" w:space="0" w:color="auto"/>
            </w:tcBorders>
          </w:tcPr>
          <w:p w:rsidR="005C3E91" w:rsidRPr="004E0D77" w:rsidRDefault="005C3E91" w:rsidP="00111FE0">
            <w:pPr>
              <w:jc w:val="center"/>
              <w:rPr>
                <w:rStyle w:val="11pt"/>
                <w:rFonts w:eastAsia="Courier New"/>
                <w:bCs/>
                <w:sz w:val="16"/>
                <w:szCs w:val="16"/>
                <w:u w:val="none"/>
              </w:rPr>
            </w:pPr>
          </w:p>
        </w:tc>
        <w:tc>
          <w:tcPr>
            <w:tcW w:w="2734" w:type="dxa"/>
            <w:tcBorders>
              <w:top w:val="single" w:sz="4" w:space="0" w:color="auto"/>
            </w:tcBorders>
          </w:tcPr>
          <w:p w:rsidR="005C3E91" w:rsidRDefault="005C3E91" w:rsidP="00111FE0">
            <w:pPr>
              <w:jc w:val="center"/>
              <w:rPr>
                <w:rStyle w:val="11pt"/>
                <w:rFonts w:eastAsia="Courier New"/>
              </w:rPr>
            </w:pPr>
            <w:r w:rsidRPr="004E0D77">
              <w:rPr>
                <w:rStyle w:val="11pt"/>
                <w:rFonts w:eastAsia="Courier New"/>
                <w:bCs/>
                <w:sz w:val="16"/>
                <w:szCs w:val="16"/>
                <w:u w:val="none"/>
              </w:rPr>
              <w:t>(</w:t>
            </w:r>
            <w:r>
              <w:rPr>
                <w:rStyle w:val="11pt"/>
                <w:rFonts w:eastAsia="Courier New"/>
                <w:bCs/>
                <w:sz w:val="16"/>
                <w:szCs w:val="16"/>
                <w:u w:val="none"/>
              </w:rPr>
              <w:t>Ф</w:t>
            </w:r>
            <w:r w:rsidRPr="004E0D77">
              <w:rPr>
                <w:rStyle w:val="11pt"/>
                <w:rFonts w:eastAsia="Courier New"/>
                <w:bCs/>
                <w:sz w:val="16"/>
                <w:szCs w:val="16"/>
                <w:u w:val="none"/>
              </w:rPr>
              <w:t>.</w:t>
            </w:r>
            <w:r>
              <w:rPr>
                <w:rStyle w:val="11pt"/>
                <w:rFonts w:eastAsia="Courier New"/>
                <w:bCs/>
                <w:sz w:val="16"/>
                <w:szCs w:val="16"/>
                <w:u w:val="none"/>
              </w:rPr>
              <w:t>И</w:t>
            </w:r>
            <w:r w:rsidRPr="004E0D77">
              <w:rPr>
                <w:rStyle w:val="11pt"/>
                <w:rFonts w:eastAsia="Courier New"/>
                <w:bCs/>
                <w:sz w:val="16"/>
                <w:szCs w:val="16"/>
                <w:u w:val="none"/>
              </w:rPr>
              <w:t>.</w:t>
            </w:r>
            <w:r>
              <w:rPr>
                <w:rStyle w:val="11pt"/>
                <w:rFonts w:eastAsia="Courier New"/>
                <w:bCs/>
                <w:sz w:val="16"/>
                <w:szCs w:val="16"/>
                <w:u w:val="none"/>
              </w:rPr>
              <w:t>О</w:t>
            </w:r>
            <w:r w:rsidRPr="004E0D77">
              <w:rPr>
                <w:rStyle w:val="11pt"/>
                <w:rFonts w:eastAsia="Courier New"/>
                <w:bCs/>
                <w:sz w:val="16"/>
                <w:szCs w:val="16"/>
                <w:u w:val="none"/>
              </w:rPr>
              <w:t>.)</w:t>
            </w:r>
          </w:p>
        </w:tc>
      </w:tr>
    </w:tbl>
    <w:p w:rsidR="005C3E91" w:rsidRDefault="005C3E91" w:rsidP="005C3E91">
      <w:pPr>
        <w:ind w:right="43"/>
        <w:jc w:val="both"/>
        <w:rPr>
          <w:lang w:val="ru-RU"/>
        </w:rPr>
      </w:pPr>
    </w:p>
    <w:p w:rsidR="005C3E91" w:rsidRDefault="005C3E91" w:rsidP="005C3E91">
      <w:pPr>
        <w:ind w:right="43"/>
        <w:jc w:val="both"/>
        <w:rPr>
          <w:lang w:val="ru-RU"/>
        </w:rPr>
      </w:pPr>
      <w:r w:rsidRPr="00F02B44">
        <w:rPr>
          <w:lang w:val="ru-RU"/>
        </w:rPr>
        <w:t>составлен настоящий документ, подтверждающий готовность (не готовность) строительной (испытательной) лаборатории</w:t>
      </w:r>
      <w:r>
        <w:rPr>
          <w:lang w:val="ru-RU"/>
        </w:rPr>
        <w:t xml:space="preserve"> (СИЛ)</w:t>
      </w:r>
      <w:r w:rsidRPr="00F02B44">
        <w:rPr>
          <w:lang w:val="ru-RU"/>
        </w:rPr>
        <w:t xml:space="preserve"> подрядной организации к проведению работ, предусмотренных проектом</w:t>
      </w:r>
      <w:r>
        <w:rPr>
          <w:lang w:val="ru-RU"/>
        </w:rPr>
        <w:t>:</w:t>
      </w:r>
    </w:p>
    <w:tbl>
      <w:tblPr>
        <w:tblStyle w:val="a8"/>
        <w:tblW w:w="97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5"/>
      </w:tblGrid>
      <w:tr w:rsidR="005C3E91" w:rsidRPr="00A63A1F" w:rsidTr="005C3E91">
        <w:trPr>
          <w:trHeight w:val="389"/>
        </w:trPr>
        <w:tc>
          <w:tcPr>
            <w:tcW w:w="9785" w:type="dxa"/>
          </w:tcPr>
          <w:p w:rsidR="005C3E91" w:rsidRPr="005C3E91" w:rsidRDefault="005C3E91" w:rsidP="00111FE0">
            <w:pPr>
              <w:ind w:right="43"/>
              <w:jc w:val="both"/>
              <w:rPr>
                <w:sz w:val="16"/>
                <w:szCs w:val="16"/>
                <w:lang w:val="ru-RU"/>
              </w:rPr>
            </w:pPr>
          </w:p>
        </w:tc>
      </w:tr>
    </w:tbl>
    <w:p w:rsidR="005C3E91" w:rsidRPr="00415191" w:rsidRDefault="005C3E91" w:rsidP="005C3E91">
      <w:pPr>
        <w:ind w:right="43"/>
        <w:jc w:val="center"/>
        <w:rPr>
          <w:b/>
          <w:sz w:val="16"/>
          <w:szCs w:val="12"/>
          <w:lang w:val="ru-RU"/>
        </w:rPr>
      </w:pPr>
      <w:r>
        <w:rPr>
          <w:rStyle w:val="11pt"/>
          <w:rFonts w:eastAsia="Courier New"/>
          <w:sz w:val="16"/>
          <w:szCs w:val="12"/>
          <w:u w:val="none"/>
        </w:rPr>
        <w:t xml:space="preserve"> (</w:t>
      </w:r>
      <w:r w:rsidRPr="00802EBC">
        <w:rPr>
          <w:rStyle w:val="11pt"/>
          <w:rFonts w:eastAsia="Courier New"/>
          <w:sz w:val="16"/>
          <w:szCs w:val="12"/>
          <w:u w:val="none"/>
        </w:rPr>
        <w:t>Шифр</w:t>
      </w:r>
      <w:r w:rsidRPr="00415191">
        <w:rPr>
          <w:rStyle w:val="11pt"/>
          <w:rFonts w:eastAsia="Courier New"/>
          <w:sz w:val="16"/>
          <w:szCs w:val="12"/>
          <w:u w:val="none"/>
        </w:rPr>
        <w:t xml:space="preserve"> </w:t>
      </w:r>
      <w:r w:rsidRPr="00802EBC">
        <w:rPr>
          <w:rStyle w:val="11pt"/>
          <w:rFonts w:eastAsia="Courier New"/>
          <w:sz w:val="16"/>
          <w:szCs w:val="12"/>
          <w:u w:val="none"/>
        </w:rPr>
        <w:t>объекта</w:t>
      </w:r>
      <w:r w:rsidRPr="00415191">
        <w:rPr>
          <w:rStyle w:val="11pt"/>
          <w:rFonts w:eastAsia="Courier New"/>
          <w:sz w:val="16"/>
          <w:szCs w:val="12"/>
          <w:u w:val="none"/>
        </w:rPr>
        <w:t xml:space="preserve">, </w:t>
      </w:r>
      <w:r w:rsidRPr="00802EBC">
        <w:rPr>
          <w:rStyle w:val="11pt"/>
          <w:rFonts w:eastAsia="Courier New"/>
          <w:sz w:val="16"/>
          <w:szCs w:val="12"/>
          <w:u w:val="none"/>
        </w:rPr>
        <w:t>регион</w:t>
      </w:r>
      <w:r w:rsidRPr="00415191">
        <w:rPr>
          <w:rStyle w:val="11pt"/>
          <w:rFonts w:eastAsia="Courier New"/>
          <w:sz w:val="16"/>
          <w:szCs w:val="12"/>
          <w:u w:val="none"/>
        </w:rPr>
        <w:t xml:space="preserve">, </w:t>
      </w:r>
      <w:r w:rsidRPr="00802EBC">
        <w:rPr>
          <w:rStyle w:val="11pt"/>
          <w:rFonts w:eastAsia="Courier New"/>
          <w:sz w:val="16"/>
          <w:szCs w:val="12"/>
          <w:u w:val="none"/>
        </w:rPr>
        <w:t>наименование</w:t>
      </w:r>
      <w:r w:rsidRPr="00415191">
        <w:rPr>
          <w:rStyle w:val="11pt"/>
          <w:rFonts w:eastAsia="Courier New"/>
          <w:sz w:val="16"/>
          <w:szCs w:val="12"/>
          <w:u w:val="none"/>
        </w:rPr>
        <w:t xml:space="preserve"> </w:t>
      </w:r>
      <w:r w:rsidRPr="00802EBC">
        <w:rPr>
          <w:rStyle w:val="11pt"/>
          <w:rFonts w:eastAsia="Courier New"/>
          <w:sz w:val="16"/>
          <w:szCs w:val="12"/>
          <w:u w:val="none"/>
        </w:rPr>
        <w:t>объекта</w:t>
      </w:r>
      <w:r w:rsidRPr="00415191">
        <w:rPr>
          <w:rStyle w:val="11pt"/>
          <w:rFonts w:eastAsia="Courier New"/>
          <w:sz w:val="16"/>
          <w:szCs w:val="12"/>
          <w:u w:val="none"/>
        </w:rPr>
        <w:t>/</w:t>
      </w:r>
      <w:r w:rsidRPr="00802EBC">
        <w:rPr>
          <w:rStyle w:val="11pt"/>
          <w:rFonts w:eastAsia="Courier New"/>
          <w:sz w:val="16"/>
          <w:szCs w:val="12"/>
          <w:u w:val="none"/>
        </w:rPr>
        <w:t>подобъекта</w:t>
      </w:r>
      <w:r w:rsidRPr="00415191">
        <w:rPr>
          <w:rStyle w:val="11pt"/>
          <w:rFonts w:eastAsia="Courier New"/>
          <w:sz w:val="16"/>
          <w:szCs w:val="12"/>
          <w:u w:val="none"/>
        </w:rPr>
        <w:t>/</w:t>
      </w:r>
      <w:r w:rsidRPr="00802EBC">
        <w:rPr>
          <w:rStyle w:val="11pt"/>
          <w:rFonts w:eastAsia="Courier New"/>
          <w:sz w:val="16"/>
          <w:szCs w:val="12"/>
          <w:u w:val="none"/>
        </w:rPr>
        <w:t>строительной</w:t>
      </w:r>
      <w:r w:rsidRPr="00415191">
        <w:rPr>
          <w:rStyle w:val="11pt"/>
          <w:rFonts w:eastAsia="Courier New"/>
          <w:sz w:val="16"/>
          <w:szCs w:val="12"/>
          <w:u w:val="none"/>
        </w:rPr>
        <w:t xml:space="preserve"> </w:t>
      </w:r>
      <w:r w:rsidRPr="00802EBC">
        <w:rPr>
          <w:rStyle w:val="11pt"/>
          <w:rFonts w:eastAsia="Courier New"/>
          <w:sz w:val="16"/>
          <w:szCs w:val="12"/>
          <w:u w:val="none"/>
        </w:rPr>
        <w:t>площадки</w:t>
      </w:r>
      <w:r w:rsidRPr="00415191">
        <w:rPr>
          <w:rStyle w:val="11pt"/>
          <w:rFonts w:eastAsia="Courier New"/>
          <w:sz w:val="16"/>
          <w:szCs w:val="12"/>
          <w:u w:val="none"/>
        </w:rPr>
        <w:t xml:space="preserve">/ </w:t>
      </w:r>
      <w:r w:rsidRPr="00802EBC">
        <w:rPr>
          <w:rStyle w:val="11pt"/>
          <w:rFonts w:eastAsia="Courier New"/>
          <w:sz w:val="16"/>
          <w:szCs w:val="12"/>
          <w:u w:val="none"/>
        </w:rPr>
        <w:t>Заявка</w:t>
      </w:r>
      <w:r w:rsidRPr="00415191">
        <w:rPr>
          <w:rStyle w:val="11pt"/>
          <w:rFonts w:eastAsia="Courier New"/>
          <w:sz w:val="16"/>
          <w:szCs w:val="12"/>
          <w:u w:val="none"/>
        </w:rPr>
        <w:t xml:space="preserve"> </w:t>
      </w:r>
      <w:r w:rsidRPr="00802EBC">
        <w:rPr>
          <w:rStyle w:val="11pt"/>
          <w:rFonts w:eastAsia="Courier New"/>
          <w:sz w:val="16"/>
          <w:szCs w:val="12"/>
          <w:u w:val="none"/>
        </w:rPr>
        <w:t>на</w:t>
      </w:r>
      <w:r w:rsidRPr="00415191">
        <w:rPr>
          <w:rStyle w:val="11pt"/>
          <w:rFonts w:eastAsia="Courier New"/>
          <w:sz w:val="16"/>
          <w:szCs w:val="12"/>
          <w:u w:val="none"/>
        </w:rPr>
        <w:t xml:space="preserve"> </w:t>
      </w:r>
      <w:r w:rsidRPr="00802EBC">
        <w:rPr>
          <w:rStyle w:val="11pt"/>
          <w:rFonts w:eastAsia="Courier New"/>
          <w:sz w:val="16"/>
          <w:szCs w:val="12"/>
          <w:u w:val="none"/>
        </w:rPr>
        <w:t>СК</w:t>
      </w:r>
      <w:r w:rsidRPr="00415191">
        <w:rPr>
          <w:rStyle w:val="11pt"/>
          <w:rFonts w:eastAsia="Courier New"/>
          <w:sz w:val="16"/>
          <w:szCs w:val="12"/>
          <w:u w:val="none"/>
        </w:rPr>
        <w:t xml:space="preserve"> №/</w:t>
      </w:r>
      <w:r w:rsidRPr="00802EBC">
        <w:rPr>
          <w:rStyle w:val="11pt"/>
          <w:rFonts w:eastAsia="Courier New"/>
          <w:sz w:val="16"/>
          <w:szCs w:val="12"/>
          <w:u w:val="none"/>
        </w:rPr>
        <w:t>дата</w:t>
      </w:r>
      <w:r w:rsidRPr="00415191">
        <w:rPr>
          <w:rStyle w:val="11pt"/>
          <w:rFonts w:eastAsia="Courier New"/>
          <w:sz w:val="16"/>
          <w:szCs w:val="12"/>
          <w:u w:val="none"/>
        </w:rPr>
        <w:t>/</w:t>
      </w:r>
      <w:r w:rsidRPr="00802EBC">
        <w:rPr>
          <w:rStyle w:val="11pt"/>
          <w:rFonts w:eastAsia="Courier New"/>
          <w:sz w:val="16"/>
          <w:szCs w:val="12"/>
          <w:u w:val="none"/>
        </w:rPr>
        <w:t>месяц</w:t>
      </w:r>
      <w:r w:rsidRPr="00415191">
        <w:rPr>
          <w:rStyle w:val="11pt"/>
          <w:rFonts w:eastAsia="Courier New"/>
          <w:sz w:val="16"/>
          <w:szCs w:val="12"/>
          <w:u w:val="none"/>
        </w:rPr>
        <w:t xml:space="preserve">, </w:t>
      </w:r>
      <w:r w:rsidRPr="00802EBC">
        <w:rPr>
          <w:rStyle w:val="11pt"/>
          <w:rFonts w:eastAsia="Courier New"/>
          <w:sz w:val="16"/>
          <w:szCs w:val="12"/>
          <w:u w:val="none"/>
        </w:rPr>
        <w:t>организация</w:t>
      </w:r>
      <w:r w:rsidRPr="00415191">
        <w:rPr>
          <w:rStyle w:val="11pt"/>
          <w:rFonts w:eastAsia="Courier New"/>
          <w:sz w:val="16"/>
          <w:szCs w:val="12"/>
          <w:u w:val="none"/>
        </w:rPr>
        <w:t xml:space="preserve"> – </w:t>
      </w:r>
      <w:r w:rsidRPr="00802EBC">
        <w:rPr>
          <w:rStyle w:val="11pt"/>
          <w:rFonts w:eastAsia="Courier New"/>
          <w:sz w:val="16"/>
          <w:szCs w:val="12"/>
          <w:u w:val="none"/>
        </w:rPr>
        <w:t>генподрядная</w:t>
      </w:r>
      <w:r w:rsidRPr="00415191">
        <w:rPr>
          <w:rStyle w:val="11pt"/>
          <w:rFonts w:eastAsia="Courier New"/>
          <w:sz w:val="16"/>
          <w:szCs w:val="12"/>
          <w:u w:val="none"/>
        </w:rPr>
        <w:t>/</w:t>
      </w:r>
      <w:r w:rsidRPr="00802EBC">
        <w:rPr>
          <w:rStyle w:val="11pt"/>
          <w:rFonts w:eastAsia="Courier New"/>
          <w:sz w:val="16"/>
          <w:szCs w:val="12"/>
          <w:u w:val="none"/>
        </w:rPr>
        <w:t>субподрядная</w:t>
      </w:r>
      <w:r w:rsidRPr="00415191">
        <w:rPr>
          <w:rStyle w:val="11pt"/>
          <w:rFonts w:eastAsia="Courier New"/>
          <w:sz w:val="16"/>
          <w:szCs w:val="12"/>
          <w:u w:val="none"/>
        </w:rPr>
        <w:t xml:space="preserve">: </w:t>
      </w:r>
      <w:r w:rsidRPr="00802EBC">
        <w:rPr>
          <w:rStyle w:val="11pt"/>
          <w:rFonts w:eastAsia="Courier New"/>
          <w:sz w:val="16"/>
          <w:szCs w:val="12"/>
          <w:u w:val="none"/>
        </w:rPr>
        <w:t>наименование</w:t>
      </w:r>
      <w:r w:rsidRPr="00415191">
        <w:rPr>
          <w:rStyle w:val="11pt"/>
          <w:rFonts w:eastAsia="Courier New"/>
          <w:sz w:val="16"/>
          <w:szCs w:val="12"/>
          <w:u w:val="none"/>
        </w:rPr>
        <w:t xml:space="preserve"> </w:t>
      </w:r>
      <w:r w:rsidRPr="00802EBC">
        <w:rPr>
          <w:rStyle w:val="11pt"/>
          <w:rFonts w:eastAsia="Courier New"/>
          <w:sz w:val="16"/>
          <w:szCs w:val="12"/>
          <w:u w:val="none"/>
        </w:rPr>
        <w:t>контракта</w:t>
      </w:r>
      <w:r w:rsidRPr="00415191">
        <w:rPr>
          <w:rStyle w:val="11pt"/>
          <w:rFonts w:eastAsia="Courier New"/>
          <w:sz w:val="16"/>
          <w:szCs w:val="12"/>
          <w:u w:val="none"/>
        </w:rPr>
        <w:t xml:space="preserve"> </w:t>
      </w:r>
      <w:r w:rsidRPr="00802EBC">
        <w:rPr>
          <w:rStyle w:val="11pt"/>
          <w:rFonts w:eastAsia="Courier New"/>
          <w:sz w:val="16"/>
          <w:szCs w:val="12"/>
          <w:u w:val="none"/>
        </w:rPr>
        <w:t>СМР</w:t>
      </w:r>
      <w:r w:rsidRPr="00415191">
        <w:rPr>
          <w:rStyle w:val="11pt"/>
          <w:rFonts w:eastAsia="Courier New"/>
          <w:sz w:val="16"/>
          <w:szCs w:val="12"/>
          <w:u w:val="none"/>
        </w:rPr>
        <w:t xml:space="preserve">, </w:t>
      </w:r>
      <w:r w:rsidRPr="00802EBC">
        <w:rPr>
          <w:rStyle w:val="11pt"/>
          <w:rFonts w:eastAsia="Courier New"/>
          <w:sz w:val="16"/>
          <w:szCs w:val="12"/>
          <w:u w:val="none"/>
        </w:rPr>
        <w:t>код</w:t>
      </w:r>
      <w:r w:rsidRPr="00415191">
        <w:rPr>
          <w:rStyle w:val="11pt"/>
          <w:rFonts w:eastAsia="Courier New"/>
          <w:sz w:val="16"/>
          <w:szCs w:val="12"/>
          <w:u w:val="none"/>
        </w:rPr>
        <w:t xml:space="preserve"> </w:t>
      </w:r>
      <w:r w:rsidRPr="00802EBC">
        <w:rPr>
          <w:rStyle w:val="11pt"/>
          <w:rFonts w:eastAsia="Courier New"/>
          <w:sz w:val="16"/>
          <w:szCs w:val="12"/>
          <w:u w:val="none"/>
        </w:rPr>
        <w:t>РОР</w:t>
      </w:r>
      <w:r w:rsidRPr="00415191">
        <w:rPr>
          <w:rStyle w:val="11pt"/>
          <w:rFonts w:eastAsia="Courier New"/>
          <w:sz w:val="16"/>
          <w:szCs w:val="12"/>
          <w:u w:val="none"/>
        </w:rPr>
        <w:t xml:space="preserve">, </w:t>
      </w:r>
      <w:r w:rsidRPr="00802EBC">
        <w:rPr>
          <w:rStyle w:val="11pt"/>
          <w:rFonts w:eastAsia="Courier New"/>
          <w:sz w:val="16"/>
          <w:szCs w:val="12"/>
          <w:u w:val="none"/>
        </w:rPr>
        <w:t>проект</w:t>
      </w:r>
      <w:r w:rsidRPr="00415191">
        <w:rPr>
          <w:rStyle w:val="11pt"/>
          <w:rFonts w:eastAsia="Courier New"/>
          <w:sz w:val="16"/>
          <w:szCs w:val="12"/>
          <w:u w:val="none"/>
        </w:rPr>
        <w:t xml:space="preserve"> №, </w:t>
      </w:r>
      <w:r w:rsidRPr="00802EBC">
        <w:rPr>
          <w:rStyle w:val="11pt"/>
          <w:rFonts w:eastAsia="Courier New"/>
          <w:sz w:val="16"/>
          <w:szCs w:val="12"/>
          <w:u w:val="none"/>
        </w:rPr>
        <w:t>РД</w:t>
      </w:r>
      <w:r w:rsidRPr="00415191">
        <w:rPr>
          <w:rStyle w:val="11pt"/>
          <w:rFonts w:eastAsia="Courier New"/>
          <w:sz w:val="16"/>
          <w:szCs w:val="12"/>
          <w:u w:val="none"/>
        </w:rPr>
        <w:t xml:space="preserve"> №</w:t>
      </w:r>
      <w:r>
        <w:rPr>
          <w:rStyle w:val="11pt"/>
          <w:rFonts w:eastAsia="Courier New"/>
          <w:sz w:val="16"/>
          <w:szCs w:val="12"/>
          <w:u w:val="none"/>
        </w:rPr>
        <w:t>)</w:t>
      </w:r>
    </w:p>
    <w:p w:rsidR="005C3E91" w:rsidRDefault="005C3E91" w:rsidP="005C3E91">
      <w:pPr>
        <w:ind w:right="43"/>
        <w:jc w:val="both"/>
        <w:rPr>
          <w:rStyle w:val="11pt"/>
          <w:rFonts w:eastAsia="Courier New"/>
          <w:b/>
          <w:color w:val="000000" w:themeColor="text1"/>
          <w:u w:val="none"/>
        </w:rPr>
      </w:pPr>
    </w:p>
    <w:p w:rsidR="005C3E91" w:rsidRPr="005C3E91" w:rsidRDefault="005C3E91" w:rsidP="005C3E91">
      <w:pPr>
        <w:ind w:right="-285"/>
        <w:jc w:val="both"/>
        <w:rPr>
          <w:lang w:val="ru-RU"/>
        </w:rPr>
      </w:pPr>
      <w:r w:rsidRPr="005C3E91">
        <w:rPr>
          <w:rStyle w:val="11pt"/>
          <w:rFonts w:eastAsia="Courier New"/>
          <w:b/>
          <w:color w:val="000000" w:themeColor="text1"/>
          <w:sz w:val="20"/>
          <w:szCs w:val="20"/>
          <w:u w:val="none"/>
        </w:rPr>
        <w:t xml:space="preserve">Проведена проверка наличия документов (оригиналов и/или заверенных копий, сформированных и скомплектованных на бумажном носителе на объекте проведения работ), подтверждающих готовность </w:t>
      </w:r>
      <w:r w:rsidRPr="005C3E91">
        <w:rPr>
          <w:b/>
          <w:lang w:val="ru-RU"/>
        </w:rPr>
        <w:t xml:space="preserve">строительной (испытательной) лаборатории (СИЛ) </w:t>
      </w:r>
      <w:r w:rsidRPr="005C3E91">
        <w:rPr>
          <w:rStyle w:val="11pt"/>
          <w:rFonts w:eastAsia="Courier New"/>
          <w:b/>
          <w:color w:val="000000" w:themeColor="text1"/>
          <w:sz w:val="20"/>
          <w:szCs w:val="20"/>
          <w:u w:val="none"/>
        </w:rPr>
        <w:t>к проведению работ на объекте и обеспечению качества выполняемых работ:</w:t>
      </w:r>
    </w:p>
    <w:tbl>
      <w:tblPr>
        <w:tblW w:w="100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529"/>
        <w:gridCol w:w="1607"/>
        <w:gridCol w:w="1417"/>
      </w:tblGrid>
      <w:tr w:rsidR="005C3E91" w:rsidRPr="00F34491" w:rsidTr="00CD2EC5">
        <w:trPr>
          <w:trHeight w:val="258"/>
        </w:trPr>
        <w:tc>
          <w:tcPr>
            <w:tcW w:w="540" w:type="dxa"/>
            <w:vAlign w:val="center"/>
          </w:tcPr>
          <w:p w:rsidR="005C3E91" w:rsidRPr="001B61AD" w:rsidRDefault="005C3E91" w:rsidP="00111FE0">
            <w:pPr>
              <w:widowControl w:val="0"/>
              <w:suppressAutoHyphens/>
              <w:ind w:right="43"/>
              <w:jc w:val="center"/>
              <w:rPr>
                <w:sz w:val="16"/>
                <w:szCs w:val="16"/>
              </w:rPr>
            </w:pPr>
            <w:r w:rsidRPr="001B61AD">
              <w:rPr>
                <w:sz w:val="16"/>
                <w:szCs w:val="16"/>
              </w:rPr>
              <w:t>№ п/п</w:t>
            </w:r>
          </w:p>
        </w:tc>
        <w:tc>
          <w:tcPr>
            <w:tcW w:w="6529" w:type="dxa"/>
            <w:vAlign w:val="center"/>
          </w:tcPr>
          <w:p w:rsidR="005C3E91" w:rsidRPr="001B61AD" w:rsidRDefault="005C3E91" w:rsidP="00111FE0">
            <w:pPr>
              <w:widowControl w:val="0"/>
              <w:suppressAutoHyphens/>
              <w:ind w:left="-46" w:right="-66"/>
              <w:jc w:val="center"/>
              <w:rPr>
                <w:sz w:val="16"/>
                <w:szCs w:val="16"/>
                <w:lang w:val="ru-RU"/>
              </w:rPr>
            </w:pPr>
            <w:r w:rsidRPr="001B61AD">
              <w:rPr>
                <w:sz w:val="16"/>
                <w:szCs w:val="16"/>
                <w:lang w:val="ru-RU"/>
              </w:rPr>
              <w:t>Наименование документа</w:t>
            </w:r>
          </w:p>
        </w:tc>
        <w:tc>
          <w:tcPr>
            <w:tcW w:w="1607" w:type="dxa"/>
            <w:vAlign w:val="center"/>
          </w:tcPr>
          <w:p w:rsidR="005C3E91" w:rsidRPr="001B61AD" w:rsidRDefault="005C3E91" w:rsidP="00111FE0">
            <w:pPr>
              <w:widowControl w:val="0"/>
              <w:suppressAutoHyphens/>
              <w:ind w:left="-94" w:right="-66"/>
              <w:jc w:val="center"/>
              <w:rPr>
                <w:sz w:val="16"/>
                <w:szCs w:val="16"/>
              </w:rPr>
            </w:pPr>
            <w:r w:rsidRPr="001B61AD">
              <w:rPr>
                <w:color w:val="000000" w:themeColor="text1"/>
                <w:sz w:val="16"/>
                <w:szCs w:val="16"/>
                <w:lang w:val="ru-RU"/>
              </w:rPr>
              <w:t>Отметка о соответствии</w:t>
            </w:r>
          </w:p>
        </w:tc>
        <w:tc>
          <w:tcPr>
            <w:tcW w:w="1417" w:type="dxa"/>
            <w:vAlign w:val="center"/>
          </w:tcPr>
          <w:p w:rsidR="005C3E91" w:rsidRPr="001B61AD" w:rsidRDefault="005C3E91" w:rsidP="00111FE0">
            <w:pPr>
              <w:widowControl w:val="0"/>
              <w:suppressAutoHyphens/>
              <w:ind w:left="-52" w:right="-68"/>
              <w:jc w:val="center"/>
              <w:rPr>
                <w:sz w:val="16"/>
                <w:szCs w:val="16"/>
                <w:lang w:val="ru-RU"/>
              </w:rPr>
            </w:pPr>
            <w:r w:rsidRPr="001B61AD">
              <w:rPr>
                <w:color w:val="000000" w:themeColor="text1"/>
                <w:sz w:val="16"/>
                <w:szCs w:val="16"/>
                <w:lang w:val="ru-RU"/>
              </w:rPr>
              <w:t>Отметка о не соответствии</w:t>
            </w:r>
          </w:p>
        </w:tc>
      </w:tr>
      <w:tr w:rsidR="005C3E91" w:rsidRPr="00F02B44" w:rsidTr="00CD2EC5">
        <w:tc>
          <w:tcPr>
            <w:tcW w:w="540" w:type="dxa"/>
            <w:tcBorders>
              <w:bottom w:val="double" w:sz="4" w:space="0" w:color="auto"/>
            </w:tcBorders>
          </w:tcPr>
          <w:p w:rsidR="005C3E91" w:rsidRPr="00F02B44" w:rsidRDefault="005C3E91" w:rsidP="00111FE0">
            <w:pPr>
              <w:widowControl w:val="0"/>
              <w:suppressAutoHyphens/>
              <w:ind w:right="43"/>
              <w:jc w:val="center"/>
            </w:pPr>
            <w:r w:rsidRPr="00F02B44">
              <w:t>1</w:t>
            </w:r>
          </w:p>
        </w:tc>
        <w:tc>
          <w:tcPr>
            <w:tcW w:w="6529" w:type="dxa"/>
            <w:tcBorders>
              <w:bottom w:val="double" w:sz="4" w:space="0" w:color="auto"/>
            </w:tcBorders>
          </w:tcPr>
          <w:p w:rsidR="005C3E91" w:rsidRPr="00F02B44" w:rsidRDefault="005C3E91" w:rsidP="00111FE0">
            <w:pPr>
              <w:widowControl w:val="0"/>
              <w:suppressAutoHyphens/>
              <w:ind w:left="-46" w:right="-66"/>
              <w:jc w:val="center"/>
            </w:pPr>
            <w:r w:rsidRPr="00F02B44">
              <w:t>2</w:t>
            </w:r>
          </w:p>
        </w:tc>
        <w:tc>
          <w:tcPr>
            <w:tcW w:w="1607" w:type="dxa"/>
            <w:tcBorders>
              <w:bottom w:val="double" w:sz="4" w:space="0" w:color="auto"/>
            </w:tcBorders>
          </w:tcPr>
          <w:p w:rsidR="005C3E91" w:rsidRPr="00F02B44" w:rsidRDefault="005C3E91" w:rsidP="00111FE0">
            <w:pPr>
              <w:widowControl w:val="0"/>
              <w:suppressAutoHyphens/>
              <w:ind w:right="43"/>
              <w:jc w:val="center"/>
            </w:pPr>
            <w:r w:rsidRPr="00F02B44">
              <w:t>3</w:t>
            </w:r>
          </w:p>
        </w:tc>
        <w:tc>
          <w:tcPr>
            <w:tcW w:w="1417" w:type="dxa"/>
            <w:tcBorders>
              <w:bottom w:val="double" w:sz="4" w:space="0" w:color="auto"/>
            </w:tcBorders>
          </w:tcPr>
          <w:p w:rsidR="005C3E91" w:rsidRPr="00F02B44" w:rsidRDefault="005C3E91" w:rsidP="00111FE0">
            <w:pPr>
              <w:widowControl w:val="0"/>
              <w:suppressAutoHyphens/>
              <w:ind w:right="43"/>
              <w:jc w:val="center"/>
            </w:pPr>
            <w:r w:rsidRPr="00F02B44">
              <w:t>4</w:t>
            </w:r>
          </w:p>
        </w:tc>
      </w:tr>
      <w:tr w:rsidR="005C3E91" w:rsidRPr="00A63A1F" w:rsidTr="00CD2EC5">
        <w:tc>
          <w:tcPr>
            <w:tcW w:w="540" w:type="dxa"/>
            <w:tcBorders>
              <w:top w:val="double" w:sz="4" w:space="0" w:color="auto"/>
            </w:tcBorders>
            <w:vAlign w:val="center"/>
          </w:tcPr>
          <w:p w:rsidR="005C3E91" w:rsidRPr="005C3E91" w:rsidRDefault="005C3E91" w:rsidP="00111FE0">
            <w:pPr>
              <w:widowControl w:val="0"/>
              <w:suppressAutoHyphens/>
              <w:ind w:right="43"/>
              <w:jc w:val="center"/>
            </w:pPr>
            <w:r w:rsidRPr="005C3E91">
              <w:t>1</w:t>
            </w:r>
          </w:p>
        </w:tc>
        <w:tc>
          <w:tcPr>
            <w:tcW w:w="6529" w:type="dxa"/>
            <w:tcBorders>
              <w:top w:val="double" w:sz="4" w:space="0" w:color="auto"/>
            </w:tcBorders>
            <w:vAlign w:val="center"/>
          </w:tcPr>
          <w:p w:rsidR="005C3E91" w:rsidRPr="005C3E91" w:rsidRDefault="005C3E91" w:rsidP="00111FE0">
            <w:pPr>
              <w:jc w:val="both"/>
              <w:rPr>
                <w:lang w:val="ru-RU"/>
              </w:rPr>
            </w:pPr>
            <w:r w:rsidRPr="005C3E91">
              <w:rPr>
                <w:b/>
                <w:lang w:val="ru-RU"/>
              </w:rPr>
              <w:t>Аттестат аккредитации строительной лаборатории (испытательной лаборатории / центра) с областью аккредитации, сведения о которых внесены в единую национальную систему аккредитации (</w:t>
            </w:r>
            <w:hyperlink r:id="rId33" w:history="1">
              <w:r w:rsidRPr="005C3E91">
                <w:rPr>
                  <w:b/>
                  <w:color w:val="0070C0"/>
                  <w:lang w:val="ru-RU"/>
                </w:rPr>
                <w:t>Федеральная служба по аккредитации (fsa.gov.ru)</w:t>
              </w:r>
            </w:hyperlink>
            <w:r w:rsidRPr="005C3E91">
              <w:rPr>
                <w:b/>
                <w:lang w:val="ru-RU"/>
              </w:rPr>
              <w:t>).</w:t>
            </w:r>
            <w:r w:rsidRPr="005C3E91">
              <w:rPr>
                <w:lang w:val="ru-RU"/>
              </w:rPr>
              <w:t xml:space="preserve"> (Основание: п.п. 9.1.47, п.п. 9.1.48, СП 48.13330.2019 «Организация строительства»; ГОСТ ISO/IEC 17025-2019 "Общие требования к компетентности испытательных и калибровочных лабораторий"; п.п. 1.4, СДА-15-2009 «Требования к испытательным лабораториям»).</w:t>
            </w:r>
          </w:p>
        </w:tc>
        <w:tc>
          <w:tcPr>
            <w:tcW w:w="1607" w:type="dxa"/>
            <w:tcBorders>
              <w:top w:val="double" w:sz="4" w:space="0" w:color="auto"/>
            </w:tcBorders>
            <w:vAlign w:val="center"/>
          </w:tcPr>
          <w:p w:rsidR="005C3E91" w:rsidRPr="009439C3" w:rsidRDefault="005C3E91" w:rsidP="00111FE0">
            <w:pPr>
              <w:widowControl w:val="0"/>
              <w:suppressAutoHyphens/>
              <w:ind w:right="43"/>
              <w:jc w:val="center"/>
              <w:rPr>
                <w:lang w:val="ru-RU"/>
              </w:rPr>
            </w:pPr>
          </w:p>
        </w:tc>
        <w:tc>
          <w:tcPr>
            <w:tcW w:w="1417" w:type="dxa"/>
            <w:tcBorders>
              <w:top w:val="double" w:sz="4" w:space="0" w:color="auto"/>
            </w:tcBorders>
          </w:tcPr>
          <w:p w:rsidR="005C3E91" w:rsidRPr="009439C3" w:rsidRDefault="005C3E91" w:rsidP="00111FE0">
            <w:pPr>
              <w:widowControl w:val="0"/>
              <w:suppressAutoHyphens/>
              <w:ind w:right="43"/>
              <w:jc w:val="center"/>
              <w:rPr>
                <w:lang w:val="ru-RU"/>
              </w:rPr>
            </w:pPr>
          </w:p>
        </w:tc>
      </w:tr>
      <w:tr w:rsidR="005C3E91" w:rsidRPr="00A63A1F" w:rsidTr="00CD2EC5">
        <w:trPr>
          <w:trHeight w:val="265"/>
        </w:trPr>
        <w:tc>
          <w:tcPr>
            <w:tcW w:w="540" w:type="dxa"/>
            <w:vAlign w:val="center"/>
          </w:tcPr>
          <w:p w:rsidR="005C3E91" w:rsidRPr="005C3E91" w:rsidRDefault="005C3E91" w:rsidP="00111FE0">
            <w:pPr>
              <w:widowControl w:val="0"/>
              <w:suppressAutoHyphens/>
              <w:ind w:right="43"/>
              <w:jc w:val="center"/>
              <w:rPr>
                <w:lang w:val="ru-RU"/>
              </w:rPr>
            </w:pPr>
            <w:r w:rsidRPr="005C3E91">
              <w:rPr>
                <w:lang w:val="ru-RU"/>
              </w:rPr>
              <w:t>2</w:t>
            </w:r>
          </w:p>
        </w:tc>
        <w:tc>
          <w:tcPr>
            <w:tcW w:w="6529" w:type="dxa"/>
            <w:vAlign w:val="center"/>
          </w:tcPr>
          <w:p w:rsidR="005C3E91" w:rsidRPr="005C3E91" w:rsidRDefault="005C3E91" w:rsidP="00111FE0">
            <w:pPr>
              <w:widowControl w:val="0"/>
              <w:suppressAutoHyphens/>
              <w:ind w:left="-46" w:right="-66"/>
              <w:jc w:val="both"/>
              <w:rPr>
                <w:lang w:val="ru-RU"/>
              </w:rPr>
            </w:pPr>
            <w:r w:rsidRPr="005C3E91">
              <w:rPr>
                <w:b/>
                <w:lang w:val="ru-RU"/>
              </w:rPr>
              <w:t>Паспорт лаборатории с приложениями, определяющий область ее деятельности, характер и объем выполняемых работ, сведения о подготовленном и аттестованном персонале, средствам контроля и испытаний и т.п.</w:t>
            </w:r>
            <w:r w:rsidRPr="005C3E91">
              <w:rPr>
                <w:lang w:val="ru-RU"/>
              </w:rPr>
              <w:t xml:space="preserve"> (Не реже одного раза в год Паспорт лаборатории пересматривается на предмет внесения возможных изменений, которые оформляются в установленном порядке). (Основание: п.п. 7.2.2.1, п.п. </w:t>
            </w:r>
            <w:r w:rsidRPr="005C3E91">
              <w:rPr>
                <w:lang w:val="ru-RU"/>
              </w:rPr>
              <w:lastRenderedPageBreak/>
              <w:t>7.2.2.4, Приложение 1, СДА-15-2009 «Требования к испытательным лабораториям»; п.п. 5.3, ГОСТ ISO/IEC 17025-2019 " Общие требования к компетентности испытательных и калибровочных лабораторий").</w:t>
            </w:r>
          </w:p>
        </w:tc>
        <w:tc>
          <w:tcPr>
            <w:tcW w:w="1607" w:type="dxa"/>
            <w:vAlign w:val="center"/>
          </w:tcPr>
          <w:p w:rsidR="005C3E91" w:rsidRPr="00A850EE" w:rsidRDefault="005C3E91" w:rsidP="00111FE0">
            <w:pPr>
              <w:widowControl w:val="0"/>
              <w:suppressAutoHyphens/>
              <w:ind w:right="43"/>
              <w:jc w:val="center"/>
              <w:rPr>
                <w:lang w:val="ru-RU"/>
              </w:rPr>
            </w:pPr>
          </w:p>
        </w:tc>
        <w:tc>
          <w:tcPr>
            <w:tcW w:w="1417" w:type="dxa"/>
          </w:tcPr>
          <w:p w:rsidR="005C3E91" w:rsidRPr="00A850EE" w:rsidRDefault="005C3E91" w:rsidP="00111FE0">
            <w:pPr>
              <w:widowControl w:val="0"/>
              <w:suppressAutoHyphens/>
              <w:ind w:right="43"/>
              <w:jc w:val="both"/>
              <w:rPr>
                <w:lang w:val="ru-RU"/>
              </w:rPr>
            </w:pPr>
          </w:p>
        </w:tc>
      </w:tr>
      <w:tr w:rsidR="005C3E91" w:rsidRPr="00A63A1F" w:rsidTr="00CD2EC5">
        <w:trPr>
          <w:trHeight w:val="265"/>
        </w:trPr>
        <w:tc>
          <w:tcPr>
            <w:tcW w:w="540" w:type="dxa"/>
            <w:vAlign w:val="center"/>
          </w:tcPr>
          <w:p w:rsidR="005C3E91" w:rsidRPr="005C3E91" w:rsidRDefault="005C3E91" w:rsidP="00111FE0">
            <w:pPr>
              <w:widowControl w:val="0"/>
              <w:suppressAutoHyphens/>
              <w:ind w:right="43"/>
              <w:jc w:val="center"/>
              <w:rPr>
                <w:lang w:val="ru-RU"/>
              </w:rPr>
            </w:pPr>
            <w:r w:rsidRPr="005C3E91">
              <w:rPr>
                <w:lang w:val="ru-RU"/>
              </w:rPr>
              <w:t>3</w:t>
            </w:r>
          </w:p>
        </w:tc>
        <w:tc>
          <w:tcPr>
            <w:tcW w:w="6529" w:type="dxa"/>
            <w:vAlign w:val="center"/>
          </w:tcPr>
          <w:p w:rsidR="005C3E91" w:rsidRPr="005C3E91" w:rsidRDefault="005C3E91" w:rsidP="00111FE0">
            <w:pPr>
              <w:suppressAutoHyphens/>
              <w:ind w:left="-61" w:right="-52"/>
              <w:jc w:val="both"/>
              <w:rPr>
                <w:b/>
                <w:lang w:val="ru-RU"/>
              </w:rPr>
            </w:pPr>
            <w:r w:rsidRPr="005C3E91">
              <w:rPr>
                <w:b/>
                <w:lang w:val="ru-RU"/>
              </w:rPr>
              <w:t>Приказы о назначении лиц лаборатории, ответственных за:</w:t>
            </w:r>
          </w:p>
          <w:p w:rsidR="005C3E91" w:rsidRPr="005C3E91" w:rsidRDefault="005C3E91" w:rsidP="00111FE0">
            <w:pPr>
              <w:suppressAutoHyphens/>
              <w:ind w:left="-61" w:right="-52"/>
              <w:jc w:val="both"/>
              <w:rPr>
                <w:lang w:val="ru-RU"/>
              </w:rPr>
            </w:pPr>
            <w:r w:rsidRPr="005C3E91">
              <w:rPr>
                <w:lang w:val="ru-RU"/>
              </w:rPr>
              <w:t>1). Хранение, проверку технического состояния, техническое обслуживание, эксплуатацию и метрологическое обеспечение средств измерения, настройки и калибровки;</w:t>
            </w:r>
          </w:p>
          <w:p w:rsidR="005C3E91" w:rsidRPr="005C3E91" w:rsidRDefault="005C3E91" w:rsidP="00111FE0">
            <w:pPr>
              <w:suppressAutoHyphens/>
              <w:ind w:left="-61" w:right="-52"/>
              <w:jc w:val="both"/>
              <w:rPr>
                <w:lang w:val="ru-RU"/>
              </w:rPr>
            </w:pPr>
            <w:r w:rsidRPr="005C3E91">
              <w:rPr>
                <w:lang w:val="ru-RU"/>
              </w:rPr>
              <w:t>2). Охрану труда, пожарную безопасность;</w:t>
            </w:r>
          </w:p>
          <w:p w:rsidR="005C3E91" w:rsidRPr="005C3E91" w:rsidRDefault="005C3E91" w:rsidP="00111FE0">
            <w:pPr>
              <w:suppressAutoHyphens/>
              <w:ind w:left="-61" w:right="-52"/>
              <w:jc w:val="both"/>
              <w:rPr>
                <w:lang w:val="ru-RU"/>
              </w:rPr>
            </w:pPr>
            <w:r w:rsidRPr="005C3E91">
              <w:rPr>
                <w:lang w:val="ru-RU"/>
              </w:rPr>
              <w:t>3). Ведение фонда нормативных технических и методических документов; и хранение документации (архива)</w:t>
            </w:r>
          </w:p>
          <w:p w:rsidR="005C3E91" w:rsidRPr="005C3E91" w:rsidRDefault="005C3E91" w:rsidP="00111FE0">
            <w:pPr>
              <w:suppressAutoHyphens/>
              <w:ind w:left="-61" w:right="-52"/>
              <w:jc w:val="both"/>
              <w:rPr>
                <w:lang w:val="ru-RU"/>
              </w:rPr>
            </w:pPr>
            <w:r w:rsidRPr="005C3E91">
              <w:rPr>
                <w:lang w:val="ru-RU"/>
              </w:rPr>
              <w:t>4). Контроль за правильностью оформления заключений (отчетов, протоколов, актов и т.п.);</w:t>
            </w:r>
          </w:p>
          <w:p w:rsidR="005C3E91" w:rsidRPr="005C3E91" w:rsidRDefault="005C3E91" w:rsidP="00111FE0">
            <w:pPr>
              <w:widowControl w:val="0"/>
              <w:suppressAutoHyphens/>
              <w:ind w:left="-46" w:right="-66"/>
              <w:jc w:val="both"/>
              <w:rPr>
                <w:lang w:val="ru-RU"/>
              </w:rPr>
            </w:pPr>
            <w:r w:rsidRPr="005C3E91">
              <w:rPr>
                <w:lang w:val="ru-RU"/>
              </w:rPr>
              <w:t>5). Функционирование системы менеджмента качества (СМК).</w:t>
            </w:r>
          </w:p>
          <w:p w:rsidR="005C3E91" w:rsidRPr="005C3E91" w:rsidRDefault="005C3E91" w:rsidP="00111FE0">
            <w:pPr>
              <w:widowControl w:val="0"/>
              <w:suppressAutoHyphens/>
              <w:ind w:left="-46" w:right="-66"/>
              <w:jc w:val="both"/>
              <w:rPr>
                <w:b/>
                <w:lang w:val="ru-RU"/>
              </w:rPr>
            </w:pPr>
            <w:r w:rsidRPr="005C3E91">
              <w:rPr>
                <w:lang w:val="ru-RU"/>
              </w:rPr>
              <w:t>(Основание: п.п. 6.2, СДА-15-2009 «Требования к испытательным лабораториям»; ГОСТ ISO/IEC 17025-2019 " Общие требования к компетентности испытательных и калибровочных лабораторий").</w:t>
            </w:r>
          </w:p>
        </w:tc>
        <w:tc>
          <w:tcPr>
            <w:tcW w:w="1607" w:type="dxa"/>
            <w:vAlign w:val="center"/>
          </w:tcPr>
          <w:p w:rsidR="005C3E91" w:rsidRPr="00A850EE" w:rsidRDefault="005C3E91" w:rsidP="00111FE0">
            <w:pPr>
              <w:widowControl w:val="0"/>
              <w:suppressAutoHyphens/>
              <w:ind w:right="43"/>
              <w:jc w:val="center"/>
              <w:rPr>
                <w:lang w:val="ru-RU"/>
              </w:rPr>
            </w:pPr>
          </w:p>
        </w:tc>
        <w:tc>
          <w:tcPr>
            <w:tcW w:w="1417" w:type="dxa"/>
          </w:tcPr>
          <w:p w:rsidR="005C3E91" w:rsidRPr="00A850EE" w:rsidRDefault="005C3E91" w:rsidP="00111FE0">
            <w:pPr>
              <w:widowControl w:val="0"/>
              <w:suppressAutoHyphens/>
              <w:ind w:right="43"/>
              <w:jc w:val="both"/>
              <w:rPr>
                <w:lang w:val="ru-RU"/>
              </w:rPr>
            </w:pPr>
          </w:p>
        </w:tc>
      </w:tr>
      <w:tr w:rsidR="005C3E91" w:rsidRPr="00A63A1F" w:rsidTr="00CD2EC5">
        <w:tc>
          <w:tcPr>
            <w:tcW w:w="540" w:type="dxa"/>
            <w:vAlign w:val="center"/>
          </w:tcPr>
          <w:p w:rsidR="005C3E91" w:rsidRPr="005C3E91" w:rsidRDefault="005C3E91" w:rsidP="00111FE0">
            <w:pPr>
              <w:widowControl w:val="0"/>
              <w:suppressAutoHyphens/>
              <w:ind w:right="43"/>
              <w:jc w:val="center"/>
              <w:rPr>
                <w:lang w:val="ru-RU"/>
              </w:rPr>
            </w:pPr>
            <w:r w:rsidRPr="005C3E91">
              <w:rPr>
                <w:lang w:val="ru-RU"/>
              </w:rPr>
              <w:t>4</w:t>
            </w:r>
          </w:p>
        </w:tc>
        <w:tc>
          <w:tcPr>
            <w:tcW w:w="6529" w:type="dxa"/>
            <w:vAlign w:val="center"/>
          </w:tcPr>
          <w:p w:rsidR="005C3E91" w:rsidRPr="005C3E91" w:rsidRDefault="005C3E91" w:rsidP="00111FE0">
            <w:pPr>
              <w:widowControl w:val="0"/>
              <w:suppressAutoHyphens/>
              <w:ind w:left="-46" w:right="-66"/>
              <w:jc w:val="both"/>
              <w:rPr>
                <w:b/>
                <w:lang w:val="ru-RU"/>
              </w:rPr>
            </w:pPr>
            <w:r w:rsidRPr="005C3E91">
              <w:rPr>
                <w:b/>
                <w:lang w:val="ru-RU"/>
              </w:rPr>
              <w:t xml:space="preserve">Документы системы менеджмента качества (Руководство по качеству, менеджменту качества) с приложениями. </w:t>
            </w:r>
            <w:r w:rsidRPr="005C3E91">
              <w:rPr>
                <w:lang w:val="ru-RU"/>
              </w:rPr>
              <w:t>(Основание: п.п. 8 ГОСТ ISO/IEC 17025-2019 " Общие требования к компетентности испытательных и калибровочных лабораторий"; п.п. 7.2.2.2, СДА-15-2009 «Требования к испытательным лабораториям»).</w:t>
            </w:r>
          </w:p>
        </w:tc>
        <w:tc>
          <w:tcPr>
            <w:tcW w:w="1607" w:type="dxa"/>
            <w:vAlign w:val="center"/>
          </w:tcPr>
          <w:p w:rsidR="005C3E91" w:rsidRPr="00F02B44" w:rsidRDefault="005C3E91" w:rsidP="00111FE0">
            <w:pPr>
              <w:widowControl w:val="0"/>
              <w:suppressAutoHyphens/>
              <w:ind w:right="43"/>
              <w:jc w:val="center"/>
              <w:rPr>
                <w:lang w:val="ru-RU"/>
              </w:rPr>
            </w:pPr>
          </w:p>
        </w:tc>
        <w:tc>
          <w:tcPr>
            <w:tcW w:w="1417" w:type="dxa"/>
          </w:tcPr>
          <w:p w:rsidR="005C3E91" w:rsidRPr="00F02B44" w:rsidRDefault="005C3E91" w:rsidP="00111FE0">
            <w:pPr>
              <w:widowControl w:val="0"/>
              <w:suppressAutoHyphens/>
              <w:ind w:right="43"/>
              <w:jc w:val="both"/>
              <w:rPr>
                <w:lang w:val="ru-RU"/>
              </w:rPr>
            </w:pPr>
          </w:p>
        </w:tc>
      </w:tr>
      <w:tr w:rsidR="005C3E91" w:rsidRPr="00A63A1F" w:rsidTr="00CD2EC5">
        <w:tc>
          <w:tcPr>
            <w:tcW w:w="540" w:type="dxa"/>
            <w:vAlign w:val="center"/>
          </w:tcPr>
          <w:p w:rsidR="005C3E91" w:rsidRPr="005C3E91" w:rsidRDefault="005C3E91" w:rsidP="00111FE0">
            <w:pPr>
              <w:widowControl w:val="0"/>
              <w:suppressAutoHyphens/>
              <w:ind w:right="43"/>
              <w:jc w:val="center"/>
              <w:rPr>
                <w:lang w:val="ru-RU"/>
              </w:rPr>
            </w:pPr>
            <w:r w:rsidRPr="005C3E91">
              <w:rPr>
                <w:lang w:val="ru-RU"/>
              </w:rPr>
              <w:t>5</w:t>
            </w:r>
          </w:p>
        </w:tc>
        <w:tc>
          <w:tcPr>
            <w:tcW w:w="6529" w:type="dxa"/>
            <w:vAlign w:val="center"/>
          </w:tcPr>
          <w:p w:rsidR="005C3E91" w:rsidRPr="005C3E91" w:rsidRDefault="005C3E91" w:rsidP="00111FE0">
            <w:pPr>
              <w:widowControl w:val="0"/>
              <w:suppressAutoHyphens/>
              <w:ind w:left="-46" w:right="-66"/>
              <w:jc w:val="both"/>
              <w:rPr>
                <w:lang w:val="ru-RU"/>
              </w:rPr>
            </w:pPr>
            <w:r w:rsidRPr="005C3E91">
              <w:rPr>
                <w:b/>
                <w:lang w:val="ru-RU"/>
              </w:rPr>
              <w:t xml:space="preserve">Квалификационные документы по аттестации сотрудников лаборатории (с указанием методов проводимых испытаний), обучению, профессиональной подготовке, повышению квалификации. </w:t>
            </w:r>
            <w:r w:rsidRPr="005C3E91">
              <w:rPr>
                <w:lang w:val="ru-RU"/>
              </w:rPr>
              <w:t xml:space="preserve"> (Основание: п.п. 6.2, ГОСТ ISO/IEC 17025-2019 "Общие требования к компетентности испытательных и калибровочных лабораторий"; п.п. 7.2.2.4, СДА-15-2009 «Требования к испытательным лабораториям», п.п. 1.4, 1.7 ,1.9, СДА 24-2009).</w:t>
            </w:r>
          </w:p>
        </w:tc>
        <w:tc>
          <w:tcPr>
            <w:tcW w:w="1607" w:type="dxa"/>
            <w:vAlign w:val="center"/>
          </w:tcPr>
          <w:p w:rsidR="005C3E91" w:rsidRPr="00F02B44" w:rsidRDefault="005C3E91" w:rsidP="00111FE0">
            <w:pPr>
              <w:widowControl w:val="0"/>
              <w:suppressAutoHyphens/>
              <w:ind w:right="43"/>
              <w:jc w:val="center"/>
              <w:rPr>
                <w:lang w:val="ru-RU"/>
              </w:rPr>
            </w:pPr>
          </w:p>
        </w:tc>
        <w:tc>
          <w:tcPr>
            <w:tcW w:w="1417" w:type="dxa"/>
          </w:tcPr>
          <w:p w:rsidR="005C3E91" w:rsidRPr="00F02B44" w:rsidRDefault="005C3E91" w:rsidP="00111FE0">
            <w:pPr>
              <w:widowControl w:val="0"/>
              <w:suppressAutoHyphens/>
              <w:ind w:right="43"/>
              <w:jc w:val="both"/>
              <w:rPr>
                <w:lang w:val="ru-RU"/>
              </w:rPr>
            </w:pPr>
          </w:p>
        </w:tc>
      </w:tr>
      <w:tr w:rsidR="005C3E91" w:rsidRPr="00A63A1F" w:rsidTr="00CD2EC5">
        <w:tc>
          <w:tcPr>
            <w:tcW w:w="540" w:type="dxa"/>
            <w:vAlign w:val="center"/>
          </w:tcPr>
          <w:p w:rsidR="005C3E91" w:rsidRPr="005C3E91" w:rsidRDefault="005C3E91" w:rsidP="00111FE0">
            <w:pPr>
              <w:widowControl w:val="0"/>
              <w:suppressAutoHyphens/>
              <w:ind w:right="43"/>
              <w:jc w:val="center"/>
              <w:rPr>
                <w:lang w:val="ru-RU"/>
              </w:rPr>
            </w:pPr>
            <w:r w:rsidRPr="005C3E91">
              <w:rPr>
                <w:lang w:val="ru-RU"/>
              </w:rPr>
              <w:t>6</w:t>
            </w:r>
          </w:p>
        </w:tc>
        <w:tc>
          <w:tcPr>
            <w:tcW w:w="6529" w:type="dxa"/>
            <w:vAlign w:val="center"/>
          </w:tcPr>
          <w:p w:rsidR="005C3E91" w:rsidRPr="005C3E91" w:rsidRDefault="005C3E91" w:rsidP="00111FE0">
            <w:pPr>
              <w:widowControl w:val="0"/>
              <w:suppressAutoHyphens/>
              <w:ind w:left="-46" w:right="-66"/>
              <w:jc w:val="both"/>
              <w:rPr>
                <w:b/>
                <w:lang w:val="ru-RU"/>
              </w:rPr>
            </w:pPr>
            <w:r w:rsidRPr="005C3E91">
              <w:rPr>
                <w:b/>
                <w:lang w:val="ru-RU"/>
              </w:rPr>
              <w:t xml:space="preserve">Оборудование (включая, но не ограничиваясь, средства измерения, программное обеспечение, эталоны, стандартные образцы, справочные данные, реактивы, расходные материалы или вспомогательные устройства), которое необходимо для надлежащего осуществления деятельности и проведения работ на объекте. </w:t>
            </w:r>
            <w:r w:rsidRPr="005C3E91">
              <w:rPr>
                <w:lang w:val="ru-RU"/>
              </w:rPr>
              <w:t>(Основание: п.п. 6.4, ГОСТ ISO/IEC 17025-2019 "Общие требования к компетентности испытательных и калибровочных лабораторий"; п.п. 6.4, СДА-15-2009 «Требования к испытательным лабораториям»).</w:t>
            </w:r>
          </w:p>
        </w:tc>
        <w:tc>
          <w:tcPr>
            <w:tcW w:w="1607" w:type="dxa"/>
            <w:vAlign w:val="center"/>
          </w:tcPr>
          <w:p w:rsidR="005C3E91" w:rsidRPr="00F02B44" w:rsidRDefault="005C3E91" w:rsidP="00111FE0">
            <w:pPr>
              <w:widowControl w:val="0"/>
              <w:suppressAutoHyphens/>
              <w:ind w:right="43"/>
              <w:jc w:val="center"/>
              <w:rPr>
                <w:lang w:val="ru-RU"/>
              </w:rPr>
            </w:pPr>
          </w:p>
        </w:tc>
        <w:tc>
          <w:tcPr>
            <w:tcW w:w="1417" w:type="dxa"/>
          </w:tcPr>
          <w:p w:rsidR="005C3E91" w:rsidRPr="00F02B44" w:rsidRDefault="005C3E91" w:rsidP="00111FE0">
            <w:pPr>
              <w:widowControl w:val="0"/>
              <w:suppressAutoHyphens/>
              <w:ind w:right="43"/>
              <w:jc w:val="both"/>
              <w:rPr>
                <w:lang w:val="ru-RU"/>
              </w:rPr>
            </w:pPr>
          </w:p>
        </w:tc>
      </w:tr>
      <w:tr w:rsidR="005C3E91" w:rsidRPr="00A63A1F" w:rsidTr="00CD2EC5">
        <w:tc>
          <w:tcPr>
            <w:tcW w:w="540" w:type="dxa"/>
            <w:vAlign w:val="center"/>
          </w:tcPr>
          <w:p w:rsidR="005C3E91" w:rsidRPr="005C3E91" w:rsidRDefault="005C3E91" w:rsidP="00111FE0">
            <w:pPr>
              <w:widowControl w:val="0"/>
              <w:suppressAutoHyphens/>
              <w:ind w:right="43"/>
              <w:jc w:val="center"/>
              <w:rPr>
                <w:lang w:val="ru-RU"/>
              </w:rPr>
            </w:pPr>
            <w:r w:rsidRPr="005C3E91">
              <w:rPr>
                <w:lang w:val="ru-RU"/>
              </w:rPr>
              <w:t>7</w:t>
            </w:r>
          </w:p>
        </w:tc>
        <w:tc>
          <w:tcPr>
            <w:tcW w:w="6529" w:type="dxa"/>
            <w:vAlign w:val="center"/>
          </w:tcPr>
          <w:p w:rsidR="005C3E91" w:rsidRPr="005C3E91" w:rsidRDefault="005C3E91" w:rsidP="00111FE0">
            <w:pPr>
              <w:widowControl w:val="0"/>
              <w:suppressAutoHyphens/>
              <w:ind w:left="-46" w:right="-66"/>
              <w:jc w:val="both"/>
              <w:rPr>
                <w:b/>
                <w:lang w:val="ru-RU"/>
              </w:rPr>
            </w:pPr>
            <w:r w:rsidRPr="005C3E91">
              <w:rPr>
                <w:b/>
                <w:lang w:val="ru-RU"/>
              </w:rPr>
              <w:t>График поверки калибровки, аттестации, технического обслуживания и проверки технического состояния испытательного оборудования и средств измерений утвержденный руководителем лаборатории (подразделения, осуществляющего испытания).</w:t>
            </w:r>
            <w:r w:rsidRPr="005C3E91">
              <w:rPr>
                <w:lang w:val="ru-RU"/>
              </w:rPr>
              <w:t xml:space="preserve"> (Основание: п.п. 6.4, ГОСТ ISO/IEC 17025-2019 "Общие требования к компетентности испытательных и калибровочных лабораторий"; п.п. 7.2.2.2, СДА-15-2009 «Требования к испытательным лабораториям»).</w:t>
            </w:r>
          </w:p>
        </w:tc>
        <w:tc>
          <w:tcPr>
            <w:tcW w:w="1607" w:type="dxa"/>
            <w:vAlign w:val="center"/>
          </w:tcPr>
          <w:p w:rsidR="005C3E91" w:rsidRPr="00F02B44" w:rsidRDefault="005C3E91" w:rsidP="00111FE0">
            <w:pPr>
              <w:widowControl w:val="0"/>
              <w:suppressAutoHyphens/>
              <w:ind w:right="43"/>
              <w:jc w:val="center"/>
              <w:rPr>
                <w:lang w:val="ru-RU"/>
              </w:rPr>
            </w:pPr>
          </w:p>
        </w:tc>
        <w:tc>
          <w:tcPr>
            <w:tcW w:w="1417" w:type="dxa"/>
          </w:tcPr>
          <w:p w:rsidR="005C3E91" w:rsidRPr="00F02B44" w:rsidRDefault="005C3E91" w:rsidP="00111FE0">
            <w:pPr>
              <w:widowControl w:val="0"/>
              <w:suppressAutoHyphens/>
              <w:ind w:right="43"/>
              <w:jc w:val="both"/>
              <w:rPr>
                <w:lang w:val="ru-RU"/>
              </w:rPr>
            </w:pPr>
          </w:p>
        </w:tc>
      </w:tr>
      <w:tr w:rsidR="005C3E91" w:rsidRPr="00A63A1F" w:rsidTr="00CD2EC5">
        <w:tc>
          <w:tcPr>
            <w:tcW w:w="540" w:type="dxa"/>
            <w:vAlign w:val="center"/>
          </w:tcPr>
          <w:p w:rsidR="005C3E91" w:rsidRPr="005C3E91" w:rsidRDefault="005C3E91" w:rsidP="00111FE0">
            <w:pPr>
              <w:widowControl w:val="0"/>
              <w:suppressAutoHyphens/>
              <w:ind w:right="43"/>
              <w:jc w:val="center"/>
              <w:rPr>
                <w:lang w:val="ru-RU"/>
              </w:rPr>
            </w:pPr>
            <w:r w:rsidRPr="005C3E91">
              <w:rPr>
                <w:lang w:val="ru-RU"/>
              </w:rPr>
              <w:t>8</w:t>
            </w:r>
          </w:p>
        </w:tc>
        <w:tc>
          <w:tcPr>
            <w:tcW w:w="6529" w:type="dxa"/>
            <w:vAlign w:val="center"/>
          </w:tcPr>
          <w:p w:rsidR="005C3E91" w:rsidRPr="005C3E91" w:rsidRDefault="005C3E91" w:rsidP="00111FE0">
            <w:pPr>
              <w:widowControl w:val="0"/>
              <w:suppressAutoHyphens/>
              <w:ind w:left="-46" w:right="-66"/>
              <w:jc w:val="both"/>
              <w:rPr>
                <w:b/>
                <w:lang w:val="ru-RU"/>
              </w:rPr>
            </w:pPr>
            <w:r w:rsidRPr="005C3E91">
              <w:rPr>
                <w:b/>
                <w:lang w:val="ru-RU"/>
              </w:rPr>
              <w:t>Свидетельства о метрологической поверке (калибровке, аттестации).</w:t>
            </w:r>
            <w:r w:rsidRPr="005C3E91">
              <w:rPr>
                <w:lang w:val="ru-RU"/>
              </w:rPr>
              <w:t xml:space="preserve"> (Основание: п.п. 6.4, 7.8, ГОСТ ISO/IEC 17025-2019 "Общие требования к компетентности испытательных и калибровочных лабораторий"; п.п. 7.2.2.2, СДА-15-2009 «Требования к испытательным лабораториям»).</w:t>
            </w:r>
          </w:p>
        </w:tc>
        <w:tc>
          <w:tcPr>
            <w:tcW w:w="1607" w:type="dxa"/>
            <w:vAlign w:val="center"/>
          </w:tcPr>
          <w:p w:rsidR="005C3E91" w:rsidRPr="00F02B44" w:rsidRDefault="005C3E91" w:rsidP="00111FE0">
            <w:pPr>
              <w:widowControl w:val="0"/>
              <w:suppressAutoHyphens/>
              <w:ind w:right="43"/>
              <w:jc w:val="center"/>
              <w:rPr>
                <w:lang w:val="ru-RU"/>
              </w:rPr>
            </w:pPr>
          </w:p>
        </w:tc>
        <w:tc>
          <w:tcPr>
            <w:tcW w:w="1417" w:type="dxa"/>
          </w:tcPr>
          <w:p w:rsidR="005C3E91" w:rsidRPr="00F02B44" w:rsidRDefault="005C3E91" w:rsidP="00111FE0">
            <w:pPr>
              <w:widowControl w:val="0"/>
              <w:suppressAutoHyphens/>
              <w:ind w:right="43"/>
              <w:jc w:val="both"/>
              <w:rPr>
                <w:lang w:val="ru-RU"/>
              </w:rPr>
            </w:pPr>
          </w:p>
        </w:tc>
      </w:tr>
      <w:tr w:rsidR="005C3E91" w:rsidRPr="00A63A1F" w:rsidTr="00CD2EC5">
        <w:trPr>
          <w:trHeight w:val="118"/>
        </w:trPr>
        <w:tc>
          <w:tcPr>
            <w:tcW w:w="540" w:type="dxa"/>
            <w:vAlign w:val="center"/>
          </w:tcPr>
          <w:p w:rsidR="005C3E91" w:rsidRPr="005C3E91" w:rsidRDefault="005C3E91" w:rsidP="00111FE0">
            <w:pPr>
              <w:widowControl w:val="0"/>
              <w:suppressAutoHyphens/>
              <w:ind w:right="43"/>
              <w:jc w:val="center"/>
              <w:rPr>
                <w:lang w:val="ru-RU"/>
              </w:rPr>
            </w:pPr>
            <w:r w:rsidRPr="005C3E91">
              <w:rPr>
                <w:lang w:val="ru-RU"/>
              </w:rPr>
              <w:t>9</w:t>
            </w:r>
          </w:p>
        </w:tc>
        <w:tc>
          <w:tcPr>
            <w:tcW w:w="6529" w:type="dxa"/>
            <w:vAlign w:val="center"/>
          </w:tcPr>
          <w:p w:rsidR="005C3E91" w:rsidRPr="005C3E91" w:rsidRDefault="005C3E91" w:rsidP="00111FE0">
            <w:pPr>
              <w:widowControl w:val="0"/>
              <w:suppressAutoHyphens/>
              <w:ind w:left="-46" w:right="-66"/>
              <w:jc w:val="both"/>
              <w:rPr>
                <w:lang w:val="ru-RU"/>
              </w:rPr>
            </w:pPr>
            <w:r w:rsidRPr="005C3E91">
              <w:rPr>
                <w:b/>
                <w:lang w:val="ru-RU"/>
              </w:rPr>
              <w:t>Методики/процедуры/программы с планами и методами отбора, хранения, передачи образцов веществ, материалов или продукции в соответствии с областью аккредитации лаборатории.</w:t>
            </w:r>
            <w:r w:rsidRPr="005C3E91">
              <w:rPr>
                <w:lang w:val="ru-RU"/>
              </w:rPr>
              <w:t xml:space="preserve"> (Основание: п.п. 7.3, п.п. 7.4, ГОСТ ISO/IEC 17025-2019 "Общие требования к компетентности испытательных и калибровочных лабораторий"; п.п. 7.2.2.3, СДА-15-2009 «Требования к испытательным лабораториям»).</w:t>
            </w:r>
          </w:p>
        </w:tc>
        <w:tc>
          <w:tcPr>
            <w:tcW w:w="1607" w:type="dxa"/>
            <w:vAlign w:val="center"/>
          </w:tcPr>
          <w:p w:rsidR="005C3E91" w:rsidRPr="00B72205" w:rsidRDefault="005C3E91" w:rsidP="00111FE0">
            <w:pPr>
              <w:widowControl w:val="0"/>
              <w:suppressAutoHyphens/>
              <w:ind w:right="43"/>
              <w:jc w:val="center"/>
              <w:rPr>
                <w:highlight w:val="green"/>
                <w:lang w:val="ru-RU"/>
              </w:rPr>
            </w:pPr>
          </w:p>
        </w:tc>
        <w:tc>
          <w:tcPr>
            <w:tcW w:w="1417" w:type="dxa"/>
          </w:tcPr>
          <w:p w:rsidR="005C3E91" w:rsidRPr="00F02B44" w:rsidRDefault="005C3E91" w:rsidP="00111FE0">
            <w:pPr>
              <w:widowControl w:val="0"/>
              <w:suppressAutoHyphens/>
              <w:ind w:right="43"/>
              <w:jc w:val="both"/>
              <w:rPr>
                <w:lang w:val="ru-RU"/>
              </w:rPr>
            </w:pPr>
          </w:p>
        </w:tc>
      </w:tr>
      <w:tr w:rsidR="005C3E91" w:rsidRPr="00A63A1F" w:rsidTr="00CD2EC5">
        <w:tc>
          <w:tcPr>
            <w:tcW w:w="540" w:type="dxa"/>
            <w:vAlign w:val="center"/>
          </w:tcPr>
          <w:p w:rsidR="005C3E91" w:rsidRPr="005C3E91" w:rsidRDefault="005C3E91" w:rsidP="00111FE0">
            <w:pPr>
              <w:widowControl w:val="0"/>
              <w:suppressAutoHyphens/>
              <w:ind w:right="43"/>
              <w:jc w:val="center"/>
              <w:rPr>
                <w:lang w:val="ru-RU"/>
              </w:rPr>
            </w:pPr>
            <w:r w:rsidRPr="005C3E91">
              <w:rPr>
                <w:lang w:val="ru-RU"/>
              </w:rPr>
              <w:t>10</w:t>
            </w:r>
          </w:p>
        </w:tc>
        <w:tc>
          <w:tcPr>
            <w:tcW w:w="6529" w:type="dxa"/>
            <w:vAlign w:val="center"/>
          </w:tcPr>
          <w:p w:rsidR="005C3E91" w:rsidRPr="005C3E91" w:rsidRDefault="005C3E91" w:rsidP="00111FE0">
            <w:pPr>
              <w:widowControl w:val="0"/>
              <w:suppressAutoHyphens/>
              <w:ind w:left="-46" w:right="-66"/>
              <w:jc w:val="both"/>
              <w:rPr>
                <w:lang w:val="ru-RU"/>
              </w:rPr>
            </w:pPr>
            <w:r w:rsidRPr="005C3E91">
              <w:rPr>
                <w:b/>
                <w:lang w:val="ru-RU"/>
              </w:rPr>
              <w:t xml:space="preserve">Методики/процедуры/программы с планами и методами испытания образцов веществ, материалов или продукции в соответствии с областью аккредитации лаборатории. </w:t>
            </w:r>
            <w:r w:rsidRPr="005C3E91">
              <w:rPr>
                <w:lang w:val="ru-RU"/>
              </w:rPr>
              <w:t>(Основание: п.п. 7.3, п.п. 7.4, ГОСТ ISO/IEC 17025-2019 "Общие требования к компетентности испытательных и калибровочных лабораторий"; п.п. 7.2.2.3, СДА-15-2009 «Требования к испытательным лабораториям»).</w:t>
            </w:r>
          </w:p>
        </w:tc>
        <w:tc>
          <w:tcPr>
            <w:tcW w:w="1607" w:type="dxa"/>
            <w:vAlign w:val="center"/>
          </w:tcPr>
          <w:p w:rsidR="005C3E91" w:rsidRPr="00B72205" w:rsidRDefault="005C3E91" w:rsidP="00111FE0">
            <w:pPr>
              <w:widowControl w:val="0"/>
              <w:suppressAutoHyphens/>
              <w:ind w:right="43"/>
              <w:jc w:val="center"/>
              <w:rPr>
                <w:highlight w:val="green"/>
                <w:lang w:val="ru-RU"/>
              </w:rPr>
            </w:pPr>
          </w:p>
        </w:tc>
        <w:tc>
          <w:tcPr>
            <w:tcW w:w="1417" w:type="dxa"/>
          </w:tcPr>
          <w:p w:rsidR="005C3E91" w:rsidRPr="00C9455A" w:rsidRDefault="005C3E91" w:rsidP="00111FE0">
            <w:pPr>
              <w:widowControl w:val="0"/>
              <w:suppressAutoHyphens/>
              <w:ind w:right="43"/>
              <w:jc w:val="both"/>
              <w:rPr>
                <w:lang w:val="ru-RU"/>
              </w:rPr>
            </w:pPr>
          </w:p>
        </w:tc>
      </w:tr>
    </w:tbl>
    <w:p w:rsidR="005C3E91" w:rsidRDefault="005C3E91" w:rsidP="005C3E91">
      <w:pPr>
        <w:ind w:right="-427"/>
        <w:jc w:val="both"/>
        <w:rPr>
          <w:b/>
          <w:bCs/>
          <w:color w:val="000000" w:themeColor="text1"/>
          <w:lang w:val="ru-RU"/>
        </w:rPr>
      </w:pPr>
    </w:p>
    <w:p w:rsidR="005C3E91" w:rsidRPr="00CD2EC5" w:rsidRDefault="005C3E91" w:rsidP="005C3E91">
      <w:pPr>
        <w:ind w:right="-427"/>
        <w:jc w:val="both"/>
        <w:rPr>
          <w:bCs/>
          <w:color w:val="000000" w:themeColor="text1"/>
          <w:lang w:val="ru-RU"/>
        </w:rPr>
      </w:pPr>
      <w:r w:rsidRPr="00CD2EC5">
        <w:rPr>
          <w:b/>
          <w:bCs/>
          <w:color w:val="000000" w:themeColor="text1"/>
          <w:lang w:val="ru-RU"/>
        </w:rPr>
        <w:lastRenderedPageBreak/>
        <w:t>Примечание 1</w:t>
      </w:r>
      <w:r w:rsidRPr="00CD2EC5">
        <w:rPr>
          <w:bCs/>
          <w:color w:val="000000" w:themeColor="text1"/>
          <w:lang w:val="ru-RU"/>
        </w:rPr>
        <w:t xml:space="preserve"> – При пользовании настоящим документом целесообразно проверить действие ссылочных документов. Если ссылочный документ заменен (изменен), то при пользовании настоящим документом следует руководствоваться заменяющим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 </w:t>
      </w:r>
    </w:p>
    <w:p w:rsidR="005C3E91" w:rsidRPr="00CD2EC5" w:rsidRDefault="005C3E91" w:rsidP="005C3E91">
      <w:pPr>
        <w:ind w:right="-427"/>
        <w:jc w:val="both"/>
        <w:rPr>
          <w:color w:val="000000" w:themeColor="text1"/>
          <w:lang w:val="ru-RU"/>
        </w:rPr>
      </w:pPr>
      <w:r w:rsidRPr="00CD2EC5">
        <w:rPr>
          <w:b/>
          <w:bCs/>
          <w:color w:val="000000" w:themeColor="text1"/>
          <w:lang w:val="ru-RU"/>
        </w:rPr>
        <w:t>Примечание 2</w:t>
      </w:r>
      <w:r w:rsidRPr="00CD2EC5">
        <w:rPr>
          <w:bCs/>
          <w:color w:val="000000" w:themeColor="text1"/>
          <w:lang w:val="ru-RU"/>
        </w:rPr>
        <w:t xml:space="preserve"> - </w:t>
      </w:r>
      <w:r w:rsidRPr="00CD2EC5">
        <w:rPr>
          <w:b/>
          <w:bCs/>
          <w:color w:val="000000" w:themeColor="text1"/>
          <w:lang w:val="ru-RU"/>
        </w:rPr>
        <w:t>По поручению заказчика</w:t>
      </w:r>
      <w:r w:rsidRPr="00CD2EC5">
        <w:rPr>
          <w:color w:val="000000" w:themeColor="text1"/>
          <w:lang w:val="ru-RU"/>
        </w:rPr>
        <w:t xml:space="preserve"> (региональный ответственный представитель КТК на объекте КТК назначенный Приказом) наименование проверяемых документов может быть откорректировано в зависимости от вида и объема СМР.</w:t>
      </w:r>
    </w:p>
    <w:p w:rsidR="005C3E91" w:rsidRPr="00CD2EC5" w:rsidRDefault="005C3E91" w:rsidP="005C3E91">
      <w:pPr>
        <w:pStyle w:val="af5"/>
        <w:keepNext/>
        <w:widowControl/>
        <w:shd w:val="clear" w:color="auto" w:fill="auto"/>
        <w:spacing w:line="240" w:lineRule="auto"/>
        <w:rPr>
          <w:sz w:val="20"/>
          <w:szCs w:val="20"/>
        </w:rPr>
      </w:pPr>
    </w:p>
    <w:p w:rsidR="005C3E91" w:rsidRPr="00CD2EC5" w:rsidRDefault="005C3E91" w:rsidP="005C3E91">
      <w:pPr>
        <w:pStyle w:val="af5"/>
        <w:keepNext/>
        <w:widowControl/>
        <w:shd w:val="clear" w:color="auto" w:fill="auto"/>
        <w:spacing w:line="240" w:lineRule="auto"/>
        <w:rPr>
          <w:sz w:val="20"/>
          <w:szCs w:val="20"/>
        </w:rPr>
      </w:pPr>
      <w:r w:rsidRPr="00CD2EC5">
        <w:rPr>
          <w:sz w:val="20"/>
          <w:szCs w:val="20"/>
        </w:rPr>
        <w:t>ВЫВОД:</w:t>
      </w:r>
    </w:p>
    <w:p w:rsidR="005C3E91" w:rsidRPr="00CD2EC5" w:rsidRDefault="005C3E91" w:rsidP="005C3E91">
      <w:pPr>
        <w:pStyle w:val="13"/>
        <w:keepNext/>
        <w:shd w:val="clear" w:color="auto" w:fill="auto"/>
        <w:spacing w:line="240" w:lineRule="auto"/>
        <w:jc w:val="both"/>
        <w:rPr>
          <w:rStyle w:val="11pt"/>
          <w:rFonts w:eastAsiaTheme="majorEastAsia"/>
          <w:sz w:val="20"/>
          <w:szCs w:val="20"/>
          <w:u w:val="none"/>
        </w:rPr>
      </w:pPr>
      <w:r w:rsidRPr="00CD2EC5">
        <w:rPr>
          <w:rFonts w:ascii="Times New Roman" w:hAnsi="Times New Roman" w:cs="Times New Roman"/>
          <w:sz w:val="20"/>
          <w:szCs w:val="20"/>
        </w:rPr>
        <w:t>Строительная (испытательная) лаборатория (СИЛ) подрядной организации</w:t>
      </w:r>
      <w:r w:rsidRPr="00CD2EC5">
        <w:rPr>
          <w:rStyle w:val="11pt"/>
          <w:rFonts w:eastAsiaTheme="majorEastAsia"/>
          <w:sz w:val="20"/>
          <w:szCs w:val="20"/>
          <w:u w:val="none"/>
        </w:rPr>
        <w:t>:</w:t>
      </w:r>
    </w:p>
    <w:tbl>
      <w:tblPr>
        <w:tblStyle w:val="a8"/>
        <w:tblW w:w="97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5"/>
      </w:tblGrid>
      <w:tr w:rsidR="005C3E91" w:rsidRPr="00A63A1F" w:rsidTr="00CD2EC5">
        <w:trPr>
          <w:trHeight w:val="268"/>
        </w:trPr>
        <w:tc>
          <w:tcPr>
            <w:tcW w:w="9755" w:type="dxa"/>
          </w:tcPr>
          <w:p w:rsidR="005C3E91" w:rsidRPr="000E40C0" w:rsidRDefault="005C3E91" w:rsidP="00111FE0">
            <w:pPr>
              <w:ind w:right="43"/>
              <w:rPr>
                <w:sz w:val="22"/>
                <w:szCs w:val="22"/>
                <w:lang w:val="ru-RU"/>
              </w:rPr>
            </w:pPr>
          </w:p>
        </w:tc>
      </w:tr>
    </w:tbl>
    <w:p w:rsidR="005C3E91" w:rsidRPr="00352AD0" w:rsidRDefault="005C3E91" w:rsidP="005C3E91">
      <w:pPr>
        <w:keepNext/>
        <w:rPr>
          <w:lang w:val="ru-RU"/>
        </w:rPr>
      </w:pPr>
      <w:r w:rsidRPr="00802EBC">
        <w:rPr>
          <w:szCs w:val="24"/>
          <w:lang w:val="ru-RU"/>
        </w:rPr>
        <w:t>к проведению работ</w:t>
      </w:r>
      <w:r>
        <w:rPr>
          <w:rStyle w:val="5"/>
          <w:szCs w:val="24"/>
        </w:rPr>
        <w:t xml:space="preserve"> на объекте:</w:t>
      </w:r>
    </w:p>
    <w:tbl>
      <w:tblPr>
        <w:tblStyle w:val="a8"/>
        <w:tblW w:w="980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0"/>
      </w:tblGrid>
      <w:tr w:rsidR="005C3E91" w:rsidRPr="00A63A1F" w:rsidTr="00CD2EC5">
        <w:trPr>
          <w:trHeight w:val="299"/>
        </w:trPr>
        <w:tc>
          <w:tcPr>
            <w:tcW w:w="9800" w:type="dxa"/>
          </w:tcPr>
          <w:p w:rsidR="005C3E91" w:rsidRPr="000E40C0" w:rsidRDefault="005C3E91" w:rsidP="00111FE0">
            <w:pPr>
              <w:ind w:right="43"/>
              <w:jc w:val="both"/>
              <w:rPr>
                <w:sz w:val="22"/>
                <w:szCs w:val="22"/>
                <w:lang w:val="ru-RU"/>
              </w:rPr>
            </w:pPr>
          </w:p>
        </w:tc>
      </w:tr>
    </w:tbl>
    <w:p w:rsidR="005C3E91" w:rsidRPr="00415191" w:rsidRDefault="005C3E91" w:rsidP="005C3E91">
      <w:pPr>
        <w:ind w:right="43"/>
        <w:jc w:val="center"/>
        <w:rPr>
          <w:b/>
          <w:sz w:val="16"/>
          <w:szCs w:val="12"/>
          <w:lang w:val="ru-RU"/>
        </w:rPr>
      </w:pPr>
      <w:r>
        <w:rPr>
          <w:rStyle w:val="11pt"/>
          <w:rFonts w:eastAsia="Courier New"/>
          <w:sz w:val="16"/>
          <w:szCs w:val="12"/>
          <w:u w:val="none"/>
        </w:rPr>
        <w:t xml:space="preserve"> (</w:t>
      </w:r>
      <w:r w:rsidRPr="00802EBC">
        <w:rPr>
          <w:rStyle w:val="11pt"/>
          <w:rFonts w:eastAsia="Courier New"/>
          <w:sz w:val="16"/>
          <w:szCs w:val="12"/>
          <w:u w:val="none"/>
        </w:rPr>
        <w:t>Шифр</w:t>
      </w:r>
      <w:r w:rsidRPr="00415191">
        <w:rPr>
          <w:rStyle w:val="11pt"/>
          <w:rFonts w:eastAsia="Courier New"/>
          <w:sz w:val="16"/>
          <w:szCs w:val="12"/>
          <w:u w:val="none"/>
        </w:rPr>
        <w:t xml:space="preserve"> </w:t>
      </w:r>
      <w:r w:rsidRPr="00802EBC">
        <w:rPr>
          <w:rStyle w:val="11pt"/>
          <w:rFonts w:eastAsia="Courier New"/>
          <w:sz w:val="16"/>
          <w:szCs w:val="12"/>
          <w:u w:val="none"/>
        </w:rPr>
        <w:t>объекта</w:t>
      </w:r>
      <w:r w:rsidRPr="00415191">
        <w:rPr>
          <w:rStyle w:val="11pt"/>
          <w:rFonts w:eastAsia="Courier New"/>
          <w:sz w:val="16"/>
          <w:szCs w:val="12"/>
          <w:u w:val="none"/>
        </w:rPr>
        <w:t xml:space="preserve">, </w:t>
      </w:r>
      <w:r w:rsidRPr="00802EBC">
        <w:rPr>
          <w:rStyle w:val="11pt"/>
          <w:rFonts w:eastAsia="Courier New"/>
          <w:sz w:val="16"/>
          <w:szCs w:val="12"/>
          <w:u w:val="none"/>
        </w:rPr>
        <w:t>регион</w:t>
      </w:r>
      <w:r w:rsidRPr="00415191">
        <w:rPr>
          <w:rStyle w:val="11pt"/>
          <w:rFonts w:eastAsia="Courier New"/>
          <w:sz w:val="16"/>
          <w:szCs w:val="12"/>
          <w:u w:val="none"/>
        </w:rPr>
        <w:t xml:space="preserve">, </w:t>
      </w:r>
      <w:r w:rsidRPr="00802EBC">
        <w:rPr>
          <w:rStyle w:val="11pt"/>
          <w:rFonts w:eastAsia="Courier New"/>
          <w:sz w:val="16"/>
          <w:szCs w:val="12"/>
          <w:u w:val="none"/>
        </w:rPr>
        <w:t>наименование</w:t>
      </w:r>
      <w:r w:rsidRPr="00415191">
        <w:rPr>
          <w:rStyle w:val="11pt"/>
          <w:rFonts w:eastAsia="Courier New"/>
          <w:sz w:val="16"/>
          <w:szCs w:val="12"/>
          <w:u w:val="none"/>
        </w:rPr>
        <w:t xml:space="preserve"> </w:t>
      </w:r>
      <w:r w:rsidRPr="00802EBC">
        <w:rPr>
          <w:rStyle w:val="11pt"/>
          <w:rFonts w:eastAsia="Courier New"/>
          <w:sz w:val="16"/>
          <w:szCs w:val="12"/>
          <w:u w:val="none"/>
        </w:rPr>
        <w:t>объекта</w:t>
      </w:r>
      <w:r w:rsidRPr="00415191">
        <w:rPr>
          <w:rStyle w:val="11pt"/>
          <w:rFonts w:eastAsia="Courier New"/>
          <w:sz w:val="16"/>
          <w:szCs w:val="12"/>
          <w:u w:val="none"/>
        </w:rPr>
        <w:t>/</w:t>
      </w:r>
      <w:r w:rsidRPr="00802EBC">
        <w:rPr>
          <w:rStyle w:val="11pt"/>
          <w:rFonts w:eastAsia="Courier New"/>
          <w:sz w:val="16"/>
          <w:szCs w:val="12"/>
          <w:u w:val="none"/>
        </w:rPr>
        <w:t>подобъекта</w:t>
      </w:r>
      <w:r w:rsidRPr="00415191">
        <w:rPr>
          <w:rStyle w:val="11pt"/>
          <w:rFonts w:eastAsia="Courier New"/>
          <w:sz w:val="16"/>
          <w:szCs w:val="12"/>
          <w:u w:val="none"/>
        </w:rPr>
        <w:t>/</w:t>
      </w:r>
      <w:r w:rsidRPr="00802EBC">
        <w:rPr>
          <w:rStyle w:val="11pt"/>
          <w:rFonts w:eastAsia="Courier New"/>
          <w:sz w:val="16"/>
          <w:szCs w:val="12"/>
          <w:u w:val="none"/>
        </w:rPr>
        <w:t>строительной</w:t>
      </w:r>
      <w:r w:rsidRPr="00415191">
        <w:rPr>
          <w:rStyle w:val="11pt"/>
          <w:rFonts w:eastAsia="Courier New"/>
          <w:sz w:val="16"/>
          <w:szCs w:val="12"/>
          <w:u w:val="none"/>
        </w:rPr>
        <w:t xml:space="preserve"> </w:t>
      </w:r>
      <w:r w:rsidRPr="00802EBC">
        <w:rPr>
          <w:rStyle w:val="11pt"/>
          <w:rFonts w:eastAsia="Courier New"/>
          <w:sz w:val="16"/>
          <w:szCs w:val="12"/>
          <w:u w:val="none"/>
        </w:rPr>
        <w:t>площадки</w:t>
      </w:r>
      <w:r w:rsidRPr="00415191">
        <w:rPr>
          <w:rStyle w:val="11pt"/>
          <w:rFonts w:eastAsia="Courier New"/>
          <w:sz w:val="16"/>
          <w:szCs w:val="12"/>
          <w:u w:val="none"/>
        </w:rPr>
        <w:t xml:space="preserve">/ </w:t>
      </w:r>
      <w:r w:rsidRPr="00802EBC">
        <w:rPr>
          <w:rStyle w:val="11pt"/>
          <w:rFonts w:eastAsia="Courier New"/>
          <w:sz w:val="16"/>
          <w:szCs w:val="12"/>
          <w:u w:val="none"/>
        </w:rPr>
        <w:t>Заявка</w:t>
      </w:r>
      <w:r w:rsidRPr="00415191">
        <w:rPr>
          <w:rStyle w:val="11pt"/>
          <w:rFonts w:eastAsia="Courier New"/>
          <w:sz w:val="16"/>
          <w:szCs w:val="12"/>
          <w:u w:val="none"/>
        </w:rPr>
        <w:t xml:space="preserve"> </w:t>
      </w:r>
      <w:r w:rsidRPr="00802EBC">
        <w:rPr>
          <w:rStyle w:val="11pt"/>
          <w:rFonts w:eastAsia="Courier New"/>
          <w:sz w:val="16"/>
          <w:szCs w:val="12"/>
          <w:u w:val="none"/>
        </w:rPr>
        <w:t>на</w:t>
      </w:r>
      <w:r w:rsidRPr="00415191">
        <w:rPr>
          <w:rStyle w:val="11pt"/>
          <w:rFonts w:eastAsia="Courier New"/>
          <w:sz w:val="16"/>
          <w:szCs w:val="12"/>
          <w:u w:val="none"/>
        </w:rPr>
        <w:t xml:space="preserve"> </w:t>
      </w:r>
      <w:r w:rsidRPr="00802EBC">
        <w:rPr>
          <w:rStyle w:val="11pt"/>
          <w:rFonts w:eastAsia="Courier New"/>
          <w:sz w:val="16"/>
          <w:szCs w:val="12"/>
          <w:u w:val="none"/>
        </w:rPr>
        <w:t>СК</w:t>
      </w:r>
      <w:r w:rsidRPr="00415191">
        <w:rPr>
          <w:rStyle w:val="11pt"/>
          <w:rFonts w:eastAsia="Courier New"/>
          <w:sz w:val="16"/>
          <w:szCs w:val="12"/>
          <w:u w:val="none"/>
        </w:rPr>
        <w:t xml:space="preserve"> №/</w:t>
      </w:r>
      <w:r w:rsidRPr="00802EBC">
        <w:rPr>
          <w:rStyle w:val="11pt"/>
          <w:rFonts w:eastAsia="Courier New"/>
          <w:sz w:val="16"/>
          <w:szCs w:val="12"/>
          <w:u w:val="none"/>
        </w:rPr>
        <w:t>дата</w:t>
      </w:r>
      <w:r w:rsidRPr="00415191">
        <w:rPr>
          <w:rStyle w:val="11pt"/>
          <w:rFonts w:eastAsia="Courier New"/>
          <w:sz w:val="16"/>
          <w:szCs w:val="12"/>
          <w:u w:val="none"/>
        </w:rPr>
        <w:t>/</w:t>
      </w:r>
      <w:r w:rsidRPr="00802EBC">
        <w:rPr>
          <w:rStyle w:val="11pt"/>
          <w:rFonts w:eastAsia="Courier New"/>
          <w:sz w:val="16"/>
          <w:szCs w:val="12"/>
          <w:u w:val="none"/>
        </w:rPr>
        <w:t>месяц</w:t>
      </w:r>
      <w:r w:rsidRPr="00415191">
        <w:rPr>
          <w:rStyle w:val="11pt"/>
          <w:rFonts w:eastAsia="Courier New"/>
          <w:sz w:val="16"/>
          <w:szCs w:val="12"/>
          <w:u w:val="none"/>
        </w:rPr>
        <w:t xml:space="preserve">, </w:t>
      </w:r>
      <w:r w:rsidRPr="00802EBC">
        <w:rPr>
          <w:rStyle w:val="11pt"/>
          <w:rFonts w:eastAsia="Courier New"/>
          <w:sz w:val="16"/>
          <w:szCs w:val="12"/>
          <w:u w:val="none"/>
        </w:rPr>
        <w:t>организация</w:t>
      </w:r>
      <w:r w:rsidRPr="00415191">
        <w:rPr>
          <w:rStyle w:val="11pt"/>
          <w:rFonts w:eastAsia="Courier New"/>
          <w:sz w:val="16"/>
          <w:szCs w:val="12"/>
          <w:u w:val="none"/>
        </w:rPr>
        <w:t xml:space="preserve"> – </w:t>
      </w:r>
      <w:r w:rsidRPr="00802EBC">
        <w:rPr>
          <w:rStyle w:val="11pt"/>
          <w:rFonts w:eastAsia="Courier New"/>
          <w:sz w:val="16"/>
          <w:szCs w:val="12"/>
          <w:u w:val="none"/>
        </w:rPr>
        <w:t>генподрядная</w:t>
      </w:r>
      <w:r w:rsidRPr="00415191">
        <w:rPr>
          <w:rStyle w:val="11pt"/>
          <w:rFonts w:eastAsia="Courier New"/>
          <w:sz w:val="16"/>
          <w:szCs w:val="12"/>
          <w:u w:val="none"/>
        </w:rPr>
        <w:t>/</w:t>
      </w:r>
      <w:r w:rsidRPr="00802EBC">
        <w:rPr>
          <w:rStyle w:val="11pt"/>
          <w:rFonts w:eastAsia="Courier New"/>
          <w:sz w:val="16"/>
          <w:szCs w:val="12"/>
          <w:u w:val="none"/>
        </w:rPr>
        <w:t>субподрядная</w:t>
      </w:r>
      <w:r w:rsidRPr="00415191">
        <w:rPr>
          <w:rStyle w:val="11pt"/>
          <w:rFonts w:eastAsia="Courier New"/>
          <w:sz w:val="16"/>
          <w:szCs w:val="12"/>
          <w:u w:val="none"/>
        </w:rPr>
        <w:t xml:space="preserve">: </w:t>
      </w:r>
      <w:r w:rsidRPr="00802EBC">
        <w:rPr>
          <w:rStyle w:val="11pt"/>
          <w:rFonts w:eastAsia="Courier New"/>
          <w:sz w:val="16"/>
          <w:szCs w:val="12"/>
          <w:u w:val="none"/>
        </w:rPr>
        <w:t>наименование</w:t>
      </w:r>
      <w:r w:rsidRPr="00415191">
        <w:rPr>
          <w:rStyle w:val="11pt"/>
          <w:rFonts w:eastAsia="Courier New"/>
          <w:sz w:val="16"/>
          <w:szCs w:val="12"/>
          <w:u w:val="none"/>
        </w:rPr>
        <w:t xml:space="preserve"> </w:t>
      </w:r>
      <w:r w:rsidRPr="00802EBC">
        <w:rPr>
          <w:rStyle w:val="11pt"/>
          <w:rFonts w:eastAsia="Courier New"/>
          <w:sz w:val="16"/>
          <w:szCs w:val="12"/>
          <w:u w:val="none"/>
        </w:rPr>
        <w:t>контракта</w:t>
      </w:r>
      <w:r w:rsidRPr="00415191">
        <w:rPr>
          <w:rStyle w:val="11pt"/>
          <w:rFonts w:eastAsia="Courier New"/>
          <w:sz w:val="16"/>
          <w:szCs w:val="12"/>
          <w:u w:val="none"/>
        </w:rPr>
        <w:t xml:space="preserve"> </w:t>
      </w:r>
      <w:r w:rsidRPr="00802EBC">
        <w:rPr>
          <w:rStyle w:val="11pt"/>
          <w:rFonts w:eastAsia="Courier New"/>
          <w:sz w:val="16"/>
          <w:szCs w:val="12"/>
          <w:u w:val="none"/>
        </w:rPr>
        <w:t>СМР</w:t>
      </w:r>
      <w:r w:rsidRPr="00415191">
        <w:rPr>
          <w:rStyle w:val="11pt"/>
          <w:rFonts w:eastAsia="Courier New"/>
          <w:sz w:val="16"/>
          <w:szCs w:val="12"/>
          <w:u w:val="none"/>
        </w:rPr>
        <w:t xml:space="preserve">, </w:t>
      </w:r>
      <w:r w:rsidRPr="00802EBC">
        <w:rPr>
          <w:rStyle w:val="11pt"/>
          <w:rFonts w:eastAsia="Courier New"/>
          <w:sz w:val="16"/>
          <w:szCs w:val="12"/>
          <w:u w:val="none"/>
        </w:rPr>
        <w:t>код</w:t>
      </w:r>
      <w:r w:rsidRPr="00415191">
        <w:rPr>
          <w:rStyle w:val="11pt"/>
          <w:rFonts w:eastAsia="Courier New"/>
          <w:sz w:val="16"/>
          <w:szCs w:val="12"/>
          <w:u w:val="none"/>
        </w:rPr>
        <w:t xml:space="preserve"> </w:t>
      </w:r>
      <w:r w:rsidRPr="00802EBC">
        <w:rPr>
          <w:rStyle w:val="11pt"/>
          <w:rFonts w:eastAsia="Courier New"/>
          <w:sz w:val="16"/>
          <w:szCs w:val="12"/>
          <w:u w:val="none"/>
        </w:rPr>
        <w:t>РОР</w:t>
      </w:r>
      <w:r w:rsidRPr="00415191">
        <w:rPr>
          <w:rStyle w:val="11pt"/>
          <w:rFonts w:eastAsia="Courier New"/>
          <w:sz w:val="16"/>
          <w:szCs w:val="12"/>
          <w:u w:val="none"/>
        </w:rPr>
        <w:t xml:space="preserve">, </w:t>
      </w:r>
      <w:r w:rsidRPr="00802EBC">
        <w:rPr>
          <w:rStyle w:val="11pt"/>
          <w:rFonts w:eastAsia="Courier New"/>
          <w:sz w:val="16"/>
          <w:szCs w:val="12"/>
          <w:u w:val="none"/>
        </w:rPr>
        <w:t>проект</w:t>
      </w:r>
      <w:r w:rsidRPr="00415191">
        <w:rPr>
          <w:rStyle w:val="11pt"/>
          <w:rFonts w:eastAsia="Courier New"/>
          <w:sz w:val="16"/>
          <w:szCs w:val="12"/>
          <w:u w:val="none"/>
        </w:rPr>
        <w:t xml:space="preserve"> №, </w:t>
      </w:r>
      <w:r w:rsidRPr="00802EBC">
        <w:rPr>
          <w:rStyle w:val="11pt"/>
          <w:rFonts w:eastAsia="Courier New"/>
          <w:sz w:val="16"/>
          <w:szCs w:val="12"/>
          <w:u w:val="none"/>
        </w:rPr>
        <w:t>РД</w:t>
      </w:r>
      <w:r w:rsidRPr="00415191">
        <w:rPr>
          <w:rStyle w:val="11pt"/>
          <w:rFonts w:eastAsia="Courier New"/>
          <w:sz w:val="16"/>
          <w:szCs w:val="12"/>
          <w:u w:val="none"/>
        </w:rPr>
        <w:t xml:space="preserve"> №</w:t>
      </w:r>
      <w:r>
        <w:rPr>
          <w:rStyle w:val="11pt"/>
          <w:rFonts w:eastAsia="Courier New"/>
          <w:sz w:val="16"/>
          <w:szCs w:val="12"/>
          <w:u w:val="none"/>
        </w:rPr>
        <w:t>)</w:t>
      </w:r>
    </w:p>
    <w:p w:rsidR="005C3E91" w:rsidRPr="00F02B44" w:rsidRDefault="005C3E91" w:rsidP="005C3E91">
      <w:pPr>
        <w:keepNext/>
        <w:rPr>
          <w:sz w:val="12"/>
          <w:szCs w:val="12"/>
          <w:lang w:val="ru-RU"/>
        </w:rPr>
      </w:pPr>
    </w:p>
    <w:tbl>
      <w:tblPr>
        <w:tblStyle w:val="a8"/>
        <w:tblW w:w="97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0"/>
      </w:tblGrid>
      <w:tr w:rsidR="005C3E91" w:rsidRPr="00A63A1F" w:rsidTr="00CD2EC5">
        <w:trPr>
          <w:trHeight w:val="284"/>
        </w:trPr>
        <w:tc>
          <w:tcPr>
            <w:tcW w:w="9770" w:type="dxa"/>
          </w:tcPr>
          <w:p w:rsidR="005C3E91" w:rsidRPr="00E33707" w:rsidRDefault="005C3E91" w:rsidP="00111FE0">
            <w:pPr>
              <w:pStyle w:val="60"/>
              <w:keepNext/>
              <w:widowControl/>
              <w:shd w:val="clear" w:color="auto" w:fill="auto"/>
              <w:spacing w:line="240" w:lineRule="auto"/>
              <w:rPr>
                <w:sz w:val="24"/>
                <w:szCs w:val="24"/>
              </w:rPr>
            </w:pPr>
          </w:p>
        </w:tc>
      </w:tr>
    </w:tbl>
    <w:p w:rsidR="005C3E91" w:rsidRPr="00F02B44" w:rsidRDefault="005C3E91" w:rsidP="005C3E91">
      <w:pPr>
        <w:keepNext/>
        <w:rPr>
          <w:rStyle w:val="5"/>
          <w:sz w:val="16"/>
          <w:szCs w:val="16"/>
        </w:rPr>
      </w:pPr>
      <w:r w:rsidRPr="00F02B44">
        <w:rPr>
          <w:rStyle w:val="5"/>
          <w:sz w:val="13"/>
          <w:szCs w:val="13"/>
        </w:rPr>
        <w:t xml:space="preserve">                                                                                                                                          </w:t>
      </w:r>
      <w:r>
        <w:rPr>
          <w:rStyle w:val="5"/>
          <w:sz w:val="16"/>
          <w:szCs w:val="16"/>
        </w:rPr>
        <w:t>(готова, не готова)</w:t>
      </w:r>
    </w:p>
    <w:p w:rsidR="005C3E91" w:rsidRPr="00F02B44" w:rsidRDefault="005C3E91" w:rsidP="005C3E91">
      <w:pPr>
        <w:keepNext/>
        <w:rPr>
          <w:sz w:val="13"/>
          <w:szCs w:val="13"/>
        </w:rPr>
      </w:pPr>
    </w:p>
    <w:tbl>
      <w:tblPr>
        <w:tblStyle w:val="a8"/>
        <w:tblW w:w="97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5"/>
      </w:tblGrid>
      <w:tr w:rsidR="005C3E91" w:rsidRPr="00F02B44" w:rsidTr="00CD2EC5">
        <w:trPr>
          <w:trHeight w:val="269"/>
        </w:trPr>
        <w:tc>
          <w:tcPr>
            <w:tcW w:w="9785" w:type="dxa"/>
          </w:tcPr>
          <w:p w:rsidR="005C3E91" w:rsidRPr="00F02B44" w:rsidRDefault="005C3E91" w:rsidP="00111FE0">
            <w:pPr>
              <w:pStyle w:val="60"/>
              <w:keepNext/>
              <w:widowControl/>
              <w:shd w:val="clear" w:color="auto" w:fill="auto"/>
              <w:spacing w:line="240" w:lineRule="auto"/>
              <w:rPr>
                <w:sz w:val="24"/>
                <w:szCs w:val="24"/>
              </w:rPr>
            </w:pPr>
          </w:p>
        </w:tc>
      </w:tr>
    </w:tbl>
    <w:p w:rsidR="005C3E91" w:rsidRDefault="005C3E91" w:rsidP="005C3E91">
      <w:pPr>
        <w:pStyle w:val="24"/>
        <w:keepNext/>
        <w:widowControl/>
        <w:shd w:val="clear" w:color="auto" w:fill="auto"/>
        <w:spacing w:line="240" w:lineRule="auto"/>
        <w:rPr>
          <w:rStyle w:val="5"/>
          <w:b w:val="0"/>
          <w:sz w:val="16"/>
          <w:szCs w:val="16"/>
        </w:rPr>
      </w:pPr>
      <w:r w:rsidRPr="00F02B44">
        <w:rPr>
          <w:rStyle w:val="5"/>
          <w:b w:val="0"/>
          <w:sz w:val="16"/>
          <w:szCs w:val="16"/>
        </w:rPr>
        <w:t xml:space="preserve"> </w:t>
      </w:r>
      <w:r>
        <w:rPr>
          <w:rStyle w:val="5"/>
          <w:b w:val="0"/>
          <w:sz w:val="16"/>
          <w:szCs w:val="16"/>
        </w:rPr>
        <w:t>(объём работ (испытаний) к выполнению которых допускается)</w:t>
      </w:r>
    </w:p>
    <w:p w:rsidR="005C3E91" w:rsidRDefault="005C3E91" w:rsidP="005C3E91">
      <w:pPr>
        <w:pStyle w:val="24"/>
        <w:keepNext/>
        <w:widowControl/>
        <w:shd w:val="clear" w:color="auto" w:fill="auto"/>
        <w:spacing w:line="240" w:lineRule="auto"/>
        <w:rPr>
          <w:rStyle w:val="5"/>
          <w:b w:val="0"/>
          <w:sz w:val="16"/>
          <w:szCs w:val="16"/>
        </w:rPr>
      </w:pPr>
    </w:p>
    <w:p w:rsidR="005C3E91" w:rsidRPr="00411243" w:rsidRDefault="005C3E91" w:rsidP="005C3E91">
      <w:pPr>
        <w:rPr>
          <w:b/>
          <w:lang w:val="ru-RU"/>
        </w:rPr>
      </w:pPr>
      <w:r w:rsidRPr="00411243">
        <w:rPr>
          <w:b/>
          <w:lang w:val="ru-RU"/>
        </w:rPr>
        <w:t>Подписи:</w:t>
      </w:r>
    </w:p>
    <w:tbl>
      <w:tblPr>
        <w:tblStyle w:val="a8"/>
        <w:tblW w:w="987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3028"/>
        <w:gridCol w:w="262"/>
        <w:gridCol w:w="1066"/>
        <w:gridCol w:w="255"/>
        <w:gridCol w:w="1444"/>
        <w:gridCol w:w="262"/>
        <w:gridCol w:w="1184"/>
      </w:tblGrid>
      <w:tr w:rsidR="005C3E91" w:rsidRPr="00A63A1F" w:rsidTr="00CD2EC5">
        <w:trPr>
          <w:trHeight w:val="201"/>
        </w:trPr>
        <w:tc>
          <w:tcPr>
            <w:tcW w:w="2370" w:type="dxa"/>
          </w:tcPr>
          <w:p w:rsidR="005C3E91" w:rsidRDefault="005C3E91" w:rsidP="00111FE0">
            <w:pPr>
              <w:pStyle w:val="af7"/>
              <w:keepNext/>
              <w:widowControl/>
              <w:shd w:val="clear" w:color="auto" w:fill="auto"/>
              <w:tabs>
                <w:tab w:val="left" w:pos="5791"/>
              </w:tabs>
              <w:spacing w:line="240" w:lineRule="auto"/>
              <w:jc w:val="left"/>
              <w:rPr>
                <w:sz w:val="20"/>
                <w:szCs w:val="20"/>
              </w:rPr>
            </w:pPr>
            <w:r w:rsidRPr="00802EBC">
              <w:rPr>
                <w:sz w:val="20"/>
                <w:szCs w:val="20"/>
              </w:rPr>
              <w:t xml:space="preserve">от </w:t>
            </w:r>
            <w:r>
              <w:rPr>
                <w:sz w:val="20"/>
                <w:szCs w:val="20"/>
              </w:rPr>
              <w:t xml:space="preserve">органа строительного </w:t>
            </w:r>
          </w:p>
          <w:p w:rsidR="005C3E91" w:rsidRPr="00802EBC" w:rsidRDefault="005C3E91" w:rsidP="00111FE0">
            <w:pPr>
              <w:pStyle w:val="af7"/>
              <w:keepNext/>
              <w:widowControl/>
              <w:shd w:val="clear" w:color="auto" w:fill="auto"/>
              <w:tabs>
                <w:tab w:val="left" w:pos="5791"/>
              </w:tabs>
              <w:spacing w:line="240" w:lineRule="auto"/>
              <w:jc w:val="left"/>
              <w:rPr>
                <w:sz w:val="20"/>
                <w:szCs w:val="20"/>
                <w:u w:val="single"/>
              </w:rPr>
            </w:pPr>
            <w:r>
              <w:rPr>
                <w:sz w:val="20"/>
                <w:szCs w:val="20"/>
              </w:rPr>
              <w:t>контроля</w:t>
            </w:r>
            <w:r w:rsidRPr="00802EBC">
              <w:rPr>
                <w:sz w:val="20"/>
                <w:szCs w:val="20"/>
              </w:rPr>
              <w:t xml:space="preserve"> </w:t>
            </w:r>
            <w:r>
              <w:rPr>
                <w:sz w:val="20"/>
                <w:szCs w:val="20"/>
              </w:rPr>
              <w:t>(</w:t>
            </w:r>
            <w:r w:rsidRPr="00802EBC">
              <w:rPr>
                <w:sz w:val="20"/>
                <w:szCs w:val="20"/>
              </w:rPr>
              <w:t>СК</w:t>
            </w:r>
            <w:r>
              <w:rPr>
                <w:sz w:val="20"/>
                <w:szCs w:val="20"/>
              </w:rPr>
              <w:t>)</w:t>
            </w:r>
            <w:r w:rsidRPr="00802EBC">
              <w:rPr>
                <w:sz w:val="20"/>
                <w:szCs w:val="20"/>
              </w:rPr>
              <w:t>:</w:t>
            </w:r>
          </w:p>
        </w:tc>
        <w:tc>
          <w:tcPr>
            <w:tcW w:w="3028" w:type="dxa"/>
            <w:tcBorders>
              <w:bottom w:val="single" w:sz="4" w:space="0" w:color="auto"/>
            </w:tcBorders>
          </w:tcPr>
          <w:p w:rsidR="005C3E91" w:rsidRPr="00802EBC" w:rsidRDefault="005C3E91" w:rsidP="00111FE0">
            <w:pPr>
              <w:pStyle w:val="af7"/>
              <w:keepNext/>
              <w:widowControl/>
              <w:shd w:val="clear" w:color="auto" w:fill="auto"/>
              <w:tabs>
                <w:tab w:val="left" w:pos="5791"/>
              </w:tabs>
              <w:spacing w:line="240" w:lineRule="auto"/>
              <w:jc w:val="left"/>
              <w:rPr>
                <w:sz w:val="20"/>
                <w:szCs w:val="20"/>
                <w:u w:val="single"/>
              </w:rPr>
            </w:pPr>
          </w:p>
        </w:tc>
        <w:tc>
          <w:tcPr>
            <w:tcW w:w="262" w:type="dxa"/>
          </w:tcPr>
          <w:p w:rsidR="005C3E91" w:rsidRPr="00802EBC" w:rsidRDefault="005C3E91" w:rsidP="00111FE0">
            <w:pPr>
              <w:pStyle w:val="af7"/>
              <w:keepNext/>
              <w:tabs>
                <w:tab w:val="left" w:pos="5791"/>
              </w:tabs>
              <w:spacing w:line="240" w:lineRule="auto"/>
              <w:ind w:left="2146"/>
              <w:jc w:val="left"/>
              <w:rPr>
                <w:sz w:val="20"/>
                <w:szCs w:val="20"/>
                <w:u w:val="single"/>
              </w:rPr>
            </w:pPr>
          </w:p>
        </w:tc>
        <w:tc>
          <w:tcPr>
            <w:tcW w:w="1066" w:type="dxa"/>
            <w:tcBorders>
              <w:left w:val="nil"/>
              <w:bottom w:val="single" w:sz="4" w:space="0" w:color="auto"/>
            </w:tcBorders>
          </w:tcPr>
          <w:p w:rsidR="005C3E91" w:rsidRPr="00802EBC" w:rsidRDefault="005C3E91" w:rsidP="00111FE0">
            <w:pPr>
              <w:pStyle w:val="af7"/>
              <w:keepNext/>
              <w:tabs>
                <w:tab w:val="left" w:pos="5791"/>
              </w:tabs>
              <w:spacing w:line="240" w:lineRule="auto"/>
              <w:ind w:left="2146"/>
              <w:jc w:val="left"/>
              <w:rPr>
                <w:sz w:val="20"/>
                <w:szCs w:val="20"/>
                <w:u w:val="single"/>
              </w:rPr>
            </w:pPr>
          </w:p>
        </w:tc>
        <w:tc>
          <w:tcPr>
            <w:tcW w:w="255" w:type="dxa"/>
          </w:tcPr>
          <w:p w:rsidR="005C3E91" w:rsidRPr="00802EBC" w:rsidRDefault="005C3E91" w:rsidP="00111FE0">
            <w:pPr>
              <w:pStyle w:val="af7"/>
              <w:keepNext/>
              <w:tabs>
                <w:tab w:val="left" w:pos="5791"/>
              </w:tabs>
              <w:spacing w:line="240" w:lineRule="auto"/>
              <w:ind w:left="2146"/>
              <w:jc w:val="left"/>
              <w:rPr>
                <w:sz w:val="20"/>
                <w:szCs w:val="20"/>
                <w:u w:val="single"/>
              </w:rPr>
            </w:pPr>
          </w:p>
        </w:tc>
        <w:tc>
          <w:tcPr>
            <w:tcW w:w="1444" w:type="dxa"/>
            <w:tcBorders>
              <w:left w:val="nil"/>
              <w:bottom w:val="single" w:sz="4" w:space="0" w:color="auto"/>
            </w:tcBorders>
            <w:vAlign w:val="bottom"/>
          </w:tcPr>
          <w:p w:rsidR="005C3E91" w:rsidRPr="00802EBC" w:rsidRDefault="005C3E91" w:rsidP="00111FE0">
            <w:pPr>
              <w:pStyle w:val="af7"/>
              <w:keepNext/>
              <w:widowControl/>
              <w:shd w:val="clear" w:color="auto" w:fill="auto"/>
              <w:tabs>
                <w:tab w:val="left" w:pos="5791"/>
              </w:tabs>
              <w:spacing w:line="240" w:lineRule="auto"/>
              <w:jc w:val="center"/>
              <w:rPr>
                <w:sz w:val="20"/>
                <w:szCs w:val="20"/>
                <w:u w:val="single"/>
              </w:rPr>
            </w:pPr>
          </w:p>
        </w:tc>
        <w:tc>
          <w:tcPr>
            <w:tcW w:w="262" w:type="dxa"/>
          </w:tcPr>
          <w:p w:rsidR="005C3E91" w:rsidRPr="00802EBC" w:rsidRDefault="005C3E91" w:rsidP="00111FE0">
            <w:pPr>
              <w:pStyle w:val="af7"/>
              <w:keepNext/>
              <w:tabs>
                <w:tab w:val="left" w:pos="5791"/>
              </w:tabs>
              <w:spacing w:line="240" w:lineRule="auto"/>
              <w:ind w:left="2146"/>
              <w:jc w:val="left"/>
              <w:rPr>
                <w:sz w:val="20"/>
                <w:szCs w:val="20"/>
                <w:u w:val="single"/>
              </w:rPr>
            </w:pPr>
          </w:p>
        </w:tc>
        <w:tc>
          <w:tcPr>
            <w:tcW w:w="1184" w:type="dxa"/>
            <w:tcBorders>
              <w:left w:val="nil"/>
              <w:bottom w:val="single" w:sz="4" w:space="0" w:color="auto"/>
            </w:tcBorders>
            <w:vAlign w:val="bottom"/>
          </w:tcPr>
          <w:p w:rsidR="005C3E91" w:rsidRPr="00B0576B" w:rsidRDefault="005C3E91" w:rsidP="00111FE0">
            <w:pPr>
              <w:pStyle w:val="af7"/>
              <w:keepNext/>
              <w:widowControl/>
              <w:shd w:val="clear" w:color="auto" w:fill="auto"/>
              <w:tabs>
                <w:tab w:val="left" w:pos="5791"/>
              </w:tabs>
              <w:spacing w:line="240" w:lineRule="auto"/>
              <w:jc w:val="center"/>
              <w:rPr>
                <w:sz w:val="20"/>
                <w:szCs w:val="20"/>
              </w:rPr>
            </w:pPr>
          </w:p>
        </w:tc>
      </w:tr>
      <w:tr w:rsidR="005C3E91" w:rsidRPr="00F00C27" w:rsidTr="00CD2EC5">
        <w:trPr>
          <w:trHeight w:val="245"/>
        </w:trPr>
        <w:tc>
          <w:tcPr>
            <w:tcW w:w="2370" w:type="dxa"/>
          </w:tcPr>
          <w:p w:rsidR="005C3E91" w:rsidRPr="00F02B44" w:rsidRDefault="005C3E91" w:rsidP="00111FE0">
            <w:pPr>
              <w:pStyle w:val="af7"/>
              <w:keepNext/>
              <w:tabs>
                <w:tab w:val="left" w:pos="5791"/>
              </w:tabs>
              <w:spacing w:line="240" w:lineRule="auto"/>
              <w:jc w:val="right"/>
              <w:rPr>
                <w:sz w:val="12"/>
                <w:szCs w:val="12"/>
              </w:rPr>
            </w:pPr>
          </w:p>
        </w:tc>
        <w:tc>
          <w:tcPr>
            <w:tcW w:w="3028" w:type="dxa"/>
            <w:tcBorders>
              <w:top w:val="single" w:sz="4" w:space="0" w:color="auto"/>
            </w:tcBorders>
          </w:tcPr>
          <w:p w:rsidR="005C3E91" w:rsidRPr="00F02B44" w:rsidRDefault="005C3E91" w:rsidP="00111FE0">
            <w:pPr>
              <w:pStyle w:val="af7"/>
              <w:keepNext/>
              <w:tabs>
                <w:tab w:val="left" w:pos="5791"/>
              </w:tabs>
              <w:spacing w:line="240" w:lineRule="auto"/>
              <w:jc w:val="center"/>
              <w:rPr>
                <w:sz w:val="12"/>
                <w:szCs w:val="12"/>
              </w:rPr>
            </w:pPr>
            <w:r>
              <w:rPr>
                <w:bCs/>
                <w:i/>
                <w:color w:val="000000"/>
                <w:sz w:val="12"/>
                <w:szCs w:val="12"/>
              </w:rPr>
              <w:t>(должность, организация)</w:t>
            </w:r>
          </w:p>
        </w:tc>
        <w:tc>
          <w:tcPr>
            <w:tcW w:w="262" w:type="dxa"/>
          </w:tcPr>
          <w:p w:rsidR="005C3E91" w:rsidRPr="00F02B44" w:rsidRDefault="005C3E91" w:rsidP="00111FE0">
            <w:pPr>
              <w:pStyle w:val="af7"/>
              <w:keepNext/>
              <w:tabs>
                <w:tab w:val="left" w:pos="5791"/>
              </w:tabs>
              <w:spacing w:line="240" w:lineRule="auto"/>
              <w:jc w:val="right"/>
              <w:rPr>
                <w:sz w:val="12"/>
                <w:szCs w:val="12"/>
              </w:rPr>
            </w:pPr>
          </w:p>
        </w:tc>
        <w:tc>
          <w:tcPr>
            <w:tcW w:w="1066" w:type="dxa"/>
            <w:tcBorders>
              <w:top w:val="single" w:sz="4" w:space="0" w:color="auto"/>
              <w:left w:val="nil"/>
            </w:tcBorders>
          </w:tcPr>
          <w:p w:rsidR="005C3E91" w:rsidRPr="00F02B44" w:rsidRDefault="005C3E91" w:rsidP="00111FE0">
            <w:pPr>
              <w:pStyle w:val="af7"/>
              <w:keepNext/>
              <w:tabs>
                <w:tab w:val="left" w:pos="5791"/>
              </w:tabs>
              <w:spacing w:line="240" w:lineRule="auto"/>
              <w:jc w:val="center"/>
              <w:rPr>
                <w:sz w:val="12"/>
                <w:szCs w:val="12"/>
              </w:rPr>
            </w:pPr>
            <w:r w:rsidRPr="00F02B44">
              <w:rPr>
                <w:bCs/>
                <w:i/>
                <w:color w:val="000000"/>
                <w:sz w:val="12"/>
                <w:szCs w:val="12"/>
              </w:rPr>
              <w:t>(</w:t>
            </w:r>
            <w:r>
              <w:rPr>
                <w:bCs/>
                <w:i/>
                <w:color w:val="000000"/>
                <w:sz w:val="12"/>
                <w:szCs w:val="12"/>
              </w:rPr>
              <w:t>Подпись</w:t>
            </w:r>
            <w:r w:rsidRPr="00F02B44">
              <w:rPr>
                <w:bCs/>
                <w:i/>
                <w:color w:val="000000"/>
                <w:sz w:val="12"/>
                <w:szCs w:val="12"/>
              </w:rPr>
              <w:t>)</w:t>
            </w:r>
          </w:p>
        </w:tc>
        <w:tc>
          <w:tcPr>
            <w:tcW w:w="255" w:type="dxa"/>
          </w:tcPr>
          <w:p w:rsidR="005C3E91" w:rsidRPr="00F02B44" w:rsidRDefault="005C3E91" w:rsidP="00111FE0">
            <w:pPr>
              <w:pStyle w:val="af7"/>
              <w:keepNext/>
              <w:tabs>
                <w:tab w:val="left" w:pos="5791"/>
              </w:tabs>
              <w:spacing w:line="240" w:lineRule="auto"/>
              <w:jc w:val="right"/>
              <w:rPr>
                <w:sz w:val="12"/>
                <w:szCs w:val="12"/>
              </w:rPr>
            </w:pPr>
          </w:p>
        </w:tc>
        <w:tc>
          <w:tcPr>
            <w:tcW w:w="1444" w:type="dxa"/>
            <w:tcBorders>
              <w:top w:val="single" w:sz="4" w:space="0" w:color="auto"/>
              <w:left w:val="nil"/>
            </w:tcBorders>
          </w:tcPr>
          <w:p w:rsidR="005C3E91" w:rsidRPr="00F02B44" w:rsidRDefault="005C3E91" w:rsidP="00111FE0">
            <w:pPr>
              <w:pStyle w:val="af7"/>
              <w:keepNext/>
              <w:tabs>
                <w:tab w:val="left" w:pos="5791"/>
              </w:tabs>
              <w:spacing w:line="240" w:lineRule="auto"/>
              <w:jc w:val="center"/>
              <w:rPr>
                <w:sz w:val="12"/>
                <w:szCs w:val="12"/>
              </w:rPr>
            </w:pPr>
            <w:r>
              <w:rPr>
                <w:bCs/>
                <w:i/>
                <w:color w:val="000000"/>
                <w:sz w:val="12"/>
                <w:szCs w:val="12"/>
              </w:rPr>
              <w:t>(фамилия, инициалы)</w:t>
            </w:r>
          </w:p>
        </w:tc>
        <w:tc>
          <w:tcPr>
            <w:tcW w:w="262" w:type="dxa"/>
          </w:tcPr>
          <w:p w:rsidR="005C3E91" w:rsidRPr="00F02B44" w:rsidRDefault="005C3E91" w:rsidP="00111FE0">
            <w:pPr>
              <w:pStyle w:val="af7"/>
              <w:keepNext/>
              <w:tabs>
                <w:tab w:val="left" w:pos="5791"/>
              </w:tabs>
              <w:spacing w:line="240" w:lineRule="auto"/>
              <w:jc w:val="center"/>
              <w:rPr>
                <w:sz w:val="12"/>
                <w:szCs w:val="12"/>
              </w:rPr>
            </w:pPr>
          </w:p>
        </w:tc>
        <w:tc>
          <w:tcPr>
            <w:tcW w:w="1184" w:type="dxa"/>
            <w:tcBorders>
              <w:top w:val="single" w:sz="4" w:space="0" w:color="auto"/>
              <w:left w:val="nil"/>
            </w:tcBorders>
          </w:tcPr>
          <w:p w:rsidR="005C3E91" w:rsidRPr="00F02B44" w:rsidRDefault="005C3E91" w:rsidP="00111FE0">
            <w:pPr>
              <w:pStyle w:val="af7"/>
              <w:keepNext/>
              <w:tabs>
                <w:tab w:val="left" w:pos="5791"/>
              </w:tabs>
              <w:spacing w:line="240" w:lineRule="auto"/>
              <w:ind w:left="68"/>
              <w:jc w:val="center"/>
              <w:rPr>
                <w:sz w:val="12"/>
                <w:szCs w:val="12"/>
              </w:rPr>
            </w:pPr>
            <w:r w:rsidRPr="00F02B44">
              <w:rPr>
                <w:bCs/>
                <w:i/>
                <w:color w:val="000000"/>
                <w:sz w:val="12"/>
                <w:szCs w:val="12"/>
              </w:rPr>
              <w:t>(</w:t>
            </w:r>
            <w:r>
              <w:rPr>
                <w:bCs/>
                <w:i/>
                <w:color w:val="000000"/>
                <w:sz w:val="12"/>
                <w:szCs w:val="12"/>
              </w:rPr>
              <w:t>Дата</w:t>
            </w:r>
            <w:r w:rsidRPr="00F02B44">
              <w:rPr>
                <w:bCs/>
                <w:i/>
                <w:color w:val="000000"/>
                <w:sz w:val="12"/>
                <w:szCs w:val="12"/>
              </w:rPr>
              <w:t>)</w:t>
            </w:r>
          </w:p>
        </w:tc>
      </w:tr>
      <w:tr w:rsidR="005C3E91" w:rsidRPr="00A63A1F" w:rsidTr="00CD2EC5">
        <w:trPr>
          <w:trHeight w:val="494"/>
        </w:trPr>
        <w:tc>
          <w:tcPr>
            <w:tcW w:w="2370" w:type="dxa"/>
          </w:tcPr>
          <w:p w:rsidR="005C3E91" w:rsidRPr="00802EBC" w:rsidRDefault="005C3E91" w:rsidP="00111FE0">
            <w:pPr>
              <w:pStyle w:val="af7"/>
              <w:keepNext/>
              <w:widowControl/>
              <w:shd w:val="clear" w:color="auto" w:fill="auto"/>
              <w:tabs>
                <w:tab w:val="left" w:pos="5791"/>
              </w:tabs>
              <w:suppressAutoHyphens/>
              <w:spacing w:line="240" w:lineRule="auto"/>
              <w:jc w:val="left"/>
              <w:rPr>
                <w:sz w:val="20"/>
                <w:szCs w:val="20"/>
                <w:u w:val="single"/>
              </w:rPr>
            </w:pPr>
            <w:r w:rsidRPr="001D6672">
              <w:rPr>
                <w:sz w:val="20"/>
                <w:szCs w:val="20"/>
              </w:rPr>
              <w:t>о</w:t>
            </w:r>
            <w:r w:rsidRPr="00FD35B3">
              <w:rPr>
                <w:sz w:val="20"/>
                <w:szCs w:val="20"/>
              </w:rPr>
              <w:t>т</w:t>
            </w:r>
            <w:r w:rsidRPr="001D6672">
              <w:rPr>
                <w:sz w:val="20"/>
                <w:szCs w:val="20"/>
              </w:rPr>
              <w:t xml:space="preserve"> заказчика: Представитель </w:t>
            </w:r>
            <w:r w:rsidRPr="00FD35B3">
              <w:rPr>
                <w:sz w:val="20"/>
                <w:szCs w:val="20"/>
              </w:rPr>
              <w:t>Компании (КТК):</w:t>
            </w:r>
          </w:p>
        </w:tc>
        <w:tc>
          <w:tcPr>
            <w:tcW w:w="3028" w:type="dxa"/>
            <w:tcBorders>
              <w:bottom w:val="single" w:sz="4" w:space="0" w:color="auto"/>
            </w:tcBorders>
          </w:tcPr>
          <w:p w:rsidR="005C3E91" w:rsidRPr="00802EBC" w:rsidRDefault="005C3E91" w:rsidP="00111FE0">
            <w:pPr>
              <w:pStyle w:val="af7"/>
              <w:keepNext/>
              <w:widowControl/>
              <w:shd w:val="clear" w:color="auto" w:fill="auto"/>
              <w:tabs>
                <w:tab w:val="left" w:pos="5791"/>
              </w:tabs>
              <w:spacing w:line="240" w:lineRule="auto"/>
              <w:jc w:val="left"/>
              <w:rPr>
                <w:sz w:val="20"/>
                <w:szCs w:val="20"/>
                <w:u w:val="single"/>
              </w:rPr>
            </w:pPr>
          </w:p>
        </w:tc>
        <w:tc>
          <w:tcPr>
            <w:tcW w:w="262" w:type="dxa"/>
          </w:tcPr>
          <w:p w:rsidR="005C3E91" w:rsidRPr="00802EBC" w:rsidRDefault="005C3E91" w:rsidP="00111FE0">
            <w:pPr>
              <w:pStyle w:val="af7"/>
              <w:keepNext/>
              <w:widowControl/>
              <w:shd w:val="clear" w:color="auto" w:fill="auto"/>
              <w:tabs>
                <w:tab w:val="left" w:pos="5791"/>
              </w:tabs>
              <w:spacing w:line="240" w:lineRule="auto"/>
              <w:jc w:val="left"/>
              <w:rPr>
                <w:sz w:val="20"/>
                <w:szCs w:val="20"/>
                <w:u w:val="single"/>
              </w:rPr>
            </w:pPr>
          </w:p>
        </w:tc>
        <w:tc>
          <w:tcPr>
            <w:tcW w:w="1066" w:type="dxa"/>
            <w:tcBorders>
              <w:left w:val="nil"/>
              <w:bottom w:val="single" w:sz="4" w:space="0" w:color="auto"/>
            </w:tcBorders>
          </w:tcPr>
          <w:p w:rsidR="005C3E91" w:rsidRPr="00802EBC" w:rsidRDefault="005C3E91" w:rsidP="00111FE0">
            <w:pPr>
              <w:pStyle w:val="af7"/>
              <w:keepNext/>
              <w:widowControl/>
              <w:shd w:val="clear" w:color="auto" w:fill="auto"/>
              <w:tabs>
                <w:tab w:val="left" w:pos="5791"/>
              </w:tabs>
              <w:spacing w:line="240" w:lineRule="auto"/>
              <w:jc w:val="left"/>
              <w:rPr>
                <w:sz w:val="20"/>
                <w:szCs w:val="20"/>
                <w:u w:val="single"/>
              </w:rPr>
            </w:pPr>
          </w:p>
        </w:tc>
        <w:tc>
          <w:tcPr>
            <w:tcW w:w="255" w:type="dxa"/>
          </w:tcPr>
          <w:p w:rsidR="005C3E91" w:rsidRPr="00802EBC" w:rsidRDefault="005C3E91" w:rsidP="00111FE0">
            <w:pPr>
              <w:pStyle w:val="af7"/>
              <w:keepNext/>
              <w:widowControl/>
              <w:shd w:val="clear" w:color="auto" w:fill="auto"/>
              <w:tabs>
                <w:tab w:val="left" w:pos="5791"/>
              </w:tabs>
              <w:spacing w:line="240" w:lineRule="auto"/>
              <w:jc w:val="left"/>
              <w:rPr>
                <w:sz w:val="20"/>
                <w:szCs w:val="20"/>
                <w:u w:val="single"/>
              </w:rPr>
            </w:pPr>
          </w:p>
        </w:tc>
        <w:tc>
          <w:tcPr>
            <w:tcW w:w="1444" w:type="dxa"/>
            <w:tcBorders>
              <w:left w:val="nil"/>
              <w:bottom w:val="single" w:sz="4" w:space="0" w:color="auto"/>
            </w:tcBorders>
            <w:vAlign w:val="bottom"/>
          </w:tcPr>
          <w:p w:rsidR="005C3E91" w:rsidRPr="001E7755" w:rsidRDefault="005C3E91" w:rsidP="00111FE0">
            <w:pPr>
              <w:pStyle w:val="af7"/>
              <w:keepNext/>
              <w:widowControl/>
              <w:shd w:val="clear" w:color="auto" w:fill="auto"/>
              <w:tabs>
                <w:tab w:val="left" w:pos="5791"/>
              </w:tabs>
              <w:spacing w:line="240" w:lineRule="auto"/>
              <w:jc w:val="center"/>
              <w:rPr>
                <w:sz w:val="20"/>
                <w:szCs w:val="20"/>
              </w:rPr>
            </w:pPr>
          </w:p>
        </w:tc>
        <w:tc>
          <w:tcPr>
            <w:tcW w:w="262" w:type="dxa"/>
          </w:tcPr>
          <w:p w:rsidR="005C3E91" w:rsidRPr="00802EBC" w:rsidRDefault="005C3E91" w:rsidP="00111FE0">
            <w:pPr>
              <w:pStyle w:val="af7"/>
              <w:keepNext/>
              <w:widowControl/>
              <w:shd w:val="clear" w:color="auto" w:fill="auto"/>
              <w:tabs>
                <w:tab w:val="left" w:pos="5791"/>
              </w:tabs>
              <w:spacing w:line="240" w:lineRule="auto"/>
              <w:jc w:val="center"/>
              <w:rPr>
                <w:sz w:val="20"/>
                <w:szCs w:val="20"/>
                <w:u w:val="single"/>
              </w:rPr>
            </w:pPr>
          </w:p>
        </w:tc>
        <w:tc>
          <w:tcPr>
            <w:tcW w:w="1184" w:type="dxa"/>
            <w:tcBorders>
              <w:left w:val="nil"/>
              <w:bottom w:val="single" w:sz="4" w:space="0" w:color="auto"/>
            </w:tcBorders>
            <w:vAlign w:val="bottom"/>
          </w:tcPr>
          <w:p w:rsidR="005C3E91" w:rsidRPr="0005057B" w:rsidRDefault="005C3E91" w:rsidP="00111FE0">
            <w:pPr>
              <w:pStyle w:val="af7"/>
              <w:keepNext/>
              <w:widowControl/>
              <w:shd w:val="clear" w:color="auto" w:fill="auto"/>
              <w:tabs>
                <w:tab w:val="left" w:pos="5791"/>
              </w:tabs>
              <w:spacing w:line="240" w:lineRule="auto"/>
              <w:jc w:val="center"/>
              <w:rPr>
                <w:sz w:val="20"/>
                <w:szCs w:val="20"/>
              </w:rPr>
            </w:pPr>
          </w:p>
        </w:tc>
      </w:tr>
      <w:tr w:rsidR="005C3E91" w:rsidRPr="00F00C27" w:rsidTr="00CD2EC5">
        <w:trPr>
          <w:trHeight w:val="181"/>
        </w:trPr>
        <w:tc>
          <w:tcPr>
            <w:tcW w:w="2370" w:type="dxa"/>
          </w:tcPr>
          <w:p w:rsidR="005C3E91" w:rsidRPr="00F02B44" w:rsidRDefault="005C3E91" w:rsidP="00111FE0">
            <w:pPr>
              <w:pStyle w:val="af7"/>
              <w:keepNext/>
              <w:tabs>
                <w:tab w:val="left" w:pos="5791"/>
              </w:tabs>
              <w:spacing w:line="240" w:lineRule="auto"/>
              <w:jc w:val="right"/>
              <w:rPr>
                <w:sz w:val="24"/>
                <w:szCs w:val="24"/>
              </w:rPr>
            </w:pPr>
          </w:p>
        </w:tc>
        <w:tc>
          <w:tcPr>
            <w:tcW w:w="3028" w:type="dxa"/>
            <w:tcBorders>
              <w:top w:val="single" w:sz="4" w:space="0" w:color="auto"/>
            </w:tcBorders>
          </w:tcPr>
          <w:p w:rsidR="005C3E91" w:rsidRPr="00F02B44" w:rsidRDefault="005C3E91" w:rsidP="00111FE0">
            <w:pPr>
              <w:pStyle w:val="af7"/>
              <w:keepNext/>
              <w:tabs>
                <w:tab w:val="left" w:pos="5791"/>
              </w:tabs>
              <w:spacing w:line="240" w:lineRule="auto"/>
              <w:jc w:val="center"/>
              <w:rPr>
                <w:sz w:val="24"/>
                <w:szCs w:val="24"/>
              </w:rPr>
            </w:pPr>
            <w:r>
              <w:rPr>
                <w:bCs/>
                <w:i/>
                <w:color w:val="000000"/>
                <w:sz w:val="12"/>
                <w:szCs w:val="12"/>
              </w:rPr>
              <w:t>(должность, организация)</w:t>
            </w:r>
          </w:p>
        </w:tc>
        <w:tc>
          <w:tcPr>
            <w:tcW w:w="262" w:type="dxa"/>
          </w:tcPr>
          <w:p w:rsidR="005C3E91" w:rsidRPr="00F02B44" w:rsidRDefault="005C3E91" w:rsidP="00111FE0">
            <w:pPr>
              <w:pStyle w:val="af7"/>
              <w:keepNext/>
              <w:tabs>
                <w:tab w:val="left" w:pos="5791"/>
              </w:tabs>
              <w:spacing w:line="240" w:lineRule="auto"/>
              <w:jc w:val="right"/>
              <w:rPr>
                <w:sz w:val="24"/>
                <w:szCs w:val="24"/>
              </w:rPr>
            </w:pPr>
          </w:p>
        </w:tc>
        <w:tc>
          <w:tcPr>
            <w:tcW w:w="1066" w:type="dxa"/>
            <w:tcBorders>
              <w:top w:val="single" w:sz="4" w:space="0" w:color="auto"/>
              <w:left w:val="nil"/>
            </w:tcBorders>
          </w:tcPr>
          <w:p w:rsidR="005C3E91" w:rsidRPr="00F02B44" w:rsidRDefault="005C3E91" w:rsidP="00111FE0">
            <w:pPr>
              <w:pStyle w:val="af7"/>
              <w:keepNext/>
              <w:tabs>
                <w:tab w:val="left" w:pos="5791"/>
              </w:tabs>
              <w:spacing w:line="240" w:lineRule="auto"/>
              <w:jc w:val="center"/>
              <w:rPr>
                <w:sz w:val="24"/>
                <w:szCs w:val="24"/>
              </w:rPr>
            </w:pPr>
            <w:r w:rsidRPr="00F02B44">
              <w:rPr>
                <w:bCs/>
                <w:i/>
                <w:color w:val="000000"/>
                <w:sz w:val="12"/>
                <w:szCs w:val="12"/>
              </w:rPr>
              <w:t>(</w:t>
            </w:r>
            <w:r>
              <w:rPr>
                <w:bCs/>
                <w:i/>
                <w:color w:val="000000"/>
                <w:sz w:val="12"/>
                <w:szCs w:val="12"/>
              </w:rPr>
              <w:t>Подпись</w:t>
            </w:r>
            <w:r w:rsidRPr="00F02B44">
              <w:rPr>
                <w:bCs/>
                <w:i/>
                <w:color w:val="000000"/>
                <w:sz w:val="12"/>
                <w:szCs w:val="12"/>
              </w:rPr>
              <w:t>)</w:t>
            </w:r>
          </w:p>
        </w:tc>
        <w:tc>
          <w:tcPr>
            <w:tcW w:w="255" w:type="dxa"/>
          </w:tcPr>
          <w:p w:rsidR="005C3E91" w:rsidRPr="00F02B44" w:rsidRDefault="005C3E91" w:rsidP="00111FE0">
            <w:pPr>
              <w:pStyle w:val="af7"/>
              <w:keepNext/>
              <w:tabs>
                <w:tab w:val="left" w:pos="5791"/>
              </w:tabs>
              <w:spacing w:line="240" w:lineRule="auto"/>
              <w:jc w:val="right"/>
              <w:rPr>
                <w:sz w:val="24"/>
                <w:szCs w:val="24"/>
              </w:rPr>
            </w:pPr>
          </w:p>
        </w:tc>
        <w:tc>
          <w:tcPr>
            <w:tcW w:w="1444" w:type="dxa"/>
            <w:tcBorders>
              <w:top w:val="single" w:sz="4" w:space="0" w:color="auto"/>
              <w:left w:val="nil"/>
            </w:tcBorders>
          </w:tcPr>
          <w:p w:rsidR="005C3E91" w:rsidRPr="00F02B44" w:rsidRDefault="005C3E91" w:rsidP="00111FE0">
            <w:pPr>
              <w:pStyle w:val="af7"/>
              <w:keepNext/>
              <w:tabs>
                <w:tab w:val="left" w:pos="5791"/>
              </w:tabs>
              <w:spacing w:line="240" w:lineRule="auto"/>
              <w:jc w:val="center"/>
              <w:rPr>
                <w:sz w:val="24"/>
                <w:szCs w:val="24"/>
              </w:rPr>
            </w:pPr>
            <w:r>
              <w:rPr>
                <w:bCs/>
                <w:i/>
                <w:color w:val="000000"/>
                <w:sz w:val="12"/>
                <w:szCs w:val="12"/>
              </w:rPr>
              <w:t>(фамилия, инициалы)</w:t>
            </w:r>
          </w:p>
        </w:tc>
        <w:tc>
          <w:tcPr>
            <w:tcW w:w="262" w:type="dxa"/>
          </w:tcPr>
          <w:p w:rsidR="005C3E91" w:rsidRPr="00F02B44" w:rsidRDefault="005C3E91" w:rsidP="00111FE0">
            <w:pPr>
              <w:pStyle w:val="af7"/>
              <w:keepNext/>
              <w:tabs>
                <w:tab w:val="left" w:pos="5791"/>
              </w:tabs>
              <w:spacing w:line="240" w:lineRule="auto"/>
              <w:jc w:val="center"/>
              <w:rPr>
                <w:sz w:val="24"/>
                <w:szCs w:val="24"/>
              </w:rPr>
            </w:pPr>
          </w:p>
        </w:tc>
        <w:tc>
          <w:tcPr>
            <w:tcW w:w="1184" w:type="dxa"/>
            <w:tcBorders>
              <w:top w:val="single" w:sz="4" w:space="0" w:color="auto"/>
              <w:left w:val="nil"/>
            </w:tcBorders>
          </w:tcPr>
          <w:p w:rsidR="005C3E91" w:rsidRPr="00F02B44" w:rsidRDefault="005C3E91" w:rsidP="00111FE0">
            <w:pPr>
              <w:pStyle w:val="af7"/>
              <w:keepNext/>
              <w:tabs>
                <w:tab w:val="left" w:pos="5791"/>
              </w:tabs>
              <w:spacing w:line="240" w:lineRule="auto"/>
              <w:ind w:left="68"/>
              <w:jc w:val="center"/>
              <w:rPr>
                <w:sz w:val="24"/>
                <w:szCs w:val="24"/>
              </w:rPr>
            </w:pPr>
            <w:r w:rsidRPr="00F02B44">
              <w:rPr>
                <w:bCs/>
                <w:i/>
                <w:color w:val="000000"/>
                <w:sz w:val="12"/>
                <w:szCs w:val="12"/>
              </w:rPr>
              <w:t>(</w:t>
            </w:r>
            <w:r>
              <w:rPr>
                <w:bCs/>
                <w:i/>
                <w:color w:val="000000"/>
                <w:sz w:val="12"/>
                <w:szCs w:val="12"/>
              </w:rPr>
              <w:t>Дата</w:t>
            </w:r>
            <w:r w:rsidRPr="00F02B44">
              <w:rPr>
                <w:bCs/>
                <w:i/>
                <w:color w:val="000000"/>
                <w:sz w:val="12"/>
                <w:szCs w:val="12"/>
              </w:rPr>
              <w:t>)</w:t>
            </w:r>
          </w:p>
        </w:tc>
      </w:tr>
      <w:tr w:rsidR="005C3E91" w:rsidRPr="00802EBC" w:rsidTr="00CD2EC5">
        <w:trPr>
          <w:trHeight w:val="312"/>
        </w:trPr>
        <w:tc>
          <w:tcPr>
            <w:tcW w:w="2370" w:type="dxa"/>
          </w:tcPr>
          <w:p w:rsidR="005C3E91" w:rsidRDefault="005C3E91" w:rsidP="00111FE0">
            <w:pPr>
              <w:pStyle w:val="af7"/>
              <w:keepNext/>
              <w:widowControl/>
              <w:shd w:val="clear" w:color="auto" w:fill="auto"/>
              <w:tabs>
                <w:tab w:val="left" w:pos="5791"/>
              </w:tabs>
              <w:spacing w:line="240" w:lineRule="auto"/>
              <w:jc w:val="left"/>
              <w:rPr>
                <w:sz w:val="20"/>
                <w:szCs w:val="20"/>
              </w:rPr>
            </w:pPr>
            <w:r w:rsidRPr="00802EBC">
              <w:rPr>
                <w:sz w:val="20"/>
                <w:szCs w:val="20"/>
              </w:rPr>
              <w:t xml:space="preserve">от </w:t>
            </w:r>
            <w:r>
              <w:rPr>
                <w:sz w:val="20"/>
                <w:szCs w:val="20"/>
              </w:rPr>
              <w:t>ген</w:t>
            </w:r>
            <w:r w:rsidRPr="00802EBC">
              <w:rPr>
                <w:sz w:val="20"/>
                <w:szCs w:val="20"/>
              </w:rPr>
              <w:t xml:space="preserve">подрядной </w:t>
            </w:r>
          </w:p>
          <w:p w:rsidR="005C3E91" w:rsidRPr="00802EBC" w:rsidRDefault="005C3E91" w:rsidP="00111FE0">
            <w:pPr>
              <w:pStyle w:val="af7"/>
              <w:keepNext/>
              <w:widowControl/>
              <w:shd w:val="clear" w:color="auto" w:fill="auto"/>
              <w:tabs>
                <w:tab w:val="left" w:pos="5791"/>
              </w:tabs>
              <w:spacing w:line="240" w:lineRule="auto"/>
              <w:jc w:val="left"/>
              <w:rPr>
                <w:sz w:val="20"/>
                <w:szCs w:val="20"/>
              </w:rPr>
            </w:pPr>
            <w:r w:rsidRPr="00802EBC">
              <w:rPr>
                <w:sz w:val="20"/>
                <w:szCs w:val="20"/>
              </w:rPr>
              <w:t>организации:</w:t>
            </w:r>
          </w:p>
        </w:tc>
        <w:tc>
          <w:tcPr>
            <w:tcW w:w="3028" w:type="dxa"/>
            <w:tcBorders>
              <w:bottom w:val="single" w:sz="4" w:space="0" w:color="auto"/>
            </w:tcBorders>
          </w:tcPr>
          <w:p w:rsidR="005C3E91" w:rsidRPr="00802EBC" w:rsidRDefault="005C3E91" w:rsidP="00111FE0">
            <w:pPr>
              <w:pStyle w:val="af7"/>
              <w:keepNext/>
              <w:widowControl/>
              <w:shd w:val="clear" w:color="auto" w:fill="auto"/>
              <w:tabs>
                <w:tab w:val="left" w:pos="5791"/>
              </w:tabs>
              <w:spacing w:line="240" w:lineRule="auto"/>
              <w:jc w:val="left"/>
              <w:rPr>
                <w:sz w:val="20"/>
                <w:szCs w:val="20"/>
              </w:rPr>
            </w:pPr>
          </w:p>
        </w:tc>
        <w:tc>
          <w:tcPr>
            <w:tcW w:w="262" w:type="dxa"/>
          </w:tcPr>
          <w:p w:rsidR="005C3E91" w:rsidRPr="00802EBC" w:rsidRDefault="005C3E91" w:rsidP="00111FE0">
            <w:pPr>
              <w:pStyle w:val="af7"/>
              <w:keepNext/>
              <w:widowControl/>
              <w:shd w:val="clear" w:color="auto" w:fill="auto"/>
              <w:tabs>
                <w:tab w:val="left" w:pos="5791"/>
              </w:tabs>
              <w:spacing w:line="240" w:lineRule="auto"/>
              <w:jc w:val="left"/>
              <w:rPr>
                <w:sz w:val="20"/>
                <w:szCs w:val="20"/>
              </w:rPr>
            </w:pPr>
          </w:p>
        </w:tc>
        <w:tc>
          <w:tcPr>
            <w:tcW w:w="1066" w:type="dxa"/>
            <w:tcBorders>
              <w:left w:val="nil"/>
              <w:bottom w:val="single" w:sz="4" w:space="0" w:color="auto"/>
            </w:tcBorders>
          </w:tcPr>
          <w:p w:rsidR="005C3E91" w:rsidRPr="00802EBC" w:rsidRDefault="005C3E91" w:rsidP="00111FE0">
            <w:pPr>
              <w:pStyle w:val="af7"/>
              <w:keepNext/>
              <w:widowControl/>
              <w:shd w:val="clear" w:color="auto" w:fill="auto"/>
              <w:tabs>
                <w:tab w:val="left" w:pos="5791"/>
              </w:tabs>
              <w:spacing w:line="240" w:lineRule="auto"/>
              <w:jc w:val="left"/>
              <w:rPr>
                <w:sz w:val="20"/>
                <w:szCs w:val="20"/>
              </w:rPr>
            </w:pPr>
          </w:p>
        </w:tc>
        <w:tc>
          <w:tcPr>
            <w:tcW w:w="255" w:type="dxa"/>
          </w:tcPr>
          <w:p w:rsidR="005C3E91" w:rsidRPr="00802EBC" w:rsidRDefault="005C3E91" w:rsidP="00111FE0">
            <w:pPr>
              <w:pStyle w:val="af7"/>
              <w:keepNext/>
              <w:widowControl/>
              <w:shd w:val="clear" w:color="auto" w:fill="auto"/>
              <w:tabs>
                <w:tab w:val="left" w:pos="5791"/>
              </w:tabs>
              <w:spacing w:line="240" w:lineRule="auto"/>
              <w:jc w:val="left"/>
              <w:rPr>
                <w:sz w:val="20"/>
                <w:szCs w:val="20"/>
              </w:rPr>
            </w:pPr>
          </w:p>
        </w:tc>
        <w:tc>
          <w:tcPr>
            <w:tcW w:w="1444" w:type="dxa"/>
            <w:tcBorders>
              <w:left w:val="nil"/>
              <w:bottom w:val="single" w:sz="4" w:space="0" w:color="auto"/>
            </w:tcBorders>
            <w:vAlign w:val="bottom"/>
          </w:tcPr>
          <w:p w:rsidR="005C3E91" w:rsidRPr="00802EBC" w:rsidRDefault="005C3E91" w:rsidP="00111FE0">
            <w:pPr>
              <w:pStyle w:val="af7"/>
              <w:keepNext/>
              <w:widowControl/>
              <w:shd w:val="clear" w:color="auto" w:fill="auto"/>
              <w:tabs>
                <w:tab w:val="left" w:pos="5791"/>
              </w:tabs>
              <w:spacing w:line="240" w:lineRule="auto"/>
              <w:jc w:val="center"/>
              <w:rPr>
                <w:sz w:val="20"/>
                <w:szCs w:val="20"/>
              </w:rPr>
            </w:pPr>
          </w:p>
        </w:tc>
        <w:tc>
          <w:tcPr>
            <w:tcW w:w="262" w:type="dxa"/>
          </w:tcPr>
          <w:p w:rsidR="005C3E91" w:rsidRPr="00802EBC" w:rsidRDefault="005C3E91" w:rsidP="00111FE0">
            <w:pPr>
              <w:pStyle w:val="af7"/>
              <w:keepNext/>
              <w:widowControl/>
              <w:shd w:val="clear" w:color="auto" w:fill="auto"/>
              <w:tabs>
                <w:tab w:val="left" w:pos="5791"/>
              </w:tabs>
              <w:spacing w:line="240" w:lineRule="auto"/>
              <w:jc w:val="center"/>
              <w:rPr>
                <w:sz w:val="20"/>
                <w:szCs w:val="20"/>
              </w:rPr>
            </w:pPr>
          </w:p>
        </w:tc>
        <w:tc>
          <w:tcPr>
            <w:tcW w:w="1184" w:type="dxa"/>
            <w:tcBorders>
              <w:left w:val="nil"/>
              <w:bottom w:val="single" w:sz="4" w:space="0" w:color="auto"/>
            </w:tcBorders>
            <w:vAlign w:val="bottom"/>
          </w:tcPr>
          <w:p w:rsidR="005C3E91" w:rsidRPr="00802EBC" w:rsidRDefault="005C3E91" w:rsidP="00111FE0">
            <w:pPr>
              <w:pStyle w:val="af7"/>
              <w:keepNext/>
              <w:widowControl/>
              <w:shd w:val="clear" w:color="auto" w:fill="auto"/>
              <w:tabs>
                <w:tab w:val="left" w:pos="5791"/>
              </w:tabs>
              <w:spacing w:line="240" w:lineRule="auto"/>
              <w:jc w:val="center"/>
              <w:rPr>
                <w:sz w:val="20"/>
                <w:szCs w:val="20"/>
              </w:rPr>
            </w:pPr>
          </w:p>
        </w:tc>
      </w:tr>
      <w:tr w:rsidR="005C3E91" w:rsidRPr="00F00C27" w:rsidTr="00CD2EC5">
        <w:trPr>
          <w:trHeight w:val="181"/>
        </w:trPr>
        <w:tc>
          <w:tcPr>
            <w:tcW w:w="2370" w:type="dxa"/>
          </w:tcPr>
          <w:p w:rsidR="005C3E91" w:rsidRPr="00F02B44" w:rsidRDefault="005C3E91" w:rsidP="00111FE0">
            <w:pPr>
              <w:pStyle w:val="af7"/>
              <w:keepNext/>
              <w:tabs>
                <w:tab w:val="left" w:pos="5791"/>
              </w:tabs>
              <w:spacing w:line="240" w:lineRule="auto"/>
              <w:jc w:val="right"/>
              <w:rPr>
                <w:sz w:val="24"/>
                <w:szCs w:val="24"/>
              </w:rPr>
            </w:pPr>
          </w:p>
        </w:tc>
        <w:tc>
          <w:tcPr>
            <w:tcW w:w="3028" w:type="dxa"/>
            <w:tcBorders>
              <w:top w:val="single" w:sz="4" w:space="0" w:color="auto"/>
            </w:tcBorders>
          </w:tcPr>
          <w:p w:rsidR="005C3E91" w:rsidRPr="00F02B44" w:rsidRDefault="005C3E91" w:rsidP="00111FE0">
            <w:pPr>
              <w:pStyle w:val="af7"/>
              <w:keepNext/>
              <w:tabs>
                <w:tab w:val="left" w:pos="5791"/>
              </w:tabs>
              <w:spacing w:line="240" w:lineRule="auto"/>
              <w:jc w:val="center"/>
              <w:rPr>
                <w:sz w:val="24"/>
                <w:szCs w:val="24"/>
              </w:rPr>
            </w:pPr>
            <w:r>
              <w:rPr>
                <w:bCs/>
                <w:i/>
                <w:color w:val="000000"/>
                <w:sz w:val="12"/>
                <w:szCs w:val="12"/>
              </w:rPr>
              <w:t>(должность, организация)</w:t>
            </w:r>
          </w:p>
        </w:tc>
        <w:tc>
          <w:tcPr>
            <w:tcW w:w="262" w:type="dxa"/>
          </w:tcPr>
          <w:p w:rsidR="005C3E91" w:rsidRPr="00F02B44" w:rsidRDefault="005C3E91" w:rsidP="00111FE0">
            <w:pPr>
              <w:pStyle w:val="af7"/>
              <w:keepNext/>
              <w:tabs>
                <w:tab w:val="left" w:pos="5791"/>
              </w:tabs>
              <w:spacing w:line="240" w:lineRule="auto"/>
              <w:jc w:val="right"/>
              <w:rPr>
                <w:sz w:val="24"/>
                <w:szCs w:val="24"/>
              </w:rPr>
            </w:pPr>
          </w:p>
        </w:tc>
        <w:tc>
          <w:tcPr>
            <w:tcW w:w="1066" w:type="dxa"/>
            <w:tcBorders>
              <w:top w:val="single" w:sz="4" w:space="0" w:color="auto"/>
              <w:left w:val="nil"/>
            </w:tcBorders>
          </w:tcPr>
          <w:p w:rsidR="005C3E91" w:rsidRPr="00F02B44" w:rsidRDefault="005C3E91" w:rsidP="00111FE0">
            <w:pPr>
              <w:pStyle w:val="af7"/>
              <w:keepNext/>
              <w:tabs>
                <w:tab w:val="left" w:pos="5791"/>
              </w:tabs>
              <w:spacing w:line="240" w:lineRule="auto"/>
              <w:jc w:val="center"/>
              <w:rPr>
                <w:sz w:val="24"/>
                <w:szCs w:val="24"/>
              </w:rPr>
            </w:pPr>
            <w:r w:rsidRPr="00F02B44">
              <w:rPr>
                <w:bCs/>
                <w:i/>
                <w:color w:val="000000"/>
                <w:sz w:val="12"/>
                <w:szCs w:val="12"/>
              </w:rPr>
              <w:t>(</w:t>
            </w:r>
            <w:r>
              <w:rPr>
                <w:bCs/>
                <w:i/>
                <w:color w:val="000000"/>
                <w:sz w:val="12"/>
                <w:szCs w:val="12"/>
              </w:rPr>
              <w:t>Подпись</w:t>
            </w:r>
            <w:r w:rsidRPr="00F02B44">
              <w:rPr>
                <w:bCs/>
                <w:i/>
                <w:color w:val="000000"/>
                <w:sz w:val="12"/>
                <w:szCs w:val="12"/>
              </w:rPr>
              <w:t>)</w:t>
            </w:r>
          </w:p>
        </w:tc>
        <w:tc>
          <w:tcPr>
            <w:tcW w:w="255" w:type="dxa"/>
          </w:tcPr>
          <w:p w:rsidR="005C3E91" w:rsidRPr="00F02B44" w:rsidRDefault="005C3E91" w:rsidP="00111FE0">
            <w:pPr>
              <w:pStyle w:val="af7"/>
              <w:keepNext/>
              <w:tabs>
                <w:tab w:val="left" w:pos="5791"/>
              </w:tabs>
              <w:spacing w:line="240" w:lineRule="auto"/>
              <w:jc w:val="right"/>
              <w:rPr>
                <w:sz w:val="24"/>
                <w:szCs w:val="24"/>
              </w:rPr>
            </w:pPr>
          </w:p>
        </w:tc>
        <w:tc>
          <w:tcPr>
            <w:tcW w:w="1444" w:type="dxa"/>
            <w:tcBorders>
              <w:top w:val="single" w:sz="4" w:space="0" w:color="auto"/>
              <w:left w:val="nil"/>
            </w:tcBorders>
          </w:tcPr>
          <w:p w:rsidR="005C3E91" w:rsidRPr="00F02B44" w:rsidRDefault="005C3E91" w:rsidP="00111FE0">
            <w:pPr>
              <w:pStyle w:val="af7"/>
              <w:keepNext/>
              <w:tabs>
                <w:tab w:val="left" w:pos="5791"/>
              </w:tabs>
              <w:spacing w:line="240" w:lineRule="auto"/>
              <w:jc w:val="center"/>
              <w:rPr>
                <w:sz w:val="24"/>
                <w:szCs w:val="24"/>
              </w:rPr>
            </w:pPr>
            <w:r>
              <w:rPr>
                <w:bCs/>
                <w:i/>
                <w:color w:val="000000"/>
                <w:sz w:val="12"/>
                <w:szCs w:val="12"/>
              </w:rPr>
              <w:t>(фамилия, инициалы)</w:t>
            </w:r>
          </w:p>
        </w:tc>
        <w:tc>
          <w:tcPr>
            <w:tcW w:w="262" w:type="dxa"/>
          </w:tcPr>
          <w:p w:rsidR="005C3E91" w:rsidRPr="00F02B44" w:rsidRDefault="005C3E91" w:rsidP="00111FE0">
            <w:pPr>
              <w:pStyle w:val="af7"/>
              <w:keepNext/>
              <w:tabs>
                <w:tab w:val="left" w:pos="5791"/>
              </w:tabs>
              <w:spacing w:line="240" w:lineRule="auto"/>
              <w:jc w:val="center"/>
              <w:rPr>
                <w:sz w:val="24"/>
                <w:szCs w:val="24"/>
              </w:rPr>
            </w:pPr>
          </w:p>
        </w:tc>
        <w:tc>
          <w:tcPr>
            <w:tcW w:w="1184" w:type="dxa"/>
            <w:tcBorders>
              <w:top w:val="single" w:sz="4" w:space="0" w:color="auto"/>
              <w:left w:val="nil"/>
            </w:tcBorders>
          </w:tcPr>
          <w:p w:rsidR="005C3E91" w:rsidRPr="00F02B44" w:rsidRDefault="005C3E91" w:rsidP="00111FE0">
            <w:pPr>
              <w:pStyle w:val="af7"/>
              <w:keepNext/>
              <w:tabs>
                <w:tab w:val="left" w:pos="5791"/>
              </w:tabs>
              <w:spacing w:line="240" w:lineRule="auto"/>
              <w:ind w:left="68"/>
              <w:jc w:val="center"/>
              <w:rPr>
                <w:sz w:val="24"/>
                <w:szCs w:val="24"/>
              </w:rPr>
            </w:pPr>
            <w:r w:rsidRPr="00F02B44">
              <w:rPr>
                <w:bCs/>
                <w:i/>
                <w:color w:val="000000"/>
                <w:sz w:val="12"/>
                <w:szCs w:val="12"/>
              </w:rPr>
              <w:t>(</w:t>
            </w:r>
            <w:r>
              <w:rPr>
                <w:bCs/>
                <w:i/>
                <w:color w:val="000000"/>
                <w:sz w:val="12"/>
                <w:szCs w:val="12"/>
              </w:rPr>
              <w:t>Дата</w:t>
            </w:r>
            <w:r w:rsidRPr="00F02B44">
              <w:rPr>
                <w:bCs/>
                <w:i/>
                <w:color w:val="000000"/>
                <w:sz w:val="12"/>
                <w:szCs w:val="12"/>
              </w:rPr>
              <w:t>)</w:t>
            </w:r>
          </w:p>
        </w:tc>
      </w:tr>
      <w:tr w:rsidR="005C3E91" w:rsidRPr="00802EBC" w:rsidTr="00CD2EC5">
        <w:trPr>
          <w:trHeight w:val="34"/>
        </w:trPr>
        <w:tc>
          <w:tcPr>
            <w:tcW w:w="2370" w:type="dxa"/>
          </w:tcPr>
          <w:p w:rsidR="005C3E91" w:rsidRDefault="005C3E91" w:rsidP="00111FE0">
            <w:pPr>
              <w:pStyle w:val="af7"/>
              <w:keepNext/>
              <w:widowControl/>
              <w:shd w:val="clear" w:color="auto" w:fill="auto"/>
              <w:tabs>
                <w:tab w:val="left" w:pos="5791"/>
              </w:tabs>
              <w:spacing w:line="240" w:lineRule="auto"/>
              <w:jc w:val="left"/>
              <w:rPr>
                <w:sz w:val="20"/>
                <w:szCs w:val="20"/>
              </w:rPr>
            </w:pPr>
            <w:r w:rsidRPr="00802EBC">
              <w:rPr>
                <w:sz w:val="20"/>
                <w:szCs w:val="20"/>
              </w:rPr>
              <w:t xml:space="preserve">от субподрядной </w:t>
            </w:r>
          </w:p>
          <w:p w:rsidR="005C3E91" w:rsidRPr="00802EBC" w:rsidRDefault="005C3E91" w:rsidP="00111FE0">
            <w:pPr>
              <w:pStyle w:val="af7"/>
              <w:keepNext/>
              <w:widowControl/>
              <w:shd w:val="clear" w:color="auto" w:fill="auto"/>
              <w:tabs>
                <w:tab w:val="left" w:pos="5791"/>
              </w:tabs>
              <w:spacing w:line="240" w:lineRule="auto"/>
              <w:jc w:val="left"/>
              <w:rPr>
                <w:sz w:val="20"/>
                <w:szCs w:val="20"/>
              </w:rPr>
            </w:pPr>
            <w:r w:rsidRPr="00802EBC">
              <w:rPr>
                <w:sz w:val="20"/>
                <w:szCs w:val="20"/>
              </w:rPr>
              <w:t>организации:</w:t>
            </w:r>
          </w:p>
        </w:tc>
        <w:tc>
          <w:tcPr>
            <w:tcW w:w="3028" w:type="dxa"/>
            <w:tcBorders>
              <w:bottom w:val="single" w:sz="4" w:space="0" w:color="auto"/>
            </w:tcBorders>
            <w:vAlign w:val="center"/>
          </w:tcPr>
          <w:p w:rsidR="005C3E91" w:rsidRPr="004D10C9" w:rsidRDefault="005C3E91" w:rsidP="00111FE0">
            <w:pPr>
              <w:pStyle w:val="af7"/>
              <w:keepNext/>
              <w:widowControl/>
              <w:shd w:val="clear" w:color="auto" w:fill="auto"/>
              <w:tabs>
                <w:tab w:val="left" w:pos="5791"/>
              </w:tabs>
              <w:spacing w:line="240" w:lineRule="auto"/>
              <w:jc w:val="center"/>
              <w:rPr>
                <w:b/>
                <w:sz w:val="20"/>
                <w:szCs w:val="20"/>
              </w:rPr>
            </w:pPr>
          </w:p>
        </w:tc>
        <w:tc>
          <w:tcPr>
            <w:tcW w:w="262" w:type="dxa"/>
          </w:tcPr>
          <w:p w:rsidR="005C3E91" w:rsidRPr="00802EBC" w:rsidRDefault="005C3E91" w:rsidP="00111FE0">
            <w:pPr>
              <w:pStyle w:val="af7"/>
              <w:keepNext/>
              <w:widowControl/>
              <w:shd w:val="clear" w:color="auto" w:fill="auto"/>
              <w:tabs>
                <w:tab w:val="left" w:pos="5791"/>
              </w:tabs>
              <w:spacing w:line="240" w:lineRule="auto"/>
              <w:jc w:val="left"/>
              <w:rPr>
                <w:sz w:val="20"/>
                <w:szCs w:val="20"/>
              </w:rPr>
            </w:pPr>
          </w:p>
        </w:tc>
        <w:tc>
          <w:tcPr>
            <w:tcW w:w="1066" w:type="dxa"/>
            <w:tcBorders>
              <w:left w:val="nil"/>
              <w:bottom w:val="single" w:sz="4" w:space="0" w:color="auto"/>
            </w:tcBorders>
          </w:tcPr>
          <w:p w:rsidR="005C3E91" w:rsidRPr="00802EBC" w:rsidRDefault="005C3E91" w:rsidP="00111FE0">
            <w:pPr>
              <w:pStyle w:val="af7"/>
              <w:keepNext/>
              <w:widowControl/>
              <w:shd w:val="clear" w:color="auto" w:fill="auto"/>
              <w:tabs>
                <w:tab w:val="left" w:pos="5791"/>
              </w:tabs>
              <w:spacing w:line="240" w:lineRule="auto"/>
              <w:jc w:val="left"/>
              <w:rPr>
                <w:sz w:val="20"/>
                <w:szCs w:val="20"/>
              </w:rPr>
            </w:pPr>
          </w:p>
        </w:tc>
        <w:tc>
          <w:tcPr>
            <w:tcW w:w="255" w:type="dxa"/>
          </w:tcPr>
          <w:p w:rsidR="005C3E91" w:rsidRPr="00802EBC" w:rsidRDefault="005C3E91" w:rsidP="00111FE0">
            <w:pPr>
              <w:pStyle w:val="af7"/>
              <w:keepNext/>
              <w:widowControl/>
              <w:shd w:val="clear" w:color="auto" w:fill="auto"/>
              <w:tabs>
                <w:tab w:val="left" w:pos="5791"/>
              </w:tabs>
              <w:spacing w:line="240" w:lineRule="auto"/>
              <w:jc w:val="left"/>
              <w:rPr>
                <w:sz w:val="20"/>
                <w:szCs w:val="20"/>
              </w:rPr>
            </w:pPr>
          </w:p>
        </w:tc>
        <w:tc>
          <w:tcPr>
            <w:tcW w:w="1444" w:type="dxa"/>
            <w:tcBorders>
              <w:left w:val="nil"/>
              <w:bottom w:val="single" w:sz="4" w:space="0" w:color="auto"/>
            </w:tcBorders>
            <w:vAlign w:val="center"/>
          </w:tcPr>
          <w:p w:rsidR="005C3E91" w:rsidRPr="00802EBC" w:rsidRDefault="005C3E91" w:rsidP="00111FE0">
            <w:pPr>
              <w:pStyle w:val="af7"/>
              <w:keepNext/>
              <w:widowControl/>
              <w:shd w:val="clear" w:color="auto" w:fill="auto"/>
              <w:tabs>
                <w:tab w:val="left" w:pos="5791"/>
              </w:tabs>
              <w:spacing w:line="240" w:lineRule="auto"/>
              <w:jc w:val="center"/>
              <w:rPr>
                <w:sz w:val="20"/>
                <w:szCs w:val="20"/>
              </w:rPr>
            </w:pPr>
          </w:p>
        </w:tc>
        <w:tc>
          <w:tcPr>
            <w:tcW w:w="262" w:type="dxa"/>
          </w:tcPr>
          <w:p w:rsidR="005C3E91" w:rsidRPr="00802EBC" w:rsidRDefault="005C3E91" w:rsidP="00111FE0">
            <w:pPr>
              <w:pStyle w:val="af7"/>
              <w:keepNext/>
              <w:widowControl/>
              <w:shd w:val="clear" w:color="auto" w:fill="auto"/>
              <w:tabs>
                <w:tab w:val="left" w:pos="5791"/>
              </w:tabs>
              <w:spacing w:line="240" w:lineRule="auto"/>
              <w:jc w:val="center"/>
              <w:rPr>
                <w:sz w:val="20"/>
                <w:szCs w:val="20"/>
              </w:rPr>
            </w:pPr>
          </w:p>
        </w:tc>
        <w:tc>
          <w:tcPr>
            <w:tcW w:w="1184" w:type="dxa"/>
            <w:tcBorders>
              <w:left w:val="nil"/>
              <w:bottom w:val="single" w:sz="4" w:space="0" w:color="auto"/>
            </w:tcBorders>
            <w:vAlign w:val="bottom"/>
          </w:tcPr>
          <w:p w:rsidR="005C3E91" w:rsidRPr="00802EBC" w:rsidRDefault="005C3E91" w:rsidP="00111FE0">
            <w:pPr>
              <w:pStyle w:val="af7"/>
              <w:keepNext/>
              <w:widowControl/>
              <w:shd w:val="clear" w:color="auto" w:fill="auto"/>
              <w:tabs>
                <w:tab w:val="left" w:pos="5791"/>
              </w:tabs>
              <w:spacing w:line="240" w:lineRule="auto"/>
              <w:jc w:val="center"/>
              <w:rPr>
                <w:sz w:val="20"/>
                <w:szCs w:val="20"/>
              </w:rPr>
            </w:pPr>
          </w:p>
        </w:tc>
      </w:tr>
      <w:tr w:rsidR="005C3E91" w:rsidRPr="00F00C27" w:rsidTr="00CD2EC5">
        <w:trPr>
          <w:trHeight w:val="197"/>
        </w:trPr>
        <w:tc>
          <w:tcPr>
            <w:tcW w:w="2370" w:type="dxa"/>
          </w:tcPr>
          <w:p w:rsidR="005C3E91" w:rsidRPr="00F02B44" w:rsidRDefault="005C3E91" w:rsidP="00111FE0">
            <w:pPr>
              <w:pStyle w:val="af7"/>
              <w:keepNext/>
              <w:tabs>
                <w:tab w:val="left" w:pos="5791"/>
              </w:tabs>
              <w:spacing w:line="240" w:lineRule="auto"/>
              <w:jc w:val="right"/>
              <w:rPr>
                <w:bCs/>
                <w:i/>
                <w:color w:val="000000"/>
                <w:sz w:val="12"/>
                <w:szCs w:val="12"/>
              </w:rPr>
            </w:pPr>
          </w:p>
        </w:tc>
        <w:tc>
          <w:tcPr>
            <w:tcW w:w="3028" w:type="dxa"/>
            <w:tcBorders>
              <w:top w:val="single" w:sz="4" w:space="0" w:color="auto"/>
            </w:tcBorders>
          </w:tcPr>
          <w:p w:rsidR="005C3E91" w:rsidRPr="00F02B44" w:rsidRDefault="005C3E91" w:rsidP="00111FE0">
            <w:pPr>
              <w:pStyle w:val="af7"/>
              <w:keepNext/>
              <w:tabs>
                <w:tab w:val="left" w:pos="5791"/>
              </w:tabs>
              <w:spacing w:line="240" w:lineRule="auto"/>
              <w:jc w:val="center"/>
              <w:rPr>
                <w:bCs/>
                <w:i/>
                <w:color w:val="000000"/>
                <w:sz w:val="12"/>
                <w:szCs w:val="12"/>
              </w:rPr>
            </w:pPr>
            <w:r>
              <w:rPr>
                <w:bCs/>
                <w:i/>
                <w:color w:val="000000"/>
                <w:sz w:val="12"/>
                <w:szCs w:val="12"/>
              </w:rPr>
              <w:t>(должность, организация)</w:t>
            </w:r>
          </w:p>
        </w:tc>
        <w:tc>
          <w:tcPr>
            <w:tcW w:w="262" w:type="dxa"/>
          </w:tcPr>
          <w:p w:rsidR="005C3E91" w:rsidRPr="00F02B44" w:rsidRDefault="005C3E91" w:rsidP="00111FE0">
            <w:pPr>
              <w:pStyle w:val="af7"/>
              <w:keepNext/>
              <w:tabs>
                <w:tab w:val="left" w:pos="5791"/>
              </w:tabs>
              <w:spacing w:line="240" w:lineRule="auto"/>
              <w:jc w:val="right"/>
              <w:rPr>
                <w:bCs/>
                <w:i/>
                <w:color w:val="000000"/>
                <w:sz w:val="12"/>
                <w:szCs w:val="12"/>
              </w:rPr>
            </w:pPr>
          </w:p>
        </w:tc>
        <w:tc>
          <w:tcPr>
            <w:tcW w:w="1066" w:type="dxa"/>
            <w:tcBorders>
              <w:top w:val="single" w:sz="4" w:space="0" w:color="auto"/>
              <w:left w:val="nil"/>
            </w:tcBorders>
          </w:tcPr>
          <w:p w:rsidR="005C3E91" w:rsidRPr="00F02B44" w:rsidRDefault="005C3E91" w:rsidP="00111FE0">
            <w:pPr>
              <w:pStyle w:val="af7"/>
              <w:keepNext/>
              <w:tabs>
                <w:tab w:val="left" w:pos="5791"/>
              </w:tabs>
              <w:spacing w:line="240" w:lineRule="auto"/>
              <w:jc w:val="center"/>
              <w:rPr>
                <w:bCs/>
                <w:i/>
                <w:color w:val="000000"/>
                <w:sz w:val="12"/>
                <w:szCs w:val="12"/>
              </w:rPr>
            </w:pPr>
            <w:r w:rsidRPr="00F02B44">
              <w:rPr>
                <w:bCs/>
                <w:i/>
                <w:color w:val="000000"/>
                <w:sz w:val="12"/>
                <w:szCs w:val="12"/>
              </w:rPr>
              <w:t>(</w:t>
            </w:r>
            <w:r>
              <w:rPr>
                <w:bCs/>
                <w:i/>
                <w:color w:val="000000"/>
                <w:sz w:val="12"/>
                <w:szCs w:val="12"/>
              </w:rPr>
              <w:t>Подпись</w:t>
            </w:r>
            <w:r w:rsidRPr="00F02B44">
              <w:rPr>
                <w:bCs/>
                <w:i/>
                <w:color w:val="000000"/>
                <w:sz w:val="12"/>
                <w:szCs w:val="12"/>
              </w:rPr>
              <w:t>)</w:t>
            </w:r>
          </w:p>
        </w:tc>
        <w:tc>
          <w:tcPr>
            <w:tcW w:w="255" w:type="dxa"/>
          </w:tcPr>
          <w:p w:rsidR="005C3E91" w:rsidRPr="00F02B44" w:rsidRDefault="005C3E91" w:rsidP="00111FE0">
            <w:pPr>
              <w:pStyle w:val="af7"/>
              <w:keepNext/>
              <w:tabs>
                <w:tab w:val="left" w:pos="5791"/>
              </w:tabs>
              <w:spacing w:line="240" w:lineRule="auto"/>
              <w:jc w:val="right"/>
              <w:rPr>
                <w:bCs/>
                <w:i/>
                <w:color w:val="000000"/>
                <w:sz w:val="12"/>
                <w:szCs w:val="12"/>
              </w:rPr>
            </w:pPr>
          </w:p>
        </w:tc>
        <w:tc>
          <w:tcPr>
            <w:tcW w:w="1444" w:type="dxa"/>
            <w:tcBorders>
              <w:top w:val="single" w:sz="4" w:space="0" w:color="auto"/>
              <w:left w:val="nil"/>
            </w:tcBorders>
          </w:tcPr>
          <w:p w:rsidR="005C3E91" w:rsidRPr="00F02B44" w:rsidRDefault="005C3E91" w:rsidP="00111FE0">
            <w:pPr>
              <w:pStyle w:val="af7"/>
              <w:keepNext/>
              <w:tabs>
                <w:tab w:val="left" w:pos="5791"/>
              </w:tabs>
              <w:spacing w:line="240" w:lineRule="auto"/>
              <w:jc w:val="center"/>
              <w:rPr>
                <w:bCs/>
                <w:i/>
                <w:color w:val="000000"/>
                <w:sz w:val="12"/>
                <w:szCs w:val="12"/>
              </w:rPr>
            </w:pPr>
            <w:r>
              <w:rPr>
                <w:bCs/>
                <w:i/>
                <w:color w:val="000000"/>
                <w:sz w:val="12"/>
                <w:szCs w:val="12"/>
              </w:rPr>
              <w:t>(фамилия, инициалы)</w:t>
            </w:r>
          </w:p>
        </w:tc>
        <w:tc>
          <w:tcPr>
            <w:tcW w:w="262" w:type="dxa"/>
          </w:tcPr>
          <w:p w:rsidR="005C3E91" w:rsidRPr="00F02B44" w:rsidRDefault="005C3E91" w:rsidP="00111FE0">
            <w:pPr>
              <w:pStyle w:val="af7"/>
              <w:keepNext/>
              <w:tabs>
                <w:tab w:val="left" w:pos="5791"/>
              </w:tabs>
              <w:spacing w:line="240" w:lineRule="auto"/>
              <w:jc w:val="center"/>
              <w:rPr>
                <w:bCs/>
                <w:i/>
                <w:color w:val="000000"/>
                <w:sz w:val="12"/>
                <w:szCs w:val="12"/>
              </w:rPr>
            </w:pPr>
          </w:p>
        </w:tc>
        <w:tc>
          <w:tcPr>
            <w:tcW w:w="1184" w:type="dxa"/>
            <w:tcBorders>
              <w:top w:val="single" w:sz="4" w:space="0" w:color="auto"/>
              <w:left w:val="nil"/>
            </w:tcBorders>
          </w:tcPr>
          <w:p w:rsidR="005C3E91" w:rsidRPr="00F02B44" w:rsidRDefault="005C3E91" w:rsidP="00111FE0">
            <w:pPr>
              <w:pStyle w:val="af7"/>
              <w:keepNext/>
              <w:tabs>
                <w:tab w:val="left" w:pos="5791"/>
              </w:tabs>
              <w:spacing w:line="240" w:lineRule="auto"/>
              <w:ind w:left="68"/>
              <w:jc w:val="center"/>
              <w:rPr>
                <w:bCs/>
                <w:i/>
                <w:color w:val="000000"/>
                <w:sz w:val="12"/>
                <w:szCs w:val="12"/>
              </w:rPr>
            </w:pPr>
            <w:r w:rsidRPr="00F02B44">
              <w:rPr>
                <w:bCs/>
                <w:i/>
                <w:color w:val="000000"/>
                <w:sz w:val="12"/>
                <w:szCs w:val="12"/>
              </w:rPr>
              <w:t>(</w:t>
            </w:r>
            <w:r>
              <w:rPr>
                <w:bCs/>
                <w:i/>
                <w:color w:val="000000"/>
                <w:sz w:val="12"/>
                <w:szCs w:val="12"/>
              </w:rPr>
              <w:t>Дата</w:t>
            </w:r>
            <w:r w:rsidRPr="00F02B44">
              <w:rPr>
                <w:bCs/>
                <w:i/>
                <w:color w:val="000000"/>
                <w:sz w:val="12"/>
                <w:szCs w:val="12"/>
              </w:rPr>
              <w:t>)</w:t>
            </w:r>
          </w:p>
        </w:tc>
      </w:tr>
      <w:tr w:rsidR="005C3E91" w:rsidRPr="00F00C27" w:rsidTr="00CD2EC5">
        <w:trPr>
          <w:trHeight w:val="197"/>
        </w:trPr>
        <w:tc>
          <w:tcPr>
            <w:tcW w:w="2370" w:type="dxa"/>
            <w:vMerge w:val="restart"/>
          </w:tcPr>
          <w:p w:rsidR="005C3E91" w:rsidRDefault="005C3E91" w:rsidP="00111FE0">
            <w:pPr>
              <w:pStyle w:val="af7"/>
              <w:keepNext/>
              <w:widowControl/>
              <w:shd w:val="clear" w:color="auto" w:fill="auto"/>
              <w:tabs>
                <w:tab w:val="left" w:pos="5791"/>
              </w:tabs>
              <w:spacing w:line="240" w:lineRule="auto"/>
              <w:jc w:val="left"/>
              <w:rPr>
                <w:sz w:val="20"/>
                <w:szCs w:val="20"/>
              </w:rPr>
            </w:pPr>
          </w:p>
          <w:p w:rsidR="005C3E91" w:rsidRPr="00F02B44" w:rsidRDefault="005C3E91" w:rsidP="00111FE0">
            <w:pPr>
              <w:pStyle w:val="af7"/>
              <w:keepNext/>
              <w:widowControl/>
              <w:shd w:val="clear" w:color="auto" w:fill="auto"/>
              <w:tabs>
                <w:tab w:val="left" w:pos="5791"/>
              </w:tabs>
              <w:spacing w:line="240" w:lineRule="auto"/>
              <w:jc w:val="left"/>
              <w:rPr>
                <w:bCs/>
                <w:i/>
                <w:color w:val="000000"/>
                <w:sz w:val="12"/>
                <w:szCs w:val="12"/>
              </w:rPr>
            </w:pPr>
            <w:r w:rsidRPr="00802EBC">
              <w:rPr>
                <w:sz w:val="20"/>
                <w:szCs w:val="20"/>
              </w:rPr>
              <w:t>от лаборатории:</w:t>
            </w:r>
          </w:p>
        </w:tc>
        <w:tc>
          <w:tcPr>
            <w:tcW w:w="3028" w:type="dxa"/>
            <w:tcBorders>
              <w:bottom w:val="single" w:sz="4" w:space="0" w:color="auto"/>
            </w:tcBorders>
          </w:tcPr>
          <w:p w:rsidR="005C3E91" w:rsidRDefault="005C3E91" w:rsidP="00111FE0">
            <w:pPr>
              <w:pStyle w:val="af7"/>
              <w:keepNext/>
              <w:widowControl/>
              <w:shd w:val="clear" w:color="auto" w:fill="auto"/>
              <w:tabs>
                <w:tab w:val="left" w:pos="5791"/>
              </w:tabs>
              <w:spacing w:line="240" w:lineRule="auto"/>
              <w:jc w:val="center"/>
              <w:rPr>
                <w:b/>
                <w:sz w:val="20"/>
                <w:szCs w:val="20"/>
              </w:rPr>
            </w:pPr>
          </w:p>
          <w:p w:rsidR="005C3E91" w:rsidRPr="00F34491" w:rsidRDefault="005C3E91" w:rsidP="00111FE0">
            <w:pPr>
              <w:pStyle w:val="af7"/>
              <w:keepNext/>
              <w:widowControl/>
              <w:shd w:val="clear" w:color="auto" w:fill="auto"/>
              <w:tabs>
                <w:tab w:val="left" w:pos="5791"/>
              </w:tabs>
              <w:spacing w:line="240" w:lineRule="auto"/>
              <w:jc w:val="center"/>
              <w:rPr>
                <w:b/>
                <w:sz w:val="20"/>
                <w:szCs w:val="20"/>
              </w:rPr>
            </w:pPr>
          </w:p>
        </w:tc>
        <w:tc>
          <w:tcPr>
            <w:tcW w:w="262" w:type="dxa"/>
          </w:tcPr>
          <w:p w:rsidR="005C3E91" w:rsidRPr="00F34491" w:rsidRDefault="005C3E91" w:rsidP="00111FE0">
            <w:pPr>
              <w:pStyle w:val="af7"/>
              <w:keepNext/>
              <w:widowControl/>
              <w:shd w:val="clear" w:color="auto" w:fill="auto"/>
              <w:tabs>
                <w:tab w:val="left" w:pos="5791"/>
              </w:tabs>
              <w:spacing w:line="240" w:lineRule="auto"/>
              <w:jc w:val="right"/>
              <w:rPr>
                <w:b/>
                <w:sz w:val="20"/>
                <w:szCs w:val="20"/>
              </w:rPr>
            </w:pPr>
          </w:p>
        </w:tc>
        <w:tc>
          <w:tcPr>
            <w:tcW w:w="1066" w:type="dxa"/>
            <w:tcBorders>
              <w:left w:val="nil"/>
              <w:bottom w:val="single" w:sz="4" w:space="0" w:color="auto"/>
            </w:tcBorders>
          </w:tcPr>
          <w:p w:rsidR="005C3E91" w:rsidRPr="00F34491" w:rsidRDefault="005C3E91" w:rsidP="00111FE0">
            <w:pPr>
              <w:pStyle w:val="af7"/>
              <w:keepNext/>
              <w:widowControl/>
              <w:shd w:val="clear" w:color="auto" w:fill="auto"/>
              <w:tabs>
                <w:tab w:val="left" w:pos="5791"/>
              </w:tabs>
              <w:spacing w:line="240" w:lineRule="auto"/>
              <w:jc w:val="center"/>
              <w:rPr>
                <w:b/>
                <w:sz w:val="20"/>
                <w:szCs w:val="20"/>
              </w:rPr>
            </w:pPr>
          </w:p>
        </w:tc>
        <w:tc>
          <w:tcPr>
            <w:tcW w:w="255" w:type="dxa"/>
          </w:tcPr>
          <w:p w:rsidR="005C3E91" w:rsidRPr="00F34491" w:rsidRDefault="005C3E91" w:rsidP="00111FE0">
            <w:pPr>
              <w:pStyle w:val="af7"/>
              <w:keepNext/>
              <w:widowControl/>
              <w:shd w:val="clear" w:color="auto" w:fill="auto"/>
              <w:tabs>
                <w:tab w:val="left" w:pos="5791"/>
              </w:tabs>
              <w:spacing w:line="240" w:lineRule="auto"/>
              <w:jc w:val="right"/>
              <w:rPr>
                <w:b/>
                <w:sz w:val="20"/>
                <w:szCs w:val="20"/>
              </w:rPr>
            </w:pPr>
          </w:p>
        </w:tc>
        <w:tc>
          <w:tcPr>
            <w:tcW w:w="1444" w:type="dxa"/>
            <w:tcBorders>
              <w:left w:val="nil"/>
              <w:bottom w:val="single" w:sz="4" w:space="0" w:color="auto"/>
            </w:tcBorders>
          </w:tcPr>
          <w:p w:rsidR="005C3E91" w:rsidRPr="00F34491" w:rsidRDefault="005C3E91" w:rsidP="00111FE0">
            <w:pPr>
              <w:pStyle w:val="af7"/>
              <w:keepNext/>
              <w:widowControl/>
              <w:shd w:val="clear" w:color="auto" w:fill="auto"/>
              <w:tabs>
                <w:tab w:val="left" w:pos="5791"/>
              </w:tabs>
              <w:spacing w:line="240" w:lineRule="auto"/>
              <w:jc w:val="center"/>
              <w:rPr>
                <w:b/>
                <w:sz w:val="20"/>
                <w:szCs w:val="20"/>
              </w:rPr>
            </w:pPr>
          </w:p>
        </w:tc>
        <w:tc>
          <w:tcPr>
            <w:tcW w:w="262" w:type="dxa"/>
          </w:tcPr>
          <w:p w:rsidR="005C3E91" w:rsidRPr="00F34491" w:rsidRDefault="005C3E91" w:rsidP="00111FE0">
            <w:pPr>
              <w:pStyle w:val="af7"/>
              <w:keepNext/>
              <w:widowControl/>
              <w:shd w:val="clear" w:color="auto" w:fill="auto"/>
              <w:tabs>
                <w:tab w:val="left" w:pos="5791"/>
              </w:tabs>
              <w:spacing w:line="240" w:lineRule="auto"/>
              <w:jc w:val="center"/>
              <w:rPr>
                <w:b/>
                <w:sz w:val="20"/>
                <w:szCs w:val="20"/>
              </w:rPr>
            </w:pPr>
          </w:p>
        </w:tc>
        <w:tc>
          <w:tcPr>
            <w:tcW w:w="1184" w:type="dxa"/>
            <w:tcBorders>
              <w:left w:val="nil"/>
              <w:bottom w:val="single" w:sz="4" w:space="0" w:color="auto"/>
            </w:tcBorders>
          </w:tcPr>
          <w:p w:rsidR="005C3E91" w:rsidRPr="00F34491" w:rsidRDefault="005C3E91" w:rsidP="00111FE0">
            <w:pPr>
              <w:pStyle w:val="af7"/>
              <w:keepNext/>
              <w:widowControl/>
              <w:shd w:val="clear" w:color="auto" w:fill="auto"/>
              <w:tabs>
                <w:tab w:val="left" w:pos="5791"/>
              </w:tabs>
              <w:spacing w:line="240" w:lineRule="auto"/>
              <w:ind w:left="68"/>
              <w:jc w:val="center"/>
              <w:rPr>
                <w:b/>
                <w:sz w:val="20"/>
                <w:szCs w:val="20"/>
              </w:rPr>
            </w:pPr>
          </w:p>
        </w:tc>
      </w:tr>
      <w:tr w:rsidR="005C3E91" w:rsidRPr="00F00C27" w:rsidTr="00CD2EC5">
        <w:trPr>
          <w:trHeight w:val="197"/>
        </w:trPr>
        <w:tc>
          <w:tcPr>
            <w:tcW w:w="2370" w:type="dxa"/>
            <w:vMerge/>
          </w:tcPr>
          <w:p w:rsidR="005C3E91" w:rsidRPr="00F02B44" w:rsidRDefault="005C3E91" w:rsidP="00111FE0">
            <w:pPr>
              <w:pStyle w:val="af7"/>
              <w:keepNext/>
              <w:tabs>
                <w:tab w:val="left" w:pos="5791"/>
              </w:tabs>
              <w:spacing w:line="240" w:lineRule="auto"/>
              <w:jc w:val="right"/>
              <w:rPr>
                <w:bCs/>
                <w:i/>
                <w:color w:val="000000"/>
                <w:sz w:val="12"/>
                <w:szCs w:val="12"/>
              </w:rPr>
            </w:pPr>
          </w:p>
        </w:tc>
        <w:tc>
          <w:tcPr>
            <w:tcW w:w="3028" w:type="dxa"/>
            <w:tcBorders>
              <w:top w:val="single" w:sz="4" w:space="0" w:color="auto"/>
            </w:tcBorders>
          </w:tcPr>
          <w:p w:rsidR="005C3E91" w:rsidRDefault="005C3E91" w:rsidP="00111FE0">
            <w:pPr>
              <w:pStyle w:val="af7"/>
              <w:keepNext/>
              <w:tabs>
                <w:tab w:val="left" w:pos="5791"/>
              </w:tabs>
              <w:spacing w:line="240" w:lineRule="auto"/>
              <w:jc w:val="center"/>
              <w:rPr>
                <w:bCs/>
                <w:i/>
                <w:color w:val="000000"/>
                <w:sz w:val="12"/>
                <w:szCs w:val="12"/>
              </w:rPr>
            </w:pPr>
            <w:r>
              <w:rPr>
                <w:bCs/>
                <w:i/>
                <w:color w:val="000000"/>
                <w:sz w:val="12"/>
                <w:szCs w:val="12"/>
              </w:rPr>
              <w:t>(должность, организация)</w:t>
            </w:r>
          </w:p>
        </w:tc>
        <w:tc>
          <w:tcPr>
            <w:tcW w:w="262" w:type="dxa"/>
          </w:tcPr>
          <w:p w:rsidR="005C3E91" w:rsidRPr="00F02B44" w:rsidRDefault="005C3E91" w:rsidP="00111FE0">
            <w:pPr>
              <w:pStyle w:val="af7"/>
              <w:keepNext/>
              <w:tabs>
                <w:tab w:val="left" w:pos="5791"/>
              </w:tabs>
              <w:spacing w:line="240" w:lineRule="auto"/>
              <w:jc w:val="right"/>
              <w:rPr>
                <w:bCs/>
                <w:i/>
                <w:color w:val="000000"/>
                <w:sz w:val="12"/>
                <w:szCs w:val="12"/>
              </w:rPr>
            </w:pPr>
          </w:p>
        </w:tc>
        <w:tc>
          <w:tcPr>
            <w:tcW w:w="1066" w:type="dxa"/>
            <w:tcBorders>
              <w:top w:val="single" w:sz="4" w:space="0" w:color="auto"/>
              <w:left w:val="nil"/>
            </w:tcBorders>
          </w:tcPr>
          <w:p w:rsidR="005C3E91" w:rsidRPr="00F02B44" w:rsidRDefault="005C3E91" w:rsidP="00111FE0">
            <w:pPr>
              <w:pStyle w:val="af7"/>
              <w:keepNext/>
              <w:tabs>
                <w:tab w:val="left" w:pos="5791"/>
              </w:tabs>
              <w:spacing w:line="240" w:lineRule="auto"/>
              <w:jc w:val="center"/>
              <w:rPr>
                <w:bCs/>
                <w:i/>
                <w:color w:val="000000"/>
                <w:sz w:val="12"/>
                <w:szCs w:val="12"/>
              </w:rPr>
            </w:pPr>
            <w:r w:rsidRPr="00F02B44">
              <w:rPr>
                <w:bCs/>
                <w:i/>
                <w:color w:val="000000"/>
                <w:sz w:val="12"/>
                <w:szCs w:val="12"/>
              </w:rPr>
              <w:t>(</w:t>
            </w:r>
            <w:r>
              <w:rPr>
                <w:bCs/>
                <w:i/>
                <w:color w:val="000000"/>
                <w:sz w:val="12"/>
                <w:szCs w:val="12"/>
              </w:rPr>
              <w:t>Подпись</w:t>
            </w:r>
            <w:r w:rsidRPr="00F02B44">
              <w:rPr>
                <w:bCs/>
                <w:i/>
                <w:color w:val="000000"/>
                <w:sz w:val="12"/>
                <w:szCs w:val="12"/>
              </w:rPr>
              <w:t>)</w:t>
            </w:r>
          </w:p>
        </w:tc>
        <w:tc>
          <w:tcPr>
            <w:tcW w:w="255" w:type="dxa"/>
          </w:tcPr>
          <w:p w:rsidR="005C3E91" w:rsidRPr="00F02B44" w:rsidRDefault="005C3E91" w:rsidP="00111FE0">
            <w:pPr>
              <w:pStyle w:val="af7"/>
              <w:keepNext/>
              <w:tabs>
                <w:tab w:val="left" w:pos="5791"/>
              </w:tabs>
              <w:spacing w:line="240" w:lineRule="auto"/>
              <w:jc w:val="right"/>
              <w:rPr>
                <w:bCs/>
                <w:i/>
                <w:color w:val="000000"/>
                <w:sz w:val="12"/>
                <w:szCs w:val="12"/>
              </w:rPr>
            </w:pPr>
          </w:p>
        </w:tc>
        <w:tc>
          <w:tcPr>
            <w:tcW w:w="1444" w:type="dxa"/>
            <w:tcBorders>
              <w:top w:val="single" w:sz="4" w:space="0" w:color="auto"/>
              <w:left w:val="nil"/>
            </w:tcBorders>
          </w:tcPr>
          <w:p w:rsidR="005C3E91" w:rsidRDefault="005C3E91" w:rsidP="00111FE0">
            <w:pPr>
              <w:pStyle w:val="af7"/>
              <w:keepNext/>
              <w:tabs>
                <w:tab w:val="left" w:pos="5791"/>
              </w:tabs>
              <w:spacing w:line="240" w:lineRule="auto"/>
              <w:jc w:val="center"/>
              <w:rPr>
                <w:bCs/>
                <w:i/>
                <w:color w:val="000000"/>
                <w:sz w:val="12"/>
                <w:szCs w:val="12"/>
              </w:rPr>
            </w:pPr>
            <w:r>
              <w:rPr>
                <w:bCs/>
                <w:i/>
                <w:color w:val="000000"/>
                <w:sz w:val="12"/>
                <w:szCs w:val="12"/>
              </w:rPr>
              <w:t>(фамилия, инициалы)</w:t>
            </w:r>
          </w:p>
        </w:tc>
        <w:tc>
          <w:tcPr>
            <w:tcW w:w="262" w:type="dxa"/>
          </w:tcPr>
          <w:p w:rsidR="005C3E91" w:rsidRPr="00F02B44" w:rsidRDefault="005C3E91" w:rsidP="00111FE0">
            <w:pPr>
              <w:pStyle w:val="af7"/>
              <w:keepNext/>
              <w:tabs>
                <w:tab w:val="left" w:pos="5791"/>
              </w:tabs>
              <w:spacing w:line="240" w:lineRule="auto"/>
              <w:jc w:val="center"/>
              <w:rPr>
                <w:bCs/>
                <w:i/>
                <w:color w:val="000000"/>
                <w:sz w:val="12"/>
                <w:szCs w:val="12"/>
              </w:rPr>
            </w:pPr>
          </w:p>
        </w:tc>
        <w:tc>
          <w:tcPr>
            <w:tcW w:w="1184" w:type="dxa"/>
            <w:tcBorders>
              <w:top w:val="single" w:sz="4" w:space="0" w:color="auto"/>
              <w:left w:val="nil"/>
            </w:tcBorders>
          </w:tcPr>
          <w:p w:rsidR="005C3E91" w:rsidRPr="00F02B44" w:rsidRDefault="005C3E91" w:rsidP="00111FE0">
            <w:pPr>
              <w:pStyle w:val="af7"/>
              <w:keepNext/>
              <w:tabs>
                <w:tab w:val="left" w:pos="5791"/>
              </w:tabs>
              <w:spacing w:line="240" w:lineRule="auto"/>
              <w:ind w:left="68"/>
              <w:jc w:val="center"/>
              <w:rPr>
                <w:bCs/>
                <w:i/>
                <w:color w:val="000000"/>
                <w:sz w:val="12"/>
                <w:szCs w:val="12"/>
              </w:rPr>
            </w:pPr>
            <w:r w:rsidRPr="00F02B44">
              <w:rPr>
                <w:bCs/>
                <w:i/>
                <w:color w:val="000000"/>
                <w:sz w:val="12"/>
                <w:szCs w:val="12"/>
              </w:rPr>
              <w:t>(</w:t>
            </w:r>
            <w:r>
              <w:rPr>
                <w:bCs/>
                <w:i/>
                <w:color w:val="000000"/>
                <w:sz w:val="12"/>
                <w:szCs w:val="12"/>
              </w:rPr>
              <w:t>Дата</w:t>
            </w:r>
            <w:r w:rsidRPr="00F02B44">
              <w:rPr>
                <w:bCs/>
                <w:i/>
                <w:color w:val="000000"/>
                <w:sz w:val="12"/>
                <w:szCs w:val="12"/>
              </w:rPr>
              <w:t>)</w:t>
            </w:r>
          </w:p>
        </w:tc>
      </w:tr>
    </w:tbl>
    <w:p w:rsidR="005C3E91" w:rsidRPr="009439C3" w:rsidRDefault="005C3E91" w:rsidP="005C3E91">
      <w:pPr>
        <w:pStyle w:val="af7"/>
        <w:keepNext/>
        <w:widowControl/>
        <w:tabs>
          <w:tab w:val="center" w:pos="6289"/>
        </w:tabs>
        <w:spacing w:line="240" w:lineRule="auto"/>
        <w:jc w:val="left"/>
      </w:pPr>
    </w:p>
    <w:p w:rsidR="008901D8" w:rsidRPr="003046D6" w:rsidRDefault="008901D8" w:rsidP="008901D8">
      <w:pPr>
        <w:pStyle w:val="af7"/>
        <w:keepNext/>
        <w:widowControl/>
        <w:tabs>
          <w:tab w:val="center" w:pos="6289"/>
        </w:tabs>
        <w:spacing w:line="240" w:lineRule="auto"/>
        <w:jc w:val="left"/>
        <w:rPr>
          <w:sz w:val="20"/>
          <w:szCs w:val="20"/>
        </w:rPr>
      </w:pPr>
    </w:p>
    <w:p w:rsidR="008901D8" w:rsidRPr="003046D6" w:rsidRDefault="008901D8" w:rsidP="008901D8">
      <w:pPr>
        <w:pStyle w:val="af7"/>
        <w:keepNext/>
        <w:widowControl/>
        <w:tabs>
          <w:tab w:val="center" w:pos="6289"/>
        </w:tabs>
        <w:spacing w:line="240" w:lineRule="auto"/>
        <w:jc w:val="left"/>
        <w:rPr>
          <w:sz w:val="20"/>
          <w:szCs w:val="20"/>
        </w:rPr>
      </w:pPr>
    </w:p>
    <w:p w:rsidR="008901D8" w:rsidRPr="003046D6" w:rsidRDefault="008901D8" w:rsidP="008901D8">
      <w:pPr>
        <w:pStyle w:val="af7"/>
        <w:keepNext/>
        <w:widowControl/>
        <w:tabs>
          <w:tab w:val="center" w:pos="6289"/>
        </w:tabs>
        <w:spacing w:line="240" w:lineRule="auto"/>
        <w:jc w:val="left"/>
        <w:rPr>
          <w:sz w:val="20"/>
          <w:szCs w:val="20"/>
        </w:rPr>
      </w:pPr>
    </w:p>
    <w:tbl>
      <w:tblPr>
        <w:tblStyle w:val="a8"/>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849"/>
      </w:tblGrid>
      <w:tr w:rsidR="008901D8" w:rsidRPr="003046D6" w:rsidTr="008901D8">
        <w:tc>
          <w:tcPr>
            <w:tcW w:w="9498" w:type="dxa"/>
            <w:gridSpan w:val="2"/>
            <w:tcBorders>
              <w:bottom w:val="single" w:sz="4" w:space="0" w:color="auto"/>
            </w:tcBorders>
          </w:tcPr>
          <w:p w:rsidR="008901D8" w:rsidRPr="003046D6" w:rsidRDefault="008901D8" w:rsidP="008901D8">
            <w:pPr>
              <w:spacing w:before="240" w:after="240"/>
              <w:ind w:hanging="8"/>
              <w:jc w:val="center"/>
              <w:rPr>
                <w:b/>
                <w:lang w:val="en-US"/>
              </w:rPr>
            </w:pPr>
            <w:r w:rsidRPr="003046D6">
              <w:rPr>
                <w:b/>
              </w:rPr>
              <w:t>ПОДПИСИ</w:t>
            </w:r>
            <w:r w:rsidRPr="003046D6">
              <w:rPr>
                <w:b/>
                <w:lang w:val="en-US"/>
              </w:rPr>
              <w:t xml:space="preserve"> </w:t>
            </w:r>
            <w:r w:rsidRPr="003046D6">
              <w:rPr>
                <w:b/>
              </w:rPr>
              <w:t>СТОРОН</w:t>
            </w:r>
          </w:p>
        </w:tc>
      </w:tr>
      <w:tr w:rsidR="008901D8" w:rsidRPr="003046D6" w:rsidTr="008901D8">
        <w:tc>
          <w:tcPr>
            <w:tcW w:w="4649" w:type="dxa"/>
            <w:tcBorders>
              <w:top w:val="single" w:sz="4" w:space="0" w:color="auto"/>
              <w:left w:val="single" w:sz="4" w:space="0" w:color="auto"/>
              <w:bottom w:val="single" w:sz="4" w:space="0" w:color="auto"/>
              <w:right w:val="single" w:sz="4" w:space="0" w:color="auto"/>
            </w:tcBorders>
          </w:tcPr>
          <w:p w:rsidR="008901D8" w:rsidRPr="003046D6" w:rsidRDefault="008901D8" w:rsidP="008901D8">
            <w:pPr>
              <w:ind w:hanging="8"/>
              <w:jc w:val="center"/>
              <w:rPr>
                <w:b/>
                <w:lang w:val="ru-RU"/>
              </w:rPr>
            </w:pPr>
            <w:r w:rsidRPr="003046D6">
              <w:rPr>
                <w:b/>
                <w:lang w:val="ru-RU"/>
              </w:rPr>
              <w:t xml:space="preserve">ИСПОЛНИТЕЛЬ </w:t>
            </w:r>
          </w:p>
          <w:p w:rsidR="008901D8" w:rsidRPr="003046D6" w:rsidRDefault="008901D8" w:rsidP="008901D8">
            <w:pPr>
              <w:ind w:hanging="8"/>
              <w:jc w:val="both"/>
              <w:rPr>
                <w:lang w:val="ru-RU"/>
              </w:rPr>
            </w:pPr>
          </w:p>
          <w:p w:rsidR="008901D8" w:rsidRPr="003046D6" w:rsidRDefault="008901D8" w:rsidP="008901D8">
            <w:pPr>
              <w:jc w:val="both"/>
              <w:rPr>
                <w:lang w:val="ru-RU"/>
              </w:rPr>
            </w:pPr>
          </w:p>
          <w:p w:rsidR="008901D8" w:rsidRPr="003046D6" w:rsidRDefault="008901D8" w:rsidP="008901D8">
            <w:pPr>
              <w:ind w:hanging="8"/>
              <w:jc w:val="both"/>
              <w:rPr>
                <w:lang w:val="ru-RU"/>
              </w:rPr>
            </w:pPr>
            <w:r w:rsidRPr="003046D6">
              <w:rPr>
                <w:lang w:val="ru-RU"/>
              </w:rPr>
              <w:t>Подпись ____________________________</w:t>
            </w:r>
          </w:p>
          <w:p w:rsidR="008901D8" w:rsidRPr="003046D6" w:rsidRDefault="008901D8" w:rsidP="008901D8">
            <w:pPr>
              <w:ind w:hanging="8"/>
              <w:jc w:val="both"/>
              <w:rPr>
                <w:lang w:val="ru-RU"/>
              </w:rPr>
            </w:pPr>
          </w:p>
          <w:p w:rsidR="008901D8" w:rsidRPr="003046D6" w:rsidRDefault="008901D8" w:rsidP="008901D8">
            <w:pPr>
              <w:ind w:hanging="8"/>
              <w:jc w:val="both"/>
              <w:rPr>
                <w:lang w:val="en-US"/>
              </w:rPr>
            </w:pPr>
            <w:r w:rsidRPr="003046D6">
              <w:t>ФИО______________________________</w:t>
            </w:r>
            <w:r w:rsidRPr="003046D6">
              <w:rPr>
                <w:lang w:val="en-US"/>
              </w:rPr>
              <w:t>__</w:t>
            </w:r>
          </w:p>
          <w:p w:rsidR="008901D8" w:rsidRPr="003046D6" w:rsidRDefault="008901D8" w:rsidP="008901D8">
            <w:pPr>
              <w:ind w:hanging="8"/>
              <w:jc w:val="both"/>
            </w:pPr>
          </w:p>
          <w:p w:rsidR="008901D8" w:rsidRPr="003046D6" w:rsidRDefault="008901D8" w:rsidP="008901D8">
            <w:pPr>
              <w:ind w:hanging="8"/>
              <w:jc w:val="both"/>
            </w:pPr>
            <w:r w:rsidRPr="003046D6">
              <w:t>Должность___________________________</w:t>
            </w:r>
          </w:p>
          <w:p w:rsidR="008901D8" w:rsidRPr="003046D6" w:rsidRDefault="008901D8" w:rsidP="008901D8">
            <w:pPr>
              <w:ind w:hanging="8"/>
              <w:jc w:val="both"/>
              <w:rPr>
                <w:lang w:val="en-US"/>
              </w:rPr>
            </w:pPr>
          </w:p>
        </w:tc>
        <w:tc>
          <w:tcPr>
            <w:tcW w:w="4849" w:type="dxa"/>
            <w:tcBorders>
              <w:top w:val="single" w:sz="4" w:space="0" w:color="auto"/>
              <w:left w:val="single" w:sz="4" w:space="0" w:color="auto"/>
              <w:bottom w:val="single" w:sz="4" w:space="0" w:color="auto"/>
              <w:right w:val="single" w:sz="4" w:space="0" w:color="auto"/>
            </w:tcBorders>
          </w:tcPr>
          <w:p w:rsidR="008901D8" w:rsidRPr="003046D6" w:rsidRDefault="008901D8" w:rsidP="008901D8">
            <w:pPr>
              <w:ind w:hanging="8"/>
              <w:jc w:val="center"/>
              <w:rPr>
                <w:b/>
                <w:bCs/>
                <w:lang w:val="ru-RU"/>
              </w:rPr>
            </w:pPr>
            <w:r w:rsidRPr="003046D6">
              <w:rPr>
                <w:b/>
                <w:bCs/>
                <w:lang w:val="ru-RU"/>
              </w:rPr>
              <w:t xml:space="preserve">КОМПАНИЯ </w:t>
            </w:r>
          </w:p>
          <w:p w:rsidR="008901D8" w:rsidRPr="003046D6" w:rsidRDefault="008901D8" w:rsidP="008901D8">
            <w:pPr>
              <w:ind w:hanging="8"/>
              <w:jc w:val="center"/>
              <w:rPr>
                <w:b/>
                <w:bCs/>
                <w:lang w:val="ru-RU"/>
              </w:rPr>
            </w:pPr>
            <w:r w:rsidRPr="003046D6">
              <w:rPr>
                <w:b/>
                <w:bCs/>
                <w:lang w:val="ru-RU"/>
              </w:rPr>
              <w:t xml:space="preserve">АО «КТК-Р» </w:t>
            </w:r>
          </w:p>
          <w:p w:rsidR="008901D8" w:rsidRPr="003046D6" w:rsidRDefault="008901D8" w:rsidP="008901D8">
            <w:pPr>
              <w:ind w:hanging="8"/>
              <w:jc w:val="both"/>
              <w:rPr>
                <w:b/>
                <w:lang w:val="ru-RU"/>
              </w:rPr>
            </w:pPr>
          </w:p>
          <w:p w:rsidR="008901D8" w:rsidRPr="003046D6" w:rsidRDefault="008901D8" w:rsidP="008901D8">
            <w:pPr>
              <w:ind w:hanging="8"/>
              <w:jc w:val="both"/>
              <w:rPr>
                <w:b/>
                <w:lang w:val="ru-RU"/>
              </w:rPr>
            </w:pPr>
          </w:p>
          <w:p w:rsidR="008901D8" w:rsidRPr="003046D6" w:rsidRDefault="008901D8" w:rsidP="008901D8">
            <w:pPr>
              <w:jc w:val="both"/>
              <w:rPr>
                <w:b/>
                <w:lang w:val="ru-RU"/>
              </w:rPr>
            </w:pPr>
          </w:p>
          <w:p w:rsidR="008901D8" w:rsidRPr="003046D6" w:rsidRDefault="008901D8" w:rsidP="008901D8">
            <w:pPr>
              <w:ind w:hanging="8"/>
              <w:jc w:val="both"/>
              <w:rPr>
                <w:lang w:val="ru-RU"/>
              </w:rPr>
            </w:pPr>
            <w:r w:rsidRPr="003046D6">
              <w:rPr>
                <w:lang w:val="ru-RU"/>
              </w:rPr>
              <w:t>Подпись_________________________________</w:t>
            </w:r>
          </w:p>
          <w:p w:rsidR="008901D8" w:rsidRPr="003046D6" w:rsidRDefault="008901D8" w:rsidP="008901D8">
            <w:pPr>
              <w:ind w:hanging="8"/>
              <w:jc w:val="both"/>
              <w:rPr>
                <w:lang w:val="ru-RU"/>
              </w:rPr>
            </w:pPr>
          </w:p>
          <w:p w:rsidR="008901D8" w:rsidRPr="003046D6" w:rsidRDefault="008901D8" w:rsidP="008901D8">
            <w:pPr>
              <w:ind w:hanging="8"/>
              <w:jc w:val="both"/>
            </w:pPr>
            <w:r w:rsidRPr="003046D6">
              <w:t>ФИО____________________________________</w:t>
            </w:r>
          </w:p>
          <w:p w:rsidR="008901D8" w:rsidRPr="003046D6" w:rsidRDefault="008901D8" w:rsidP="008901D8">
            <w:pPr>
              <w:ind w:hanging="8"/>
              <w:jc w:val="both"/>
            </w:pPr>
          </w:p>
          <w:p w:rsidR="008901D8" w:rsidRPr="003046D6" w:rsidRDefault="008901D8" w:rsidP="008901D8">
            <w:pPr>
              <w:ind w:hanging="8"/>
              <w:jc w:val="both"/>
            </w:pPr>
            <w:r w:rsidRPr="003046D6">
              <w:t>Должность_______________________________</w:t>
            </w:r>
          </w:p>
          <w:p w:rsidR="008901D8" w:rsidRPr="003046D6" w:rsidRDefault="008901D8" w:rsidP="008901D8">
            <w:pPr>
              <w:ind w:hanging="8"/>
              <w:jc w:val="center"/>
            </w:pPr>
          </w:p>
        </w:tc>
      </w:tr>
    </w:tbl>
    <w:p w:rsidR="008901D8" w:rsidRPr="003046D6" w:rsidRDefault="008901D8" w:rsidP="00F527F2">
      <w:pPr>
        <w:pStyle w:val="a4"/>
        <w:tabs>
          <w:tab w:val="clear" w:pos="4677"/>
          <w:tab w:val="center" w:pos="5670"/>
        </w:tabs>
        <w:jc w:val="both"/>
        <w:rPr>
          <w:lang w:val="ru-RU"/>
        </w:rPr>
        <w:sectPr w:rsidR="008901D8" w:rsidRPr="003046D6" w:rsidSect="008901D8">
          <w:headerReference w:type="default" r:id="rId34"/>
          <w:headerReference w:type="first" r:id="rId35"/>
          <w:pgSz w:w="11906" w:h="16838"/>
          <w:pgMar w:top="1134" w:right="851" w:bottom="1134" w:left="1701" w:header="709" w:footer="709" w:gutter="0"/>
          <w:pgNumType w:start="45"/>
          <w:cols w:space="708"/>
          <w:titlePg/>
          <w:docGrid w:linePitch="360"/>
        </w:sectPr>
      </w:pPr>
    </w:p>
    <w:tbl>
      <w:tblPr>
        <w:tblStyle w:val="a8"/>
        <w:tblW w:w="110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499"/>
        <w:gridCol w:w="11"/>
      </w:tblGrid>
      <w:tr w:rsidR="008901D8" w:rsidRPr="00A63A1F" w:rsidTr="00E863A6">
        <w:trPr>
          <w:gridAfter w:val="1"/>
          <w:wAfter w:w="11" w:type="dxa"/>
        </w:trPr>
        <w:tc>
          <w:tcPr>
            <w:tcW w:w="11028" w:type="dxa"/>
            <w:gridSpan w:val="2"/>
            <w:tcBorders>
              <w:bottom w:val="single" w:sz="4" w:space="0" w:color="auto"/>
            </w:tcBorders>
          </w:tcPr>
          <w:p w:rsidR="00E863A6" w:rsidRPr="00E863A6" w:rsidRDefault="00E863A6" w:rsidP="00E863A6">
            <w:pPr>
              <w:spacing w:before="120"/>
              <w:ind w:right="437"/>
              <w:jc w:val="center"/>
              <w:rPr>
                <w:rStyle w:val="23pt"/>
                <w:rFonts w:eastAsia="Courier New"/>
                <w:sz w:val="20"/>
                <w:szCs w:val="20"/>
              </w:rPr>
            </w:pPr>
            <w:r w:rsidRPr="00E863A6">
              <w:rPr>
                <w:rStyle w:val="23pt"/>
                <w:rFonts w:eastAsia="Courier New"/>
                <w:sz w:val="20"/>
                <w:szCs w:val="20"/>
              </w:rPr>
              <w:lastRenderedPageBreak/>
              <w:t>ЗАКЛЮЧЕНИЕ</w:t>
            </w:r>
          </w:p>
          <w:p w:rsidR="00E863A6" w:rsidRPr="00E863A6" w:rsidRDefault="00E863A6" w:rsidP="00E863A6">
            <w:pPr>
              <w:spacing w:before="120"/>
              <w:ind w:right="437"/>
              <w:jc w:val="center"/>
              <w:rPr>
                <w:lang w:val="ru-RU"/>
              </w:rPr>
            </w:pPr>
            <w:r w:rsidRPr="00E863A6">
              <w:rPr>
                <w:lang w:val="ru-RU"/>
              </w:rPr>
              <w:t>№ __от «___» _____ 202_ г.</w:t>
            </w:r>
          </w:p>
          <w:p w:rsidR="00E863A6" w:rsidRPr="00E863A6" w:rsidRDefault="00E863A6" w:rsidP="00E863A6">
            <w:pPr>
              <w:ind w:right="437"/>
              <w:rPr>
                <w:b/>
                <w:lang w:val="ru-RU"/>
              </w:rPr>
            </w:pPr>
          </w:p>
          <w:p w:rsidR="00E863A6" w:rsidRPr="00E863A6" w:rsidRDefault="00E863A6" w:rsidP="00E863A6">
            <w:pPr>
              <w:ind w:right="437"/>
              <w:jc w:val="center"/>
              <w:rPr>
                <w:b/>
                <w:lang w:val="ru-RU"/>
              </w:rPr>
            </w:pPr>
            <w:r w:rsidRPr="00E863A6">
              <w:rPr>
                <w:b/>
                <w:lang w:val="ru-RU"/>
              </w:rPr>
              <w:t>о готовности электротехнической лаборатории (ЭТЛ)</w:t>
            </w:r>
          </w:p>
          <w:p w:rsidR="00E863A6" w:rsidRPr="00E863A6" w:rsidRDefault="00E863A6" w:rsidP="00E863A6">
            <w:pPr>
              <w:ind w:right="437"/>
              <w:jc w:val="center"/>
              <w:rPr>
                <w:lang w:val="ru-RU"/>
              </w:rPr>
            </w:pPr>
            <w:r w:rsidRPr="00E863A6">
              <w:rPr>
                <w:b/>
                <w:lang w:val="ru-RU"/>
              </w:rPr>
              <w:t>подрядной организации к проведению работ на объекте</w:t>
            </w:r>
          </w:p>
          <w:tbl>
            <w:tblPr>
              <w:tblStyle w:val="a8"/>
              <w:tblW w:w="1020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E863A6" w:rsidRPr="00A63A1F" w:rsidTr="00E863A6">
              <w:trPr>
                <w:trHeight w:val="80"/>
              </w:trPr>
              <w:tc>
                <w:tcPr>
                  <w:tcW w:w="10206" w:type="dxa"/>
                </w:tcPr>
                <w:p w:rsidR="00E863A6" w:rsidRPr="000E40C0" w:rsidRDefault="00E863A6" w:rsidP="00E863A6">
                  <w:pPr>
                    <w:ind w:right="437"/>
                    <w:jc w:val="both"/>
                    <w:rPr>
                      <w:sz w:val="22"/>
                      <w:szCs w:val="22"/>
                      <w:lang w:val="ru-RU"/>
                    </w:rPr>
                  </w:pPr>
                </w:p>
              </w:tc>
            </w:tr>
          </w:tbl>
          <w:p w:rsidR="00E863A6" w:rsidRPr="00415191" w:rsidRDefault="00E863A6" w:rsidP="00E863A6">
            <w:pPr>
              <w:ind w:right="437"/>
              <w:jc w:val="center"/>
              <w:rPr>
                <w:b/>
                <w:sz w:val="16"/>
                <w:szCs w:val="12"/>
                <w:lang w:val="ru-RU"/>
              </w:rPr>
            </w:pPr>
            <w:r>
              <w:rPr>
                <w:rStyle w:val="11pt"/>
                <w:rFonts w:eastAsia="Courier New"/>
                <w:sz w:val="16"/>
                <w:szCs w:val="12"/>
                <w:u w:val="none"/>
              </w:rPr>
              <w:t xml:space="preserve"> (</w:t>
            </w:r>
            <w:r w:rsidRPr="00802EBC">
              <w:rPr>
                <w:rStyle w:val="11pt"/>
                <w:rFonts w:eastAsia="Courier New"/>
                <w:sz w:val="16"/>
                <w:szCs w:val="12"/>
                <w:u w:val="none"/>
              </w:rPr>
              <w:t>Шифр</w:t>
            </w:r>
            <w:r w:rsidRPr="00415191">
              <w:rPr>
                <w:rStyle w:val="11pt"/>
                <w:rFonts w:eastAsia="Courier New"/>
                <w:sz w:val="16"/>
                <w:szCs w:val="12"/>
                <w:u w:val="none"/>
              </w:rPr>
              <w:t xml:space="preserve"> </w:t>
            </w:r>
            <w:r w:rsidRPr="00802EBC">
              <w:rPr>
                <w:rStyle w:val="11pt"/>
                <w:rFonts w:eastAsia="Courier New"/>
                <w:sz w:val="16"/>
                <w:szCs w:val="12"/>
                <w:u w:val="none"/>
              </w:rPr>
              <w:t>объекта</w:t>
            </w:r>
            <w:r w:rsidRPr="00415191">
              <w:rPr>
                <w:rStyle w:val="11pt"/>
                <w:rFonts w:eastAsia="Courier New"/>
                <w:sz w:val="16"/>
                <w:szCs w:val="12"/>
                <w:u w:val="none"/>
              </w:rPr>
              <w:t xml:space="preserve">, </w:t>
            </w:r>
            <w:r w:rsidRPr="00802EBC">
              <w:rPr>
                <w:rStyle w:val="11pt"/>
                <w:rFonts w:eastAsia="Courier New"/>
                <w:sz w:val="16"/>
                <w:szCs w:val="12"/>
                <w:u w:val="none"/>
              </w:rPr>
              <w:t>регион</w:t>
            </w:r>
            <w:r w:rsidRPr="00415191">
              <w:rPr>
                <w:rStyle w:val="11pt"/>
                <w:rFonts w:eastAsia="Courier New"/>
                <w:sz w:val="16"/>
                <w:szCs w:val="12"/>
                <w:u w:val="none"/>
              </w:rPr>
              <w:t xml:space="preserve">, </w:t>
            </w:r>
            <w:r w:rsidRPr="00802EBC">
              <w:rPr>
                <w:rStyle w:val="11pt"/>
                <w:rFonts w:eastAsia="Courier New"/>
                <w:sz w:val="16"/>
                <w:szCs w:val="12"/>
                <w:u w:val="none"/>
              </w:rPr>
              <w:t>наименование</w:t>
            </w:r>
            <w:r w:rsidRPr="00415191">
              <w:rPr>
                <w:rStyle w:val="11pt"/>
                <w:rFonts w:eastAsia="Courier New"/>
                <w:sz w:val="16"/>
                <w:szCs w:val="12"/>
                <w:u w:val="none"/>
              </w:rPr>
              <w:t xml:space="preserve"> </w:t>
            </w:r>
            <w:r w:rsidRPr="00802EBC">
              <w:rPr>
                <w:rStyle w:val="11pt"/>
                <w:rFonts w:eastAsia="Courier New"/>
                <w:sz w:val="16"/>
                <w:szCs w:val="12"/>
                <w:u w:val="none"/>
              </w:rPr>
              <w:t>объекта</w:t>
            </w:r>
            <w:r w:rsidRPr="00415191">
              <w:rPr>
                <w:rStyle w:val="11pt"/>
                <w:rFonts w:eastAsia="Courier New"/>
                <w:sz w:val="16"/>
                <w:szCs w:val="12"/>
                <w:u w:val="none"/>
              </w:rPr>
              <w:t>/</w:t>
            </w:r>
            <w:r w:rsidRPr="00802EBC">
              <w:rPr>
                <w:rStyle w:val="11pt"/>
                <w:rFonts w:eastAsia="Courier New"/>
                <w:sz w:val="16"/>
                <w:szCs w:val="12"/>
                <w:u w:val="none"/>
              </w:rPr>
              <w:t>подобъекта</w:t>
            </w:r>
            <w:r w:rsidRPr="00415191">
              <w:rPr>
                <w:rStyle w:val="11pt"/>
                <w:rFonts w:eastAsia="Courier New"/>
                <w:sz w:val="16"/>
                <w:szCs w:val="12"/>
                <w:u w:val="none"/>
              </w:rPr>
              <w:t>/</w:t>
            </w:r>
            <w:r w:rsidRPr="00802EBC">
              <w:rPr>
                <w:rStyle w:val="11pt"/>
                <w:rFonts w:eastAsia="Courier New"/>
                <w:sz w:val="16"/>
                <w:szCs w:val="12"/>
                <w:u w:val="none"/>
              </w:rPr>
              <w:t>строительной</w:t>
            </w:r>
            <w:r w:rsidRPr="00415191">
              <w:rPr>
                <w:rStyle w:val="11pt"/>
                <w:rFonts w:eastAsia="Courier New"/>
                <w:sz w:val="16"/>
                <w:szCs w:val="12"/>
                <w:u w:val="none"/>
              </w:rPr>
              <w:t xml:space="preserve"> </w:t>
            </w:r>
            <w:r w:rsidRPr="00802EBC">
              <w:rPr>
                <w:rStyle w:val="11pt"/>
                <w:rFonts w:eastAsia="Courier New"/>
                <w:sz w:val="16"/>
                <w:szCs w:val="12"/>
                <w:u w:val="none"/>
              </w:rPr>
              <w:t>площадки</w:t>
            </w:r>
            <w:r w:rsidRPr="00415191">
              <w:rPr>
                <w:rStyle w:val="11pt"/>
                <w:rFonts w:eastAsia="Courier New"/>
                <w:sz w:val="16"/>
                <w:szCs w:val="12"/>
                <w:u w:val="none"/>
              </w:rPr>
              <w:t xml:space="preserve">/ </w:t>
            </w:r>
            <w:r w:rsidRPr="00802EBC">
              <w:rPr>
                <w:rStyle w:val="11pt"/>
                <w:rFonts w:eastAsia="Courier New"/>
                <w:sz w:val="16"/>
                <w:szCs w:val="12"/>
                <w:u w:val="none"/>
              </w:rPr>
              <w:t>Заявка</w:t>
            </w:r>
            <w:r w:rsidRPr="00415191">
              <w:rPr>
                <w:rStyle w:val="11pt"/>
                <w:rFonts w:eastAsia="Courier New"/>
                <w:sz w:val="16"/>
                <w:szCs w:val="12"/>
                <w:u w:val="none"/>
              </w:rPr>
              <w:t xml:space="preserve"> </w:t>
            </w:r>
            <w:r w:rsidRPr="00802EBC">
              <w:rPr>
                <w:rStyle w:val="11pt"/>
                <w:rFonts w:eastAsia="Courier New"/>
                <w:sz w:val="16"/>
                <w:szCs w:val="12"/>
                <w:u w:val="none"/>
              </w:rPr>
              <w:t>на</w:t>
            </w:r>
            <w:r w:rsidRPr="00415191">
              <w:rPr>
                <w:rStyle w:val="11pt"/>
                <w:rFonts w:eastAsia="Courier New"/>
                <w:sz w:val="16"/>
                <w:szCs w:val="12"/>
                <w:u w:val="none"/>
              </w:rPr>
              <w:t xml:space="preserve"> </w:t>
            </w:r>
            <w:r w:rsidRPr="00802EBC">
              <w:rPr>
                <w:rStyle w:val="11pt"/>
                <w:rFonts w:eastAsia="Courier New"/>
                <w:sz w:val="16"/>
                <w:szCs w:val="12"/>
                <w:u w:val="none"/>
              </w:rPr>
              <w:t>СК</w:t>
            </w:r>
            <w:r w:rsidRPr="00415191">
              <w:rPr>
                <w:rStyle w:val="11pt"/>
                <w:rFonts w:eastAsia="Courier New"/>
                <w:sz w:val="16"/>
                <w:szCs w:val="12"/>
                <w:u w:val="none"/>
              </w:rPr>
              <w:t xml:space="preserve"> №/</w:t>
            </w:r>
            <w:r w:rsidRPr="00802EBC">
              <w:rPr>
                <w:rStyle w:val="11pt"/>
                <w:rFonts w:eastAsia="Courier New"/>
                <w:sz w:val="16"/>
                <w:szCs w:val="12"/>
                <w:u w:val="none"/>
              </w:rPr>
              <w:t>дата</w:t>
            </w:r>
            <w:r w:rsidRPr="00415191">
              <w:rPr>
                <w:rStyle w:val="11pt"/>
                <w:rFonts w:eastAsia="Courier New"/>
                <w:sz w:val="16"/>
                <w:szCs w:val="12"/>
                <w:u w:val="none"/>
              </w:rPr>
              <w:t>/</w:t>
            </w:r>
            <w:r w:rsidRPr="00802EBC">
              <w:rPr>
                <w:rStyle w:val="11pt"/>
                <w:rFonts w:eastAsia="Courier New"/>
                <w:sz w:val="16"/>
                <w:szCs w:val="12"/>
                <w:u w:val="none"/>
              </w:rPr>
              <w:t>месяц</w:t>
            </w:r>
            <w:r w:rsidRPr="00415191">
              <w:rPr>
                <w:rStyle w:val="11pt"/>
                <w:rFonts w:eastAsia="Courier New"/>
                <w:sz w:val="16"/>
                <w:szCs w:val="12"/>
                <w:u w:val="none"/>
              </w:rPr>
              <w:t xml:space="preserve">, </w:t>
            </w:r>
            <w:r w:rsidRPr="00802EBC">
              <w:rPr>
                <w:rStyle w:val="11pt"/>
                <w:rFonts w:eastAsia="Courier New"/>
                <w:sz w:val="16"/>
                <w:szCs w:val="12"/>
                <w:u w:val="none"/>
              </w:rPr>
              <w:t>организация</w:t>
            </w:r>
            <w:r w:rsidRPr="00415191">
              <w:rPr>
                <w:rStyle w:val="11pt"/>
                <w:rFonts w:eastAsia="Courier New"/>
                <w:sz w:val="16"/>
                <w:szCs w:val="12"/>
                <w:u w:val="none"/>
              </w:rPr>
              <w:t xml:space="preserve"> – </w:t>
            </w:r>
            <w:r w:rsidRPr="00802EBC">
              <w:rPr>
                <w:rStyle w:val="11pt"/>
                <w:rFonts w:eastAsia="Courier New"/>
                <w:sz w:val="16"/>
                <w:szCs w:val="12"/>
                <w:u w:val="none"/>
              </w:rPr>
              <w:t>генподрядная</w:t>
            </w:r>
            <w:r w:rsidRPr="00415191">
              <w:rPr>
                <w:rStyle w:val="11pt"/>
                <w:rFonts w:eastAsia="Courier New"/>
                <w:sz w:val="16"/>
                <w:szCs w:val="12"/>
                <w:u w:val="none"/>
              </w:rPr>
              <w:t>/</w:t>
            </w:r>
            <w:r w:rsidRPr="00802EBC">
              <w:rPr>
                <w:rStyle w:val="11pt"/>
                <w:rFonts w:eastAsia="Courier New"/>
                <w:sz w:val="16"/>
                <w:szCs w:val="12"/>
                <w:u w:val="none"/>
              </w:rPr>
              <w:t>субподрядная</w:t>
            </w:r>
            <w:r w:rsidRPr="00415191">
              <w:rPr>
                <w:rStyle w:val="11pt"/>
                <w:rFonts w:eastAsia="Courier New"/>
                <w:sz w:val="16"/>
                <w:szCs w:val="12"/>
                <w:u w:val="none"/>
              </w:rPr>
              <w:t xml:space="preserve">: </w:t>
            </w:r>
            <w:r w:rsidRPr="00802EBC">
              <w:rPr>
                <w:rStyle w:val="11pt"/>
                <w:rFonts w:eastAsia="Courier New"/>
                <w:sz w:val="16"/>
                <w:szCs w:val="12"/>
                <w:u w:val="none"/>
              </w:rPr>
              <w:t>наименование</w:t>
            </w:r>
            <w:r w:rsidRPr="00415191">
              <w:rPr>
                <w:rStyle w:val="11pt"/>
                <w:rFonts w:eastAsia="Courier New"/>
                <w:sz w:val="16"/>
                <w:szCs w:val="12"/>
                <w:u w:val="none"/>
              </w:rPr>
              <w:t xml:space="preserve"> </w:t>
            </w:r>
            <w:r w:rsidRPr="00802EBC">
              <w:rPr>
                <w:rStyle w:val="11pt"/>
                <w:rFonts w:eastAsia="Courier New"/>
                <w:sz w:val="16"/>
                <w:szCs w:val="12"/>
                <w:u w:val="none"/>
              </w:rPr>
              <w:t>контракта</w:t>
            </w:r>
            <w:r w:rsidRPr="00415191">
              <w:rPr>
                <w:rStyle w:val="11pt"/>
                <w:rFonts w:eastAsia="Courier New"/>
                <w:sz w:val="16"/>
                <w:szCs w:val="12"/>
                <w:u w:val="none"/>
              </w:rPr>
              <w:t xml:space="preserve"> </w:t>
            </w:r>
            <w:r w:rsidRPr="00802EBC">
              <w:rPr>
                <w:rStyle w:val="11pt"/>
                <w:rFonts w:eastAsia="Courier New"/>
                <w:sz w:val="16"/>
                <w:szCs w:val="12"/>
                <w:u w:val="none"/>
              </w:rPr>
              <w:t>СМР</w:t>
            </w:r>
            <w:r w:rsidRPr="00415191">
              <w:rPr>
                <w:rStyle w:val="11pt"/>
                <w:rFonts w:eastAsia="Courier New"/>
                <w:sz w:val="16"/>
                <w:szCs w:val="12"/>
                <w:u w:val="none"/>
              </w:rPr>
              <w:t xml:space="preserve">, </w:t>
            </w:r>
            <w:r w:rsidRPr="00802EBC">
              <w:rPr>
                <w:rStyle w:val="11pt"/>
                <w:rFonts w:eastAsia="Courier New"/>
                <w:sz w:val="16"/>
                <w:szCs w:val="12"/>
                <w:u w:val="none"/>
              </w:rPr>
              <w:t>код</w:t>
            </w:r>
            <w:r w:rsidRPr="00415191">
              <w:rPr>
                <w:rStyle w:val="11pt"/>
                <w:rFonts w:eastAsia="Courier New"/>
                <w:sz w:val="16"/>
                <w:szCs w:val="12"/>
                <w:u w:val="none"/>
              </w:rPr>
              <w:t xml:space="preserve"> </w:t>
            </w:r>
            <w:r w:rsidRPr="00802EBC">
              <w:rPr>
                <w:rStyle w:val="11pt"/>
                <w:rFonts w:eastAsia="Courier New"/>
                <w:sz w:val="16"/>
                <w:szCs w:val="12"/>
                <w:u w:val="none"/>
              </w:rPr>
              <w:t>РОР</w:t>
            </w:r>
            <w:r w:rsidRPr="00415191">
              <w:rPr>
                <w:rStyle w:val="11pt"/>
                <w:rFonts w:eastAsia="Courier New"/>
                <w:sz w:val="16"/>
                <w:szCs w:val="12"/>
                <w:u w:val="none"/>
              </w:rPr>
              <w:t xml:space="preserve">, </w:t>
            </w:r>
            <w:r w:rsidRPr="00802EBC">
              <w:rPr>
                <w:rStyle w:val="11pt"/>
                <w:rFonts w:eastAsia="Courier New"/>
                <w:sz w:val="16"/>
                <w:szCs w:val="12"/>
                <w:u w:val="none"/>
              </w:rPr>
              <w:t>проект</w:t>
            </w:r>
            <w:r w:rsidRPr="00415191">
              <w:rPr>
                <w:rStyle w:val="11pt"/>
                <w:rFonts w:eastAsia="Courier New"/>
                <w:sz w:val="16"/>
                <w:szCs w:val="12"/>
                <w:u w:val="none"/>
              </w:rPr>
              <w:t xml:space="preserve"> №, </w:t>
            </w:r>
            <w:r w:rsidRPr="00802EBC">
              <w:rPr>
                <w:rStyle w:val="11pt"/>
                <w:rFonts w:eastAsia="Courier New"/>
                <w:sz w:val="16"/>
                <w:szCs w:val="12"/>
                <w:u w:val="none"/>
              </w:rPr>
              <w:t>РД</w:t>
            </w:r>
            <w:r w:rsidRPr="00415191">
              <w:rPr>
                <w:rStyle w:val="11pt"/>
                <w:rFonts w:eastAsia="Courier New"/>
                <w:sz w:val="16"/>
                <w:szCs w:val="12"/>
                <w:u w:val="none"/>
              </w:rPr>
              <w:t xml:space="preserve"> №</w:t>
            </w:r>
            <w:r>
              <w:rPr>
                <w:rStyle w:val="11pt"/>
                <w:rFonts w:eastAsia="Courier New"/>
                <w:sz w:val="16"/>
                <w:szCs w:val="12"/>
                <w:u w:val="none"/>
              </w:rPr>
              <w:t>)</w:t>
            </w:r>
          </w:p>
          <w:p w:rsidR="00E863A6" w:rsidRPr="00415191" w:rsidRDefault="00E863A6" w:rsidP="00E863A6">
            <w:pPr>
              <w:ind w:right="437"/>
              <w:rPr>
                <w:rStyle w:val="11pt"/>
                <w:rFonts w:eastAsia="Courier New"/>
              </w:rPr>
            </w:pPr>
          </w:p>
          <w:p w:rsidR="00E863A6" w:rsidRPr="00E863A6" w:rsidRDefault="00E863A6" w:rsidP="00E863A6">
            <w:pPr>
              <w:ind w:right="437"/>
              <w:rPr>
                <w:rStyle w:val="11pt"/>
                <w:rFonts w:eastAsia="Courier New"/>
                <w:sz w:val="20"/>
                <w:szCs w:val="20"/>
              </w:rPr>
            </w:pPr>
            <w:r w:rsidRPr="00E863A6">
              <w:rPr>
                <w:b/>
                <w:lang w:val="ru-RU"/>
              </w:rPr>
              <w:t xml:space="preserve">Мною, </w:t>
            </w:r>
            <w:r w:rsidRPr="00E863A6">
              <w:rPr>
                <w:lang w:val="ru-RU"/>
              </w:rPr>
              <w:t>специалистом органа строительного контроля (СК)</w:t>
            </w:r>
            <w:r w:rsidRPr="00E863A6">
              <w:rPr>
                <w:rStyle w:val="11pt"/>
                <w:rFonts w:eastAsia="Courier New"/>
                <w:sz w:val="20"/>
                <w:szCs w:val="20"/>
                <w:u w:val="none"/>
              </w:rPr>
              <w:t>:</w:t>
            </w: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83"/>
              <w:gridCol w:w="2835"/>
            </w:tblGrid>
            <w:tr w:rsidR="00E863A6" w:rsidRPr="00A63A1F" w:rsidTr="00E863A6">
              <w:trPr>
                <w:trHeight w:val="80"/>
              </w:trPr>
              <w:tc>
                <w:tcPr>
                  <w:tcW w:w="7088" w:type="dxa"/>
                  <w:tcBorders>
                    <w:bottom w:val="single" w:sz="4" w:space="0" w:color="auto"/>
                  </w:tcBorders>
                  <w:vAlign w:val="bottom"/>
                </w:tcPr>
                <w:p w:rsidR="00E863A6" w:rsidRDefault="00E863A6" w:rsidP="00E863A6">
                  <w:pPr>
                    <w:ind w:right="437"/>
                    <w:rPr>
                      <w:rStyle w:val="11pt"/>
                      <w:rFonts w:eastAsia="Courier New"/>
                    </w:rPr>
                  </w:pPr>
                </w:p>
              </w:tc>
              <w:tc>
                <w:tcPr>
                  <w:tcW w:w="283" w:type="dxa"/>
                  <w:tcBorders>
                    <w:bottom w:val="single" w:sz="4" w:space="0" w:color="auto"/>
                  </w:tcBorders>
                </w:tcPr>
                <w:p w:rsidR="00E863A6" w:rsidRDefault="00E863A6" w:rsidP="00E863A6">
                  <w:pPr>
                    <w:ind w:right="437"/>
                    <w:rPr>
                      <w:rStyle w:val="11pt"/>
                      <w:rFonts w:eastAsia="Courier New"/>
                    </w:rPr>
                  </w:pPr>
                </w:p>
              </w:tc>
              <w:tc>
                <w:tcPr>
                  <w:tcW w:w="2835" w:type="dxa"/>
                  <w:tcBorders>
                    <w:bottom w:val="single" w:sz="4" w:space="0" w:color="auto"/>
                  </w:tcBorders>
                  <w:vAlign w:val="bottom"/>
                </w:tcPr>
                <w:p w:rsidR="00E863A6" w:rsidRDefault="00E863A6" w:rsidP="00E863A6">
                  <w:pPr>
                    <w:ind w:right="437"/>
                    <w:jc w:val="center"/>
                    <w:rPr>
                      <w:rStyle w:val="11pt"/>
                      <w:rFonts w:eastAsia="Courier New"/>
                    </w:rPr>
                  </w:pPr>
                </w:p>
              </w:tc>
            </w:tr>
            <w:tr w:rsidR="00E863A6" w:rsidRPr="00A63A1F" w:rsidTr="00111FE0">
              <w:tc>
                <w:tcPr>
                  <w:tcW w:w="7088" w:type="dxa"/>
                  <w:tcBorders>
                    <w:top w:val="single" w:sz="4" w:space="0" w:color="auto"/>
                  </w:tcBorders>
                </w:tcPr>
                <w:p w:rsidR="00E863A6" w:rsidRDefault="00E863A6" w:rsidP="00E863A6">
                  <w:pPr>
                    <w:ind w:right="437"/>
                    <w:jc w:val="center"/>
                    <w:rPr>
                      <w:rStyle w:val="11pt"/>
                      <w:rFonts w:eastAsia="Courier New"/>
                    </w:rPr>
                  </w:pPr>
                  <w:r w:rsidRPr="004E0D77">
                    <w:rPr>
                      <w:rStyle w:val="11pt"/>
                      <w:rFonts w:eastAsia="Courier New"/>
                      <w:bCs/>
                      <w:sz w:val="16"/>
                      <w:szCs w:val="16"/>
                      <w:u w:val="none"/>
                    </w:rPr>
                    <w:t>(</w:t>
                  </w:r>
                  <w:r w:rsidRPr="007300E0">
                    <w:rPr>
                      <w:rStyle w:val="11pt"/>
                      <w:rFonts w:eastAsia="Courier New"/>
                      <w:bCs/>
                      <w:color w:val="auto"/>
                      <w:sz w:val="16"/>
                      <w:szCs w:val="16"/>
                      <w:u w:val="none"/>
                    </w:rPr>
                    <w:t xml:space="preserve">должность, </w:t>
                  </w:r>
                  <w:r w:rsidRPr="007F0456">
                    <w:rPr>
                      <w:rStyle w:val="11pt"/>
                      <w:rFonts w:eastAsia="Courier New"/>
                      <w:bCs/>
                      <w:sz w:val="16"/>
                      <w:szCs w:val="16"/>
                      <w:u w:val="none"/>
                    </w:rPr>
                    <w:t>название подразделения</w:t>
                  </w:r>
                  <w:r w:rsidRPr="004E0D77">
                    <w:rPr>
                      <w:rStyle w:val="11pt"/>
                      <w:rFonts w:eastAsia="Courier New"/>
                      <w:bCs/>
                      <w:sz w:val="16"/>
                      <w:szCs w:val="16"/>
                      <w:u w:val="none"/>
                    </w:rPr>
                    <w:t>)</w:t>
                  </w:r>
                </w:p>
              </w:tc>
              <w:tc>
                <w:tcPr>
                  <w:tcW w:w="283" w:type="dxa"/>
                  <w:tcBorders>
                    <w:top w:val="single" w:sz="4" w:space="0" w:color="auto"/>
                  </w:tcBorders>
                </w:tcPr>
                <w:p w:rsidR="00E863A6" w:rsidRPr="004E0D77" w:rsidRDefault="00E863A6" w:rsidP="00E863A6">
                  <w:pPr>
                    <w:ind w:right="437"/>
                    <w:jc w:val="center"/>
                    <w:rPr>
                      <w:rStyle w:val="11pt"/>
                      <w:rFonts w:eastAsia="Courier New"/>
                      <w:bCs/>
                      <w:sz w:val="16"/>
                      <w:szCs w:val="16"/>
                      <w:u w:val="none"/>
                    </w:rPr>
                  </w:pPr>
                </w:p>
              </w:tc>
              <w:tc>
                <w:tcPr>
                  <w:tcW w:w="2835" w:type="dxa"/>
                  <w:tcBorders>
                    <w:top w:val="single" w:sz="4" w:space="0" w:color="auto"/>
                  </w:tcBorders>
                </w:tcPr>
                <w:p w:rsidR="00E863A6" w:rsidRDefault="00E863A6" w:rsidP="00E863A6">
                  <w:pPr>
                    <w:ind w:right="437"/>
                    <w:jc w:val="center"/>
                    <w:rPr>
                      <w:rStyle w:val="11pt"/>
                      <w:rFonts w:eastAsia="Courier New"/>
                    </w:rPr>
                  </w:pPr>
                  <w:r w:rsidRPr="004E0D77">
                    <w:rPr>
                      <w:rStyle w:val="11pt"/>
                      <w:rFonts w:eastAsia="Courier New"/>
                      <w:bCs/>
                      <w:sz w:val="16"/>
                      <w:szCs w:val="16"/>
                      <w:u w:val="none"/>
                    </w:rPr>
                    <w:t>(</w:t>
                  </w:r>
                  <w:r>
                    <w:rPr>
                      <w:rStyle w:val="11pt"/>
                      <w:rFonts w:eastAsia="Courier New"/>
                      <w:bCs/>
                      <w:sz w:val="16"/>
                      <w:szCs w:val="16"/>
                      <w:u w:val="none"/>
                    </w:rPr>
                    <w:t>Ф</w:t>
                  </w:r>
                  <w:r w:rsidRPr="004E0D77">
                    <w:rPr>
                      <w:rStyle w:val="11pt"/>
                      <w:rFonts w:eastAsia="Courier New"/>
                      <w:bCs/>
                      <w:sz w:val="16"/>
                      <w:szCs w:val="16"/>
                      <w:u w:val="none"/>
                    </w:rPr>
                    <w:t>.</w:t>
                  </w:r>
                  <w:r>
                    <w:rPr>
                      <w:rStyle w:val="11pt"/>
                      <w:rFonts w:eastAsia="Courier New"/>
                      <w:bCs/>
                      <w:sz w:val="16"/>
                      <w:szCs w:val="16"/>
                      <w:u w:val="none"/>
                    </w:rPr>
                    <w:t>И</w:t>
                  </w:r>
                  <w:r w:rsidRPr="004E0D77">
                    <w:rPr>
                      <w:rStyle w:val="11pt"/>
                      <w:rFonts w:eastAsia="Courier New"/>
                      <w:bCs/>
                      <w:sz w:val="16"/>
                      <w:szCs w:val="16"/>
                      <w:u w:val="none"/>
                    </w:rPr>
                    <w:t>.</w:t>
                  </w:r>
                  <w:r>
                    <w:rPr>
                      <w:rStyle w:val="11pt"/>
                      <w:rFonts w:eastAsia="Courier New"/>
                      <w:bCs/>
                      <w:sz w:val="16"/>
                      <w:szCs w:val="16"/>
                      <w:u w:val="none"/>
                    </w:rPr>
                    <w:t>О</w:t>
                  </w:r>
                  <w:r w:rsidRPr="004E0D77">
                    <w:rPr>
                      <w:rStyle w:val="11pt"/>
                      <w:rFonts w:eastAsia="Courier New"/>
                      <w:bCs/>
                      <w:sz w:val="16"/>
                      <w:szCs w:val="16"/>
                      <w:u w:val="none"/>
                    </w:rPr>
                    <w:t>.)</w:t>
                  </w:r>
                </w:p>
              </w:tc>
            </w:tr>
          </w:tbl>
          <w:p w:rsidR="00E863A6" w:rsidRDefault="00E863A6" w:rsidP="00E863A6">
            <w:pPr>
              <w:ind w:right="437"/>
              <w:rPr>
                <w:rStyle w:val="11pt"/>
                <w:rFonts w:eastAsia="Courier New"/>
              </w:rPr>
            </w:pPr>
          </w:p>
          <w:p w:rsidR="00E863A6" w:rsidRPr="00E863A6" w:rsidRDefault="00E863A6" w:rsidP="00E863A6">
            <w:pPr>
              <w:ind w:right="437"/>
              <w:rPr>
                <w:rStyle w:val="11pt"/>
                <w:rFonts w:eastAsia="Courier New"/>
                <w:b/>
                <w:sz w:val="20"/>
                <w:szCs w:val="20"/>
                <w:u w:val="none"/>
              </w:rPr>
            </w:pPr>
            <w:r w:rsidRPr="00E863A6">
              <w:rPr>
                <w:rStyle w:val="11pt"/>
                <w:rFonts w:eastAsia="Courier New"/>
                <w:b/>
                <w:sz w:val="20"/>
                <w:szCs w:val="20"/>
                <w:u w:val="none"/>
              </w:rPr>
              <w:t>В присутствии:</w:t>
            </w:r>
          </w:p>
          <w:p w:rsidR="00E863A6" w:rsidRPr="00E863A6" w:rsidRDefault="00E863A6" w:rsidP="00E863A6">
            <w:pPr>
              <w:ind w:right="437"/>
              <w:jc w:val="both"/>
              <w:rPr>
                <w:rStyle w:val="11pt"/>
                <w:rFonts w:eastAsia="Courier New"/>
                <w:sz w:val="20"/>
                <w:szCs w:val="20"/>
                <w:u w:val="none"/>
              </w:rPr>
            </w:pPr>
            <w:r w:rsidRPr="00E863A6">
              <w:rPr>
                <w:rStyle w:val="11pt"/>
                <w:rFonts w:eastAsia="Courier New"/>
                <w:sz w:val="20"/>
                <w:szCs w:val="20"/>
                <w:u w:val="none"/>
              </w:rPr>
              <w:t xml:space="preserve">представителя заказчика КТК на объекте (региональный ответственный представитель КТК на объекте КТК, назначенный Приказом): </w:t>
            </w: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83"/>
              <w:gridCol w:w="2835"/>
            </w:tblGrid>
            <w:tr w:rsidR="00E863A6" w:rsidRPr="00A63A1F" w:rsidTr="00E863A6">
              <w:trPr>
                <w:trHeight w:val="80"/>
              </w:trPr>
              <w:tc>
                <w:tcPr>
                  <w:tcW w:w="7088" w:type="dxa"/>
                  <w:tcBorders>
                    <w:bottom w:val="single" w:sz="4" w:space="0" w:color="auto"/>
                  </w:tcBorders>
                  <w:vAlign w:val="bottom"/>
                </w:tcPr>
                <w:p w:rsidR="00E863A6" w:rsidRPr="003B2EF9" w:rsidRDefault="00E863A6" w:rsidP="00E863A6">
                  <w:pPr>
                    <w:ind w:right="437"/>
                    <w:rPr>
                      <w:rStyle w:val="11pt"/>
                      <w:rFonts w:eastAsia="Courier New"/>
                      <w:color w:val="000000" w:themeColor="text1"/>
                      <w:u w:val="none"/>
                    </w:rPr>
                  </w:pPr>
                </w:p>
              </w:tc>
              <w:tc>
                <w:tcPr>
                  <w:tcW w:w="283" w:type="dxa"/>
                  <w:tcBorders>
                    <w:bottom w:val="single" w:sz="4" w:space="0" w:color="auto"/>
                  </w:tcBorders>
                </w:tcPr>
                <w:p w:rsidR="00E863A6" w:rsidRDefault="00E863A6" w:rsidP="00E863A6">
                  <w:pPr>
                    <w:ind w:right="437"/>
                    <w:rPr>
                      <w:rStyle w:val="11pt"/>
                      <w:rFonts w:eastAsia="Courier New"/>
                    </w:rPr>
                  </w:pPr>
                </w:p>
              </w:tc>
              <w:tc>
                <w:tcPr>
                  <w:tcW w:w="2835" w:type="dxa"/>
                  <w:tcBorders>
                    <w:bottom w:val="single" w:sz="4" w:space="0" w:color="auto"/>
                  </w:tcBorders>
                  <w:vAlign w:val="bottom"/>
                </w:tcPr>
                <w:p w:rsidR="00E863A6" w:rsidRDefault="00E863A6" w:rsidP="00E863A6">
                  <w:pPr>
                    <w:ind w:right="437"/>
                    <w:jc w:val="center"/>
                    <w:rPr>
                      <w:rStyle w:val="11pt"/>
                      <w:rFonts w:eastAsia="Courier New"/>
                    </w:rPr>
                  </w:pPr>
                </w:p>
              </w:tc>
            </w:tr>
            <w:tr w:rsidR="00E863A6" w:rsidRPr="00A63A1F" w:rsidTr="00111FE0">
              <w:tc>
                <w:tcPr>
                  <w:tcW w:w="7088" w:type="dxa"/>
                  <w:tcBorders>
                    <w:top w:val="single" w:sz="4" w:space="0" w:color="auto"/>
                  </w:tcBorders>
                </w:tcPr>
                <w:p w:rsidR="00E863A6" w:rsidRDefault="00E863A6" w:rsidP="00E863A6">
                  <w:pPr>
                    <w:ind w:right="437"/>
                    <w:jc w:val="center"/>
                    <w:rPr>
                      <w:rStyle w:val="11pt"/>
                      <w:rFonts w:eastAsia="Courier New"/>
                    </w:rPr>
                  </w:pPr>
                  <w:r w:rsidRPr="00F02B44">
                    <w:rPr>
                      <w:rStyle w:val="11pt"/>
                      <w:rFonts w:eastAsia="Courier New"/>
                      <w:bCs/>
                      <w:sz w:val="16"/>
                      <w:szCs w:val="16"/>
                      <w:u w:val="none"/>
                    </w:rPr>
                    <w:t>(</w:t>
                  </w:r>
                  <w:r w:rsidRPr="007300E0">
                    <w:rPr>
                      <w:rStyle w:val="11pt"/>
                      <w:rFonts w:eastAsia="Courier New"/>
                      <w:bCs/>
                      <w:color w:val="auto"/>
                      <w:sz w:val="16"/>
                      <w:szCs w:val="16"/>
                      <w:u w:val="none"/>
                    </w:rPr>
                    <w:t xml:space="preserve">должность, </w:t>
                  </w:r>
                  <w:r w:rsidRPr="007F0456">
                    <w:rPr>
                      <w:rStyle w:val="11pt"/>
                      <w:rFonts w:eastAsia="Courier New"/>
                      <w:bCs/>
                      <w:sz w:val="16"/>
                      <w:szCs w:val="16"/>
                      <w:u w:val="none"/>
                    </w:rPr>
                    <w:t>название подразделения</w:t>
                  </w:r>
                  <w:r w:rsidRPr="00F02B44">
                    <w:rPr>
                      <w:rStyle w:val="11pt"/>
                      <w:rFonts w:eastAsia="Courier New"/>
                      <w:bCs/>
                      <w:sz w:val="16"/>
                      <w:szCs w:val="16"/>
                      <w:u w:val="none"/>
                    </w:rPr>
                    <w:t>)</w:t>
                  </w:r>
                </w:p>
              </w:tc>
              <w:tc>
                <w:tcPr>
                  <w:tcW w:w="283" w:type="dxa"/>
                  <w:tcBorders>
                    <w:top w:val="single" w:sz="4" w:space="0" w:color="auto"/>
                  </w:tcBorders>
                </w:tcPr>
                <w:p w:rsidR="00E863A6" w:rsidRPr="004E0D77" w:rsidRDefault="00E863A6" w:rsidP="00E863A6">
                  <w:pPr>
                    <w:ind w:right="437"/>
                    <w:jc w:val="center"/>
                    <w:rPr>
                      <w:rStyle w:val="11pt"/>
                      <w:rFonts w:eastAsia="Courier New"/>
                      <w:bCs/>
                      <w:sz w:val="16"/>
                      <w:szCs w:val="16"/>
                      <w:u w:val="none"/>
                    </w:rPr>
                  </w:pPr>
                </w:p>
              </w:tc>
              <w:tc>
                <w:tcPr>
                  <w:tcW w:w="2835" w:type="dxa"/>
                  <w:tcBorders>
                    <w:top w:val="single" w:sz="4" w:space="0" w:color="auto"/>
                  </w:tcBorders>
                </w:tcPr>
                <w:p w:rsidR="00E863A6" w:rsidRDefault="00E863A6" w:rsidP="00E863A6">
                  <w:pPr>
                    <w:ind w:right="437"/>
                    <w:jc w:val="center"/>
                    <w:rPr>
                      <w:rStyle w:val="11pt"/>
                      <w:rFonts w:eastAsia="Courier New"/>
                    </w:rPr>
                  </w:pPr>
                  <w:r w:rsidRPr="004E0D77">
                    <w:rPr>
                      <w:rStyle w:val="11pt"/>
                      <w:rFonts w:eastAsia="Courier New"/>
                      <w:bCs/>
                      <w:sz w:val="16"/>
                      <w:szCs w:val="16"/>
                      <w:u w:val="none"/>
                    </w:rPr>
                    <w:t>(</w:t>
                  </w:r>
                  <w:r>
                    <w:rPr>
                      <w:rStyle w:val="11pt"/>
                      <w:rFonts w:eastAsia="Courier New"/>
                      <w:bCs/>
                      <w:sz w:val="16"/>
                      <w:szCs w:val="16"/>
                      <w:u w:val="none"/>
                    </w:rPr>
                    <w:t>Ф</w:t>
                  </w:r>
                  <w:r w:rsidRPr="004E0D77">
                    <w:rPr>
                      <w:rStyle w:val="11pt"/>
                      <w:rFonts w:eastAsia="Courier New"/>
                      <w:bCs/>
                      <w:sz w:val="16"/>
                      <w:szCs w:val="16"/>
                      <w:u w:val="none"/>
                    </w:rPr>
                    <w:t>.</w:t>
                  </w:r>
                  <w:r>
                    <w:rPr>
                      <w:rStyle w:val="11pt"/>
                      <w:rFonts w:eastAsia="Courier New"/>
                      <w:bCs/>
                      <w:sz w:val="16"/>
                      <w:szCs w:val="16"/>
                      <w:u w:val="none"/>
                    </w:rPr>
                    <w:t>И</w:t>
                  </w:r>
                  <w:r w:rsidRPr="004E0D77">
                    <w:rPr>
                      <w:rStyle w:val="11pt"/>
                      <w:rFonts w:eastAsia="Courier New"/>
                      <w:bCs/>
                      <w:sz w:val="16"/>
                      <w:szCs w:val="16"/>
                      <w:u w:val="none"/>
                    </w:rPr>
                    <w:t>.</w:t>
                  </w:r>
                  <w:r>
                    <w:rPr>
                      <w:rStyle w:val="11pt"/>
                      <w:rFonts w:eastAsia="Courier New"/>
                      <w:bCs/>
                      <w:sz w:val="16"/>
                      <w:szCs w:val="16"/>
                      <w:u w:val="none"/>
                    </w:rPr>
                    <w:t>О</w:t>
                  </w:r>
                  <w:r w:rsidRPr="004E0D77">
                    <w:rPr>
                      <w:rStyle w:val="11pt"/>
                      <w:rFonts w:eastAsia="Courier New"/>
                      <w:bCs/>
                      <w:sz w:val="16"/>
                      <w:szCs w:val="16"/>
                      <w:u w:val="none"/>
                    </w:rPr>
                    <w:t>.)</w:t>
                  </w:r>
                </w:p>
              </w:tc>
            </w:tr>
          </w:tbl>
          <w:p w:rsidR="00E863A6" w:rsidRPr="00E863A6" w:rsidRDefault="00E863A6" w:rsidP="00E863A6">
            <w:pPr>
              <w:ind w:right="437"/>
              <w:rPr>
                <w:rStyle w:val="11pt"/>
                <w:rFonts w:eastAsia="Courier New"/>
                <w:sz w:val="20"/>
                <w:szCs w:val="20"/>
                <w:u w:val="none"/>
              </w:rPr>
            </w:pPr>
            <w:r w:rsidRPr="00E863A6">
              <w:rPr>
                <w:rStyle w:val="11pt"/>
                <w:rFonts w:eastAsia="Courier New"/>
                <w:sz w:val="20"/>
                <w:szCs w:val="20"/>
                <w:u w:val="none"/>
              </w:rPr>
              <w:t>представителя генподрядной организации:</w:t>
            </w: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83"/>
              <w:gridCol w:w="2835"/>
            </w:tblGrid>
            <w:tr w:rsidR="00E863A6" w:rsidRPr="00A63A1F" w:rsidTr="00E863A6">
              <w:trPr>
                <w:trHeight w:val="80"/>
              </w:trPr>
              <w:tc>
                <w:tcPr>
                  <w:tcW w:w="7088" w:type="dxa"/>
                  <w:tcBorders>
                    <w:bottom w:val="single" w:sz="4" w:space="0" w:color="auto"/>
                  </w:tcBorders>
                  <w:vAlign w:val="bottom"/>
                </w:tcPr>
                <w:p w:rsidR="00E863A6" w:rsidRPr="007378CA" w:rsidRDefault="00E863A6" w:rsidP="00E863A6">
                  <w:pPr>
                    <w:ind w:right="437"/>
                    <w:rPr>
                      <w:rStyle w:val="11pt"/>
                      <w:rFonts w:eastAsia="Courier New"/>
                      <w:color w:val="000000" w:themeColor="text1"/>
                      <w:u w:val="none"/>
                    </w:rPr>
                  </w:pPr>
                </w:p>
              </w:tc>
              <w:tc>
                <w:tcPr>
                  <w:tcW w:w="283" w:type="dxa"/>
                  <w:tcBorders>
                    <w:bottom w:val="single" w:sz="4" w:space="0" w:color="auto"/>
                  </w:tcBorders>
                </w:tcPr>
                <w:p w:rsidR="00E863A6" w:rsidRDefault="00E863A6" w:rsidP="00E863A6">
                  <w:pPr>
                    <w:ind w:right="437"/>
                    <w:rPr>
                      <w:rStyle w:val="11pt"/>
                      <w:rFonts w:eastAsia="Courier New"/>
                    </w:rPr>
                  </w:pPr>
                </w:p>
              </w:tc>
              <w:tc>
                <w:tcPr>
                  <w:tcW w:w="2835" w:type="dxa"/>
                  <w:tcBorders>
                    <w:bottom w:val="single" w:sz="4" w:space="0" w:color="auto"/>
                  </w:tcBorders>
                  <w:vAlign w:val="bottom"/>
                </w:tcPr>
                <w:p w:rsidR="00E863A6" w:rsidRDefault="00E863A6" w:rsidP="00E863A6">
                  <w:pPr>
                    <w:ind w:right="437"/>
                    <w:jc w:val="center"/>
                    <w:rPr>
                      <w:rStyle w:val="11pt"/>
                      <w:rFonts w:eastAsia="Courier New"/>
                    </w:rPr>
                  </w:pPr>
                </w:p>
              </w:tc>
            </w:tr>
            <w:tr w:rsidR="00E863A6" w:rsidRPr="00A63A1F" w:rsidTr="00111FE0">
              <w:tc>
                <w:tcPr>
                  <w:tcW w:w="7088" w:type="dxa"/>
                  <w:tcBorders>
                    <w:top w:val="single" w:sz="4" w:space="0" w:color="auto"/>
                  </w:tcBorders>
                </w:tcPr>
                <w:p w:rsidR="00E863A6" w:rsidRDefault="00E863A6" w:rsidP="00E863A6">
                  <w:pPr>
                    <w:ind w:right="437"/>
                    <w:jc w:val="center"/>
                    <w:rPr>
                      <w:rStyle w:val="11pt"/>
                      <w:rFonts w:eastAsia="Courier New"/>
                    </w:rPr>
                  </w:pPr>
                  <w:r w:rsidRPr="00F02B44">
                    <w:rPr>
                      <w:rStyle w:val="11pt"/>
                      <w:rFonts w:eastAsia="Courier New"/>
                      <w:bCs/>
                      <w:sz w:val="16"/>
                      <w:szCs w:val="16"/>
                      <w:u w:val="none"/>
                    </w:rPr>
                    <w:t>(</w:t>
                  </w:r>
                  <w:r w:rsidRPr="007300E0">
                    <w:rPr>
                      <w:rStyle w:val="11pt"/>
                      <w:rFonts w:eastAsia="Courier New"/>
                      <w:bCs/>
                      <w:color w:val="auto"/>
                      <w:sz w:val="16"/>
                      <w:szCs w:val="16"/>
                      <w:u w:val="none"/>
                    </w:rPr>
                    <w:t xml:space="preserve">должность, </w:t>
                  </w:r>
                  <w:r w:rsidRPr="007F0456">
                    <w:rPr>
                      <w:rStyle w:val="11pt"/>
                      <w:rFonts w:eastAsia="Courier New"/>
                      <w:bCs/>
                      <w:sz w:val="16"/>
                      <w:szCs w:val="16"/>
                      <w:u w:val="none"/>
                    </w:rPr>
                    <w:t>название подразделения</w:t>
                  </w:r>
                  <w:r w:rsidRPr="00F02B44">
                    <w:rPr>
                      <w:rStyle w:val="11pt"/>
                      <w:rFonts w:eastAsia="Courier New"/>
                      <w:bCs/>
                      <w:sz w:val="16"/>
                      <w:szCs w:val="16"/>
                      <w:u w:val="none"/>
                    </w:rPr>
                    <w:t>)</w:t>
                  </w:r>
                </w:p>
              </w:tc>
              <w:tc>
                <w:tcPr>
                  <w:tcW w:w="283" w:type="dxa"/>
                  <w:tcBorders>
                    <w:top w:val="single" w:sz="4" w:space="0" w:color="auto"/>
                  </w:tcBorders>
                </w:tcPr>
                <w:p w:rsidR="00E863A6" w:rsidRPr="004E0D77" w:rsidRDefault="00E863A6" w:rsidP="00E863A6">
                  <w:pPr>
                    <w:ind w:right="437"/>
                    <w:jc w:val="center"/>
                    <w:rPr>
                      <w:rStyle w:val="11pt"/>
                      <w:rFonts w:eastAsia="Courier New"/>
                      <w:bCs/>
                      <w:sz w:val="16"/>
                      <w:szCs w:val="16"/>
                      <w:u w:val="none"/>
                    </w:rPr>
                  </w:pPr>
                </w:p>
              </w:tc>
              <w:tc>
                <w:tcPr>
                  <w:tcW w:w="2835" w:type="dxa"/>
                  <w:tcBorders>
                    <w:top w:val="single" w:sz="4" w:space="0" w:color="auto"/>
                  </w:tcBorders>
                </w:tcPr>
                <w:p w:rsidR="00E863A6" w:rsidRDefault="00E863A6" w:rsidP="00E863A6">
                  <w:pPr>
                    <w:ind w:right="437"/>
                    <w:jc w:val="center"/>
                    <w:rPr>
                      <w:rStyle w:val="11pt"/>
                      <w:rFonts w:eastAsia="Courier New"/>
                    </w:rPr>
                  </w:pPr>
                  <w:r w:rsidRPr="004E0D77">
                    <w:rPr>
                      <w:rStyle w:val="11pt"/>
                      <w:rFonts w:eastAsia="Courier New"/>
                      <w:bCs/>
                      <w:sz w:val="16"/>
                      <w:szCs w:val="16"/>
                      <w:u w:val="none"/>
                    </w:rPr>
                    <w:t>(</w:t>
                  </w:r>
                  <w:r>
                    <w:rPr>
                      <w:rStyle w:val="11pt"/>
                      <w:rFonts w:eastAsia="Courier New"/>
                      <w:bCs/>
                      <w:sz w:val="16"/>
                      <w:szCs w:val="16"/>
                      <w:u w:val="none"/>
                    </w:rPr>
                    <w:t>Ф</w:t>
                  </w:r>
                  <w:r w:rsidRPr="004E0D77">
                    <w:rPr>
                      <w:rStyle w:val="11pt"/>
                      <w:rFonts w:eastAsia="Courier New"/>
                      <w:bCs/>
                      <w:sz w:val="16"/>
                      <w:szCs w:val="16"/>
                      <w:u w:val="none"/>
                    </w:rPr>
                    <w:t>.</w:t>
                  </w:r>
                  <w:r>
                    <w:rPr>
                      <w:rStyle w:val="11pt"/>
                      <w:rFonts w:eastAsia="Courier New"/>
                      <w:bCs/>
                      <w:sz w:val="16"/>
                      <w:szCs w:val="16"/>
                      <w:u w:val="none"/>
                    </w:rPr>
                    <w:t>И</w:t>
                  </w:r>
                  <w:r w:rsidRPr="004E0D77">
                    <w:rPr>
                      <w:rStyle w:val="11pt"/>
                      <w:rFonts w:eastAsia="Courier New"/>
                      <w:bCs/>
                      <w:sz w:val="16"/>
                      <w:szCs w:val="16"/>
                      <w:u w:val="none"/>
                    </w:rPr>
                    <w:t>.</w:t>
                  </w:r>
                  <w:r>
                    <w:rPr>
                      <w:rStyle w:val="11pt"/>
                      <w:rFonts w:eastAsia="Courier New"/>
                      <w:bCs/>
                      <w:sz w:val="16"/>
                      <w:szCs w:val="16"/>
                      <w:u w:val="none"/>
                    </w:rPr>
                    <w:t>О</w:t>
                  </w:r>
                  <w:r w:rsidRPr="004E0D77">
                    <w:rPr>
                      <w:rStyle w:val="11pt"/>
                      <w:rFonts w:eastAsia="Courier New"/>
                      <w:bCs/>
                      <w:sz w:val="16"/>
                      <w:szCs w:val="16"/>
                      <w:u w:val="none"/>
                    </w:rPr>
                    <w:t>.)</w:t>
                  </w:r>
                </w:p>
              </w:tc>
            </w:tr>
          </w:tbl>
          <w:p w:rsidR="00E863A6" w:rsidRDefault="00E863A6" w:rsidP="00E863A6">
            <w:pPr>
              <w:ind w:right="437"/>
              <w:rPr>
                <w:rStyle w:val="11pt"/>
                <w:rFonts w:eastAsia="Courier New"/>
                <w:u w:val="none"/>
              </w:rPr>
            </w:pPr>
          </w:p>
          <w:p w:rsidR="00E863A6" w:rsidRPr="00E863A6" w:rsidRDefault="00E863A6" w:rsidP="00E863A6">
            <w:pPr>
              <w:ind w:right="437"/>
              <w:rPr>
                <w:rStyle w:val="11pt"/>
                <w:rFonts w:eastAsia="Courier New"/>
                <w:sz w:val="20"/>
                <w:szCs w:val="20"/>
              </w:rPr>
            </w:pPr>
            <w:r w:rsidRPr="00E863A6">
              <w:rPr>
                <w:rStyle w:val="11pt"/>
                <w:rFonts w:eastAsia="Courier New"/>
                <w:sz w:val="20"/>
                <w:szCs w:val="20"/>
                <w:u w:val="none"/>
              </w:rPr>
              <w:t>представителя субподрядной организации:</w:t>
            </w: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83"/>
              <w:gridCol w:w="2835"/>
            </w:tblGrid>
            <w:tr w:rsidR="00E863A6" w:rsidRPr="00A63A1F" w:rsidTr="00E863A6">
              <w:trPr>
                <w:trHeight w:val="80"/>
              </w:trPr>
              <w:tc>
                <w:tcPr>
                  <w:tcW w:w="7088" w:type="dxa"/>
                  <w:tcBorders>
                    <w:bottom w:val="single" w:sz="4" w:space="0" w:color="auto"/>
                  </w:tcBorders>
                  <w:vAlign w:val="bottom"/>
                </w:tcPr>
                <w:p w:rsidR="00E863A6" w:rsidRPr="007378CA" w:rsidRDefault="00E863A6" w:rsidP="00E863A6">
                  <w:pPr>
                    <w:ind w:right="437"/>
                    <w:jc w:val="center"/>
                    <w:rPr>
                      <w:rStyle w:val="11pt"/>
                      <w:rFonts w:eastAsia="Courier New"/>
                      <w:color w:val="000000" w:themeColor="text1"/>
                      <w:u w:val="none"/>
                    </w:rPr>
                  </w:pPr>
                </w:p>
              </w:tc>
              <w:tc>
                <w:tcPr>
                  <w:tcW w:w="283" w:type="dxa"/>
                  <w:tcBorders>
                    <w:bottom w:val="single" w:sz="4" w:space="0" w:color="auto"/>
                  </w:tcBorders>
                </w:tcPr>
                <w:p w:rsidR="00E863A6" w:rsidRDefault="00E863A6" w:rsidP="00E863A6">
                  <w:pPr>
                    <w:ind w:right="437"/>
                    <w:rPr>
                      <w:rStyle w:val="11pt"/>
                      <w:rFonts w:eastAsia="Courier New"/>
                    </w:rPr>
                  </w:pPr>
                </w:p>
              </w:tc>
              <w:tc>
                <w:tcPr>
                  <w:tcW w:w="2835" w:type="dxa"/>
                  <w:tcBorders>
                    <w:bottom w:val="single" w:sz="4" w:space="0" w:color="auto"/>
                  </w:tcBorders>
                  <w:vAlign w:val="bottom"/>
                </w:tcPr>
                <w:p w:rsidR="00E863A6" w:rsidRDefault="00E863A6" w:rsidP="00E863A6">
                  <w:pPr>
                    <w:ind w:right="437"/>
                    <w:jc w:val="center"/>
                    <w:rPr>
                      <w:rStyle w:val="11pt"/>
                      <w:rFonts w:eastAsia="Courier New"/>
                    </w:rPr>
                  </w:pPr>
                </w:p>
              </w:tc>
            </w:tr>
            <w:tr w:rsidR="00E863A6" w:rsidRPr="00A63A1F" w:rsidTr="00111FE0">
              <w:tc>
                <w:tcPr>
                  <w:tcW w:w="7088" w:type="dxa"/>
                  <w:tcBorders>
                    <w:top w:val="single" w:sz="4" w:space="0" w:color="auto"/>
                  </w:tcBorders>
                </w:tcPr>
                <w:p w:rsidR="00E863A6" w:rsidRDefault="00E863A6" w:rsidP="00E863A6">
                  <w:pPr>
                    <w:ind w:right="437"/>
                    <w:jc w:val="center"/>
                    <w:rPr>
                      <w:rStyle w:val="11pt"/>
                      <w:rFonts w:eastAsia="Courier New"/>
                    </w:rPr>
                  </w:pPr>
                  <w:r w:rsidRPr="00F02B44">
                    <w:rPr>
                      <w:rStyle w:val="11pt"/>
                      <w:rFonts w:eastAsia="Courier New"/>
                      <w:bCs/>
                      <w:sz w:val="16"/>
                      <w:szCs w:val="16"/>
                      <w:u w:val="none"/>
                    </w:rPr>
                    <w:t>(</w:t>
                  </w:r>
                  <w:r w:rsidRPr="007300E0">
                    <w:rPr>
                      <w:rStyle w:val="11pt"/>
                      <w:rFonts w:eastAsia="Courier New"/>
                      <w:bCs/>
                      <w:color w:val="auto"/>
                      <w:sz w:val="16"/>
                      <w:szCs w:val="16"/>
                      <w:u w:val="none"/>
                    </w:rPr>
                    <w:t xml:space="preserve">должность, </w:t>
                  </w:r>
                  <w:r w:rsidRPr="007F0456">
                    <w:rPr>
                      <w:rStyle w:val="11pt"/>
                      <w:rFonts w:eastAsia="Courier New"/>
                      <w:bCs/>
                      <w:sz w:val="16"/>
                      <w:szCs w:val="16"/>
                      <w:u w:val="none"/>
                    </w:rPr>
                    <w:t>название подразделения</w:t>
                  </w:r>
                  <w:r w:rsidRPr="00F02B44">
                    <w:rPr>
                      <w:rStyle w:val="11pt"/>
                      <w:rFonts w:eastAsia="Courier New"/>
                      <w:bCs/>
                      <w:sz w:val="16"/>
                      <w:szCs w:val="16"/>
                      <w:u w:val="none"/>
                    </w:rPr>
                    <w:t>)</w:t>
                  </w:r>
                </w:p>
              </w:tc>
              <w:tc>
                <w:tcPr>
                  <w:tcW w:w="283" w:type="dxa"/>
                  <w:tcBorders>
                    <w:top w:val="single" w:sz="4" w:space="0" w:color="auto"/>
                  </w:tcBorders>
                </w:tcPr>
                <w:p w:rsidR="00E863A6" w:rsidRPr="004E0D77" w:rsidRDefault="00E863A6" w:rsidP="00E863A6">
                  <w:pPr>
                    <w:ind w:right="437"/>
                    <w:jc w:val="center"/>
                    <w:rPr>
                      <w:rStyle w:val="11pt"/>
                      <w:rFonts w:eastAsia="Courier New"/>
                      <w:bCs/>
                      <w:sz w:val="16"/>
                      <w:szCs w:val="16"/>
                      <w:u w:val="none"/>
                    </w:rPr>
                  </w:pPr>
                </w:p>
              </w:tc>
              <w:tc>
                <w:tcPr>
                  <w:tcW w:w="2835" w:type="dxa"/>
                  <w:tcBorders>
                    <w:top w:val="single" w:sz="4" w:space="0" w:color="auto"/>
                  </w:tcBorders>
                </w:tcPr>
                <w:p w:rsidR="00E863A6" w:rsidRDefault="00E863A6" w:rsidP="00E863A6">
                  <w:pPr>
                    <w:ind w:right="437"/>
                    <w:jc w:val="center"/>
                    <w:rPr>
                      <w:rStyle w:val="11pt"/>
                      <w:rFonts w:eastAsia="Courier New"/>
                      <w:bCs/>
                      <w:sz w:val="16"/>
                      <w:szCs w:val="16"/>
                      <w:u w:val="none"/>
                    </w:rPr>
                  </w:pPr>
                  <w:r w:rsidRPr="004E0D77">
                    <w:rPr>
                      <w:rStyle w:val="11pt"/>
                      <w:rFonts w:eastAsia="Courier New"/>
                      <w:bCs/>
                      <w:sz w:val="16"/>
                      <w:szCs w:val="16"/>
                      <w:u w:val="none"/>
                    </w:rPr>
                    <w:t>(</w:t>
                  </w:r>
                  <w:r>
                    <w:rPr>
                      <w:rStyle w:val="11pt"/>
                      <w:rFonts w:eastAsia="Courier New"/>
                      <w:bCs/>
                      <w:sz w:val="16"/>
                      <w:szCs w:val="16"/>
                      <w:u w:val="none"/>
                    </w:rPr>
                    <w:t>Ф</w:t>
                  </w:r>
                  <w:r w:rsidRPr="004E0D77">
                    <w:rPr>
                      <w:rStyle w:val="11pt"/>
                      <w:rFonts w:eastAsia="Courier New"/>
                      <w:bCs/>
                      <w:sz w:val="16"/>
                      <w:szCs w:val="16"/>
                      <w:u w:val="none"/>
                    </w:rPr>
                    <w:t>.</w:t>
                  </w:r>
                  <w:r>
                    <w:rPr>
                      <w:rStyle w:val="11pt"/>
                      <w:rFonts w:eastAsia="Courier New"/>
                      <w:bCs/>
                      <w:sz w:val="16"/>
                      <w:szCs w:val="16"/>
                      <w:u w:val="none"/>
                    </w:rPr>
                    <w:t>И</w:t>
                  </w:r>
                  <w:r w:rsidRPr="004E0D77">
                    <w:rPr>
                      <w:rStyle w:val="11pt"/>
                      <w:rFonts w:eastAsia="Courier New"/>
                      <w:bCs/>
                      <w:sz w:val="16"/>
                      <w:szCs w:val="16"/>
                      <w:u w:val="none"/>
                    </w:rPr>
                    <w:t>.</w:t>
                  </w:r>
                  <w:r>
                    <w:rPr>
                      <w:rStyle w:val="11pt"/>
                      <w:rFonts w:eastAsia="Courier New"/>
                      <w:bCs/>
                      <w:sz w:val="16"/>
                      <w:szCs w:val="16"/>
                      <w:u w:val="none"/>
                    </w:rPr>
                    <w:t>О</w:t>
                  </w:r>
                  <w:r w:rsidRPr="004E0D77">
                    <w:rPr>
                      <w:rStyle w:val="11pt"/>
                      <w:rFonts w:eastAsia="Courier New"/>
                      <w:bCs/>
                      <w:sz w:val="16"/>
                      <w:szCs w:val="16"/>
                      <w:u w:val="none"/>
                    </w:rPr>
                    <w:t>.)</w:t>
                  </w:r>
                </w:p>
                <w:p w:rsidR="00E863A6" w:rsidRDefault="00E863A6" w:rsidP="00E863A6">
                  <w:pPr>
                    <w:ind w:right="437"/>
                    <w:jc w:val="center"/>
                    <w:rPr>
                      <w:rStyle w:val="11pt"/>
                      <w:rFonts w:eastAsia="Courier New"/>
                    </w:rPr>
                  </w:pPr>
                </w:p>
              </w:tc>
            </w:tr>
          </w:tbl>
          <w:p w:rsidR="00E863A6" w:rsidRPr="00E863A6" w:rsidRDefault="00E863A6" w:rsidP="00E863A6">
            <w:pPr>
              <w:ind w:right="437"/>
              <w:rPr>
                <w:rStyle w:val="11pt"/>
                <w:rFonts w:eastAsia="Courier New"/>
                <w:sz w:val="20"/>
                <w:szCs w:val="20"/>
                <w:u w:val="none"/>
              </w:rPr>
            </w:pPr>
            <w:r w:rsidRPr="00E863A6">
              <w:rPr>
                <w:rStyle w:val="11pt"/>
                <w:rFonts w:eastAsia="Courier New"/>
                <w:sz w:val="20"/>
                <w:szCs w:val="20"/>
                <w:u w:val="none"/>
              </w:rPr>
              <w:t>представителя лаборатории подрядчика:</w:t>
            </w: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83"/>
              <w:gridCol w:w="2835"/>
            </w:tblGrid>
            <w:tr w:rsidR="00E863A6" w:rsidRPr="00A63A1F" w:rsidTr="00E863A6">
              <w:trPr>
                <w:trHeight w:val="80"/>
              </w:trPr>
              <w:tc>
                <w:tcPr>
                  <w:tcW w:w="7088" w:type="dxa"/>
                  <w:tcBorders>
                    <w:bottom w:val="single" w:sz="4" w:space="0" w:color="auto"/>
                  </w:tcBorders>
                  <w:vAlign w:val="bottom"/>
                </w:tcPr>
                <w:p w:rsidR="00E863A6" w:rsidRPr="006568E3" w:rsidRDefault="00E863A6" w:rsidP="00E863A6">
                  <w:pPr>
                    <w:ind w:right="437"/>
                    <w:rPr>
                      <w:rStyle w:val="11pt"/>
                      <w:rFonts w:eastAsia="Courier New"/>
                      <w:u w:val="none"/>
                    </w:rPr>
                  </w:pPr>
                </w:p>
              </w:tc>
              <w:tc>
                <w:tcPr>
                  <w:tcW w:w="283" w:type="dxa"/>
                  <w:tcBorders>
                    <w:bottom w:val="single" w:sz="4" w:space="0" w:color="auto"/>
                  </w:tcBorders>
                </w:tcPr>
                <w:p w:rsidR="00E863A6" w:rsidRDefault="00E863A6" w:rsidP="00E863A6">
                  <w:pPr>
                    <w:ind w:right="437"/>
                    <w:rPr>
                      <w:rStyle w:val="11pt"/>
                      <w:rFonts w:eastAsia="Courier New"/>
                    </w:rPr>
                  </w:pPr>
                </w:p>
              </w:tc>
              <w:tc>
                <w:tcPr>
                  <w:tcW w:w="2835" w:type="dxa"/>
                  <w:tcBorders>
                    <w:bottom w:val="single" w:sz="4" w:space="0" w:color="auto"/>
                  </w:tcBorders>
                  <w:vAlign w:val="bottom"/>
                </w:tcPr>
                <w:p w:rsidR="00E863A6" w:rsidRPr="00E37EA9" w:rsidRDefault="00E863A6" w:rsidP="00E863A6">
                  <w:pPr>
                    <w:ind w:right="437"/>
                    <w:jc w:val="center"/>
                    <w:rPr>
                      <w:rStyle w:val="11pt"/>
                      <w:rFonts w:eastAsia="Courier New"/>
                      <w:u w:val="none"/>
                    </w:rPr>
                  </w:pPr>
                </w:p>
              </w:tc>
            </w:tr>
            <w:tr w:rsidR="00E863A6" w:rsidRPr="00A63A1F" w:rsidTr="00111FE0">
              <w:tc>
                <w:tcPr>
                  <w:tcW w:w="7088" w:type="dxa"/>
                  <w:tcBorders>
                    <w:top w:val="single" w:sz="4" w:space="0" w:color="auto"/>
                  </w:tcBorders>
                </w:tcPr>
                <w:p w:rsidR="00E863A6" w:rsidRDefault="00E863A6" w:rsidP="00E863A6">
                  <w:pPr>
                    <w:ind w:right="437"/>
                    <w:jc w:val="center"/>
                    <w:rPr>
                      <w:rStyle w:val="11pt"/>
                      <w:rFonts w:eastAsia="Courier New"/>
                    </w:rPr>
                  </w:pPr>
                  <w:r w:rsidRPr="00F02B44">
                    <w:rPr>
                      <w:rStyle w:val="11pt"/>
                      <w:rFonts w:eastAsia="Courier New"/>
                      <w:bCs/>
                      <w:sz w:val="16"/>
                      <w:szCs w:val="16"/>
                      <w:u w:val="none"/>
                    </w:rPr>
                    <w:t>(</w:t>
                  </w:r>
                  <w:r w:rsidRPr="007300E0">
                    <w:rPr>
                      <w:rStyle w:val="11pt"/>
                      <w:rFonts w:eastAsia="Courier New"/>
                      <w:bCs/>
                      <w:color w:val="auto"/>
                      <w:sz w:val="16"/>
                      <w:szCs w:val="16"/>
                      <w:u w:val="none"/>
                    </w:rPr>
                    <w:t xml:space="preserve">должность, </w:t>
                  </w:r>
                  <w:r w:rsidRPr="007F0456">
                    <w:rPr>
                      <w:rStyle w:val="11pt"/>
                      <w:rFonts w:eastAsia="Courier New"/>
                      <w:bCs/>
                      <w:sz w:val="16"/>
                      <w:szCs w:val="16"/>
                      <w:u w:val="none"/>
                    </w:rPr>
                    <w:t>название подразделения</w:t>
                  </w:r>
                  <w:r w:rsidRPr="00F02B44">
                    <w:rPr>
                      <w:rStyle w:val="11pt"/>
                      <w:rFonts w:eastAsia="Courier New"/>
                      <w:bCs/>
                      <w:sz w:val="16"/>
                      <w:szCs w:val="16"/>
                      <w:u w:val="none"/>
                    </w:rPr>
                    <w:t>)</w:t>
                  </w:r>
                </w:p>
              </w:tc>
              <w:tc>
                <w:tcPr>
                  <w:tcW w:w="283" w:type="dxa"/>
                  <w:tcBorders>
                    <w:top w:val="single" w:sz="4" w:space="0" w:color="auto"/>
                  </w:tcBorders>
                </w:tcPr>
                <w:p w:rsidR="00E863A6" w:rsidRPr="004E0D77" w:rsidRDefault="00E863A6" w:rsidP="00E863A6">
                  <w:pPr>
                    <w:ind w:right="437"/>
                    <w:jc w:val="center"/>
                    <w:rPr>
                      <w:rStyle w:val="11pt"/>
                      <w:rFonts w:eastAsia="Courier New"/>
                      <w:bCs/>
                      <w:sz w:val="16"/>
                      <w:szCs w:val="16"/>
                      <w:u w:val="none"/>
                    </w:rPr>
                  </w:pPr>
                </w:p>
              </w:tc>
              <w:tc>
                <w:tcPr>
                  <w:tcW w:w="2835" w:type="dxa"/>
                  <w:tcBorders>
                    <w:top w:val="single" w:sz="4" w:space="0" w:color="auto"/>
                  </w:tcBorders>
                </w:tcPr>
                <w:p w:rsidR="00E863A6" w:rsidRDefault="00E863A6" w:rsidP="00E863A6">
                  <w:pPr>
                    <w:ind w:right="437"/>
                    <w:jc w:val="center"/>
                    <w:rPr>
                      <w:rStyle w:val="11pt"/>
                      <w:rFonts w:eastAsia="Courier New"/>
                    </w:rPr>
                  </w:pPr>
                  <w:r w:rsidRPr="004E0D77">
                    <w:rPr>
                      <w:rStyle w:val="11pt"/>
                      <w:rFonts w:eastAsia="Courier New"/>
                      <w:bCs/>
                      <w:sz w:val="16"/>
                      <w:szCs w:val="16"/>
                      <w:u w:val="none"/>
                    </w:rPr>
                    <w:t>(</w:t>
                  </w:r>
                  <w:r>
                    <w:rPr>
                      <w:rStyle w:val="11pt"/>
                      <w:rFonts w:eastAsia="Courier New"/>
                      <w:bCs/>
                      <w:sz w:val="16"/>
                      <w:szCs w:val="16"/>
                      <w:u w:val="none"/>
                    </w:rPr>
                    <w:t>Ф</w:t>
                  </w:r>
                  <w:r w:rsidRPr="004E0D77">
                    <w:rPr>
                      <w:rStyle w:val="11pt"/>
                      <w:rFonts w:eastAsia="Courier New"/>
                      <w:bCs/>
                      <w:sz w:val="16"/>
                      <w:szCs w:val="16"/>
                      <w:u w:val="none"/>
                    </w:rPr>
                    <w:t>.</w:t>
                  </w:r>
                  <w:r>
                    <w:rPr>
                      <w:rStyle w:val="11pt"/>
                      <w:rFonts w:eastAsia="Courier New"/>
                      <w:bCs/>
                      <w:sz w:val="16"/>
                      <w:szCs w:val="16"/>
                      <w:u w:val="none"/>
                    </w:rPr>
                    <w:t>И</w:t>
                  </w:r>
                  <w:r w:rsidRPr="004E0D77">
                    <w:rPr>
                      <w:rStyle w:val="11pt"/>
                      <w:rFonts w:eastAsia="Courier New"/>
                      <w:bCs/>
                      <w:sz w:val="16"/>
                      <w:szCs w:val="16"/>
                      <w:u w:val="none"/>
                    </w:rPr>
                    <w:t>.</w:t>
                  </w:r>
                  <w:r>
                    <w:rPr>
                      <w:rStyle w:val="11pt"/>
                      <w:rFonts w:eastAsia="Courier New"/>
                      <w:bCs/>
                      <w:sz w:val="16"/>
                      <w:szCs w:val="16"/>
                      <w:u w:val="none"/>
                    </w:rPr>
                    <w:t>О</w:t>
                  </w:r>
                  <w:r w:rsidRPr="004E0D77">
                    <w:rPr>
                      <w:rStyle w:val="11pt"/>
                      <w:rFonts w:eastAsia="Courier New"/>
                      <w:bCs/>
                      <w:sz w:val="16"/>
                      <w:szCs w:val="16"/>
                      <w:u w:val="none"/>
                    </w:rPr>
                    <w:t>.)</w:t>
                  </w:r>
                </w:p>
              </w:tc>
            </w:tr>
          </w:tbl>
          <w:p w:rsidR="00E863A6" w:rsidRDefault="00E863A6" w:rsidP="00E863A6">
            <w:pPr>
              <w:ind w:right="437"/>
              <w:jc w:val="both"/>
              <w:rPr>
                <w:lang w:val="ru-RU"/>
              </w:rPr>
            </w:pPr>
          </w:p>
          <w:p w:rsidR="00E863A6" w:rsidRDefault="00E863A6" w:rsidP="00E863A6">
            <w:pPr>
              <w:ind w:right="437"/>
              <w:jc w:val="both"/>
              <w:rPr>
                <w:lang w:val="ru-RU"/>
              </w:rPr>
            </w:pPr>
            <w:r w:rsidRPr="00F02B44">
              <w:rPr>
                <w:lang w:val="ru-RU"/>
              </w:rPr>
              <w:t xml:space="preserve">составлен настоящий документ, подтверждающий готовность (не готовность) </w:t>
            </w:r>
            <w:r>
              <w:rPr>
                <w:lang w:val="ru-RU"/>
              </w:rPr>
              <w:t xml:space="preserve">электротехнической </w:t>
            </w:r>
            <w:r w:rsidRPr="00B83520">
              <w:rPr>
                <w:lang w:val="ru-RU"/>
              </w:rPr>
              <w:t>лаборатории (</w:t>
            </w:r>
            <w:r>
              <w:rPr>
                <w:lang w:val="ru-RU"/>
              </w:rPr>
              <w:t>ЭТЛ</w:t>
            </w:r>
            <w:r w:rsidRPr="00B83520">
              <w:rPr>
                <w:lang w:val="ru-RU"/>
              </w:rPr>
              <w:t>)</w:t>
            </w:r>
            <w:r w:rsidRPr="00F02B44">
              <w:rPr>
                <w:lang w:val="ru-RU"/>
              </w:rPr>
              <w:t xml:space="preserve"> подрядной организации к проведению работ, предусмотренных проектом</w:t>
            </w:r>
            <w:r>
              <w:rPr>
                <w:lang w:val="ru-RU"/>
              </w:rPr>
              <w:t>:</w:t>
            </w:r>
          </w:p>
          <w:p w:rsidR="00E863A6" w:rsidRPr="00352AD0" w:rsidRDefault="00E863A6" w:rsidP="00E863A6">
            <w:pPr>
              <w:ind w:right="437"/>
              <w:jc w:val="both"/>
              <w:rPr>
                <w:lang w:val="ru-RU"/>
              </w:rPr>
            </w:pPr>
          </w:p>
          <w:tbl>
            <w:tblPr>
              <w:tblStyle w:val="a8"/>
              <w:tblW w:w="1020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E863A6" w:rsidRPr="00A63A1F" w:rsidTr="00111FE0">
              <w:tc>
                <w:tcPr>
                  <w:tcW w:w="10206" w:type="dxa"/>
                </w:tcPr>
                <w:p w:rsidR="00E863A6" w:rsidRPr="000E40C0" w:rsidRDefault="00E863A6" w:rsidP="00E863A6">
                  <w:pPr>
                    <w:ind w:right="437"/>
                    <w:jc w:val="both"/>
                    <w:rPr>
                      <w:sz w:val="22"/>
                      <w:szCs w:val="22"/>
                      <w:lang w:val="ru-RU"/>
                    </w:rPr>
                  </w:pPr>
                </w:p>
              </w:tc>
            </w:tr>
          </w:tbl>
          <w:p w:rsidR="00E863A6" w:rsidRPr="00415191" w:rsidRDefault="00E863A6" w:rsidP="00E863A6">
            <w:pPr>
              <w:ind w:right="437"/>
              <w:jc w:val="center"/>
              <w:rPr>
                <w:b/>
                <w:sz w:val="16"/>
                <w:szCs w:val="12"/>
                <w:lang w:val="ru-RU"/>
              </w:rPr>
            </w:pPr>
            <w:r>
              <w:rPr>
                <w:rStyle w:val="11pt"/>
                <w:rFonts w:eastAsia="Courier New"/>
                <w:sz w:val="16"/>
                <w:szCs w:val="12"/>
                <w:u w:val="none"/>
              </w:rPr>
              <w:t xml:space="preserve"> (</w:t>
            </w:r>
            <w:r w:rsidRPr="00802EBC">
              <w:rPr>
                <w:rStyle w:val="11pt"/>
                <w:rFonts w:eastAsia="Courier New"/>
                <w:sz w:val="16"/>
                <w:szCs w:val="12"/>
                <w:u w:val="none"/>
              </w:rPr>
              <w:t>Шифр</w:t>
            </w:r>
            <w:r w:rsidRPr="00415191">
              <w:rPr>
                <w:rStyle w:val="11pt"/>
                <w:rFonts w:eastAsia="Courier New"/>
                <w:sz w:val="16"/>
                <w:szCs w:val="12"/>
                <w:u w:val="none"/>
              </w:rPr>
              <w:t xml:space="preserve"> </w:t>
            </w:r>
            <w:r w:rsidRPr="00802EBC">
              <w:rPr>
                <w:rStyle w:val="11pt"/>
                <w:rFonts w:eastAsia="Courier New"/>
                <w:sz w:val="16"/>
                <w:szCs w:val="12"/>
                <w:u w:val="none"/>
              </w:rPr>
              <w:t>объекта</w:t>
            </w:r>
            <w:r w:rsidRPr="00415191">
              <w:rPr>
                <w:rStyle w:val="11pt"/>
                <w:rFonts w:eastAsia="Courier New"/>
                <w:sz w:val="16"/>
                <w:szCs w:val="12"/>
                <w:u w:val="none"/>
              </w:rPr>
              <w:t xml:space="preserve">, </w:t>
            </w:r>
            <w:r w:rsidRPr="00802EBC">
              <w:rPr>
                <w:rStyle w:val="11pt"/>
                <w:rFonts w:eastAsia="Courier New"/>
                <w:sz w:val="16"/>
                <w:szCs w:val="12"/>
                <w:u w:val="none"/>
              </w:rPr>
              <w:t>регион</w:t>
            </w:r>
            <w:r w:rsidRPr="00415191">
              <w:rPr>
                <w:rStyle w:val="11pt"/>
                <w:rFonts w:eastAsia="Courier New"/>
                <w:sz w:val="16"/>
                <w:szCs w:val="12"/>
                <w:u w:val="none"/>
              </w:rPr>
              <w:t xml:space="preserve">, </w:t>
            </w:r>
            <w:r w:rsidRPr="00802EBC">
              <w:rPr>
                <w:rStyle w:val="11pt"/>
                <w:rFonts w:eastAsia="Courier New"/>
                <w:sz w:val="16"/>
                <w:szCs w:val="12"/>
                <w:u w:val="none"/>
              </w:rPr>
              <w:t>наименование</w:t>
            </w:r>
            <w:r w:rsidRPr="00415191">
              <w:rPr>
                <w:rStyle w:val="11pt"/>
                <w:rFonts w:eastAsia="Courier New"/>
                <w:sz w:val="16"/>
                <w:szCs w:val="12"/>
                <w:u w:val="none"/>
              </w:rPr>
              <w:t xml:space="preserve"> </w:t>
            </w:r>
            <w:r w:rsidRPr="00802EBC">
              <w:rPr>
                <w:rStyle w:val="11pt"/>
                <w:rFonts w:eastAsia="Courier New"/>
                <w:sz w:val="16"/>
                <w:szCs w:val="12"/>
                <w:u w:val="none"/>
              </w:rPr>
              <w:t>объекта</w:t>
            </w:r>
            <w:r w:rsidRPr="00415191">
              <w:rPr>
                <w:rStyle w:val="11pt"/>
                <w:rFonts w:eastAsia="Courier New"/>
                <w:sz w:val="16"/>
                <w:szCs w:val="12"/>
                <w:u w:val="none"/>
              </w:rPr>
              <w:t>/</w:t>
            </w:r>
            <w:r w:rsidRPr="00802EBC">
              <w:rPr>
                <w:rStyle w:val="11pt"/>
                <w:rFonts w:eastAsia="Courier New"/>
                <w:sz w:val="16"/>
                <w:szCs w:val="12"/>
                <w:u w:val="none"/>
              </w:rPr>
              <w:t>подобъекта</w:t>
            </w:r>
            <w:r w:rsidRPr="00415191">
              <w:rPr>
                <w:rStyle w:val="11pt"/>
                <w:rFonts w:eastAsia="Courier New"/>
                <w:sz w:val="16"/>
                <w:szCs w:val="12"/>
                <w:u w:val="none"/>
              </w:rPr>
              <w:t>/</w:t>
            </w:r>
            <w:r w:rsidRPr="00802EBC">
              <w:rPr>
                <w:rStyle w:val="11pt"/>
                <w:rFonts w:eastAsia="Courier New"/>
                <w:sz w:val="16"/>
                <w:szCs w:val="12"/>
                <w:u w:val="none"/>
              </w:rPr>
              <w:t>строительной</w:t>
            </w:r>
            <w:r w:rsidRPr="00415191">
              <w:rPr>
                <w:rStyle w:val="11pt"/>
                <w:rFonts w:eastAsia="Courier New"/>
                <w:sz w:val="16"/>
                <w:szCs w:val="12"/>
                <w:u w:val="none"/>
              </w:rPr>
              <w:t xml:space="preserve"> </w:t>
            </w:r>
            <w:r w:rsidRPr="00802EBC">
              <w:rPr>
                <w:rStyle w:val="11pt"/>
                <w:rFonts w:eastAsia="Courier New"/>
                <w:sz w:val="16"/>
                <w:szCs w:val="12"/>
                <w:u w:val="none"/>
              </w:rPr>
              <w:t>площадки</w:t>
            </w:r>
            <w:r w:rsidRPr="00415191">
              <w:rPr>
                <w:rStyle w:val="11pt"/>
                <w:rFonts w:eastAsia="Courier New"/>
                <w:sz w:val="16"/>
                <w:szCs w:val="12"/>
                <w:u w:val="none"/>
              </w:rPr>
              <w:t xml:space="preserve">/ </w:t>
            </w:r>
            <w:r w:rsidRPr="00802EBC">
              <w:rPr>
                <w:rStyle w:val="11pt"/>
                <w:rFonts w:eastAsia="Courier New"/>
                <w:sz w:val="16"/>
                <w:szCs w:val="12"/>
                <w:u w:val="none"/>
              </w:rPr>
              <w:t>Заявка</w:t>
            </w:r>
            <w:r w:rsidRPr="00415191">
              <w:rPr>
                <w:rStyle w:val="11pt"/>
                <w:rFonts w:eastAsia="Courier New"/>
                <w:sz w:val="16"/>
                <w:szCs w:val="12"/>
                <w:u w:val="none"/>
              </w:rPr>
              <w:t xml:space="preserve"> </w:t>
            </w:r>
            <w:r w:rsidRPr="00802EBC">
              <w:rPr>
                <w:rStyle w:val="11pt"/>
                <w:rFonts w:eastAsia="Courier New"/>
                <w:sz w:val="16"/>
                <w:szCs w:val="12"/>
                <w:u w:val="none"/>
              </w:rPr>
              <w:t>на</w:t>
            </w:r>
            <w:r w:rsidRPr="00415191">
              <w:rPr>
                <w:rStyle w:val="11pt"/>
                <w:rFonts w:eastAsia="Courier New"/>
                <w:sz w:val="16"/>
                <w:szCs w:val="12"/>
                <w:u w:val="none"/>
              </w:rPr>
              <w:t xml:space="preserve"> </w:t>
            </w:r>
            <w:r w:rsidRPr="00802EBC">
              <w:rPr>
                <w:rStyle w:val="11pt"/>
                <w:rFonts w:eastAsia="Courier New"/>
                <w:sz w:val="16"/>
                <w:szCs w:val="12"/>
                <w:u w:val="none"/>
              </w:rPr>
              <w:t>СК</w:t>
            </w:r>
            <w:r w:rsidRPr="00415191">
              <w:rPr>
                <w:rStyle w:val="11pt"/>
                <w:rFonts w:eastAsia="Courier New"/>
                <w:sz w:val="16"/>
                <w:szCs w:val="12"/>
                <w:u w:val="none"/>
              </w:rPr>
              <w:t xml:space="preserve"> №/</w:t>
            </w:r>
            <w:r w:rsidRPr="00802EBC">
              <w:rPr>
                <w:rStyle w:val="11pt"/>
                <w:rFonts w:eastAsia="Courier New"/>
                <w:sz w:val="16"/>
                <w:szCs w:val="12"/>
                <w:u w:val="none"/>
              </w:rPr>
              <w:t>дата</w:t>
            </w:r>
            <w:r w:rsidRPr="00415191">
              <w:rPr>
                <w:rStyle w:val="11pt"/>
                <w:rFonts w:eastAsia="Courier New"/>
                <w:sz w:val="16"/>
                <w:szCs w:val="12"/>
                <w:u w:val="none"/>
              </w:rPr>
              <w:t>/</w:t>
            </w:r>
            <w:r w:rsidRPr="00802EBC">
              <w:rPr>
                <w:rStyle w:val="11pt"/>
                <w:rFonts w:eastAsia="Courier New"/>
                <w:sz w:val="16"/>
                <w:szCs w:val="12"/>
                <w:u w:val="none"/>
              </w:rPr>
              <w:t>месяц</w:t>
            </w:r>
            <w:r w:rsidRPr="00415191">
              <w:rPr>
                <w:rStyle w:val="11pt"/>
                <w:rFonts w:eastAsia="Courier New"/>
                <w:sz w:val="16"/>
                <w:szCs w:val="12"/>
                <w:u w:val="none"/>
              </w:rPr>
              <w:t xml:space="preserve">, </w:t>
            </w:r>
            <w:r w:rsidRPr="00802EBC">
              <w:rPr>
                <w:rStyle w:val="11pt"/>
                <w:rFonts w:eastAsia="Courier New"/>
                <w:sz w:val="16"/>
                <w:szCs w:val="12"/>
                <w:u w:val="none"/>
              </w:rPr>
              <w:t>организация</w:t>
            </w:r>
            <w:r w:rsidRPr="00415191">
              <w:rPr>
                <w:rStyle w:val="11pt"/>
                <w:rFonts w:eastAsia="Courier New"/>
                <w:sz w:val="16"/>
                <w:szCs w:val="12"/>
                <w:u w:val="none"/>
              </w:rPr>
              <w:t xml:space="preserve"> – </w:t>
            </w:r>
            <w:r w:rsidRPr="00802EBC">
              <w:rPr>
                <w:rStyle w:val="11pt"/>
                <w:rFonts w:eastAsia="Courier New"/>
                <w:sz w:val="16"/>
                <w:szCs w:val="12"/>
                <w:u w:val="none"/>
              </w:rPr>
              <w:t>генподрядная</w:t>
            </w:r>
            <w:r w:rsidRPr="00415191">
              <w:rPr>
                <w:rStyle w:val="11pt"/>
                <w:rFonts w:eastAsia="Courier New"/>
                <w:sz w:val="16"/>
                <w:szCs w:val="12"/>
                <w:u w:val="none"/>
              </w:rPr>
              <w:t>/</w:t>
            </w:r>
            <w:r w:rsidRPr="00802EBC">
              <w:rPr>
                <w:rStyle w:val="11pt"/>
                <w:rFonts w:eastAsia="Courier New"/>
                <w:sz w:val="16"/>
                <w:szCs w:val="12"/>
                <w:u w:val="none"/>
              </w:rPr>
              <w:t>субподрядная</w:t>
            </w:r>
            <w:r w:rsidRPr="00415191">
              <w:rPr>
                <w:rStyle w:val="11pt"/>
                <w:rFonts w:eastAsia="Courier New"/>
                <w:sz w:val="16"/>
                <w:szCs w:val="12"/>
                <w:u w:val="none"/>
              </w:rPr>
              <w:t xml:space="preserve">: </w:t>
            </w:r>
            <w:r w:rsidRPr="00802EBC">
              <w:rPr>
                <w:rStyle w:val="11pt"/>
                <w:rFonts w:eastAsia="Courier New"/>
                <w:sz w:val="16"/>
                <w:szCs w:val="12"/>
                <w:u w:val="none"/>
              </w:rPr>
              <w:t>наименование</w:t>
            </w:r>
            <w:r w:rsidRPr="00415191">
              <w:rPr>
                <w:rStyle w:val="11pt"/>
                <w:rFonts w:eastAsia="Courier New"/>
                <w:sz w:val="16"/>
                <w:szCs w:val="12"/>
                <w:u w:val="none"/>
              </w:rPr>
              <w:t xml:space="preserve"> </w:t>
            </w:r>
            <w:r w:rsidRPr="00802EBC">
              <w:rPr>
                <w:rStyle w:val="11pt"/>
                <w:rFonts w:eastAsia="Courier New"/>
                <w:sz w:val="16"/>
                <w:szCs w:val="12"/>
                <w:u w:val="none"/>
              </w:rPr>
              <w:t>контракта</w:t>
            </w:r>
            <w:r w:rsidRPr="00415191">
              <w:rPr>
                <w:rStyle w:val="11pt"/>
                <w:rFonts w:eastAsia="Courier New"/>
                <w:sz w:val="16"/>
                <w:szCs w:val="12"/>
                <w:u w:val="none"/>
              </w:rPr>
              <w:t xml:space="preserve"> </w:t>
            </w:r>
            <w:r w:rsidRPr="00802EBC">
              <w:rPr>
                <w:rStyle w:val="11pt"/>
                <w:rFonts w:eastAsia="Courier New"/>
                <w:sz w:val="16"/>
                <w:szCs w:val="12"/>
                <w:u w:val="none"/>
              </w:rPr>
              <w:t>СМР</w:t>
            </w:r>
            <w:r w:rsidRPr="00415191">
              <w:rPr>
                <w:rStyle w:val="11pt"/>
                <w:rFonts w:eastAsia="Courier New"/>
                <w:sz w:val="16"/>
                <w:szCs w:val="12"/>
                <w:u w:val="none"/>
              </w:rPr>
              <w:t xml:space="preserve">, </w:t>
            </w:r>
            <w:r w:rsidRPr="00802EBC">
              <w:rPr>
                <w:rStyle w:val="11pt"/>
                <w:rFonts w:eastAsia="Courier New"/>
                <w:sz w:val="16"/>
                <w:szCs w:val="12"/>
                <w:u w:val="none"/>
              </w:rPr>
              <w:t>код</w:t>
            </w:r>
            <w:r w:rsidRPr="00415191">
              <w:rPr>
                <w:rStyle w:val="11pt"/>
                <w:rFonts w:eastAsia="Courier New"/>
                <w:sz w:val="16"/>
                <w:szCs w:val="12"/>
                <w:u w:val="none"/>
              </w:rPr>
              <w:t xml:space="preserve"> </w:t>
            </w:r>
            <w:r w:rsidRPr="00802EBC">
              <w:rPr>
                <w:rStyle w:val="11pt"/>
                <w:rFonts w:eastAsia="Courier New"/>
                <w:sz w:val="16"/>
                <w:szCs w:val="12"/>
                <w:u w:val="none"/>
              </w:rPr>
              <w:t>РОР</w:t>
            </w:r>
            <w:r w:rsidRPr="00415191">
              <w:rPr>
                <w:rStyle w:val="11pt"/>
                <w:rFonts w:eastAsia="Courier New"/>
                <w:sz w:val="16"/>
                <w:szCs w:val="12"/>
                <w:u w:val="none"/>
              </w:rPr>
              <w:t xml:space="preserve">, </w:t>
            </w:r>
            <w:r w:rsidRPr="00802EBC">
              <w:rPr>
                <w:rStyle w:val="11pt"/>
                <w:rFonts w:eastAsia="Courier New"/>
                <w:sz w:val="16"/>
                <w:szCs w:val="12"/>
                <w:u w:val="none"/>
              </w:rPr>
              <w:t>проект</w:t>
            </w:r>
            <w:r w:rsidRPr="00415191">
              <w:rPr>
                <w:rStyle w:val="11pt"/>
                <w:rFonts w:eastAsia="Courier New"/>
                <w:sz w:val="16"/>
                <w:szCs w:val="12"/>
                <w:u w:val="none"/>
              </w:rPr>
              <w:t xml:space="preserve"> №, </w:t>
            </w:r>
            <w:r w:rsidRPr="00802EBC">
              <w:rPr>
                <w:rStyle w:val="11pt"/>
                <w:rFonts w:eastAsia="Courier New"/>
                <w:sz w:val="16"/>
                <w:szCs w:val="12"/>
                <w:u w:val="none"/>
              </w:rPr>
              <w:t>РД</w:t>
            </w:r>
            <w:r w:rsidRPr="00415191">
              <w:rPr>
                <w:rStyle w:val="11pt"/>
                <w:rFonts w:eastAsia="Courier New"/>
                <w:sz w:val="16"/>
                <w:szCs w:val="12"/>
                <w:u w:val="none"/>
              </w:rPr>
              <w:t xml:space="preserve"> №</w:t>
            </w:r>
            <w:r>
              <w:rPr>
                <w:rStyle w:val="11pt"/>
                <w:rFonts w:eastAsia="Courier New"/>
                <w:sz w:val="16"/>
                <w:szCs w:val="12"/>
                <w:u w:val="none"/>
              </w:rPr>
              <w:t>)</w:t>
            </w:r>
          </w:p>
          <w:p w:rsidR="00E863A6" w:rsidRDefault="00E863A6" w:rsidP="00E863A6">
            <w:pPr>
              <w:ind w:right="437"/>
              <w:jc w:val="both"/>
              <w:rPr>
                <w:rStyle w:val="11pt"/>
                <w:rFonts w:eastAsia="Courier New"/>
                <w:b/>
                <w:color w:val="000000" w:themeColor="text1"/>
                <w:u w:val="none"/>
              </w:rPr>
            </w:pPr>
          </w:p>
          <w:p w:rsidR="00E863A6" w:rsidRPr="004E51FD" w:rsidRDefault="00E863A6" w:rsidP="00E863A6">
            <w:pPr>
              <w:ind w:right="437"/>
              <w:jc w:val="both"/>
              <w:rPr>
                <w:rStyle w:val="11pt"/>
                <w:rFonts w:eastAsia="Courier New"/>
                <w:b/>
                <w:color w:val="000000" w:themeColor="text1"/>
                <w:sz w:val="20"/>
                <w:szCs w:val="20"/>
                <w:u w:val="none"/>
              </w:rPr>
            </w:pPr>
            <w:r w:rsidRPr="004E51FD">
              <w:rPr>
                <w:rStyle w:val="11pt"/>
                <w:rFonts w:eastAsia="Courier New"/>
                <w:b/>
                <w:color w:val="000000" w:themeColor="text1"/>
                <w:sz w:val="20"/>
                <w:szCs w:val="20"/>
                <w:u w:val="none"/>
              </w:rPr>
              <w:t xml:space="preserve">Проведена проверка наличия документов (оригиналов и/или заверенных копий, сформированных и скомплектованных на бумажном носителе на объекте проведения работ), подтверждающих готовность </w:t>
            </w:r>
            <w:r w:rsidRPr="004E51FD">
              <w:rPr>
                <w:b/>
                <w:lang w:val="ru-RU"/>
              </w:rPr>
              <w:t xml:space="preserve">электротехнической лаборатории (ЭТЛ) </w:t>
            </w:r>
            <w:r w:rsidRPr="004E51FD">
              <w:rPr>
                <w:rStyle w:val="11pt"/>
                <w:rFonts w:eastAsia="Courier New"/>
                <w:b/>
                <w:color w:val="000000" w:themeColor="text1"/>
                <w:sz w:val="20"/>
                <w:szCs w:val="20"/>
                <w:u w:val="none"/>
              </w:rPr>
              <w:t>к проведению работ на объекте и обеспечению качества выполняемых работ:</w:t>
            </w:r>
          </w:p>
          <w:tbl>
            <w:tblPr>
              <w:tblW w:w="96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
              <w:gridCol w:w="5839"/>
              <w:gridCol w:w="1523"/>
              <w:gridCol w:w="1479"/>
            </w:tblGrid>
            <w:tr w:rsidR="00E863A6" w:rsidRPr="00CE684B" w:rsidTr="008B5475">
              <w:trPr>
                <w:trHeight w:val="241"/>
              </w:trPr>
              <w:tc>
                <w:tcPr>
                  <w:tcW w:w="484" w:type="dxa"/>
                  <w:vAlign w:val="center"/>
                </w:tcPr>
                <w:p w:rsidR="00E863A6" w:rsidRPr="00CE684B" w:rsidRDefault="00E863A6" w:rsidP="00E863A6">
                  <w:pPr>
                    <w:widowControl w:val="0"/>
                    <w:suppressAutoHyphens/>
                    <w:ind w:left="-52" w:right="437"/>
                    <w:jc w:val="center"/>
                    <w:rPr>
                      <w:b/>
                      <w:sz w:val="16"/>
                      <w:szCs w:val="16"/>
                      <w:lang w:val="ru-RU"/>
                    </w:rPr>
                  </w:pPr>
                  <w:r w:rsidRPr="00CE684B">
                    <w:rPr>
                      <w:sz w:val="16"/>
                      <w:szCs w:val="16"/>
                      <w:lang w:val="ru-RU"/>
                    </w:rPr>
                    <w:t>№ п/п</w:t>
                  </w:r>
                  <w:r w:rsidRPr="00CE684B">
                    <w:rPr>
                      <w:sz w:val="16"/>
                      <w:szCs w:val="16"/>
                      <w:lang w:val="en-US" w:bidi="en-US"/>
                    </w:rPr>
                    <w:t>.</w:t>
                  </w:r>
                </w:p>
              </w:tc>
              <w:tc>
                <w:tcPr>
                  <w:tcW w:w="6205" w:type="dxa"/>
                  <w:vAlign w:val="center"/>
                </w:tcPr>
                <w:p w:rsidR="00E863A6" w:rsidRPr="00CE684B" w:rsidRDefault="00E863A6" w:rsidP="00E863A6">
                  <w:pPr>
                    <w:widowControl w:val="0"/>
                    <w:suppressAutoHyphens/>
                    <w:ind w:left="-38" w:right="437"/>
                    <w:jc w:val="center"/>
                    <w:rPr>
                      <w:b/>
                      <w:sz w:val="16"/>
                      <w:szCs w:val="16"/>
                      <w:lang w:val="ru-RU"/>
                    </w:rPr>
                  </w:pPr>
                  <w:r w:rsidRPr="00CE684B">
                    <w:rPr>
                      <w:sz w:val="16"/>
                      <w:szCs w:val="16"/>
                      <w:lang w:val="ru-RU"/>
                    </w:rPr>
                    <w:t>Наименование документа</w:t>
                  </w:r>
                </w:p>
              </w:tc>
              <w:tc>
                <w:tcPr>
                  <w:tcW w:w="1530" w:type="dxa"/>
                  <w:vAlign w:val="center"/>
                </w:tcPr>
                <w:p w:rsidR="00E863A6" w:rsidRPr="00CE684B" w:rsidRDefault="00E863A6" w:rsidP="00E863A6">
                  <w:pPr>
                    <w:widowControl w:val="0"/>
                    <w:suppressAutoHyphens/>
                    <w:ind w:left="-80" w:right="437"/>
                    <w:jc w:val="center"/>
                    <w:rPr>
                      <w:b/>
                      <w:sz w:val="16"/>
                      <w:szCs w:val="16"/>
                      <w:lang w:val="en-US"/>
                    </w:rPr>
                  </w:pPr>
                  <w:r w:rsidRPr="00CE684B">
                    <w:rPr>
                      <w:color w:val="000000" w:themeColor="text1"/>
                      <w:sz w:val="16"/>
                      <w:szCs w:val="16"/>
                      <w:lang w:val="ru-RU"/>
                    </w:rPr>
                    <w:t>Отметка о соответствии</w:t>
                  </w:r>
                </w:p>
              </w:tc>
              <w:tc>
                <w:tcPr>
                  <w:tcW w:w="1479" w:type="dxa"/>
                  <w:vAlign w:val="center"/>
                </w:tcPr>
                <w:p w:rsidR="00E863A6" w:rsidRPr="00CE684B" w:rsidRDefault="00E863A6" w:rsidP="00E863A6">
                  <w:pPr>
                    <w:widowControl w:val="0"/>
                    <w:suppressAutoHyphens/>
                    <w:ind w:left="-80" w:right="437"/>
                    <w:jc w:val="center"/>
                    <w:rPr>
                      <w:b/>
                      <w:sz w:val="16"/>
                      <w:szCs w:val="16"/>
                      <w:lang w:val="ru-RU"/>
                    </w:rPr>
                  </w:pPr>
                  <w:r w:rsidRPr="00CE684B">
                    <w:rPr>
                      <w:color w:val="000000" w:themeColor="text1"/>
                      <w:sz w:val="16"/>
                      <w:szCs w:val="16"/>
                      <w:lang w:val="ru-RU"/>
                    </w:rPr>
                    <w:t>Отметка о не соответствии</w:t>
                  </w:r>
                </w:p>
              </w:tc>
            </w:tr>
            <w:tr w:rsidR="00E863A6" w:rsidRPr="00790D26" w:rsidTr="008B5475">
              <w:tc>
                <w:tcPr>
                  <w:tcW w:w="484" w:type="dxa"/>
                  <w:tcBorders>
                    <w:bottom w:val="double" w:sz="4" w:space="0" w:color="auto"/>
                  </w:tcBorders>
                </w:tcPr>
                <w:p w:rsidR="00E863A6" w:rsidRPr="00790D26" w:rsidRDefault="00E863A6" w:rsidP="00E863A6">
                  <w:pPr>
                    <w:widowControl w:val="0"/>
                    <w:suppressAutoHyphens/>
                    <w:ind w:right="437"/>
                    <w:jc w:val="center"/>
                  </w:pPr>
                  <w:r w:rsidRPr="00790D26">
                    <w:t>1</w:t>
                  </w:r>
                </w:p>
              </w:tc>
              <w:tc>
                <w:tcPr>
                  <w:tcW w:w="6205" w:type="dxa"/>
                  <w:tcBorders>
                    <w:bottom w:val="double" w:sz="4" w:space="0" w:color="auto"/>
                  </w:tcBorders>
                </w:tcPr>
                <w:p w:rsidR="00E863A6" w:rsidRPr="00790D26" w:rsidRDefault="00E863A6" w:rsidP="00E863A6">
                  <w:pPr>
                    <w:widowControl w:val="0"/>
                    <w:suppressAutoHyphens/>
                    <w:ind w:left="-38" w:right="437"/>
                    <w:jc w:val="center"/>
                  </w:pPr>
                  <w:r w:rsidRPr="00790D26">
                    <w:t>2</w:t>
                  </w:r>
                </w:p>
              </w:tc>
              <w:tc>
                <w:tcPr>
                  <w:tcW w:w="1530" w:type="dxa"/>
                  <w:tcBorders>
                    <w:bottom w:val="double" w:sz="4" w:space="0" w:color="auto"/>
                  </w:tcBorders>
                </w:tcPr>
                <w:p w:rsidR="00E863A6" w:rsidRPr="00790D26" w:rsidRDefault="00E863A6" w:rsidP="00E863A6">
                  <w:pPr>
                    <w:widowControl w:val="0"/>
                    <w:suppressAutoHyphens/>
                    <w:ind w:right="437"/>
                    <w:jc w:val="center"/>
                  </w:pPr>
                  <w:r w:rsidRPr="00790D26">
                    <w:t>3</w:t>
                  </w:r>
                </w:p>
              </w:tc>
              <w:tc>
                <w:tcPr>
                  <w:tcW w:w="1479" w:type="dxa"/>
                  <w:tcBorders>
                    <w:bottom w:val="double" w:sz="4" w:space="0" w:color="auto"/>
                  </w:tcBorders>
                </w:tcPr>
                <w:p w:rsidR="00E863A6" w:rsidRPr="00790D26" w:rsidRDefault="00E863A6" w:rsidP="00E863A6">
                  <w:pPr>
                    <w:widowControl w:val="0"/>
                    <w:suppressAutoHyphens/>
                    <w:ind w:left="-80" w:right="437"/>
                    <w:jc w:val="center"/>
                  </w:pPr>
                  <w:r w:rsidRPr="00790D26">
                    <w:t>4</w:t>
                  </w:r>
                </w:p>
              </w:tc>
            </w:tr>
            <w:tr w:rsidR="00E863A6" w:rsidRPr="00A63A1F" w:rsidTr="008B5475">
              <w:trPr>
                <w:trHeight w:val="590"/>
              </w:trPr>
              <w:tc>
                <w:tcPr>
                  <w:tcW w:w="484" w:type="dxa"/>
                  <w:tcBorders>
                    <w:top w:val="double" w:sz="4" w:space="0" w:color="auto"/>
                  </w:tcBorders>
                  <w:vAlign w:val="center"/>
                </w:tcPr>
                <w:p w:rsidR="00E863A6" w:rsidRPr="00E863A6" w:rsidRDefault="00E863A6" w:rsidP="00E863A6">
                  <w:pPr>
                    <w:pStyle w:val="ListParagraph1"/>
                    <w:tabs>
                      <w:tab w:val="left" w:pos="411"/>
                    </w:tabs>
                    <w:suppressAutoHyphens/>
                    <w:ind w:left="0" w:right="437"/>
                    <w:jc w:val="center"/>
                    <w:rPr>
                      <w:rFonts w:ascii="Times New Roman" w:hAnsi="Times New Roman" w:cs="Times New Roman"/>
                    </w:rPr>
                  </w:pPr>
                  <w:r w:rsidRPr="00E863A6">
                    <w:rPr>
                      <w:rFonts w:ascii="Times New Roman" w:hAnsi="Times New Roman" w:cs="Times New Roman"/>
                    </w:rPr>
                    <w:t>1</w:t>
                  </w:r>
                </w:p>
              </w:tc>
              <w:tc>
                <w:tcPr>
                  <w:tcW w:w="6205" w:type="dxa"/>
                  <w:tcBorders>
                    <w:top w:val="double" w:sz="4" w:space="0" w:color="auto"/>
                  </w:tcBorders>
                  <w:vAlign w:val="center"/>
                </w:tcPr>
                <w:p w:rsidR="00E863A6" w:rsidRPr="00E863A6" w:rsidRDefault="00E863A6" w:rsidP="00E863A6">
                  <w:pPr>
                    <w:widowControl w:val="0"/>
                    <w:suppressAutoHyphens/>
                    <w:ind w:left="-38" w:right="437"/>
                    <w:jc w:val="both"/>
                    <w:rPr>
                      <w:lang w:val="ru-RU"/>
                    </w:rPr>
                  </w:pPr>
                  <w:r w:rsidRPr="00E863A6">
                    <w:rPr>
                      <w:b/>
                      <w:lang w:val="ru-RU"/>
                    </w:rPr>
                    <w:t>Свидетельство о регистрации электротехнической лаборатории в органе Ростехнадзора осуществляющем федеральный государственный энергетический надзор, с приложением перечня видов испытаний и измерений.</w:t>
                  </w:r>
                  <w:r w:rsidRPr="00E863A6">
                    <w:rPr>
                      <w:lang w:val="ru-RU"/>
                    </w:rPr>
                    <w:t xml:space="preserve"> (Основание: п.п. 39.1 Правил по охране труда при эксплуатации электроустановок, утверждённых приказом Минтруда России от 17.12.2020 № 903н; п.п. 7.6, СП 76.13330.2016 «Электротехнические устройства»).</w:t>
                  </w:r>
                </w:p>
              </w:tc>
              <w:tc>
                <w:tcPr>
                  <w:tcW w:w="1530" w:type="dxa"/>
                  <w:tcBorders>
                    <w:top w:val="double" w:sz="4" w:space="0" w:color="auto"/>
                  </w:tcBorders>
                  <w:vAlign w:val="center"/>
                </w:tcPr>
                <w:p w:rsidR="00E863A6" w:rsidRPr="00790D26" w:rsidRDefault="00E863A6" w:rsidP="00E863A6">
                  <w:pPr>
                    <w:widowControl w:val="0"/>
                    <w:suppressAutoHyphens/>
                    <w:ind w:right="437"/>
                    <w:jc w:val="center"/>
                    <w:rPr>
                      <w:lang w:val="ru-RU"/>
                    </w:rPr>
                  </w:pPr>
                </w:p>
              </w:tc>
              <w:tc>
                <w:tcPr>
                  <w:tcW w:w="1479" w:type="dxa"/>
                  <w:tcBorders>
                    <w:top w:val="double" w:sz="4" w:space="0" w:color="auto"/>
                  </w:tcBorders>
                  <w:vAlign w:val="center"/>
                </w:tcPr>
                <w:p w:rsidR="00E863A6" w:rsidRPr="00790D26" w:rsidRDefault="00E863A6" w:rsidP="00E863A6">
                  <w:pPr>
                    <w:widowControl w:val="0"/>
                    <w:suppressAutoHyphens/>
                    <w:ind w:left="-80" w:right="437"/>
                    <w:jc w:val="center"/>
                    <w:rPr>
                      <w:lang w:val="ru-RU"/>
                    </w:rPr>
                  </w:pPr>
                </w:p>
              </w:tc>
            </w:tr>
            <w:tr w:rsidR="00E863A6" w:rsidRPr="00A63A1F" w:rsidTr="008B5475">
              <w:trPr>
                <w:trHeight w:val="275"/>
              </w:trPr>
              <w:tc>
                <w:tcPr>
                  <w:tcW w:w="484" w:type="dxa"/>
                  <w:vAlign w:val="center"/>
                </w:tcPr>
                <w:p w:rsidR="00E863A6" w:rsidRPr="00E863A6" w:rsidRDefault="00E863A6" w:rsidP="00E863A6">
                  <w:pPr>
                    <w:pStyle w:val="ListParagraph1"/>
                    <w:suppressAutoHyphens/>
                    <w:ind w:left="0" w:right="437"/>
                    <w:jc w:val="center"/>
                    <w:rPr>
                      <w:rFonts w:ascii="Times New Roman" w:hAnsi="Times New Roman" w:cs="Times New Roman"/>
                    </w:rPr>
                  </w:pPr>
                  <w:r w:rsidRPr="00E863A6">
                    <w:rPr>
                      <w:rFonts w:ascii="Times New Roman" w:hAnsi="Times New Roman" w:cs="Times New Roman"/>
                    </w:rPr>
                    <w:t>2</w:t>
                  </w:r>
                </w:p>
              </w:tc>
              <w:tc>
                <w:tcPr>
                  <w:tcW w:w="6205" w:type="dxa"/>
                  <w:vAlign w:val="center"/>
                </w:tcPr>
                <w:p w:rsidR="00E863A6" w:rsidRPr="00E863A6" w:rsidRDefault="00E863A6" w:rsidP="00E863A6">
                  <w:pPr>
                    <w:widowControl w:val="0"/>
                    <w:suppressAutoHyphens/>
                    <w:ind w:left="-38" w:right="437"/>
                    <w:jc w:val="both"/>
                    <w:rPr>
                      <w:lang w:val="ru-RU"/>
                    </w:rPr>
                  </w:pPr>
                  <w:r w:rsidRPr="00E863A6">
                    <w:rPr>
                      <w:b/>
                      <w:lang w:val="ru-RU"/>
                    </w:rPr>
                    <w:t>Паспорт лаборатории с приложениями, определяющий область ее деятельности, характер и объем выполняемых работ, сведения о подготовленном и аттестованном персонале, средствам контроля и испытаний и т.п.</w:t>
                  </w:r>
                  <w:r w:rsidRPr="00E863A6">
                    <w:rPr>
                      <w:lang w:val="ru-RU"/>
                    </w:rPr>
                    <w:t xml:space="preserve"> (Не реже одного раза в год Паспорт лаборатории пересматривается на предмет внесения возможных изменений, которые оформляются в установленном порядке). </w:t>
                  </w:r>
                  <w:r w:rsidRPr="00E863A6">
                    <w:rPr>
                      <w:lang w:val="ru-RU"/>
                    </w:rPr>
                    <w:lastRenderedPageBreak/>
                    <w:t>(Основание: п.7.2.1., п.7.5., приложение 1, СДАЭ-04-2010 Требования к электролабораториям; п.п. 5.3, ГОСТ ISO/IEC 17025-2019 " Общие требования к компетентности испытательных и калибровочных лабораторий").</w:t>
                  </w:r>
                </w:p>
              </w:tc>
              <w:tc>
                <w:tcPr>
                  <w:tcW w:w="1530" w:type="dxa"/>
                  <w:vAlign w:val="center"/>
                </w:tcPr>
                <w:p w:rsidR="00E863A6" w:rsidRPr="00556A4E" w:rsidRDefault="00E863A6" w:rsidP="00E863A6">
                  <w:pPr>
                    <w:widowControl w:val="0"/>
                    <w:suppressAutoHyphens/>
                    <w:ind w:right="437"/>
                    <w:jc w:val="center"/>
                    <w:rPr>
                      <w:lang w:val="ru-RU"/>
                    </w:rPr>
                  </w:pPr>
                </w:p>
              </w:tc>
              <w:tc>
                <w:tcPr>
                  <w:tcW w:w="1479" w:type="dxa"/>
                  <w:vAlign w:val="center"/>
                </w:tcPr>
                <w:p w:rsidR="00E863A6" w:rsidRPr="00556A4E" w:rsidRDefault="00E863A6" w:rsidP="00E863A6">
                  <w:pPr>
                    <w:widowControl w:val="0"/>
                    <w:suppressAutoHyphens/>
                    <w:ind w:left="-80" w:right="437"/>
                    <w:jc w:val="center"/>
                    <w:rPr>
                      <w:lang w:val="ru-RU"/>
                    </w:rPr>
                  </w:pPr>
                </w:p>
              </w:tc>
            </w:tr>
            <w:tr w:rsidR="00E863A6" w:rsidRPr="00A63A1F" w:rsidTr="008B5475">
              <w:trPr>
                <w:trHeight w:val="128"/>
              </w:trPr>
              <w:tc>
                <w:tcPr>
                  <w:tcW w:w="484" w:type="dxa"/>
                  <w:vAlign w:val="center"/>
                </w:tcPr>
                <w:p w:rsidR="00E863A6" w:rsidRPr="00E863A6" w:rsidRDefault="00E863A6" w:rsidP="00E863A6">
                  <w:pPr>
                    <w:pStyle w:val="ListParagraph1"/>
                    <w:suppressAutoHyphens/>
                    <w:ind w:left="0" w:right="437"/>
                    <w:jc w:val="center"/>
                    <w:rPr>
                      <w:rFonts w:ascii="Times New Roman" w:hAnsi="Times New Roman" w:cs="Times New Roman"/>
                    </w:rPr>
                  </w:pPr>
                  <w:r w:rsidRPr="00E863A6">
                    <w:rPr>
                      <w:rFonts w:ascii="Times New Roman" w:hAnsi="Times New Roman" w:cs="Times New Roman"/>
                    </w:rPr>
                    <w:t>3</w:t>
                  </w:r>
                </w:p>
              </w:tc>
              <w:tc>
                <w:tcPr>
                  <w:tcW w:w="6205" w:type="dxa"/>
                  <w:vAlign w:val="center"/>
                </w:tcPr>
                <w:p w:rsidR="00E863A6" w:rsidRPr="00E863A6" w:rsidRDefault="00E863A6" w:rsidP="00E863A6">
                  <w:pPr>
                    <w:suppressAutoHyphens/>
                    <w:ind w:left="-61" w:right="437"/>
                    <w:jc w:val="both"/>
                    <w:rPr>
                      <w:b/>
                      <w:lang w:val="ru-RU"/>
                    </w:rPr>
                  </w:pPr>
                  <w:r w:rsidRPr="00E863A6">
                    <w:rPr>
                      <w:b/>
                      <w:lang w:val="ru-RU"/>
                    </w:rPr>
                    <w:t>Приказы о назначении лиц лаборатории, ответственных за:</w:t>
                  </w:r>
                </w:p>
                <w:p w:rsidR="00E863A6" w:rsidRPr="00E863A6" w:rsidRDefault="00E863A6" w:rsidP="00E863A6">
                  <w:pPr>
                    <w:suppressAutoHyphens/>
                    <w:ind w:left="-61" w:right="437"/>
                    <w:jc w:val="both"/>
                    <w:rPr>
                      <w:lang w:val="ru-RU"/>
                    </w:rPr>
                  </w:pPr>
                  <w:r w:rsidRPr="00E863A6">
                    <w:rPr>
                      <w:lang w:val="ru-RU"/>
                    </w:rPr>
                    <w:t>1). Хранение, проверку технического состояния, техническое обслуживание, эксплуатацию и метрологическое обеспечение средств измерения, настройки и калибровки;</w:t>
                  </w:r>
                </w:p>
                <w:p w:rsidR="00E863A6" w:rsidRPr="00E863A6" w:rsidRDefault="00E863A6" w:rsidP="00E863A6">
                  <w:pPr>
                    <w:suppressAutoHyphens/>
                    <w:ind w:left="-61" w:right="437"/>
                    <w:jc w:val="both"/>
                    <w:rPr>
                      <w:lang w:val="ru-RU"/>
                    </w:rPr>
                  </w:pPr>
                  <w:r w:rsidRPr="00E863A6">
                    <w:rPr>
                      <w:lang w:val="ru-RU"/>
                    </w:rPr>
                    <w:t>2). Охрану труда, пожарную безопасность;</w:t>
                  </w:r>
                </w:p>
                <w:p w:rsidR="00E863A6" w:rsidRPr="00E863A6" w:rsidRDefault="00E863A6" w:rsidP="00E863A6">
                  <w:pPr>
                    <w:suppressAutoHyphens/>
                    <w:ind w:left="-61" w:right="437"/>
                    <w:jc w:val="both"/>
                    <w:rPr>
                      <w:lang w:val="ru-RU"/>
                    </w:rPr>
                  </w:pPr>
                  <w:r w:rsidRPr="00E863A6">
                    <w:rPr>
                      <w:lang w:val="ru-RU"/>
                    </w:rPr>
                    <w:t>3). Ведение фонда нормативных технических и методических документов; и хранение документации (архива)</w:t>
                  </w:r>
                </w:p>
                <w:p w:rsidR="00E863A6" w:rsidRPr="00E863A6" w:rsidRDefault="00E863A6" w:rsidP="00E863A6">
                  <w:pPr>
                    <w:suppressAutoHyphens/>
                    <w:ind w:left="-61" w:right="437"/>
                    <w:jc w:val="both"/>
                    <w:rPr>
                      <w:lang w:val="ru-RU"/>
                    </w:rPr>
                  </w:pPr>
                  <w:r w:rsidRPr="00E863A6">
                    <w:rPr>
                      <w:lang w:val="ru-RU"/>
                    </w:rPr>
                    <w:t>4). Контроль за правильностью оформления заключений (отчетов, протоколов, актов и т.п.);</w:t>
                  </w:r>
                </w:p>
                <w:p w:rsidR="00E863A6" w:rsidRPr="00E863A6" w:rsidRDefault="00E863A6" w:rsidP="00E863A6">
                  <w:pPr>
                    <w:widowControl w:val="0"/>
                    <w:suppressAutoHyphens/>
                    <w:ind w:left="-46" w:right="437"/>
                    <w:jc w:val="both"/>
                    <w:rPr>
                      <w:lang w:val="ru-RU"/>
                    </w:rPr>
                  </w:pPr>
                  <w:r w:rsidRPr="00E863A6">
                    <w:rPr>
                      <w:lang w:val="ru-RU"/>
                    </w:rPr>
                    <w:t>5). Функционирование системы менеджмента качества (СМК).</w:t>
                  </w:r>
                </w:p>
                <w:p w:rsidR="00E863A6" w:rsidRPr="00E863A6" w:rsidRDefault="00E863A6" w:rsidP="00E863A6">
                  <w:pPr>
                    <w:widowControl w:val="0"/>
                    <w:suppressAutoHyphens/>
                    <w:ind w:left="-38" w:right="437"/>
                    <w:jc w:val="both"/>
                    <w:rPr>
                      <w:lang w:val="ru-RU"/>
                    </w:rPr>
                  </w:pPr>
                  <w:r w:rsidRPr="00E863A6">
                    <w:rPr>
                      <w:lang w:val="ru-RU"/>
                    </w:rPr>
                    <w:t>(Основание: п.п. 6,  СДАЭ-04-2010 Требования к электролабораториям; ГОСТ ISO/IEC 17025-2019 "Общие требования к компетентности испытательных и калибровочных лабораторий").</w:t>
                  </w:r>
                </w:p>
              </w:tc>
              <w:tc>
                <w:tcPr>
                  <w:tcW w:w="1530" w:type="dxa"/>
                  <w:vAlign w:val="center"/>
                </w:tcPr>
                <w:p w:rsidR="00E863A6" w:rsidRPr="00556A4E" w:rsidRDefault="00E863A6" w:rsidP="00E863A6">
                  <w:pPr>
                    <w:widowControl w:val="0"/>
                    <w:suppressAutoHyphens/>
                    <w:ind w:right="437"/>
                    <w:jc w:val="center"/>
                    <w:rPr>
                      <w:lang w:val="ru-RU"/>
                    </w:rPr>
                  </w:pPr>
                </w:p>
              </w:tc>
              <w:tc>
                <w:tcPr>
                  <w:tcW w:w="1479" w:type="dxa"/>
                  <w:vAlign w:val="center"/>
                </w:tcPr>
                <w:p w:rsidR="00E863A6" w:rsidRPr="00556A4E" w:rsidRDefault="00E863A6" w:rsidP="00E863A6">
                  <w:pPr>
                    <w:widowControl w:val="0"/>
                    <w:suppressAutoHyphens/>
                    <w:ind w:left="-80" w:right="437"/>
                    <w:jc w:val="center"/>
                    <w:rPr>
                      <w:lang w:val="ru-RU"/>
                    </w:rPr>
                  </w:pPr>
                </w:p>
              </w:tc>
            </w:tr>
            <w:tr w:rsidR="00E863A6" w:rsidRPr="009433DD" w:rsidTr="008B5475">
              <w:trPr>
                <w:trHeight w:val="1191"/>
              </w:trPr>
              <w:tc>
                <w:tcPr>
                  <w:tcW w:w="484" w:type="dxa"/>
                  <w:vAlign w:val="center"/>
                </w:tcPr>
                <w:p w:rsidR="00E863A6" w:rsidRPr="00E863A6" w:rsidRDefault="00E863A6" w:rsidP="00E863A6">
                  <w:pPr>
                    <w:pStyle w:val="ListParagraph1"/>
                    <w:suppressAutoHyphens/>
                    <w:ind w:left="0" w:right="437"/>
                    <w:jc w:val="center"/>
                    <w:rPr>
                      <w:rFonts w:ascii="Times New Roman" w:hAnsi="Times New Roman" w:cs="Times New Roman"/>
                    </w:rPr>
                  </w:pPr>
                  <w:r w:rsidRPr="00E863A6">
                    <w:rPr>
                      <w:rFonts w:ascii="Times New Roman" w:hAnsi="Times New Roman" w:cs="Times New Roman"/>
                    </w:rPr>
                    <w:t>4</w:t>
                  </w:r>
                </w:p>
              </w:tc>
              <w:tc>
                <w:tcPr>
                  <w:tcW w:w="6205" w:type="dxa"/>
                  <w:vAlign w:val="center"/>
                </w:tcPr>
                <w:p w:rsidR="00E863A6" w:rsidRPr="00E863A6" w:rsidRDefault="00E863A6" w:rsidP="00E863A6">
                  <w:pPr>
                    <w:widowControl w:val="0"/>
                    <w:suppressAutoHyphens/>
                    <w:ind w:left="-38" w:right="437"/>
                    <w:jc w:val="both"/>
                    <w:rPr>
                      <w:lang w:val="ru-RU"/>
                    </w:rPr>
                  </w:pPr>
                  <w:r w:rsidRPr="00E863A6">
                    <w:rPr>
                      <w:b/>
                      <w:lang w:val="ru-RU"/>
                    </w:rPr>
                    <w:t>Документы системы менеджмента качества (Руководство по качеству, менеджменту качества) с приложениями.</w:t>
                  </w:r>
                  <w:r w:rsidRPr="00E863A6">
                    <w:rPr>
                      <w:lang w:val="ru-RU"/>
                    </w:rPr>
                    <w:t xml:space="preserve"> (Основание: п.п. 8 ГОСТ ISO/IEC 17025-2019" Общие требования к компетентности испытательных и калибровочных лабораторий"; п.7.2.2. СДАЭ-04-2010 Требования к электролабораториям).</w:t>
                  </w:r>
                </w:p>
              </w:tc>
              <w:tc>
                <w:tcPr>
                  <w:tcW w:w="1530" w:type="dxa"/>
                  <w:vAlign w:val="center"/>
                </w:tcPr>
                <w:p w:rsidR="00E863A6" w:rsidRPr="00556A4E" w:rsidRDefault="00E863A6" w:rsidP="00E863A6">
                  <w:pPr>
                    <w:widowControl w:val="0"/>
                    <w:suppressAutoHyphens/>
                    <w:ind w:right="437"/>
                    <w:jc w:val="center"/>
                    <w:rPr>
                      <w:lang w:val="ru-RU"/>
                    </w:rPr>
                  </w:pPr>
                </w:p>
              </w:tc>
              <w:tc>
                <w:tcPr>
                  <w:tcW w:w="1479" w:type="dxa"/>
                  <w:vAlign w:val="center"/>
                </w:tcPr>
                <w:p w:rsidR="00E863A6" w:rsidRPr="00556A4E" w:rsidRDefault="00E863A6" w:rsidP="00E863A6">
                  <w:pPr>
                    <w:widowControl w:val="0"/>
                    <w:suppressAutoHyphens/>
                    <w:ind w:left="-80" w:right="437"/>
                    <w:jc w:val="center"/>
                    <w:rPr>
                      <w:lang w:val="ru-RU"/>
                    </w:rPr>
                  </w:pPr>
                </w:p>
              </w:tc>
            </w:tr>
            <w:tr w:rsidR="00E863A6" w:rsidRPr="009433DD" w:rsidTr="008B5475">
              <w:trPr>
                <w:trHeight w:val="912"/>
              </w:trPr>
              <w:tc>
                <w:tcPr>
                  <w:tcW w:w="484" w:type="dxa"/>
                  <w:vAlign w:val="center"/>
                </w:tcPr>
                <w:p w:rsidR="00E863A6" w:rsidRPr="00E863A6" w:rsidRDefault="00E863A6" w:rsidP="00E863A6">
                  <w:pPr>
                    <w:pStyle w:val="ListParagraph1"/>
                    <w:suppressAutoHyphens/>
                    <w:ind w:left="0" w:right="437"/>
                    <w:jc w:val="center"/>
                    <w:rPr>
                      <w:rFonts w:ascii="Times New Roman" w:hAnsi="Times New Roman" w:cs="Times New Roman"/>
                    </w:rPr>
                  </w:pPr>
                  <w:r w:rsidRPr="00E863A6">
                    <w:rPr>
                      <w:rFonts w:ascii="Times New Roman" w:hAnsi="Times New Roman" w:cs="Times New Roman"/>
                    </w:rPr>
                    <w:t>5</w:t>
                  </w:r>
                </w:p>
              </w:tc>
              <w:tc>
                <w:tcPr>
                  <w:tcW w:w="6205" w:type="dxa"/>
                  <w:vAlign w:val="center"/>
                </w:tcPr>
                <w:p w:rsidR="00E863A6" w:rsidRPr="00E863A6" w:rsidRDefault="00E863A6" w:rsidP="00E863A6">
                  <w:pPr>
                    <w:widowControl w:val="0"/>
                    <w:suppressAutoHyphens/>
                    <w:ind w:left="-38" w:right="437"/>
                    <w:jc w:val="both"/>
                    <w:rPr>
                      <w:lang w:val="ru-RU"/>
                    </w:rPr>
                  </w:pPr>
                  <w:r w:rsidRPr="00E863A6">
                    <w:rPr>
                      <w:b/>
                      <w:lang w:val="ru-RU"/>
                    </w:rPr>
                    <w:t>Документы сотрудников лаборатории о соответствии профессиональной подготовки (дипломы, документы о переквалификации, о повышении квалификации и т.п.).</w:t>
                  </w:r>
                  <w:r w:rsidRPr="00E863A6">
                    <w:rPr>
                      <w:lang w:val="ru-RU"/>
                    </w:rPr>
                    <w:t xml:space="preserve">  (Основание: п.п. 6.2, ГОСТ ISO/IEC 17025-2019 "Общие требования к компетентности испытательных и калибровочных лабораторий"; п.6.1. СДАЭ-04-2010 Требования к электролабораториям).</w:t>
                  </w:r>
                </w:p>
              </w:tc>
              <w:tc>
                <w:tcPr>
                  <w:tcW w:w="1530" w:type="dxa"/>
                  <w:vAlign w:val="center"/>
                </w:tcPr>
                <w:p w:rsidR="00E863A6" w:rsidRPr="00556A4E" w:rsidRDefault="00E863A6" w:rsidP="00E863A6">
                  <w:pPr>
                    <w:widowControl w:val="0"/>
                    <w:suppressAutoHyphens/>
                    <w:ind w:right="437"/>
                    <w:jc w:val="center"/>
                    <w:rPr>
                      <w:lang w:val="ru-RU"/>
                    </w:rPr>
                  </w:pPr>
                </w:p>
              </w:tc>
              <w:tc>
                <w:tcPr>
                  <w:tcW w:w="1479" w:type="dxa"/>
                  <w:vAlign w:val="center"/>
                </w:tcPr>
                <w:p w:rsidR="00E863A6" w:rsidRPr="00556A4E" w:rsidRDefault="00E863A6" w:rsidP="00E863A6">
                  <w:pPr>
                    <w:widowControl w:val="0"/>
                    <w:suppressAutoHyphens/>
                    <w:ind w:left="-80" w:right="437"/>
                    <w:jc w:val="center"/>
                    <w:rPr>
                      <w:lang w:val="ru-RU"/>
                    </w:rPr>
                  </w:pPr>
                </w:p>
              </w:tc>
            </w:tr>
            <w:tr w:rsidR="00E863A6" w:rsidRPr="00A63A1F" w:rsidTr="008B5475">
              <w:trPr>
                <w:trHeight w:val="1373"/>
              </w:trPr>
              <w:tc>
                <w:tcPr>
                  <w:tcW w:w="484" w:type="dxa"/>
                  <w:vAlign w:val="center"/>
                </w:tcPr>
                <w:p w:rsidR="00E863A6" w:rsidRPr="00E863A6" w:rsidRDefault="00E863A6" w:rsidP="00E863A6">
                  <w:pPr>
                    <w:pStyle w:val="ListParagraph1"/>
                    <w:suppressAutoHyphens/>
                    <w:ind w:left="0" w:right="437"/>
                    <w:jc w:val="center"/>
                    <w:rPr>
                      <w:rFonts w:ascii="Times New Roman" w:hAnsi="Times New Roman" w:cs="Times New Roman"/>
                    </w:rPr>
                  </w:pPr>
                  <w:r w:rsidRPr="00E863A6">
                    <w:rPr>
                      <w:rFonts w:ascii="Times New Roman" w:hAnsi="Times New Roman" w:cs="Times New Roman"/>
                    </w:rPr>
                    <w:t>6</w:t>
                  </w:r>
                </w:p>
              </w:tc>
              <w:tc>
                <w:tcPr>
                  <w:tcW w:w="6205" w:type="dxa"/>
                  <w:vAlign w:val="center"/>
                </w:tcPr>
                <w:p w:rsidR="00E863A6" w:rsidRPr="00E863A6" w:rsidRDefault="00E863A6" w:rsidP="00E863A6">
                  <w:pPr>
                    <w:widowControl w:val="0"/>
                    <w:suppressAutoHyphens/>
                    <w:ind w:left="-38" w:right="437"/>
                    <w:jc w:val="both"/>
                    <w:rPr>
                      <w:lang w:val="ru-RU"/>
                    </w:rPr>
                  </w:pPr>
                  <w:r w:rsidRPr="00E863A6">
                    <w:rPr>
                      <w:b/>
                      <w:lang w:val="ru-RU"/>
                    </w:rPr>
                    <w:t>Оборудование (включая, но не ограничиваясь) средства измерения, программное обеспечение, которое необходимо для надлежащего осуществления деятельности и проведения работ на объекте</w:t>
                  </w:r>
                  <w:r w:rsidRPr="00E863A6">
                    <w:rPr>
                      <w:lang w:val="ru-RU"/>
                    </w:rPr>
                    <w:t>. (Основание: п.п. 6.4, ГОСТ ISO/IEC 17025-2019 "Общие требования к компетентности испытательных и калибровочных лабораторий"; п.п. 10.1., 10.3., СДАЭ-04-2010 Требования к электролабораториям).</w:t>
                  </w:r>
                </w:p>
              </w:tc>
              <w:tc>
                <w:tcPr>
                  <w:tcW w:w="1530" w:type="dxa"/>
                  <w:vAlign w:val="center"/>
                </w:tcPr>
                <w:p w:rsidR="00E863A6" w:rsidRPr="00B05616" w:rsidRDefault="00E863A6" w:rsidP="00E863A6">
                  <w:pPr>
                    <w:widowControl w:val="0"/>
                    <w:suppressAutoHyphens/>
                    <w:ind w:right="437"/>
                    <w:jc w:val="center"/>
                    <w:rPr>
                      <w:lang w:val="ru-RU"/>
                    </w:rPr>
                  </w:pPr>
                </w:p>
              </w:tc>
              <w:tc>
                <w:tcPr>
                  <w:tcW w:w="1479" w:type="dxa"/>
                  <w:vAlign w:val="center"/>
                </w:tcPr>
                <w:p w:rsidR="00E863A6" w:rsidRPr="00B05616" w:rsidRDefault="00E863A6" w:rsidP="00E863A6">
                  <w:pPr>
                    <w:widowControl w:val="0"/>
                    <w:suppressAutoHyphens/>
                    <w:ind w:left="-80" w:right="437"/>
                    <w:jc w:val="center"/>
                    <w:rPr>
                      <w:lang w:val="ru-RU"/>
                    </w:rPr>
                  </w:pPr>
                </w:p>
              </w:tc>
            </w:tr>
            <w:tr w:rsidR="00E863A6" w:rsidRPr="00A63A1F" w:rsidTr="008B5475">
              <w:tc>
                <w:tcPr>
                  <w:tcW w:w="484" w:type="dxa"/>
                  <w:vAlign w:val="center"/>
                </w:tcPr>
                <w:p w:rsidR="00E863A6" w:rsidRPr="00E863A6" w:rsidRDefault="00E863A6" w:rsidP="00E863A6">
                  <w:pPr>
                    <w:pStyle w:val="ListParagraph1"/>
                    <w:suppressAutoHyphens/>
                    <w:ind w:left="0" w:right="437"/>
                    <w:jc w:val="center"/>
                    <w:rPr>
                      <w:rFonts w:ascii="Times New Roman" w:hAnsi="Times New Roman" w:cs="Times New Roman"/>
                    </w:rPr>
                  </w:pPr>
                  <w:r w:rsidRPr="00E863A6">
                    <w:rPr>
                      <w:rFonts w:ascii="Times New Roman" w:hAnsi="Times New Roman" w:cs="Times New Roman"/>
                    </w:rPr>
                    <w:t>7</w:t>
                  </w:r>
                </w:p>
              </w:tc>
              <w:tc>
                <w:tcPr>
                  <w:tcW w:w="6205" w:type="dxa"/>
                  <w:vAlign w:val="center"/>
                </w:tcPr>
                <w:p w:rsidR="00E863A6" w:rsidRPr="00E863A6" w:rsidRDefault="00E863A6" w:rsidP="00E863A6">
                  <w:pPr>
                    <w:widowControl w:val="0"/>
                    <w:suppressAutoHyphens/>
                    <w:ind w:left="-38" w:right="437"/>
                    <w:jc w:val="both"/>
                    <w:rPr>
                      <w:lang w:val="ru-RU"/>
                    </w:rPr>
                  </w:pPr>
                  <w:r w:rsidRPr="00E863A6">
                    <w:rPr>
                      <w:b/>
                      <w:lang w:val="ru-RU"/>
                    </w:rPr>
                    <w:t>График поверки калибровки, аттестации, технического обслуживания и проверки технического состояния испытательного оборудования и средств измерений утвержденный руководителем лаборатории (подразделения, осуществляющего испытания).</w:t>
                  </w:r>
                  <w:r w:rsidRPr="00E863A6">
                    <w:rPr>
                      <w:lang w:val="ru-RU"/>
                    </w:rPr>
                    <w:t xml:space="preserve"> (Основание: п.п. 6.4, ГОСТ ISO/IEC 17025-2019 "Общие требования к компетентности испытательных и калибровочных лабораторий"; п.п. 7.2.2., п.п. 10.6., СДАЭ-04-2010 Требования к электролабораториям).</w:t>
                  </w:r>
                </w:p>
              </w:tc>
              <w:tc>
                <w:tcPr>
                  <w:tcW w:w="1530" w:type="dxa"/>
                  <w:vAlign w:val="center"/>
                </w:tcPr>
                <w:p w:rsidR="00E863A6" w:rsidRPr="00790D26" w:rsidRDefault="00E863A6" w:rsidP="00E863A6">
                  <w:pPr>
                    <w:widowControl w:val="0"/>
                    <w:suppressAutoHyphens/>
                    <w:ind w:right="437"/>
                    <w:jc w:val="center"/>
                    <w:rPr>
                      <w:lang w:val="ru-RU"/>
                    </w:rPr>
                  </w:pPr>
                </w:p>
              </w:tc>
              <w:tc>
                <w:tcPr>
                  <w:tcW w:w="1479" w:type="dxa"/>
                  <w:vAlign w:val="center"/>
                </w:tcPr>
                <w:p w:rsidR="00E863A6" w:rsidRPr="00790D26" w:rsidRDefault="00E863A6" w:rsidP="00E863A6">
                  <w:pPr>
                    <w:widowControl w:val="0"/>
                    <w:suppressAutoHyphens/>
                    <w:ind w:left="-80" w:right="437"/>
                    <w:jc w:val="center"/>
                    <w:rPr>
                      <w:lang w:val="ru-RU"/>
                    </w:rPr>
                  </w:pPr>
                </w:p>
              </w:tc>
            </w:tr>
            <w:tr w:rsidR="00E863A6" w:rsidRPr="00A63A1F" w:rsidTr="008B5475">
              <w:tc>
                <w:tcPr>
                  <w:tcW w:w="484" w:type="dxa"/>
                  <w:vAlign w:val="center"/>
                </w:tcPr>
                <w:p w:rsidR="00E863A6" w:rsidRPr="00E863A6" w:rsidRDefault="00E863A6" w:rsidP="00E863A6">
                  <w:pPr>
                    <w:pStyle w:val="ListParagraph1"/>
                    <w:suppressAutoHyphens/>
                    <w:ind w:left="0" w:right="437"/>
                    <w:jc w:val="center"/>
                    <w:rPr>
                      <w:rFonts w:ascii="Times New Roman" w:hAnsi="Times New Roman" w:cs="Times New Roman"/>
                    </w:rPr>
                  </w:pPr>
                  <w:r w:rsidRPr="00E863A6">
                    <w:rPr>
                      <w:rFonts w:ascii="Times New Roman" w:hAnsi="Times New Roman" w:cs="Times New Roman"/>
                    </w:rPr>
                    <w:t>8</w:t>
                  </w:r>
                </w:p>
              </w:tc>
              <w:tc>
                <w:tcPr>
                  <w:tcW w:w="6205" w:type="dxa"/>
                  <w:vAlign w:val="center"/>
                </w:tcPr>
                <w:p w:rsidR="00E863A6" w:rsidRPr="00E863A6" w:rsidRDefault="00E863A6" w:rsidP="00E863A6">
                  <w:pPr>
                    <w:widowControl w:val="0"/>
                    <w:suppressAutoHyphens/>
                    <w:ind w:left="-38" w:right="437"/>
                    <w:jc w:val="both"/>
                    <w:rPr>
                      <w:lang w:val="ru-RU"/>
                    </w:rPr>
                  </w:pPr>
                  <w:r w:rsidRPr="00E863A6">
                    <w:rPr>
                      <w:b/>
                      <w:lang w:val="ru-RU"/>
                    </w:rPr>
                    <w:t>Свидетельства о метрологической поверке (калибровке, аттестации).</w:t>
                  </w:r>
                  <w:r w:rsidRPr="00E863A6">
                    <w:rPr>
                      <w:lang w:val="ru-RU"/>
                    </w:rPr>
                    <w:t xml:space="preserve"> (Основание: п.п. 6.4, 7.8, ГОСТ ISO/IEC 17025-2019 "Общие требования к компетентности испытательных и калибровочных лабораторий"; п.п. 7.2.2., п.п. 10.3., СДАЭ-04-2010 Требования к электролабораториям).</w:t>
                  </w:r>
                </w:p>
              </w:tc>
              <w:tc>
                <w:tcPr>
                  <w:tcW w:w="1530" w:type="dxa"/>
                  <w:vAlign w:val="center"/>
                </w:tcPr>
                <w:p w:rsidR="00E863A6" w:rsidRDefault="00E863A6" w:rsidP="00E863A6">
                  <w:pPr>
                    <w:widowControl w:val="0"/>
                    <w:suppressAutoHyphens/>
                    <w:ind w:right="437"/>
                    <w:jc w:val="center"/>
                    <w:rPr>
                      <w:lang w:val="ru-RU"/>
                    </w:rPr>
                  </w:pPr>
                </w:p>
              </w:tc>
              <w:tc>
                <w:tcPr>
                  <w:tcW w:w="1479" w:type="dxa"/>
                  <w:vAlign w:val="center"/>
                </w:tcPr>
                <w:p w:rsidR="00E863A6" w:rsidRPr="00790D26" w:rsidRDefault="00E863A6" w:rsidP="00E863A6">
                  <w:pPr>
                    <w:widowControl w:val="0"/>
                    <w:suppressAutoHyphens/>
                    <w:ind w:left="-80" w:right="437"/>
                    <w:jc w:val="center"/>
                    <w:rPr>
                      <w:lang w:val="ru-RU"/>
                    </w:rPr>
                  </w:pPr>
                </w:p>
              </w:tc>
            </w:tr>
            <w:tr w:rsidR="00E863A6" w:rsidRPr="00A63A1F" w:rsidTr="008B5475">
              <w:tc>
                <w:tcPr>
                  <w:tcW w:w="484" w:type="dxa"/>
                  <w:vAlign w:val="center"/>
                </w:tcPr>
                <w:p w:rsidR="00E863A6" w:rsidRPr="00E863A6" w:rsidRDefault="00E863A6" w:rsidP="00E863A6">
                  <w:pPr>
                    <w:pStyle w:val="ListParagraph1"/>
                    <w:suppressAutoHyphens/>
                    <w:ind w:left="0" w:right="437"/>
                    <w:jc w:val="center"/>
                    <w:rPr>
                      <w:rFonts w:ascii="Times New Roman" w:hAnsi="Times New Roman" w:cs="Times New Roman"/>
                    </w:rPr>
                  </w:pPr>
                  <w:r w:rsidRPr="00E863A6">
                    <w:rPr>
                      <w:rFonts w:ascii="Times New Roman" w:hAnsi="Times New Roman" w:cs="Times New Roman"/>
                    </w:rPr>
                    <w:t>9</w:t>
                  </w:r>
                </w:p>
              </w:tc>
              <w:tc>
                <w:tcPr>
                  <w:tcW w:w="6205" w:type="dxa"/>
                  <w:vAlign w:val="center"/>
                </w:tcPr>
                <w:p w:rsidR="00E863A6" w:rsidRPr="00E863A6" w:rsidRDefault="00E863A6" w:rsidP="00E863A6">
                  <w:pPr>
                    <w:widowControl w:val="0"/>
                    <w:suppressAutoHyphens/>
                    <w:ind w:left="-38" w:right="437"/>
                    <w:jc w:val="both"/>
                    <w:rPr>
                      <w:lang w:val="ru-RU"/>
                    </w:rPr>
                  </w:pPr>
                  <w:r w:rsidRPr="00E863A6">
                    <w:rPr>
                      <w:b/>
                      <w:lang w:val="ru-RU"/>
                    </w:rPr>
                    <w:t>Методики/процедуры/программы с планами и методами испытаний в соответствии с перечнем видов испытаний и измерений выданного свидетельства о регистрации электротехнической лаборатории в органе Ростехнадзора осуществляющем федеральный государственный энергетический надзор.</w:t>
                  </w:r>
                  <w:r w:rsidRPr="00E863A6">
                    <w:rPr>
                      <w:lang w:val="ru-RU"/>
                    </w:rPr>
                    <w:t xml:space="preserve"> (Основание: п.п. 7.3, п.п. 7.4, ГОСТ </w:t>
                  </w:r>
                  <w:r w:rsidRPr="00E863A6">
                    <w:rPr>
                      <w:lang w:val="ru-RU"/>
                    </w:rPr>
                    <w:lastRenderedPageBreak/>
                    <w:t>ISO/IEC 17025-2019 "Общие требования к компетентности испытательных и калибровочных лабораторий"; п.7.2.3., СДАЭ-04-2010 Требования к электролабораториям).</w:t>
                  </w:r>
                </w:p>
              </w:tc>
              <w:tc>
                <w:tcPr>
                  <w:tcW w:w="1530" w:type="dxa"/>
                  <w:vAlign w:val="center"/>
                </w:tcPr>
                <w:p w:rsidR="00E863A6" w:rsidRDefault="00E863A6" w:rsidP="00E863A6">
                  <w:pPr>
                    <w:widowControl w:val="0"/>
                    <w:suppressAutoHyphens/>
                    <w:ind w:right="437"/>
                    <w:jc w:val="center"/>
                    <w:rPr>
                      <w:lang w:val="ru-RU"/>
                    </w:rPr>
                  </w:pPr>
                </w:p>
              </w:tc>
              <w:tc>
                <w:tcPr>
                  <w:tcW w:w="1479" w:type="dxa"/>
                  <w:vAlign w:val="center"/>
                </w:tcPr>
                <w:p w:rsidR="00E863A6" w:rsidRPr="00790D26" w:rsidRDefault="00E863A6" w:rsidP="00E863A6">
                  <w:pPr>
                    <w:widowControl w:val="0"/>
                    <w:suppressAutoHyphens/>
                    <w:ind w:left="-80" w:right="437"/>
                    <w:jc w:val="center"/>
                    <w:rPr>
                      <w:lang w:val="ru-RU"/>
                    </w:rPr>
                  </w:pPr>
                </w:p>
              </w:tc>
            </w:tr>
          </w:tbl>
          <w:p w:rsidR="00E863A6" w:rsidRPr="000C153E" w:rsidRDefault="00E863A6" w:rsidP="00E863A6">
            <w:pPr>
              <w:ind w:right="437"/>
              <w:jc w:val="both"/>
              <w:rPr>
                <w:bCs/>
                <w:color w:val="000000" w:themeColor="text1"/>
                <w:lang w:val="ru-RU"/>
              </w:rPr>
            </w:pPr>
            <w:r w:rsidRPr="00FF47DE">
              <w:rPr>
                <w:b/>
                <w:bCs/>
                <w:color w:val="000000" w:themeColor="text1"/>
                <w:lang w:val="ru-RU"/>
              </w:rPr>
              <w:t>Примечание 1</w:t>
            </w:r>
            <w:r w:rsidRPr="00902E60">
              <w:rPr>
                <w:bCs/>
                <w:color w:val="000000" w:themeColor="text1"/>
                <w:lang w:val="ru-RU"/>
              </w:rPr>
              <w:t xml:space="preserve"> – При пользовании настоящим документом целесообразно проверить действие ссылочных документов. Если ссылочный документ заменен (изменен), то при пользовании настоящим документом следует руководствоваться заменяющим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r w:rsidRPr="00873E61">
              <w:rPr>
                <w:bCs/>
                <w:color w:val="000000" w:themeColor="text1"/>
                <w:lang w:val="ru-RU"/>
              </w:rPr>
              <w:t xml:space="preserve"> </w:t>
            </w:r>
          </w:p>
          <w:p w:rsidR="00E863A6" w:rsidRPr="000C153E" w:rsidRDefault="00E863A6" w:rsidP="00E863A6">
            <w:pPr>
              <w:ind w:right="437"/>
              <w:jc w:val="both"/>
              <w:rPr>
                <w:color w:val="000000" w:themeColor="text1"/>
                <w:lang w:val="ru-RU"/>
              </w:rPr>
            </w:pPr>
            <w:r w:rsidRPr="00FF47DE">
              <w:rPr>
                <w:b/>
                <w:bCs/>
                <w:color w:val="000000" w:themeColor="text1"/>
                <w:lang w:val="ru-RU"/>
              </w:rPr>
              <w:t>Примечание 2</w:t>
            </w:r>
            <w:r w:rsidRPr="000C153E">
              <w:rPr>
                <w:bCs/>
                <w:color w:val="000000" w:themeColor="text1"/>
                <w:lang w:val="ru-RU"/>
              </w:rPr>
              <w:t xml:space="preserve"> - </w:t>
            </w:r>
            <w:r w:rsidRPr="00902E60">
              <w:rPr>
                <w:b/>
                <w:bCs/>
                <w:color w:val="000000" w:themeColor="text1"/>
                <w:lang w:val="ru-RU"/>
              </w:rPr>
              <w:t>По</w:t>
            </w:r>
            <w:r w:rsidRPr="000C153E">
              <w:rPr>
                <w:b/>
                <w:bCs/>
                <w:color w:val="000000" w:themeColor="text1"/>
                <w:lang w:val="ru-RU"/>
              </w:rPr>
              <w:t xml:space="preserve"> </w:t>
            </w:r>
            <w:r w:rsidRPr="00902E60">
              <w:rPr>
                <w:b/>
                <w:bCs/>
                <w:color w:val="000000" w:themeColor="text1"/>
                <w:lang w:val="ru-RU"/>
              </w:rPr>
              <w:t>поручению</w:t>
            </w:r>
            <w:r w:rsidRPr="000C153E">
              <w:rPr>
                <w:b/>
                <w:bCs/>
                <w:color w:val="000000" w:themeColor="text1"/>
                <w:lang w:val="ru-RU"/>
              </w:rPr>
              <w:t xml:space="preserve"> </w:t>
            </w:r>
            <w:r>
              <w:rPr>
                <w:b/>
                <w:bCs/>
                <w:color w:val="000000" w:themeColor="text1"/>
                <w:lang w:val="ru-RU"/>
              </w:rPr>
              <w:t>заказчика</w:t>
            </w:r>
            <w:r w:rsidRPr="000E4B55">
              <w:rPr>
                <w:color w:val="000000" w:themeColor="text1"/>
                <w:lang w:val="ru-RU"/>
              </w:rPr>
              <w:t xml:space="preserve"> (</w:t>
            </w:r>
            <w:r w:rsidRPr="00B349B0">
              <w:rPr>
                <w:color w:val="000000" w:themeColor="text1"/>
                <w:lang w:val="ru-RU"/>
              </w:rPr>
              <w:t>региональный ответственный представитель КТК на объекте КТК, назначенный Приказом)</w:t>
            </w:r>
            <w:r w:rsidRPr="000E4B55">
              <w:rPr>
                <w:color w:val="000000" w:themeColor="text1"/>
                <w:lang w:val="ru-RU"/>
              </w:rPr>
              <w:t xml:space="preserve"> </w:t>
            </w:r>
            <w:r w:rsidRPr="00902E60">
              <w:rPr>
                <w:color w:val="000000" w:themeColor="text1"/>
                <w:lang w:val="ru-RU"/>
              </w:rPr>
              <w:t>наименование</w:t>
            </w:r>
            <w:r w:rsidRPr="000C153E">
              <w:rPr>
                <w:color w:val="000000" w:themeColor="text1"/>
                <w:lang w:val="ru-RU"/>
              </w:rPr>
              <w:t xml:space="preserve"> </w:t>
            </w:r>
            <w:r w:rsidRPr="00902E60">
              <w:rPr>
                <w:color w:val="000000" w:themeColor="text1"/>
                <w:lang w:val="ru-RU"/>
              </w:rPr>
              <w:t>проверяемых</w:t>
            </w:r>
            <w:r w:rsidRPr="000C153E">
              <w:rPr>
                <w:color w:val="000000" w:themeColor="text1"/>
                <w:lang w:val="ru-RU"/>
              </w:rPr>
              <w:t xml:space="preserve"> </w:t>
            </w:r>
            <w:r w:rsidRPr="00902E60">
              <w:rPr>
                <w:color w:val="000000" w:themeColor="text1"/>
                <w:lang w:val="ru-RU"/>
              </w:rPr>
              <w:t>документов</w:t>
            </w:r>
            <w:r w:rsidRPr="000C153E">
              <w:rPr>
                <w:color w:val="000000" w:themeColor="text1"/>
                <w:lang w:val="ru-RU"/>
              </w:rPr>
              <w:t xml:space="preserve"> </w:t>
            </w:r>
            <w:r w:rsidRPr="00902E60">
              <w:rPr>
                <w:color w:val="000000" w:themeColor="text1"/>
                <w:lang w:val="ru-RU"/>
              </w:rPr>
              <w:t>может</w:t>
            </w:r>
            <w:r w:rsidRPr="000C153E">
              <w:rPr>
                <w:color w:val="000000" w:themeColor="text1"/>
                <w:lang w:val="ru-RU"/>
              </w:rPr>
              <w:t xml:space="preserve"> </w:t>
            </w:r>
            <w:r w:rsidRPr="00902E60">
              <w:rPr>
                <w:color w:val="000000" w:themeColor="text1"/>
                <w:lang w:val="ru-RU"/>
              </w:rPr>
              <w:t>быть</w:t>
            </w:r>
            <w:r w:rsidRPr="000C153E">
              <w:rPr>
                <w:color w:val="000000" w:themeColor="text1"/>
                <w:lang w:val="ru-RU"/>
              </w:rPr>
              <w:t xml:space="preserve"> </w:t>
            </w:r>
            <w:r w:rsidRPr="00902E60">
              <w:rPr>
                <w:color w:val="000000" w:themeColor="text1"/>
                <w:lang w:val="ru-RU"/>
              </w:rPr>
              <w:t>откорректировано</w:t>
            </w:r>
            <w:r w:rsidRPr="000C153E">
              <w:rPr>
                <w:color w:val="000000" w:themeColor="text1"/>
                <w:lang w:val="ru-RU"/>
              </w:rPr>
              <w:t xml:space="preserve"> </w:t>
            </w:r>
            <w:r w:rsidRPr="00902E60">
              <w:rPr>
                <w:color w:val="000000" w:themeColor="text1"/>
                <w:lang w:val="ru-RU"/>
              </w:rPr>
              <w:t>в</w:t>
            </w:r>
            <w:r w:rsidRPr="000C153E">
              <w:rPr>
                <w:color w:val="000000" w:themeColor="text1"/>
                <w:lang w:val="ru-RU"/>
              </w:rPr>
              <w:t xml:space="preserve"> </w:t>
            </w:r>
            <w:r w:rsidRPr="00902E60">
              <w:rPr>
                <w:color w:val="000000" w:themeColor="text1"/>
                <w:lang w:val="ru-RU"/>
              </w:rPr>
              <w:t>зависимости</w:t>
            </w:r>
            <w:r w:rsidRPr="000C153E">
              <w:rPr>
                <w:color w:val="000000" w:themeColor="text1"/>
                <w:lang w:val="ru-RU"/>
              </w:rPr>
              <w:t xml:space="preserve"> </w:t>
            </w:r>
            <w:r w:rsidRPr="00902E60">
              <w:rPr>
                <w:color w:val="000000" w:themeColor="text1"/>
                <w:lang w:val="ru-RU"/>
              </w:rPr>
              <w:t>от</w:t>
            </w:r>
            <w:r w:rsidRPr="000C153E">
              <w:rPr>
                <w:color w:val="000000" w:themeColor="text1"/>
                <w:lang w:val="ru-RU"/>
              </w:rPr>
              <w:t xml:space="preserve"> </w:t>
            </w:r>
            <w:r w:rsidRPr="00902E60">
              <w:rPr>
                <w:color w:val="000000" w:themeColor="text1"/>
                <w:lang w:val="ru-RU"/>
              </w:rPr>
              <w:t>вида</w:t>
            </w:r>
            <w:r w:rsidRPr="000C153E">
              <w:rPr>
                <w:color w:val="000000" w:themeColor="text1"/>
                <w:lang w:val="ru-RU"/>
              </w:rPr>
              <w:t xml:space="preserve"> </w:t>
            </w:r>
            <w:r w:rsidRPr="00902E60">
              <w:rPr>
                <w:color w:val="000000" w:themeColor="text1"/>
                <w:lang w:val="ru-RU"/>
              </w:rPr>
              <w:t>и</w:t>
            </w:r>
            <w:r w:rsidRPr="000C153E">
              <w:rPr>
                <w:color w:val="000000" w:themeColor="text1"/>
                <w:lang w:val="ru-RU"/>
              </w:rPr>
              <w:t xml:space="preserve"> </w:t>
            </w:r>
            <w:r w:rsidRPr="00902E60">
              <w:rPr>
                <w:color w:val="000000" w:themeColor="text1"/>
                <w:lang w:val="ru-RU"/>
              </w:rPr>
              <w:t>объема</w:t>
            </w:r>
            <w:r w:rsidRPr="000C153E">
              <w:rPr>
                <w:color w:val="000000" w:themeColor="text1"/>
                <w:lang w:val="ru-RU"/>
              </w:rPr>
              <w:t xml:space="preserve"> </w:t>
            </w:r>
            <w:r w:rsidRPr="00902E60">
              <w:rPr>
                <w:color w:val="000000" w:themeColor="text1"/>
                <w:lang w:val="ru-RU"/>
              </w:rPr>
              <w:t>СМР</w:t>
            </w:r>
            <w:r w:rsidRPr="000C153E">
              <w:rPr>
                <w:color w:val="000000" w:themeColor="text1"/>
                <w:lang w:val="ru-RU"/>
              </w:rPr>
              <w:t>.</w:t>
            </w:r>
          </w:p>
          <w:p w:rsidR="00E863A6" w:rsidRDefault="00E863A6" w:rsidP="00E863A6">
            <w:pPr>
              <w:pStyle w:val="af5"/>
              <w:keepNext/>
              <w:widowControl/>
              <w:shd w:val="clear" w:color="auto" w:fill="auto"/>
              <w:spacing w:line="240" w:lineRule="auto"/>
              <w:ind w:right="437"/>
              <w:rPr>
                <w:sz w:val="20"/>
                <w:szCs w:val="24"/>
              </w:rPr>
            </w:pPr>
          </w:p>
          <w:p w:rsidR="00E863A6" w:rsidRPr="00E863A6" w:rsidRDefault="00E863A6" w:rsidP="00E863A6">
            <w:pPr>
              <w:pStyle w:val="af5"/>
              <w:keepNext/>
              <w:widowControl/>
              <w:shd w:val="clear" w:color="auto" w:fill="auto"/>
              <w:spacing w:line="240" w:lineRule="auto"/>
              <w:ind w:right="437"/>
              <w:rPr>
                <w:sz w:val="20"/>
                <w:szCs w:val="20"/>
              </w:rPr>
            </w:pPr>
            <w:r w:rsidRPr="00E863A6">
              <w:rPr>
                <w:sz w:val="20"/>
                <w:szCs w:val="20"/>
              </w:rPr>
              <w:t>ВЫВОД:</w:t>
            </w:r>
          </w:p>
          <w:p w:rsidR="00E863A6" w:rsidRPr="00E863A6" w:rsidRDefault="00E863A6" w:rsidP="00E863A6">
            <w:pPr>
              <w:pStyle w:val="13"/>
              <w:keepNext/>
              <w:shd w:val="clear" w:color="auto" w:fill="auto"/>
              <w:spacing w:line="240" w:lineRule="auto"/>
              <w:ind w:right="437"/>
              <w:jc w:val="both"/>
              <w:rPr>
                <w:rStyle w:val="11pt"/>
                <w:rFonts w:eastAsiaTheme="majorEastAsia"/>
                <w:sz w:val="20"/>
                <w:szCs w:val="20"/>
                <w:u w:val="none"/>
              </w:rPr>
            </w:pPr>
            <w:r w:rsidRPr="00E863A6">
              <w:rPr>
                <w:rFonts w:ascii="Times New Roman" w:hAnsi="Times New Roman" w:cs="Times New Roman"/>
                <w:sz w:val="20"/>
                <w:szCs w:val="20"/>
              </w:rPr>
              <w:t>Электротехническая лаборатория (ЭТЛ) подрядной организации</w:t>
            </w:r>
            <w:r w:rsidRPr="00E863A6">
              <w:rPr>
                <w:rStyle w:val="11pt"/>
                <w:rFonts w:eastAsiaTheme="majorEastAsia"/>
                <w:sz w:val="20"/>
                <w:szCs w:val="20"/>
                <w:u w:val="none"/>
              </w:rPr>
              <w:t>:</w:t>
            </w:r>
          </w:p>
          <w:tbl>
            <w:tblPr>
              <w:tblStyle w:val="a8"/>
              <w:tblW w:w="1020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E863A6" w:rsidRPr="00A63A1F" w:rsidTr="00111FE0">
              <w:tc>
                <w:tcPr>
                  <w:tcW w:w="10206" w:type="dxa"/>
                </w:tcPr>
                <w:p w:rsidR="00E863A6" w:rsidRPr="000E40C0" w:rsidRDefault="00E863A6" w:rsidP="00E863A6">
                  <w:pPr>
                    <w:ind w:right="437"/>
                    <w:rPr>
                      <w:sz w:val="22"/>
                      <w:szCs w:val="22"/>
                      <w:lang w:val="ru-RU"/>
                    </w:rPr>
                  </w:pPr>
                </w:p>
              </w:tc>
            </w:tr>
          </w:tbl>
          <w:p w:rsidR="00E863A6" w:rsidRPr="00352AD0" w:rsidRDefault="00E863A6" w:rsidP="00E863A6">
            <w:pPr>
              <w:keepNext/>
              <w:ind w:right="437"/>
              <w:rPr>
                <w:lang w:val="ru-RU"/>
              </w:rPr>
            </w:pPr>
            <w:r w:rsidRPr="00802EBC">
              <w:rPr>
                <w:szCs w:val="24"/>
                <w:lang w:val="ru-RU"/>
              </w:rPr>
              <w:t>к проведению работ</w:t>
            </w:r>
            <w:r>
              <w:rPr>
                <w:rStyle w:val="5"/>
                <w:szCs w:val="24"/>
              </w:rPr>
              <w:t xml:space="preserve"> на объекте:</w:t>
            </w:r>
          </w:p>
          <w:tbl>
            <w:tblPr>
              <w:tblStyle w:val="a8"/>
              <w:tblW w:w="1020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E863A6" w:rsidRPr="00A63A1F" w:rsidTr="00111FE0">
              <w:tc>
                <w:tcPr>
                  <w:tcW w:w="10206" w:type="dxa"/>
                </w:tcPr>
                <w:p w:rsidR="00E863A6" w:rsidRPr="000E40C0" w:rsidRDefault="00E863A6" w:rsidP="00E863A6">
                  <w:pPr>
                    <w:ind w:right="437"/>
                    <w:jc w:val="both"/>
                    <w:rPr>
                      <w:sz w:val="22"/>
                      <w:szCs w:val="22"/>
                      <w:lang w:val="ru-RU"/>
                    </w:rPr>
                  </w:pPr>
                </w:p>
              </w:tc>
            </w:tr>
          </w:tbl>
          <w:p w:rsidR="00E863A6" w:rsidRPr="00415191" w:rsidRDefault="00E863A6" w:rsidP="00E863A6">
            <w:pPr>
              <w:ind w:right="437"/>
              <w:jc w:val="center"/>
              <w:rPr>
                <w:b/>
                <w:sz w:val="16"/>
                <w:szCs w:val="12"/>
                <w:lang w:val="ru-RU"/>
              </w:rPr>
            </w:pPr>
            <w:r>
              <w:rPr>
                <w:rStyle w:val="11pt"/>
                <w:rFonts w:eastAsia="Courier New"/>
                <w:sz w:val="16"/>
                <w:szCs w:val="12"/>
                <w:u w:val="none"/>
              </w:rPr>
              <w:t xml:space="preserve"> (</w:t>
            </w:r>
            <w:r w:rsidRPr="00802EBC">
              <w:rPr>
                <w:rStyle w:val="11pt"/>
                <w:rFonts w:eastAsia="Courier New"/>
                <w:sz w:val="16"/>
                <w:szCs w:val="12"/>
                <w:u w:val="none"/>
              </w:rPr>
              <w:t>Шифр</w:t>
            </w:r>
            <w:r w:rsidRPr="00415191">
              <w:rPr>
                <w:rStyle w:val="11pt"/>
                <w:rFonts w:eastAsia="Courier New"/>
                <w:sz w:val="16"/>
                <w:szCs w:val="12"/>
                <w:u w:val="none"/>
              </w:rPr>
              <w:t xml:space="preserve"> </w:t>
            </w:r>
            <w:r w:rsidRPr="00802EBC">
              <w:rPr>
                <w:rStyle w:val="11pt"/>
                <w:rFonts w:eastAsia="Courier New"/>
                <w:sz w:val="16"/>
                <w:szCs w:val="12"/>
                <w:u w:val="none"/>
              </w:rPr>
              <w:t>объекта</w:t>
            </w:r>
            <w:r w:rsidRPr="00415191">
              <w:rPr>
                <w:rStyle w:val="11pt"/>
                <w:rFonts w:eastAsia="Courier New"/>
                <w:sz w:val="16"/>
                <w:szCs w:val="12"/>
                <w:u w:val="none"/>
              </w:rPr>
              <w:t xml:space="preserve">, </w:t>
            </w:r>
            <w:r w:rsidRPr="00802EBC">
              <w:rPr>
                <w:rStyle w:val="11pt"/>
                <w:rFonts w:eastAsia="Courier New"/>
                <w:sz w:val="16"/>
                <w:szCs w:val="12"/>
                <w:u w:val="none"/>
              </w:rPr>
              <w:t>регион</w:t>
            </w:r>
            <w:r w:rsidRPr="00415191">
              <w:rPr>
                <w:rStyle w:val="11pt"/>
                <w:rFonts w:eastAsia="Courier New"/>
                <w:sz w:val="16"/>
                <w:szCs w:val="12"/>
                <w:u w:val="none"/>
              </w:rPr>
              <w:t xml:space="preserve">, </w:t>
            </w:r>
            <w:r w:rsidRPr="00802EBC">
              <w:rPr>
                <w:rStyle w:val="11pt"/>
                <w:rFonts w:eastAsia="Courier New"/>
                <w:sz w:val="16"/>
                <w:szCs w:val="12"/>
                <w:u w:val="none"/>
              </w:rPr>
              <w:t>наименование</w:t>
            </w:r>
            <w:r w:rsidRPr="00415191">
              <w:rPr>
                <w:rStyle w:val="11pt"/>
                <w:rFonts w:eastAsia="Courier New"/>
                <w:sz w:val="16"/>
                <w:szCs w:val="12"/>
                <w:u w:val="none"/>
              </w:rPr>
              <w:t xml:space="preserve"> </w:t>
            </w:r>
            <w:r w:rsidRPr="00802EBC">
              <w:rPr>
                <w:rStyle w:val="11pt"/>
                <w:rFonts w:eastAsia="Courier New"/>
                <w:sz w:val="16"/>
                <w:szCs w:val="12"/>
                <w:u w:val="none"/>
              </w:rPr>
              <w:t>объекта</w:t>
            </w:r>
            <w:r w:rsidRPr="00415191">
              <w:rPr>
                <w:rStyle w:val="11pt"/>
                <w:rFonts w:eastAsia="Courier New"/>
                <w:sz w:val="16"/>
                <w:szCs w:val="12"/>
                <w:u w:val="none"/>
              </w:rPr>
              <w:t>/</w:t>
            </w:r>
            <w:r w:rsidRPr="00802EBC">
              <w:rPr>
                <w:rStyle w:val="11pt"/>
                <w:rFonts w:eastAsia="Courier New"/>
                <w:sz w:val="16"/>
                <w:szCs w:val="12"/>
                <w:u w:val="none"/>
              </w:rPr>
              <w:t>подобъекта</w:t>
            </w:r>
            <w:r w:rsidRPr="00415191">
              <w:rPr>
                <w:rStyle w:val="11pt"/>
                <w:rFonts w:eastAsia="Courier New"/>
                <w:sz w:val="16"/>
                <w:szCs w:val="12"/>
                <w:u w:val="none"/>
              </w:rPr>
              <w:t>/</w:t>
            </w:r>
            <w:r w:rsidRPr="00802EBC">
              <w:rPr>
                <w:rStyle w:val="11pt"/>
                <w:rFonts w:eastAsia="Courier New"/>
                <w:sz w:val="16"/>
                <w:szCs w:val="12"/>
                <w:u w:val="none"/>
              </w:rPr>
              <w:t>строительной</w:t>
            </w:r>
            <w:r w:rsidRPr="00415191">
              <w:rPr>
                <w:rStyle w:val="11pt"/>
                <w:rFonts w:eastAsia="Courier New"/>
                <w:sz w:val="16"/>
                <w:szCs w:val="12"/>
                <w:u w:val="none"/>
              </w:rPr>
              <w:t xml:space="preserve"> </w:t>
            </w:r>
            <w:r w:rsidRPr="00802EBC">
              <w:rPr>
                <w:rStyle w:val="11pt"/>
                <w:rFonts w:eastAsia="Courier New"/>
                <w:sz w:val="16"/>
                <w:szCs w:val="12"/>
                <w:u w:val="none"/>
              </w:rPr>
              <w:t>площадки</w:t>
            </w:r>
            <w:r w:rsidRPr="00415191">
              <w:rPr>
                <w:rStyle w:val="11pt"/>
                <w:rFonts w:eastAsia="Courier New"/>
                <w:sz w:val="16"/>
                <w:szCs w:val="12"/>
                <w:u w:val="none"/>
              </w:rPr>
              <w:t xml:space="preserve">/ </w:t>
            </w:r>
            <w:r w:rsidRPr="00802EBC">
              <w:rPr>
                <w:rStyle w:val="11pt"/>
                <w:rFonts w:eastAsia="Courier New"/>
                <w:sz w:val="16"/>
                <w:szCs w:val="12"/>
                <w:u w:val="none"/>
              </w:rPr>
              <w:t>Заявка</w:t>
            </w:r>
            <w:r w:rsidRPr="00415191">
              <w:rPr>
                <w:rStyle w:val="11pt"/>
                <w:rFonts w:eastAsia="Courier New"/>
                <w:sz w:val="16"/>
                <w:szCs w:val="12"/>
                <w:u w:val="none"/>
              </w:rPr>
              <w:t xml:space="preserve"> </w:t>
            </w:r>
            <w:r w:rsidRPr="00802EBC">
              <w:rPr>
                <w:rStyle w:val="11pt"/>
                <w:rFonts w:eastAsia="Courier New"/>
                <w:sz w:val="16"/>
                <w:szCs w:val="12"/>
                <w:u w:val="none"/>
              </w:rPr>
              <w:t>на</w:t>
            </w:r>
            <w:r w:rsidRPr="00415191">
              <w:rPr>
                <w:rStyle w:val="11pt"/>
                <w:rFonts w:eastAsia="Courier New"/>
                <w:sz w:val="16"/>
                <w:szCs w:val="12"/>
                <w:u w:val="none"/>
              </w:rPr>
              <w:t xml:space="preserve"> </w:t>
            </w:r>
            <w:r w:rsidRPr="00802EBC">
              <w:rPr>
                <w:rStyle w:val="11pt"/>
                <w:rFonts w:eastAsia="Courier New"/>
                <w:sz w:val="16"/>
                <w:szCs w:val="12"/>
                <w:u w:val="none"/>
              </w:rPr>
              <w:t>СК</w:t>
            </w:r>
            <w:r w:rsidRPr="00415191">
              <w:rPr>
                <w:rStyle w:val="11pt"/>
                <w:rFonts w:eastAsia="Courier New"/>
                <w:sz w:val="16"/>
                <w:szCs w:val="12"/>
                <w:u w:val="none"/>
              </w:rPr>
              <w:t xml:space="preserve"> №/</w:t>
            </w:r>
            <w:r w:rsidRPr="00802EBC">
              <w:rPr>
                <w:rStyle w:val="11pt"/>
                <w:rFonts w:eastAsia="Courier New"/>
                <w:sz w:val="16"/>
                <w:szCs w:val="12"/>
                <w:u w:val="none"/>
              </w:rPr>
              <w:t>дата</w:t>
            </w:r>
            <w:r w:rsidRPr="00415191">
              <w:rPr>
                <w:rStyle w:val="11pt"/>
                <w:rFonts w:eastAsia="Courier New"/>
                <w:sz w:val="16"/>
                <w:szCs w:val="12"/>
                <w:u w:val="none"/>
              </w:rPr>
              <w:t>/</w:t>
            </w:r>
            <w:r w:rsidRPr="00802EBC">
              <w:rPr>
                <w:rStyle w:val="11pt"/>
                <w:rFonts w:eastAsia="Courier New"/>
                <w:sz w:val="16"/>
                <w:szCs w:val="12"/>
                <w:u w:val="none"/>
              </w:rPr>
              <w:t>месяц</w:t>
            </w:r>
            <w:r w:rsidRPr="00415191">
              <w:rPr>
                <w:rStyle w:val="11pt"/>
                <w:rFonts w:eastAsia="Courier New"/>
                <w:sz w:val="16"/>
                <w:szCs w:val="12"/>
                <w:u w:val="none"/>
              </w:rPr>
              <w:t xml:space="preserve">, </w:t>
            </w:r>
            <w:r w:rsidRPr="00802EBC">
              <w:rPr>
                <w:rStyle w:val="11pt"/>
                <w:rFonts w:eastAsia="Courier New"/>
                <w:sz w:val="16"/>
                <w:szCs w:val="12"/>
                <w:u w:val="none"/>
              </w:rPr>
              <w:t>организация</w:t>
            </w:r>
            <w:r w:rsidRPr="00415191">
              <w:rPr>
                <w:rStyle w:val="11pt"/>
                <w:rFonts w:eastAsia="Courier New"/>
                <w:sz w:val="16"/>
                <w:szCs w:val="12"/>
                <w:u w:val="none"/>
              </w:rPr>
              <w:t xml:space="preserve"> – </w:t>
            </w:r>
            <w:r w:rsidRPr="00802EBC">
              <w:rPr>
                <w:rStyle w:val="11pt"/>
                <w:rFonts w:eastAsia="Courier New"/>
                <w:sz w:val="16"/>
                <w:szCs w:val="12"/>
                <w:u w:val="none"/>
              </w:rPr>
              <w:t>генподрядная</w:t>
            </w:r>
            <w:r w:rsidRPr="00415191">
              <w:rPr>
                <w:rStyle w:val="11pt"/>
                <w:rFonts w:eastAsia="Courier New"/>
                <w:sz w:val="16"/>
                <w:szCs w:val="12"/>
                <w:u w:val="none"/>
              </w:rPr>
              <w:t>/</w:t>
            </w:r>
            <w:r w:rsidRPr="00802EBC">
              <w:rPr>
                <w:rStyle w:val="11pt"/>
                <w:rFonts w:eastAsia="Courier New"/>
                <w:sz w:val="16"/>
                <w:szCs w:val="12"/>
                <w:u w:val="none"/>
              </w:rPr>
              <w:t>субподрядная</w:t>
            </w:r>
            <w:r w:rsidRPr="00415191">
              <w:rPr>
                <w:rStyle w:val="11pt"/>
                <w:rFonts w:eastAsia="Courier New"/>
                <w:sz w:val="16"/>
                <w:szCs w:val="12"/>
                <w:u w:val="none"/>
              </w:rPr>
              <w:t xml:space="preserve">: </w:t>
            </w:r>
            <w:r w:rsidRPr="00802EBC">
              <w:rPr>
                <w:rStyle w:val="11pt"/>
                <w:rFonts w:eastAsia="Courier New"/>
                <w:sz w:val="16"/>
                <w:szCs w:val="12"/>
                <w:u w:val="none"/>
              </w:rPr>
              <w:t>наименование</w:t>
            </w:r>
            <w:r w:rsidRPr="00415191">
              <w:rPr>
                <w:rStyle w:val="11pt"/>
                <w:rFonts w:eastAsia="Courier New"/>
                <w:sz w:val="16"/>
                <w:szCs w:val="12"/>
                <w:u w:val="none"/>
              </w:rPr>
              <w:t xml:space="preserve"> </w:t>
            </w:r>
            <w:r w:rsidRPr="00802EBC">
              <w:rPr>
                <w:rStyle w:val="11pt"/>
                <w:rFonts w:eastAsia="Courier New"/>
                <w:sz w:val="16"/>
                <w:szCs w:val="12"/>
                <w:u w:val="none"/>
              </w:rPr>
              <w:t>контракта</w:t>
            </w:r>
            <w:r w:rsidRPr="00415191">
              <w:rPr>
                <w:rStyle w:val="11pt"/>
                <w:rFonts w:eastAsia="Courier New"/>
                <w:sz w:val="16"/>
                <w:szCs w:val="12"/>
                <w:u w:val="none"/>
              </w:rPr>
              <w:t xml:space="preserve"> </w:t>
            </w:r>
            <w:r w:rsidRPr="00802EBC">
              <w:rPr>
                <w:rStyle w:val="11pt"/>
                <w:rFonts w:eastAsia="Courier New"/>
                <w:sz w:val="16"/>
                <w:szCs w:val="12"/>
                <w:u w:val="none"/>
              </w:rPr>
              <w:t>СМР</w:t>
            </w:r>
            <w:r w:rsidRPr="00415191">
              <w:rPr>
                <w:rStyle w:val="11pt"/>
                <w:rFonts w:eastAsia="Courier New"/>
                <w:sz w:val="16"/>
                <w:szCs w:val="12"/>
                <w:u w:val="none"/>
              </w:rPr>
              <w:t xml:space="preserve">, </w:t>
            </w:r>
            <w:r w:rsidRPr="00802EBC">
              <w:rPr>
                <w:rStyle w:val="11pt"/>
                <w:rFonts w:eastAsia="Courier New"/>
                <w:sz w:val="16"/>
                <w:szCs w:val="12"/>
                <w:u w:val="none"/>
              </w:rPr>
              <w:t>код</w:t>
            </w:r>
            <w:r w:rsidRPr="00415191">
              <w:rPr>
                <w:rStyle w:val="11pt"/>
                <w:rFonts w:eastAsia="Courier New"/>
                <w:sz w:val="16"/>
                <w:szCs w:val="12"/>
                <w:u w:val="none"/>
              </w:rPr>
              <w:t xml:space="preserve"> </w:t>
            </w:r>
            <w:r w:rsidRPr="00802EBC">
              <w:rPr>
                <w:rStyle w:val="11pt"/>
                <w:rFonts w:eastAsia="Courier New"/>
                <w:sz w:val="16"/>
                <w:szCs w:val="12"/>
                <w:u w:val="none"/>
              </w:rPr>
              <w:t>РОР</w:t>
            </w:r>
            <w:r w:rsidRPr="00415191">
              <w:rPr>
                <w:rStyle w:val="11pt"/>
                <w:rFonts w:eastAsia="Courier New"/>
                <w:sz w:val="16"/>
                <w:szCs w:val="12"/>
                <w:u w:val="none"/>
              </w:rPr>
              <w:t xml:space="preserve">, </w:t>
            </w:r>
            <w:r w:rsidRPr="00802EBC">
              <w:rPr>
                <w:rStyle w:val="11pt"/>
                <w:rFonts w:eastAsia="Courier New"/>
                <w:sz w:val="16"/>
                <w:szCs w:val="12"/>
                <w:u w:val="none"/>
              </w:rPr>
              <w:t>проект</w:t>
            </w:r>
            <w:r w:rsidRPr="00415191">
              <w:rPr>
                <w:rStyle w:val="11pt"/>
                <w:rFonts w:eastAsia="Courier New"/>
                <w:sz w:val="16"/>
                <w:szCs w:val="12"/>
                <w:u w:val="none"/>
              </w:rPr>
              <w:t xml:space="preserve"> №, </w:t>
            </w:r>
            <w:r w:rsidRPr="00802EBC">
              <w:rPr>
                <w:rStyle w:val="11pt"/>
                <w:rFonts w:eastAsia="Courier New"/>
                <w:sz w:val="16"/>
                <w:szCs w:val="12"/>
                <w:u w:val="none"/>
              </w:rPr>
              <w:t>РД</w:t>
            </w:r>
            <w:r w:rsidRPr="00415191">
              <w:rPr>
                <w:rStyle w:val="11pt"/>
                <w:rFonts w:eastAsia="Courier New"/>
                <w:sz w:val="16"/>
                <w:szCs w:val="12"/>
                <w:u w:val="none"/>
              </w:rPr>
              <w:t xml:space="preserve"> №</w:t>
            </w:r>
            <w:r>
              <w:rPr>
                <w:rStyle w:val="11pt"/>
                <w:rFonts w:eastAsia="Courier New"/>
                <w:sz w:val="16"/>
                <w:szCs w:val="12"/>
                <w:u w:val="none"/>
              </w:rPr>
              <w:t>)</w:t>
            </w:r>
          </w:p>
          <w:p w:rsidR="00E863A6" w:rsidRPr="00F02B44" w:rsidRDefault="00E863A6" w:rsidP="00E863A6">
            <w:pPr>
              <w:keepNext/>
              <w:ind w:right="437"/>
              <w:rPr>
                <w:sz w:val="12"/>
                <w:szCs w:val="12"/>
                <w:lang w:val="ru-RU"/>
              </w:rPr>
            </w:pPr>
          </w:p>
          <w:tbl>
            <w:tblPr>
              <w:tblStyle w:val="a8"/>
              <w:tblW w:w="1020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E863A6" w:rsidRPr="00A63A1F" w:rsidTr="00111FE0">
              <w:tc>
                <w:tcPr>
                  <w:tcW w:w="10206" w:type="dxa"/>
                </w:tcPr>
                <w:p w:rsidR="00E863A6" w:rsidRPr="00E33707" w:rsidRDefault="00E863A6" w:rsidP="00E863A6">
                  <w:pPr>
                    <w:pStyle w:val="60"/>
                    <w:keepNext/>
                    <w:widowControl/>
                    <w:shd w:val="clear" w:color="auto" w:fill="auto"/>
                    <w:spacing w:line="240" w:lineRule="auto"/>
                    <w:ind w:right="437"/>
                    <w:rPr>
                      <w:sz w:val="24"/>
                      <w:szCs w:val="24"/>
                    </w:rPr>
                  </w:pPr>
                </w:p>
              </w:tc>
            </w:tr>
          </w:tbl>
          <w:p w:rsidR="00E863A6" w:rsidRPr="00F02B44" w:rsidRDefault="00E863A6" w:rsidP="00E863A6">
            <w:pPr>
              <w:keepNext/>
              <w:ind w:right="437"/>
              <w:rPr>
                <w:rStyle w:val="5"/>
                <w:sz w:val="16"/>
                <w:szCs w:val="16"/>
              </w:rPr>
            </w:pPr>
            <w:r w:rsidRPr="00F02B44">
              <w:rPr>
                <w:rStyle w:val="5"/>
                <w:sz w:val="13"/>
                <w:szCs w:val="13"/>
              </w:rPr>
              <w:t xml:space="preserve">                                                                                                                                          </w:t>
            </w:r>
            <w:r>
              <w:rPr>
                <w:rStyle w:val="5"/>
                <w:sz w:val="16"/>
                <w:szCs w:val="16"/>
              </w:rPr>
              <w:t>(готова, не готова)</w:t>
            </w:r>
          </w:p>
          <w:p w:rsidR="00E863A6" w:rsidRPr="00E863A6" w:rsidRDefault="00E863A6" w:rsidP="00E863A6">
            <w:pPr>
              <w:keepNext/>
              <w:ind w:right="437"/>
              <w:rPr>
                <w:sz w:val="13"/>
                <w:szCs w:val="13"/>
                <w:lang w:val="ru-RU"/>
              </w:rPr>
            </w:pPr>
          </w:p>
          <w:tbl>
            <w:tblPr>
              <w:tblStyle w:val="a8"/>
              <w:tblW w:w="1020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E863A6" w:rsidRPr="00A63A1F" w:rsidTr="00E863A6">
              <w:trPr>
                <w:trHeight w:val="80"/>
              </w:trPr>
              <w:tc>
                <w:tcPr>
                  <w:tcW w:w="10206" w:type="dxa"/>
                </w:tcPr>
                <w:p w:rsidR="00E863A6" w:rsidRPr="00F02B44" w:rsidRDefault="00E863A6" w:rsidP="00E863A6">
                  <w:pPr>
                    <w:pStyle w:val="60"/>
                    <w:keepNext/>
                    <w:widowControl/>
                    <w:shd w:val="clear" w:color="auto" w:fill="auto"/>
                    <w:spacing w:line="240" w:lineRule="auto"/>
                    <w:ind w:right="437"/>
                    <w:rPr>
                      <w:sz w:val="24"/>
                      <w:szCs w:val="24"/>
                    </w:rPr>
                  </w:pPr>
                </w:p>
              </w:tc>
            </w:tr>
          </w:tbl>
          <w:p w:rsidR="00E863A6" w:rsidRDefault="00E863A6" w:rsidP="00E863A6">
            <w:pPr>
              <w:pStyle w:val="24"/>
              <w:keepNext/>
              <w:widowControl/>
              <w:shd w:val="clear" w:color="auto" w:fill="auto"/>
              <w:spacing w:line="240" w:lineRule="auto"/>
              <w:ind w:right="437"/>
              <w:rPr>
                <w:rStyle w:val="5"/>
                <w:b w:val="0"/>
                <w:sz w:val="16"/>
                <w:szCs w:val="16"/>
              </w:rPr>
            </w:pPr>
            <w:r w:rsidRPr="00F02B44">
              <w:rPr>
                <w:rStyle w:val="5"/>
                <w:b w:val="0"/>
                <w:sz w:val="16"/>
                <w:szCs w:val="16"/>
              </w:rPr>
              <w:t xml:space="preserve"> </w:t>
            </w:r>
            <w:r>
              <w:rPr>
                <w:rStyle w:val="5"/>
                <w:b w:val="0"/>
                <w:sz w:val="16"/>
                <w:szCs w:val="16"/>
              </w:rPr>
              <w:t>(объём работ (методы контроля и испытаний) к выполнению которых допускается)</w:t>
            </w:r>
          </w:p>
          <w:p w:rsidR="00E863A6" w:rsidRDefault="00E863A6" w:rsidP="00E863A6">
            <w:pPr>
              <w:pStyle w:val="24"/>
              <w:keepNext/>
              <w:widowControl/>
              <w:shd w:val="clear" w:color="auto" w:fill="auto"/>
              <w:spacing w:line="240" w:lineRule="auto"/>
              <w:ind w:right="437"/>
              <w:rPr>
                <w:rStyle w:val="5"/>
                <w:b w:val="0"/>
                <w:sz w:val="16"/>
                <w:szCs w:val="16"/>
              </w:rPr>
            </w:pPr>
          </w:p>
          <w:p w:rsidR="00E863A6" w:rsidRPr="00411243" w:rsidRDefault="00E863A6" w:rsidP="00E863A6">
            <w:pPr>
              <w:ind w:right="437"/>
              <w:rPr>
                <w:b/>
                <w:lang w:val="ru-RU"/>
              </w:rPr>
            </w:pPr>
            <w:r w:rsidRPr="00411243">
              <w:rPr>
                <w:b/>
                <w:lang w:val="ru-RU"/>
              </w:rPr>
              <w:t>Подписи:</w:t>
            </w:r>
          </w:p>
          <w:tbl>
            <w:tblPr>
              <w:tblStyle w:val="a8"/>
              <w:tblW w:w="103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0"/>
              <w:gridCol w:w="3134"/>
              <w:gridCol w:w="274"/>
              <w:gridCol w:w="1169"/>
              <w:gridCol w:w="266"/>
              <w:gridCol w:w="1504"/>
              <w:gridCol w:w="273"/>
              <w:gridCol w:w="1236"/>
            </w:tblGrid>
            <w:tr w:rsidR="00E863A6" w:rsidRPr="00A63A1F" w:rsidTr="00111FE0">
              <w:trPr>
                <w:trHeight w:val="202"/>
              </w:trPr>
              <w:tc>
                <w:tcPr>
                  <w:tcW w:w="2479" w:type="dxa"/>
                </w:tcPr>
                <w:p w:rsidR="00E863A6" w:rsidRDefault="00E863A6" w:rsidP="00E863A6">
                  <w:pPr>
                    <w:pStyle w:val="af7"/>
                    <w:keepNext/>
                    <w:widowControl/>
                    <w:shd w:val="clear" w:color="auto" w:fill="auto"/>
                    <w:tabs>
                      <w:tab w:val="left" w:pos="5791"/>
                    </w:tabs>
                    <w:spacing w:line="240" w:lineRule="auto"/>
                    <w:ind w:right="437"/>
                    <w:jc w:val="left"/>
                    <w:rPr>
                      <w:sz w:val="20"/>
                      <w:szCs w:val="20"/>
                    </w:rPr>
                  </w:pPr>
                  <w:r w:rsidRPr="00802EBC">
                    <w:rPr>
                      <w:sz w:val="20"/>
                      <w:szCs w:val="20"/>
                    </w:rPr>
                    <w:t xml:space="preserve">от </w:t>
                  </w:r>
                  <w:r>
                    <w:rPr>
                      <w:sz w:val="20"/>
                      <w:szCs w:val="20"/>
                    </w:rPr>
                    <w:t xml:space="preserve">органа строительного </w:t>
                  </w:r>
                </w:p>
                <w:p w:rsidR="00E863A6" w:rsidRPr="00802EBC" w:rsidRDefault="00E863A6" w:rsidP="00E863A6">
                  <w:pPr>
                    <w:pStyle w:val="af7"/>
                    <w:keepNext/>
                    <w:widowControl/>
                    <w:shd w:val="clear" w:color="auto" w:fill="auto"/>
                    <w:tabs>
                      <w:tab w:val="left" w:pos="5791"/>
                    </w:tabs>
                    <w:spacing w:line="240" w:lineRule="auto"/>
                    <w:ind w:right="437"/>
                    <w:jc w:val="left"/>
                    <w:rPr>
                      <w:sz w:val="20"/>
                      <w:szCs w:val="20"/>
                      <w:u w:val="single"/>
                    </w:rPr>
                  </w:pPr>
                  <w:r>
                    <w:rPr>
                      <w:sz w:val="20"/>
                      <w:szCs w:val="20"/>
                    </w:rPr>
                    <w:t>контроля</w:t>
                  </w:r>
                  <w:r w:rsidRPr="00802EBC">
                    <w:rPr>
                      <w:sz w:val="20"/>
                      <w:szCs w:val="20"/>
                    </w:rPr>
                    <w:t xml:space="preserve"> </w:t>
                  </w:r>
                  <w:r>
                    <w:rPr>
                      <w:sz w:val="20"/>
                      <w:szCs w:val="20"/>
                    </w:rPr>
                    <w:t>(</w:t>
                  </w:r>
                  <w:r w:rsidRPr="00802EBC">
                    <w:rPr>
                      <w:sz w:val="20"/>
                      <w:szCs w:val="20"/>
                    </w:rPr>
                    <w:t>СК</w:t>
                  </w:r>
                  <w:r>
                    <w:rPr>
                      <w:sz w:val="20"/>
                      <w:szCs w:val="20"/>
                    </w:rPr>
                    <w:t>)</w:t>
                  </w:r>
                  <w:r w:rsidRPr="00802EBC">
                    <w:rPr>
                      <w:sz w:val="20"/>
                      <w:szCs w:val="20"/>
                    </w:rPr>
                    <w:t>:</w:t>
                  </w:r>
                </w:p>
              </w:tc>
              <w:tc>
                <w:tcPr>
                  <w:tcW w:w="3167" w:type="dxa"/>
                  <w:tcBorders>
                    <w:bottom w:val="single" w:sz="4" w:space="0" w:color="auto"/>
                  </w:tcBorders>
                </w:tcPr>
                <w:p w:rsidR="00E863A6" w:rsidRPr="00802EBC" w:rsidRDefault="00E863A6" w:rsidP="00E863A6">
                  <w:pPr>
                    <w:pStyle w:val="af7"/>
                    <w:keepNext/>
                    <w:widowControl/>
                    <w:shd w:val="clear" w:color="auto" w:fill="auto"/>
                    <w:tabs>
                      <w:tab w:val="left" w:pos="5791"/>
                    </w:tabs>
                    <w:spacing w:line="240" w:lineRule="auto"/>
                    <w:ind w:right="437"/>
                    <w:jc w:val="left"/>
                    <w:rPr>
                      <w:sz w:val="20"/>
                      <w:szCs w:val="20"/>
                      <w:u w:val="single"/>
                    </w:rPr>
                  </w:pPr>
                </w:p>
              </w:tc>
              <w:tc>
                <w:tcPr>
                  <w:tcW w:w="275" w:type="dxa"/>
                </w:tcPr>
                <w:p w:rsidR="00E863A6" w:rsidRPr="00802EBC" w:rsidRDefault="00E863A6" w:rsidP="00E863A6">
                  <w:pPr>
                    <w:pStyle w:val="af7"/>
                    <w:keepNext/>
                    <w:tabs>
                      <w:tab w:val="left" w:pos="5791"/>
                    </w:tabs>
                    <w:spacing w:line="240" w:lineRule="auto"/>
                    <w:ind w:left="2146" w:right="437"/>
                    <w:jc w:val="left"/>
                    <w:rPr>
                      <w:sz w:val="20"/>
                      <w:szCs w:val="20"/>
                      <w:u w:val="single"/>
                    </w:rPr>
                  </w:pPr>
                </w:p>
              </w:tc>
              <w:tc>
                <w:tcPr>
                  <w:tcW w:w="1115" w:type="dxa"/>
                  <w:tcBorders>
                    <w:left w:val="nil"/>
                    <w:bottom w:val="single" w:sz="4" w:space="0" w:color="auto"/>
                  </w:tcBorders>
                </w:tcPr>
                <w:p w:rsidR="00E863A6" w:rsidRPr="00802EBC" w:rsidRDefault="00E863A6" w:rsidP="00E863A6">
                  <w:pPr>
                    <w:pStyle w:val="af7"/>
                    <w:keepNext/>
                    <w:tabs>
                      <w:tab w:val="left" w:pos="5791"/>
                    </w:tabs>
                    <w:spacing w:line="240" w:lineRule="auto"/>
                    <w:ind w:left="2146" w:right="437"/>
                    <w:jc w:val="left"/>
                    <w:rPr>
                      <w:sz w:val="20"/>
                      <w:szCs w:val="20"/>
                      <w:u w:val="single"/>
                    </w:rPr>
                  </w:pPr>
                </w:p>
              </w:tc>
              <w:tc>
                <w:tcPr>
                  <w:tcW w:w="267" w:type="dxa"/>
                </w:tcPr>
                <w:p w:rsidR="00E863A6" w:rsidRPr="00802EBC" w:rsidRDefault="00E863A6" w:rsidP="00E863A6">
                  <w:pPr>
                    <w:pStyle w:val="af7"/>
                    <w:keepNext/>
                    <w:tabs>
                      <w:tab w:val="left" w:pos="5791"/>
                    </w:tabs>
                    <w:spacing w:line="240" w:lineRule="auto"/>
                    <w:ind w:left="2146" w:right="437"/>
                    <w:jc w:val="left"/>
                    <w:rPr>
                      <w:sz w:val="20"/>
                      <w:szCs w:val="20"/>
                      <w:u w:val="single"/>
                    </w:rPr>
                  </w:pPr>
                </w:p>
              </w:tc>
              <w:tc>
                <w:tcPr>
                  <w:tcW w:w="1510" w:type="dxa"/>
                  <w:tcBorders>
                    <w:left w:val="nil"/>
                    <w:bottom w:val="single" w:sz="4" w:space="0" w:color="auto"/>
                  </w:tcBorders>
                  <w:vAlign w:val="bottom"/>
                </w:tcPr>
                <w:p w:rsidR="00E863A6" w:rsidRPr="00802EBC" w:rsidRDefault="00E863A6" w:rsidP="00E863A6">
                  <w:pPr>
                    <w:pStyle w:val="af7"/>
                    <w:keepNext/>
                    <w:widowControl/>
                    <w:shd w:val="clear" w:color="auto" w:fill="auto"/>
                    <w:tabs>
                      <w:tab w:val="left" w:pos="5791"/>
                    </w:tabs>
                    <w:spacing w:line="240" w:lineRule="auto"/>
                    <w:ind w:right="437"/>
                    <w:jc w:val="center"/>
                    <w:rPr>
                      <w:sz w:val="20"/>
                      <w:szCs w:val="20"/>
                      <w:u w:val="single"/>
                    </w:rPr>
                  </w:pPr>
                </w:p>
              </w:tc>
              <w:tc>
                <w:tcPr>
                  <w:tcW w:w="274" w:type="dxa"/>
                </w:tcPr>
                <w:p w:rsidR="00E863A6" w:rsidRPr="00802EBC" w:rsidRDefault="00E863A6" w:rsidP="00E863A6">
                  <w:pPr>
                    <w:pStyle w:val="af7"/>
                    <w:keepNext/>
                    <w:tabs>
                      <w:tab w:val="left" w:pos="5791"/>
                    </w:tabs>
                    <w:spacing w:line="240" w:lineRule="auto"/>
                    <w:ind w:left="2146" w:right="437"/>
                    <w:jc w:val="left"/>
                    <w:rPr>
                      <w:sz w:val="20"/>
                      <w:szCs w:val="20"/>
                      <w:u w:val="single"/>
                    </w:rPr>
                  </w:pPr>
                </w:p>
              </w:tc>
              <w:tc>
                <w:tcPr>
                  <w:tcW w:w="1239" w:type="dxa"/>
                  <w:tcBorders>
                    <w:left w:val="nil"/>
                    <w:bottom w:val="single" w:sz="4" w:space="0" w:color="auto"/>
                  </w:tcBorders>
                  <w:vAlign w:val="bottom"/>
                </w:tcPr>
                <w:p w:rsidR="00E863A6" w:rsidRPr="00B0576B" w:rsidRDefault="00E863A6" w:rsidP="00E863A6">
                  <w:pPr>
                    <w:pStyle w:val="af7"/>
                    <w:keepNext/>
                    <w:widowControl/>
                    <w:shd w:val="clear" w:color="auto" w:fill="auto"/>
                    <w:tabs>
                      <w:tab w:val="left" w:pos="5791"/>
                    </w:tabs>
                    <w:spacing w:line="240" w:lineRule="auto"/>
                    <w:ind w:right="437"/>
                    <w:jc w:val="center"/>
                    <w:rPr>
                      <w:sz w:val="20"/>
                      <w:szCs w:val="20"/>
                    </w:rPr>
                  </w:pPr>
                </w:p>
              </w:tc>
            </w:tr>
            <w:tr w:rsidR="00E863A6" w:rsidRPr="00F00C27" w:rsidTr="00111FE0">
              <w:trPr>
                <w:trHeight w:val="246"/>
              </w:trPr>
              <w:tc>
                <w:tcPr>
                  <w:tcW w:w="2479" w:type="dxa"/>
                </w:tcPr>
                <w:p w:rsidR="00E863A6" w:rsidRPr="00F02B44" w:rsidRDefault="00E863A6" w:rsidP="00E863A6">
                  <w:pPr>
                    <w:pStyle w:val="af7"/>
                    <w:keepNext/>
                    <w:tabs>
                      <w:tab w:val="left" w:pos="5791"/>
                    </w:tabs>
                    <w:spacing w:line="240" w:lineRule="auto"/>
                    <w:ind w:right="437"/>
                    <w:jc w:val="right"/>
                    <w:rPr>
                      <w:sz w:val="12"/>
                      <w:szCs w:val="12"/>
                    </w:rPr>
                  </w:pPr>
                </w:p>
              </w:tc>
              <w:tc>
                <w:tcPr>
                  <w:tcW w:w="3167" w:type="dxa"/>
                  <w:tcBorders>
                    <w:top w:val="single" w:sz="4" w:space="0" w:color="auto"/>
                  </w:tcBorders>
                </w:tcPr>
                <w:p w:rsidR="00E863A6" w:rsidRPr="00F02B44" w:rsidRDefault="00E863A6" w:rsidP="00E863A6">
                  <w:pPr>
                    <w:pStyle w:val="af7"/>
                    <w:keepNext/>
                    <w:tabs>
                      <w:tab w:val="left" w:pos="5791"/>
                    </w:tabs>
                    <w:spacing w:line="240" w:lineRule="auto"/>
                    <w:ind w:right="437"/>
                    <w:jc w:val="center"/>
                    <w:rPr>
                      <w:sz w:val="12"/>
                      <w:szCs w:val="12"/>
                    </w:rPr>
                  </w:pPr>
                  <w:r>
                    <w:rPr>
                      <w:bCs/>
                      <w:i/>
                      <w:color w:val="000000"/>
                      <w:sz w:val="12"/>
                      <w:szCs w:val="12"/>
                    </w:rPr>
                    <w:t>(должность, организация)</w:t>
                  </w:r>
                </w:p>
              </w:tc>
              <w:tc>
                <w:tcPr>
                  <w:tcW w:w="275" w:type="dxa"/>
                </w:tcPr>
                <w:p w:rsidR="00E863A6" w:rsidRPr="00F02B44" w:rsidRDefault="00E863A6" w:rsidP="00E863A6">
                  <w:pPr>
                    <w:pStyle w:val="af7"/>
                    <w:keepNext/>
                    <w:tabs>
                      <w:tab w:val="left" w:pos="5791"/>
                    </w:tabs>
                    <w:spacing w:line="240" w:lineRule="auto"/>
                    <w:ind w:right="437"/>
                    <w:jc w:val="right"/>
                    <w:rPr>
                      <w:sz w:val="12"/>
                      <w:szCs w:val="12"/>
                    </w:rPr>
                  </w:pPr>
                </w:p>
              </w:tc>
              <w:tc>
                <w:tcPr>
                  <w:tcW w:w="1115" w:type="dxa"/>
                  <w:tcBorders>
                    <w:top w:val="single" w:sz="4" w:space="0" w:color="auto"/>
                    <w:left w:val="nil"/>
                  </w:tcBorders>
                </w:tcPr>
                <w:p w:rsidR="00E863A6" w:rsidRPr="00F02B44" w:rsidRDefault="00E863A6" w:rsidP="00E863A6">
                  <w:pPr>
                    <w:pStyle w:val="af7"/>
                    <w:keepNext/>
                    <w:tabs>
                      <w:tab w:val="left" w:pos="5791"/>
                    </w:tabs>
                    <w:spacing w:line="240" w:lineRule="auto"/>
                    <w:ind w:right="437"/>
                    <w:jc w:val="center"/>
                    <w:rPr>
                      <w:sz w:val="12"/>
                      <w:szCs w:val="12"/>
                    </w:rPr>
                  </w:pPr>
                  <w:r w:rsidRPr="00F02B44">
                    <w:rPr>
                      <w:bCs/>
                      <w:i/>
                      <w:color w:val="000000"/>
                      <w:sz w:val="12"/>
                      <w:szCs w:val="12"/>
                    </w:rPr>
                    <w:t>(</w:t>
                  </w:r>
                  <w:r>
                    <w:rPr>
                      <w:bCs/>
                      <w:i/>
                      <w:color w:val="000000"/>
                      <w:sz w:val="12"/>
                      <w:szCs w:val="12"/>
                    </w:rPr>
                    <w:t>Подпись</w:t>
                  </w:r>
                  <w:r w:rsidRPr="00F02B44">
                    <w:rPr>
                      <w:bCs/>
                      <w:i/>
                      <w:color w:val="000000"/>
                      <w:sz w:val="12"/>
                      <w:szCs w:val="12"/>
                    </w:rPr>
                    <w:t>)</w:t>
                  </w:r>
                </w:p>
              </w:tc>
              <w:tc>
                <w:tcPr>
                  <w:tcW w:w="267" w:type="dxa"/>
                </w:tcPr>
                <w:p w:rsidR="00E863A6" w:rsidRPr="00F02B44" w:rsidRDefault="00E863A6" w:rsidP="00E863A6">
                  <w:pPr>
                    <w:pStyle w:val="af7"/>
                    <w:keepNext/>
                    <w:tabs>
                      <w:tab w:val="left" w:pos="5791"/>
                    </w:tabs>
                    <w:spacing w:line="240" w:lineRule="auto"/>
                    <w:ind w:right="437"/>
                    <w:jc w:val="right"/>
                    <w:rPr>
                      <w:sz w:val="12"/>
                      <w:szCs w:val="12"/>
                    </w:rPr>
                  </w:pPr>
                </w:p>
              </w:tc>
              <w:tc>
                <w:tcPr>
                  <w:tcW w:w="1510" w:type="dxa"/>
                  <w:tcBorders>
                    <w:top w:val="single" w:sz="4" w:space="0" w:color="auto"/>
                    <w:left w:val="nil"/>
                  </w:tcBorders>
                </w:tcPr>
                <w:p w:rsidR="00E863A6" w:rsidRPr="00F02B44" w:rsidRDefault="00E863A6" w:rsidP="00E863A6">
                  <w:pPr>
                    <w:pStyle w:val="af7"/>
                    <w:keepNext/>
                    <w:tabs>
                      <w:tab w:val="left" w:pos="5791"/>
                    </w:tabs>
                    <w:spacing w:line="240" w:lineRule="auto"/>
                    <w:ind w:right="437"/>
                    <w:jc w:val="center"/>
                    <w:rPr>
                      <w:sz w:val="12"/>
                      <w:szCs w:val="12"/>
                    </w:rPr>
                  </w:pPr>
                  <w:r>
                    <w:rPr>
                      <w:bCs/>
                      <w:i/>
                      <w:color w:val="000000"/>
                      <w:sz w:val="12"/>
                      <w:szCs w:val="12"/>
                    </w:rPr>
                    <w:t>(фамилия, инициалы)</w:t>
                  </w:r>
                </w:p>
              </w:tc>
              <w:tc>
                <w:tcPr>
                  <w:tcW w:w="274" w:type="dxa"/>
                </w:tcPr>
                <w:p w:rsidR="00E863A6" w:rsidRPr="00F02B44" w:rsidRDefault="00E863A6" w:rsidP="00E863A6">
                  <w:pPr>
                    <w:pStyle w:val="af7"/>
                    <w:keepNext/>
                    <w:tabs>
                      <w:tab w:val="left" w:pos="5791"/>
                    </w:tabs>
                    <w:spacing w:line="240" w:lineRule="auto"/>
                    <w:ind w:right="437"/>
                    <w:jc w:val="center"/>
                    <w:rPr>
                      <w:sz w:val="12"/>
                      <w:szCs w:val="12"/>
                    </w:rPr>
                  </w:pPr>
                </w:p>
              </w:tc>
              <w:tc>
                <w:tcPr>
                  <w:tcW w:w="1239" w:type="dxa"/>
                  <w:tcBorders>
                    <w:top w:val="single" w:sz="4" w:space="0" w:color="auto"/>
                    <w:left w:val="nil"/>
                  </w:tcBorders>
                </w:tcPr>
                <w:p w:rsidR="00E863A6" w:rsidRPr="00F02B44" w:rsidRDefault="00E863A6" w:rsidP="00E863A6">
                  <w:pPr>
                    <w:pStyle w:val="af7"/>
                    <w:keepNext/>
                    <w:tabs>
                      <w:tab w:val="left" w:pos="5791"/>
                    </w:tabs>
                    <w:spacing w:line="240" w:lineRule="auto"/>
                    <w:ind w:left="68" w:right="437"/>
                    <w:jc w:val="center"/>
                    <w:rPr>
                      <w:sz w:val="12"/>
                      <w:szCs w:val="12"/>
                    </w:rPr>
                  </w:pPr>
                  <w:r w:rsidRPr="00F02B44">
                    <w:rPr>
                      <w:bCs/>
                      <w:i/>
                      <w:color w:val="000000"/>
                      <w:sz w:val="12"/>
                      <w:szCs w:val="12"/>
                    </w:rPr>
                    <w:t>(</w:t>
                  </w:r>
                  <w:r>
                    <w:rPr>
                      <w:bCs/>
                      <w:i/>
                      <w:color w:val="000000"/>
                      <w:sz w:val="12"/>
                      <w:szCs w:val="12"/>
                    </w:rPr>
                    <w:t>Дата</w:t>
                  </w:r>
                  <w:r w:rsidRPr="00F02B44">
                    <w:rPr>
                      <w:bCs/>
                      <w:i/>
                      <w:color w:val="000000"/>
                      <w:sz w:val="12"/>
                      <w:szCs w:val="12"/>
                    </w:rPr>
                    <w:t>)</w:t>
                  </w:r>
                </w:p>
              </w:tc>
            </w:tr>
            <w:tr w:rsidR="00E863A6" w:rsidRPr="00A63A1F" w:rsidTr="00111FE0">
              <w:trPr>
                <w:trHeight w:val="496"/>
              </w:trPr>
              <w:tc>
                <w:tcPr>
                  <w:tcW w:w="2479" w:type="dxa"/>
                </w:tcPr>
                <w:p w:rsidR="00E863A6" w:rsidRPr="00802EBC" w:rsidRDefault="00E863A6" w:rsidP="00E863A6">
                  <w:pPr>
                    <w:pStyle w:val="af7"/>
                    <w:keepNext/>
                    <w:widowControl/>
                    <w:shd w:val="clear" w:color="auto" w:fill="auto"/>
                    <w:tabs>
                      <w:tab w:val="left" w:pos="5791"/>
                    </w:tabs>
                    <w:suppressAutoHyphens/>
                    <w:spacing w:line="240" w:lineRule="auto"/>
                    <w:ind w:right="437"/>
                    <w:jc w:val="left"/>
                    <w:rPr>
                      <w:sz w:val="20"/>
                      <w:szCs w:val="20"/>
                      <w:u w:val="single"/>
                    </w:rPr>
                  </w:pPr>
                  <w:r w:rsidRPr="006113D2">
                    <w:rPr>
                      <w:sz w:val="20"/>
                      <w:szCs w:val="20"/>
                    </w:rPr>
                    <w:t>о</w:t>
                  </w:r>
                  <w:r w:rsidRPr="00FD35B3">
                    <w:rPr>
                      <w:sz w:val="20"/>
                      <w:szCs w:val="20"/>
                    </w:rPr>
                    <w:t>т</w:t>
                  </w:r>
                  <w:r w:rsidRPr="006113D2">
                    <w:rPr>
                      <w:sz w:val="20"/>
                      <w:szCs w:val="20"/>
                    </w:rPr>
                    <w:t xml:space="preserve"> заказчика: Представитель </w:t>
                  </w:r>
                  <w:r w:rsidRPr="00FD35B3">
                    <w:rPr>
                      <w:sz w:val="20"/>
                      <w:szCs w:val="20"/>
                    </w:rPr>
                    <w:t>Компании (КТК):</w:t>
                  </w:r>
                </w:p>
              </w:tc>
              <w:tc>
                <w:tcPr>
                  <w:tcW w:w="3167" w:type="dxa"/>
                  <w:tcBorders>
                    <w:bottom w:val="single" w:sz="4" w:space="0" w:color="auto"/>
                  </w:tcBorders>
                </w:tcPr>
                <w:p w:rsidR="00E863A6" w:rsidRPr="00802EBC" w:rsidRDefault="00E863A6" w:rsidP="00E863A6">
                  <w:pPr>
                    <w:pStyle w:val="af7"/>
                    <w:keepNext/>
                    <w:widowControl/>
                    <w:shd w:val="clear" w:color="auto" w:fill="auto"/>
                    <w:tabs>
                      <w:tab w:val="left" w:pos="5791"/>
                    </w:tabs>
                    <w:spacing w:line="240" w:lineRule="auto"/>
                    <w:ind w:right="437"/>
                    <w:jc w:val="left"/>
                    <w:rPr>
                      <w:sz w:val="20"/>
                      <w:szCs w:val="20"/>
                      <w:u w:val="single"/>
                    </w:rPr>
                  </w:pPr>
                </w:p>
              </w:tc>
              <w:tc>
                <w:tcPr>
                  <w:tcW w:w="275" w:type="dxa"/>
                </w:tcPr>
                <w:p w:rsidR="00E863A6" w:rsidRPr="00802EBC" w:rsidRDefault="00E863A6" w:rsidP="00E863A6">
                  <w:pPr>
                    <w:pStyle w:val="af7"/>
                    <w:keepNext/>
                    <w:widowControl/>
                    <w:shd w:val="clear" w:color="auto" w:fill="auto"/>
                    <w:tabs>
                      <w:tab w:val="left" w:pos="5791"/>
                    </w:tabs>
                    <w:spacing w:line="240" w:lineRule="auto"/>
                    <w:ind w:right="437"/>
                    <w:jc w:val="left"/>
                    <w:rPr>
                      <w:sz w:val="20"/>
                      <w:szCs w:val="20"/>
                      <w:u w:val="single"/>
                    </w:rPr>
                  </w:pPr>
                </w:p>
              </w:tc>
              <w:tc>
                <w:tcPr>
                  <w:tcW w:w="1115" w:type="dxa"/>
                  <w:tcBorders>
                    <w:left w:val="nil"/>
                    <w:bottom w:val="single" w:sz="4" w:space="0" w:color="auto"/>
                  </w:tcBorders>
                </w:tcPr>
                <w:p w:rsidR="00E863A6" w:rsidRPr="00802EBC" w:rsidRDefault="00E863A6" w:rsidP="00E863A6">
                  <w:pPr>
                    <w:pStyle w:val="af7"/>
                    <w:keepNext/>
                    <w:widowControl/>
                    <w:shd w:val="clear" w:color="auto" w:fill="auto"/>
                    <w:tabs>
                      <w:tab w:val="left" w:pos="5791"/>
                    </w:tabs>
                    <w:spacing w:line="240" w:lineRule="auto"/>
                    <w:ind w:right="437"/>
                    <w:jc w:val="left"/>
                    <w:rPr>
                      <w:sz w:val="20"/>
                      <w:szCs w:val="20"/>
                      <w:u w:val="single"/>
                    </w:rPr>
                  </w:pPr>
                </w:p>
              </w:tc>
              <w:tc>
                <w:tcPr>
                  <w:tcW w:w="267" w:type="dxa"/>
                </w:tcPr>
                <w:p w:rsidR="00E863A6" w:rsidRPr="00802EBC" w:rsidRDefault="00E863A6" w:rsidP="00E863A6">
                  <w:pPr>
                    <w:pStyle w:val="af7"/>
                    <w:keepNext/>
                    <w:widowControl/>
                    <w:shd w:val="clear" w:color="auto" w:fill="auto"/>
                    <w:tabs>
                      <w:tab w:val="left" w:pos="5791"/>
                    </w:tabs>
                    <w:spacing w:line="240" w:lineRule="auto"/>
                    <w:ind w:right="437"/>
                    <w:jc w:val="left"/>
                    <w:rPr>
                      <w:sz w:val="20"/>
                      <w:szCs w:val="20"/>
                      <w:u w:val="single"/>
                    </w:rPr>
                  </w:pPr>
                </w:p>
              </w:tc>
              <w:tc>
                <w:tcPr>
                  <w:tcW w:w="1510" w:type="dxa"/>
                  <w:tcBorders>
                    <w:left w:val="nil"/>
                    <w:bottom w:val="single" w:sz="4" w:space="0" w:color="auto"/>
                  </w:tcBorders>
                  <w:vAlign w:val="bottom"/>
                </w:tcPr>
                <w:p w:rsidR="00E863A6" w:rsidRPr="001E7755" w:rsidRDefault="00E863A6" w:rsidP="00E863A6">
                  <w:pPr>
                    <w:pStyle w:val="af7"/>
                    <w:keepNext/>
                    <w:widowControl/>
                    <w:shd w:val="clear" w:color="auto" w:fill="auto"/>
                    <w:tabs>
                      <w:tab w:val="left" w:pos="5791"/>
                    </w:tabs>
                    <w:spacing w:line="240" w:lineRule="auto"/>
                    <w:ind w:right="437"/>
                    <w:jc w:val="center"/>
                    <w:rPr>
                      <w:sz w:val="20"/>
                      <w:szCs w:val="20"/>
                    </w:rPr>
                  </w:pPr>
                </w:p>
              </w:tc>
              <w:tc>
                <w:tcPr>
                  <w:tcW w:w="274" w:type="dxa"/>
                </w:tcPr>
                <w:p w:rsidR="00E863A6" w:rsidRPr="00802EBC" w:rsidRDefault="00E863A6" w:rsidP="00E863A6">
                  <w:pPr>
                    <w:pStyle w:val="af7"/>
                    <w:keepNext/>
                    <w:widowControl/>
                    <w:shd w:val="clear" w:color="auto" w:fill="auto"/>
                    <w:tabs>
                      <w:tab w:val="left" w:pos="5791"/>
                    </w:tabs>
                    <w:spacing w:line="240" w:lineRule="auto"/>
                    <w:ind w:right="437"/>
                    <w:jc w:val="center"/>
                    <w:rPr>
                      <w:sz w:val="20"/>
                      <w:szCs w:val="20"/>
                      <w:u w:val="single"/>
                    </w:rPr>
                  </w:pPr>
                </w:p>
              </w:tc>
              <w:tc>
                <w:tcPr>
                  <w:tcW w:w="1239" w:type="dxa"/>
                  <w:tcBorders>
                    <w:left w:val="nil"/>
                    <w:bottom w:val="single" w:sz="4" w:space="0" w:color="auto"/>
                  </w:tcBorders>
                  <w:vAlign w:val="bottom"/>
                </w:tcPr>
                <w:p w:rsidR="00E863A6" w:rsidRPr="0005057B" w:rsidRDefault="00E863A6" w:rsidP="00E863A6">
                  <w:pPr>
                    <w:pStyle w:val="af7"/>
                    <w:keepNext/>
                    <w:widowControl/>
                    <w:shd w:val="clear" w:color="auto" w:fill="auto"/>
                    <w:tabs>
                      <w:tab w:val="left" w:pos="5791"/>
                    </w:tabs>
                    <w:spacing w:line="240" w:lineRule="auto"/>
                    <w:ind w:right="437"/>
                    <w:jc w:val="center"/>
                    <w:rPr>
                      <w:sz w:val="20"/>
                      <w:szCs w:val="20"/>
                    </w:rPr>
                  </w:pPr>
                </w:p>
              </w:tc>
            </w:tr>
            <w:tr w:rsidR="00E863A6" w:rsidRPr="00A63A1F" w:rsidTr="00111FE0">
              <w:trPr>
                <w:trHeight w:val="182"/>
              </w:trPr>
              <w:tc>
                <w:tcPr>
                  <w:tcW w:w="2479" w:type="dxa"/>
                </w:tcPr>
                <w:p w:rsidR="00E863A6" w:rsidRPr="00F02B44" w:rsidRDefault="00E863A6" w:rsidP="00E863A6">
                  <w:pPr>
                    <w:pStyle w:val="af7"/>
                    <w:keepNext/>
                    <w:tabs>
                      <w:tab w:val="left" w:pos="5791"/>
                    </w:tabs>
                    <w:spacing w:line="240" w:lineRule="auto"/>
                    <w:ind w:right="437"/>
                    <w:jc w:val="right"/>
                    <w:rPr>
                      <w:sz w:val="24"/>
                      <w:szCs w:val="24"/>
                    </w:rPr>
                  </w:pPr>
                </w:p>
              </w:tc>
              <w:tc>
                <w:tcPr>
                  <w:tcW w:w="3167" w:type="dxa"/>
                  <w:tcBorders>
                    <w:top w:val="single" w:sz="4" w:space="0" w:color="auto"/>
                  </w:tcBorders>
                </w:tcPr>
                <w:p w:rsidR="00E863A6" w:rsidRPr="00F02B44" w:rsidRDefault="00E863A6" w:rsidP="00E863A6">
                  <w:pPr>
                    <w:pStyle w:val="af7"/>
                    <w:keepNext/>
                    <w:tabs>
                      <w:tab w:val="left" w:pos="5791"/>
                    </w:tabs>
                    <w:spacing w:line="240" w:lineRule="auto"/>
                    <w:ind w:right="437"/>
                    <w:jc w:val="center"/>
                    <w:rPr>
                      <w:sz w:val="24"/>
                      <w:szCs w:val="24"/>
                    </w:rPr>
                  </w:pPr>
                  <w:r>
                    <w:rPr>
                      <w:bCs/>
                      <w:i/>
                      <w:color w:val="000000"/>
                      <w:sz w:val="12"/>
                      <w:szCs w:val="12"/>
                    </w:rPr>
                    <w:t>(должность, организация)</w:t>
                  </w:r>
                </w:p>
              </w:tc>
              <w:tc>
                <w:tcPr>
                  <w:tcW w:w="275" w:type="dxa"/>
                </w:tcPr>
                <w:p w:rsidR="00E863A6" w:rsidRPr="00F02B44" w:rsidRDefault="00E863A6" w:rsidP="00E863A6">
                  <w:pPr>
                    <w:pStyle w:val="af7"/>
                    <w:keepNext/>
                    <w:tabs>
                      <w:tab w:val="left" w:pos="5791"/>
                    </w:tabs>
                    <w:spacing w:line="240" w:lineRule="auto"/>
                    <w:ind w:right="437"/>
                    <w:jc w:val="right"/>
                    <w:rPr>
                      <w:sz w:val="24"/>
                      <w:szCs w:val="24"/>
                    </w:rPr>
                  </w:pPr>
                </w:p>
              </w:tc>
              <w:tc>
                <w:tcPr>
                  <w:tcW w:w="1115" w:type="dxa"/>
                  <w:tcBorders>
                    <w:top w:val="single" w:sz="4" w:space="0" w:color="auto"/>
                    <w:left w:val="nil"/>
                  </w:tcBorders>
                </w:tcPr>
                <w:p w:rsidR="00E863A6" w:rsidRPr="00F02B44" w:rsidRDefault="00E863A6" w:rsidP="00E863A6">
                  <w:pPr>
                    <w:pStyle w:val="af7"/>
                    <w:keepNext/>
                    <w:tabs>
                      <w:tab w:val="left" w:pos="5791"/>
                    </w:tabs>
                    <w:spacing w:line="240" w:lineRule="auto"/>
                    <w:ind w:right="437"/>
                    <w:jc w:val="center"/>
                    <w:rPr>
                      <w:sz w:val="24"/>
                      <w:szCs w:val="24"/>
                    </w:rPr>
                  </w:pPr>
                  <w:r w:rsidRPr="00F02B44">
                    <w:rPr>
                      <w:bCs/>
                      <w:i/>
                      <w:color w:val="000000"/>
                      <w:sz w:val="12"/>
                      <w:szCs w:val="12"/>
                    </w:rPr>
                    <w:t>(</w:t>
                  </w:r>
                  <w:r>
                    <w:rPr>
                      <w:bCs/>
                      <w:i/>
                      <w:color w:val="000000"/>
                      <w:sz w:val="12"/>
                      <w:szCs w:val="12"/>
                    </w:rPr>
                    <w:t>Подпись</w:t>
                  </w:r>
                  <w:r w:rsidRPr="00F02B44">
                    <w:rPr>
                      <w:bCs/>
                      <w:i/>
                      <w:color w:val="000000"/>
                      <w:sz w:val="12"/>
                      <w:szCs w:val="12"/>
                    </w:rPr>
                    <w:t>)</w:t>
                  </w:r>
                </w:p>
              </w:tc>
              <w:tc>
                <w:tcPr>
                  <w:tcW w:w="267" w:type="dxa"/>
                </w:tcPr>
                <w:p w:rsidR="00E863A6" w:rsidRPr="00F02B44" w:rsidRDefault="00E863A6" w:rsidP="00E863A6">
                  <w:pPr>
                    <w:pStyle w:val="af7"/>
                    <w:keepNext/>
                    <w:tabs>
                      <w:tab w:val="left" w:pos="5791"/>
                    </w:tabs>
                    <w:spacing w:line="240" w:lineRule="auto"/>
                    <w:ind w:right="437"/>
                    <w:jc w:val="right"/>
                    <w:rPr>
                      <w:sz w:val="24"/>
                      <w:szCs w:val="24"/>
                    </w:rPr>
                  </w:pPr>
                </w:p>
              </w:tc>
              <w:tc>
                <w:tcPr>
                  <w:tcW w:w="1510" w:type="dxa"/>
                  <w:tcBorders>
                    <w:top w:val="single" w:sz="4" w:space="0" w:color="auto"/>
                    <w:left w:val="nil"/>
                  </w:tcBorders>
                </w:tcPr>
                <w:p w:rsidR="00E863A6" w:rsidRPr="00F02B44" w:rsidRDefault="00E863A6" w:rsidP="00E863A6">
                  <w:pPr>
                    <w:pStyle w:val="af7"/>
                    <w:keepNext/>
                    <w:tabs>
                      <w:tab w:val="left" w:pos="5791"/>
                    </w:tabs>
                    <w:spacing w:line="240" w:lineRule="auto"/>
                    <w:ind w:right="437"/>
                    <w:jc w:val="center"/>
                    <w:rPr>
                      <w:sz w:val="24"/>
                      <w:szCs w:val="24"/>
                    </w:rPr>
                  </w:pPr>
                  <w:r>
                    <w:rPr>
                      <w:bCs/>
                      <w:i/>
                      <w:color w:val="000000"/>
                      <w:sz w:val="12"/>
                      <w:szCs w:val="12"/>
                    </w:rPr>
                    <w:t>(фамилия, инициалы)</w:t>
                  </w:r>
                </w:p>
              </w:tc>
              <w:tc>
                <w:tcPr>
                  <w:tcW w:w="274" w:type="dxa"/>
                </w:tcPr>
                <w:p w:rsidR="00E863A6" w:rsidRPr="00F02B44" w:rsidRDefault="00E863A6" w:rsidP="00E863A6">
                  <w:pPr>
                    <w:pStyle w:val="af7"/>
                    <w:keepNext/>
                    <w:tabs>
                      <w:tab w:val="left" w:pos="5791"/>
                    </w:tabs>
                    <w:spacing w:line="240" w:lineRule="auto"/>
                    <w:ind w:right="437"/>
                    <w:jc w:val="center"/>
                    <w:rPr>
                      <w:sz w:val="24"/>
                      <w:szCs w:val="24"/>
                    </w:rPr>
                  </w:pPr>
                </w:p>
              </w:tc>
              <w:tc>
                <w:tcPr>
                  <w:tcW w:w="1239" w:type="dxa"/>
                  <w:tcBorders>
                    <w:top w:val="single" w:sz="4" w:space="0" w:color="auto"/>
                    <w:left w:val="nil"/>
                  </w:tcBorders>
                </w:tcPr>
                <w:p w:rsidR="00E863A6" w:rsidRPr="00F02B44" w:rsidRDefault="00E863A6" w:rsidP="00E863A6">
                  <w:pPr>
                    <w:pStyle w:val="af7"/>
                    <w:keepNext/>
                    <w:tabs>
                      <w:tab w:val="left" w:pos="5791"/>
                    </w:tabs>
                    <w:spacing w:line="240" w:lineRule="auto"/>
                    <w:ind w:left="68" w:right="437"/>
                    <w:jc w:val="center"/>
                    <w:rPr>
                      <w:sz w:val="24"/>
                      <w:szCs w:val="24"/>
                    </w:rPr>
                  </w:pPr>
                  <w:r w:rsidRPr="00F02B44">
                    <w:rPr>
                      <w:bCs/>
                      <w:i/>
                      <w:color w:val="000000"/>
                      <w:sz w:val="12"/>
                      <w:szCs w:val="12"/>
                    </w:rPr>
                    <w:t>(</w:t>
                  </w:r>
                  <w:r>
                    <w:rPr>
                      <w:bCs/>
                      <w:i/>
                      <w:color w:val="000000"/>
                      <w:sz w:val="12"/>
                      <w:szCs w:val="12"/>
                    </w:rPr>
                    <w:t>Дата</w:t>
                  </w:r>
                  <w:r w:rsidRPr="00F02B44">
                    <w:rPr>
                      <w:bCs/>
                      <w:i/>
                      <w:color w:val="000000"/>
                      <w:sz w:val="12"/>
                      <w:szCs w:val="12"/>
                    </w:rPr>
                    <w:t>)</w:t>
                  </w:r>
                </w:p>
              </w:tc>
            </w:tr>
            <w:tr w:rsidR="00E863A6" w:rsidRPr="00A63A1F" w:rsidTr="00111FE0">
              <w:trPr>
                <w:trHeight w:val="314"/>
              </w:trPr>
              <w:tc>
                <w:tcPr>
                  <w:tcW w:w="2479" w:type="dxa"/>
                </w:tcPr>
                <w:p w:rsidR="00E863A6" w:rsidRDefault="00E863A6" w:rsidP="00E863A6">
                  <w:pPr>
                    <w:pStyle w:val="af7"/>
                    <w:keepNext/>
                    <w:widowControl/>
                    <w:shd w:val="clear" w:color="auto" w:fill="auto"/>
                    <w:tabs>
                      <w:tab w:val="left" w:pos="5791"/>
                    </w:tabs>
                    <w:spacing w:line="240" w:lineRule="auto"/>
                    <w:ind w:right="437"/>
                    <w:jc w:val="left"/>
                    <w:rPr>
                      <w:sz w:val="20"/>
                      <w:szCs w:val="20"/>
                    </w:rPr>
                  </w:pPr>
                  <w:r w:rsidRPr="00802EBC">
                    <w:rPr>
                      <w:sz w:val="20"/>
                      <w:szCs w:val="20"/>
                    </w:rPr>
                    <w:t xml:space="preserve">от </w:t>
                  </w:r>
                  <w:r>
                    <w:rPr>
                      <w:sz w:val="20"/>
                      <w:szCs w:val="20"/>
                    </w:rPr>
                    <w:t>ген</w:t>
                  </w:r>
                  <w:r w:rsidRPr="00802EBC">
                    <w:rPr>
                      <w:sz w:val="20"/>
                      <w:szCs w:val="20"/>
                    </w:rPr>
                    <w:t xml:space="preserve">подрядной </w:t>
                  </w:r>
                </w:p>
                <w:p w:rsidR="00E863A6" w:rsidRPr="00802EBC" w:rsidRDefault="00E863A6" w:rsidP="00E863A6">
                  <w:pPr>
                    <w:pStyle w:val="af7"/>
                    <w:keepNext/>
                    <w:widowControl/>
                    <w:shd w:val="clear" w:color="auto" w:fill="auto"/>
                    <w:tabs>
                      <w:tab w:val="left" w:pos="5791"/>
                    </w:tabs>
                    <w:spacing w:line="240" w:lineRule="auto"/>
                    <w:ind w:right="437"/>
                    <w:jc w:val="left"/>
                    <w:rPr>
                      <w:sz w:val="20"/>
                      <w:szCs w:val="20"/>
                    </w:rPr>
                  </w:pPr>
                  <w:r w:rsidRPr="00802EBC">
                    <w:rPr>
                      <w:sz w:val="20"/>
                      <w:szCs w:val="20"/>
                    </w:rPr>
                    <w:t>организации:</w:t>
                  </w:r>
                </w:p>
              </w:tc>
              <w:tc>
                <w:tcPr>
                  <w:tcW w:w="3167" w:type="dxa"/>
                  <w:tcBorders>
                    <w:bottom w:val="single" w:sz="4" w:space="0" w:color="auto"/>
                  </w:tcBorders>
                </w:tcPr>
                <w:p w:rsidR="00E863A6" w:rsidRPr="00802EBC" w:rsidRDefault="00E863A6" w:rsidP="00E863A6">
                  <w:pPr>
                    <w:pStyle w:val="af7"/>
                    <w:keepNext/>
                    <w:widowControl/>
                    <w:shd w:val="clear" w:color="auto" w:fill="auto"/>
                    <w:tabs>
                      <w:tab w:val="left" w:pos="5791"/>
                    </w:tabs>
                    <w:spacing w:line="240" w:lineRule="auto"/>
                    <w:ind w:right="437"/>
                    <w:jc w:val="left"/>
                    <w:rPr>
                      <w:sz w:val="20"/>
                      <w:szCs w:val="20"/>
                    </w:rPr>
                  </w:pPr>
                </w:p>
              </w:tc>
              <w:tc>
                <w:tcPr>
                  <w:tcW w:w="275" w:type="dxa"/>
                </w:tcPr>
                <w:p w:rsidR="00E863A6" w:rsidRPr="00802EBC" w:rsidRDefault="00E863A6" w:rsidP="00E863A6">
                  <w:pPr>
                    <w:pStyle w:val="af7"/>
                    <w:keepNext/>
                    <w:widowControl/>
                    <w:shd w:val="clear" w:color="auto" w:fill="auto"/>
                    <w:tabs>
                      <w:tab w:val="left" w:pos="5791"/>
                    </w:tabs>
                    <w:spacing w:line="240" w:lineRule="auto"/>
                    <w:ind w:right="437"/>
                    <w:jc w:val="left"/>
                    <w:rPr>
                      <w:sz w:val="20"/>
                      <w:szCs w:val="20"/>
                    </w:rPr>
                  </w:pPr>
                </w:p>
              </w:tc>
              <w:tc>
                <w:tcPr>
                  <w:tcW w:w="1115" w:type="dxa"/>
                  <w:tcBorders>
                    <w:left w:val="nil"/>
                    <w:bottom w:val="single" w:sz="4" w:space="0" w:color="auto"/>
                  </w:tcBorders>
                </w:tcPr>
                <w:p w:rsidR="00E863A6" w:rsidRPr="00802EBC" w:rsidRDefault="00E863A6" w:rsidP="00E863A6">
                  <w:pPr>
                    <w:pStyle w:val="af7"/>
                    <w:keepNext/>
                    <w:widowControl/>
                    <w:shd w:val="clear" w:color="auto" w:fill="auto"/>
                    <w:tabs>
                      <w:tab w:val="left" w:pos="5791"/>
                    </w:tabs>
                    <w:spacing w:line="240" w:lineRule="auto"/>
                    <w:ind w:right="437"/>
                    <w:jc w:val="left"/>
                    <w:rPr>
                      <w:sz w:val="20"/>
                      <w:szCs w:val="20"/>
                    </w:rPr>
                  </w:pPr>
                </w:p>
              </w:tc>
              <w:tc>
                <w:tcPr>
                  <w:tcW w:w="267" w:type="dxa"/>
                </w:tcPr>
                <w:p w:rsidR="00E863A6" w:rsidRPr="00802EBC" w:rsidRDefault="00E863A6" w:rsidP="00E863A6">
                  <w:pPr>
                    <w:pStyle w:val="af7"/>
                    <w:keepNext/>
                    <w:widowControl/>
                    <w:shd w:val="clear" w:color="auto" w:fill="auto"/>
                    <w:tabs>
                      <w:tab w:val="left" w:pos="5791"/>
                    </w:tabs>
                    <w:spacing w:line="240" w:lineRule="auto"/>
                    <w:ind w:right="437"/>
                    <w:jc w:val="left"/>
                    <w:rPr>
                      <w:sz w:val="20"/>
                      <w:szCs w:val="20"/>
                    </w:rPr>
                  </w:pPr>
                </w:p>
              </w:tc>
              <w:tc>
                <w:tcPr>
                  <w:tcW w:w="1510" w:type="dxa"/>
                  <w:tcBorders>
                    <w:left w:val="nil"/>
                    <w:bottom w:val="single" w:sz="4" w:space="0" w:color="auto"/>
                  </w:tcBorders>
                  <w:vAlign w:val="bottom"/>
                </w:tcPr>
                <w:p w:rsidR="00E863A6" w:rsidRPr="00802EBC" w:rsidRDefault="00E863A6" w:rsidP="00E863A6">
                  <w:pPr>
                    <w:pStyle w:val="af7"/>
                    <w:keepNext/>
                    <w:widowControl/>
                    <w:shd w:val="clear" w:color="auto" w:fill="auto"/>
                    <w:tabs>
                      <w:tab w:val="left" w:pos="5791"/>
                    </w:tabs>
                    <w:spacing w:line="240" w:lineRule="auto"/>
                    <w:ind w:right="437"/>
                    <w:jc w:val="center"/>
                    <w:rPr>
                      <w:sz w:val="20"/>
                      <w:szCs w:val="20"/>
                    </w:rPr>
                  </w:pPr>
                </w:p>
              </w:tc>
              <w:tc>
                <w:tcPr>
                  <w:tcW w:w="274" w:type="dxa"/>
                </w:tcPr>
                <w:p w:rsidR="00E863A6" w:rsidRPr="00802EBC" w:rsidRDefault="00E863A6" w:rsidP="00E863A6">
                  <w:pPr>
                    <w:pStyle w:val="af7"/>
                    <w:keepNext/>
                    <w:widowControl/>
                    <w:shd w:val="clear" w:color="auto" w:fill="auto"/>
                    <w:tabs>
                      <w:tab w:val="left" w:pos="5791"/>
                    </w:tabs>
                    <w:spacing w:line="240" w:lineRule="auto"/>
                    <w:ind w:right="437"/>
                    <w:jc w:val="center"/>
                    <w:rPr>
                      <w:sz w:val="20"/>
                      <w:szCs w:val="20"/>
                    </w:rPr>
                  </w:pPr>
                </w:p>
              </w:tc>
              <w:tc>
                <w:tcPr>
                  <w:tcW w:w="1239" w:type="dxa"/>
                  <w:tcBorders>
                    <w:left w:val="nil"/>
                    <w:bottom w:val="single" w:sz="4" w:space="0" w:color="auto"/>
                  </w:tcBorders>
                  <w:vAlign w:val="bottom"/>
                </w:tcPr>
                <w:p w:rsidR="00E863A6" w:rsidRPr="00802EBC" w:rsidRDefault="00E863A6" w:rsidP="00E863A6">
                  <w:pPr>
                    <w:pStyle w:val="af7"/>
                    <w:keepNext/>
                    <w:widowControl/>
                    <w:shd w:val="clear" w:color="auto" w:fill="auto"/>
                    <w:tabs>
                      <w:tab w:val="left" w:pos="5791"/>
                    </w:tabs>
                    <w:spacing w:line="240" w:lineRule="auto"/>
                    <w:ind w:right="437"/>
                    <w:jc w:val="center"/>
                    <w:rPr>
                      <w:sz w:val="20"/>
                      <w:szCs w:val="20"/>
                    </w:rPr>
                  </w:pPr>
                </w:p>
              </w:tc>
            </w:tr>
            <w:tr w:rsidR="00E863A6" w:rsidRPr="00A63A1F" w:rsidTr="00111FE0">
              <w:trPr>
                <w:trHeight w:val="182"/>
              </w:trPr>
              <w:tc>
                <w:tcPr>
                  <w:tcW w:w="2479" w:type="dxa"/>
                </w:tcPr>
                <w:p w:rsidR="00E863A6" w:rsidRPr="00F02B44" w:rsidRDefault="00E863A6" w:rsidP="00E863A6">
                  <w:pPr>
                    <w:pStyle w:val="af7"/>
                    <w:keepNext/>
                    <w:tabs>
                      <w:tab w:val="left" w:pos="5791"/>
                    </w:tabs>
                    <w:spacing w:line="240" w:lineRule="auto"/>
                    <w:ind w:right="437"/>
                    <w:jc w:val="right"/>
                    <w:rPr>
                      <w:sz w:val="24"/>
                      <w:szCs w:val="24"/>
                    </w:rPr>
                  </w:pPr>
                </w:p>
              </w:tc>
              <w:tc>
                <w:tcPr>
                  <w:tcW w:w="3167" w:type="dxa"/>
                  <w:tcBorders>
                    <w:top w:val="single" w:sz="4" w:space="0" w:color="auto"/>
                  </w:tcBorders>
                </w:tcPr>
                <w:p w:rsidR="00E863A6" w:rsidRPr="00F02B44" w:rsidRDefault="00E863A6" w:rsidP="00E863A6">
                  <w:pPr>
                    <w:pStyle w:val="af7"/>
                    <w:keepNext/>
                    <w:tabs>
                      <w:tab w:val="left" w:pos="5791"/>
                    </w:tabs>
                    <w:spacing w:line="240" w:lineRule="auto"/>
                    <w:ind w:right="437"/>
                    <w:jc w:val="center"/>
                    <w:rPr>
                      <w:sz w:val="24"/>
                      <w:szCs w:val="24"/>
                    </w:rPr>
                  </w:pPr>
                  <w:r>
                    <w:rPr>
                      <w:bCs/>
                      <w:i/>
                      <w:color w:val="000000"/>
                      <w:sz w:val="12"/>
                      <w:szCs w:val="12"/>
                    </w:rPr>
                    <w:t>(должность, организация)</w:t>
                  </w:r>
                </w:p>
              </w:tc>
              <w:tc>
                <w:tcPr>
                  <w:tcW w:w="275" w:type="dxa"/>
                </w:tcPr>
                <w:p w:rsidR="00E863A6" w:rsidRPr="00F02B44" w:rsidRDefault="00E863A6" w:rsidP="00E863A6">
                  <w:pPr>
                    <w:pStyle w:val="af7"/>
                    <w:keepNext/>
                    <w:tabs>
                      <w:tab w:val="left" w:pos="5791"/>
                    </w:tabs>
                    <w:spacing w:line="240" w:lineRule="auto"/>
                    <w:ind w:right="437"/>
                    <w:jc w:val="right"/>
                    <w:rPr>
                      <w:sz w:val="24"/>
                      <w:szCs w:val="24"/>
                    </w:rPr>
                  </w:pPr>
                </w:p>
              </w:tc>
              <w:tc>
                <w:tcPr>
                  <w:tcW w:w="1115" w:type="dxa"/>
                  <w:tcBorders>
                    <w:top w:val="single" w:sz="4" w:space="0" w:color="auto"/>
                    <w:left w:val="nil"/>
                  </w:tcBorders>
                </w:tcPr>
                <w:p w:rsidR="00E863A6" w:rsidRPr="00F02B44" w:rsidRDefault="00E863A6" w:rsidP="00E863A6">
                  <w:pPr>
                    <w:pStyle w:val="af7"/>
                    <w:keepNext/>
                    <w:tabs>
                      <w:tab w:val="left" w:pos="5791"/>
                    </w:tabs>
                    <w:spacing w:line="240" w:lineRule="auto"/>
                    <w:ind w:right="437"/>
                    <w:jc w:val="center"/>
                    <w:rPr>
                      <w:sz w:val="24"/>
                      <w:szCs w:val="24"/>
                    </w:rPr>
                  </w:pPr>
                  <w:r w:rsidRPr="00F02B44">
                    <w:rPr>
                      <w:bCs/>
                      <w:i/>
                      <w:color w:val="000000"/>
                      <w:sz w:val="12"/>
                      <w:szCs w:val="12"/>
                    </w:rPr>
                    <w:t>(</w:t>
                  </w:r>
                  <w:r>
                    <w:rPr>
                      <w:bCs/>
                      <w:i/>
                      <w:color w:val="000000"/>
                      <w:sz w:val="12"/>
                      <w:szCs w:val="12"/>
                    </w:rPr>
                    <w:t>Подпись</w:t>
                  </w:r>
                  <w:r w:rsidRPr="00F02B44">
                    <w:rPr>
                      <w:bCs/>
                      <w:i/>
                      <w:color w:val="000000"/>
                      <w:sz w:val="12"/>
                      <w:szCs w:val="12"/>
                    </w:rPr>
                    <w:t>)</w:t>
                  </w:r>
                </w:p>
              </w:tc>
              <w:tc>
                <w:tcPr>
                  <w:tcW w:w="267" w:type="dxa"/>
                </w:tcPr>
                <w:p w:rsidR="00E863A6" w:rsidRPr="00F02B44" w:rsidRDefault="00E863A6" w:rsidP="00E863A6">
                  <w:pPr>
                    <w:pStyle w:val="af7"/>
                    <w:keepNext/>
                    <w:tabs>
                      <w:tab w:val="left" w:pos="5791"/>
                    </w:tabs>
                    <w:spacing w:line="240" w:lineRule="auto"/>
                    <w:ind w:right="437"/>
                    <w:jc w:val="right"/>
                    <w:rPr>
                      <w:sz w:val="24"/>
                      <w:szCs w:val="24"/>
                    </w:rPr>
                  </w:pPr>
                </w:p>
              </w:tc>
              <w:tc>
                <w:tcPr>
                  <w:tcW w:w="1510" w:type="dxa"/>
                  <w:tcBorders>
                    <w:top w:val="single" w:sz="4" w:space="0" w:color="auto"/>
                    <w:left w:val="nil"/>
                  </w:tcBorders>
                </w:tcPr>
                <w:p w:rsidR="00E863A6" w:rsidRPr="00F02B44" w:rsidRDefault="00E863A6" w:rsidP="00E863A6">
                  <w:pPr>
                    <w:pStyle w:val="af7"/>
                    <w:keepNext/>
                    <w:tabs>
                      <w:tab w:val="left" w:pos="5791"/>
                    </w:tabs>
                    <w:spacing w:line="240" w:lineRule="auto"/>
                    <w:ind w:right="437"/>
                    <w:jc w:val="center"/>
                    <w:rPr>
                      <w:sz w:val="24"/>
                      <w:szCs w:val="24"/>
                    </w:rPr>
                  </w:pPr>
                  <w:r>
                    <w:rPr>
                      <w:bCs/>
                      <w:i/>
                      <w:color w:val="000000"/>
                      <w:sz w:val="12"/>
                      <w:szCs w:val="12"/>
                    </w:rPr>
                    <w:t>(фамилия, инициалы)</w:t>
                  </w:r>
                </w:p>
              </w:tc>
              <w:tc>
                <w:tcPr>
                  <w:tcW w:w="274" w:type="dxa"/>
                </w:tcPr>
                <w:p w:rsidR="00E863A6" w:rsidRPr="00F02B44" w:rsidRDefault="00E863A6" w:rsidP="00E863A6">
                  <w:pPr>
                    <w:pStyle w:val="af7"/>
                    <w:keepNext/>
                    <w:tabs>
                      <w:tab w:val="left" w:pos="5791"/>
                    </w:tabs>
                    <w:spacing w:line="240" w:lineRule="auto"/>
                    <w:ind w:right="437"/>
                    <w:jc w:val="center"/>
                    <w:rPr>
                      <w:sz w:val="24"/>
                      <w:szCs w:val="24"/>
                    </w:rPr>
                  </w:pPr>
                </w:p>
              </w:tc>
              <w:tc>
                <w:tcPr>
                  <w:tcW w:w="1239" w:type="dxa"/>
                  <w:tcBorders>
                    <w:top w:val="single" w:sz="4" w:space="0" w:color="auto"/>
                    <w:left w:val="nil"/>
                  </w:tcBorders>
                </w:tcPr>
                <w:p w:rsidR="00E863A6" w:rsidRPr="00F02B44" w:rsidRDefault="00E863A6" w:rsidP="00E863A6">
                  <w:pPr>
                    <w:pStyle w:val="af7"/>
                    <w:keepNext/>
                    <w:tabs>
                      <w:tab w:val="left" w:pos="5791"/>
                    </w:tabs>
                    <w:spacing w:line="240" w:lineRule="auto"/>
                    <w:ind w:left="68" w:right="437"/>
                    <w:jc w:val="center"/>
                    <w:rPr>
                      <w:sz w:val="24"/>
                      <w:szCs w:val="24"/>
                    </w:rPr>
                  </w:pPr>
                  <w:r w:rsidRPr="00F02B44">
                    <w:rPr>
                      <w:bCs/>
                      <w:i/>
                      <w:color w:val="000000"/>
                      <w:sz w:val="12"/>
                      <w:szCs w:val="12"/>
                    </w:rPr>
                    <w:t>(</w:t>
                  </w:r>
                  <w:r>
                    <w:rPr>
                      <w:bCs/>
                      <w:i/>
                      <w:color w:val="000000"/>
                      <w:sz w:val="12"/>
                      <w:szCs w:val="12"/>
                    </w:rPr>
                    <w:t>Дата</w:t>
                  </w:r>
                  <w:r w:rsidRPr="00F02B44">
                    <w:rPr>
                      <w:bCs/>
                      <w:i/>
                      <w:color w:val="000000"/>
                      <w:sz w:val="12"/>
                      <w:szCs w:val="12"/>
                    </w:rPr>
                    <w:t>)</w:t>
                  </w:r>
                </w:p>
              </w:tc>
            </w:tr>
            <w:tr w:rsidR="00E863A6" w:rsidRPr="00A63A1F" w:rsidTr="00111F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
              </w:trPr>
              <w:tc>
                <w:tcPr>
                  <w:tcW w:w="2479" w:type="dxa"/>
                  <w:tcBorders>
                    <w:top w:val="nil"/>
                    <w:left w:val="nil"/>
                    <w:bottom w:val="nil"/>
                    <w:right w:val="nil"/>
                  </w:tcBorders>
                </w:tcPr>
                <w:p w:rsidR="00E863A6" w:rsidRDefault="00E863A6" w:rsidP="00E863A6">
                  <w:pPr>
                    <w:pStyle w:val="af7"/>
                    <w:keepNext/>
                    <w:widowControl/>
                    <w:shd w:val="clear" w:color="auto" w:fill="auto"/>
                    <w:tabs>
                      <w:tab w:val="left" w:pos="5791"/>
                    </w:tabs>
                    <w:spacing w:line="240" w:lineRule="auto"/>
                    <w:ind w:right="437"/>
                    <w:jc w:val="left"/>
                    <w:rPr>
                      <w:sz w:val="20"/>
                      <w:szCs w:val="20"/>
                    </w:rPr>
                  </w:pPr>
                  <w:r w:rsidRPr="00802EBC">
                    <w:rPr>
                      <w:sz w:val="20"/>
                      <w:szCs w:val="20"/>
                    </w:rPr>
                    <w:t xml:space="preserve">от субподрядной </w:t>
                  </w:r>
                </w:p>
                <w:p w:rsidR="00E863A6" w:rsidRPr="00802EBC" w:rsidRDefault="00E863A6" w:rsidP="00E863A6">
                  <w:pPr>
                    <w:pStyle w:val="af7"/>
                    <w:keepNext/>
                    <w:widowControl/>
                    <w:shd w:val="clear" w:color="auto" w:fill="auto"/>
                    <w:tabs>
                      <w:tab w:val="left" w:pos="5791"/>
                    </w:tabs>
                    <w:spacing w:line="240" w:lineRule="auto"/>
                    <w:ind w:right="437"/>
                    <w:jc w:val="left"/>
                    <w:rPr>
                      <w:sz w:val="20"/>
                      <w:szCs w:val="20"/>
                    </w:rPr>
                  </w:pPr>
                  <w:r w:rsidRPr="00802EBC">
                    <w:rPr>
                      <w:sz w:val="20"/>
                      <w:szCs w:val="20"/>
                    </w:rPr>
                    <w:t>организации:</w:t>
                  </w:r>
                </w:p>
              </w:tc>
              <w:tc>
                <w:tcPr>
                  <w:tcW w:w="3167" w:type="dxa"/>
                  <w:tcBorders>
                    <w:top w:val="nil"/>
                    <w:left w:val="nil"/>
                    <w:bottom w:val="single" w:sz="4" w:space="0" w:color="auto"/>
                    <w:right w:val="nil"/>
                  </w:tcBorders>
                </w:tcPr>
                <w:p w:rsidR="00E863A6" w:rsidRPr="004D10C9" w:rsidRDefault="00E863A6" w:rsidP="00E863A6">
                  <w:pPr>
                    <w:pStyle w:val="af7"/>
                    <w:keepNext/>
                    <w:widowControl/>
                    <w:shd w:val="clear" w:color="auto" w:fill="auto"/>
                    <w:tabs>
                      <w:tab w:val="left" w:pos="5791"/>
                    </w:tabs>
                    <w:spacing w:line="240" w:lineRule="auto"/>
                    <w:ind w:right="437"/>
                    <w:jc w:val="center"/>
                    <w:rPr>
                      <w:b/>
                      <w:sz w:val="20"/>
                      <w:szCs w:val="20"/>
                    </w:rPr>
                  </w:pPr>
                </w:p>
              </w:tc>
              <w:tc>
                <w:tcPr>
                  <w:tcW w:w="275" w:type="dxa"/>
                  <w:tcBorders>
                    <w:top w:val="nil"/>
                    <w:left w:val="nil"/>
                    <w:bottom w:val="nil"/>
                    <w:right w:val="nil"/>
                  </w:tcBorders>
                </w:tcPr>
                <w:p w:rsidR="00E863A6" w:rsidRPr="00802EBC" w:rsidRDefault="00E863A6" w:rsidP="00E863A6">
                  <w:pPr>
                    <w:pStyle w:val="af7"/>
                    <w:keepNext/>
                    <w:widowControl/>
                    <w:shd w:val="clear" w:color="auto" w:fill="auto"/>
                    <w:tabs>
                      <w:tab w:val="left" w:pos="5791"/>
                    </w:tabs>
                    <w:spacing w:line="240" w:lineRule="auto"/>
                    <w:ind w:right="437"/>
                    <w:jc w:val="left"/>
                    <w:rPr>
                      <w:sz w:val="20"/>
                      <w:szCs w:val="20"/>
                    </w:rPr>
                  </w:pPr>
                </w:p>
              </w:tc>
              <w:tc>
                <w:tcPr>
                  <w:tcW w:w="1115" w:type="dxa"/>
                  <w:tcBorders>
                    <w:top w:val="nil"/>
                    <w:left w:val="nil"/>
                    <w:bottom w:val="single" w:sz="4" w:space="0" w:color="auto"/>
                    <w:right w:val="nil"/>
                  </w:tcBorders>
                </w:tcPr>
                <w:p w:rsidR="00E863A6" w:rsidRPr="00802EBC" w:rsidRDefault="00E863A6" w:rsidP="00E863A6">
                  <w:pPr>
                    <w:pStyle w:val="af7"/>
                    <w:keepNext/>
                    <w:widowControl/>
                    <w:shd w:val="clear" w:color="auto" w:fill="auto"/>
                    <w:tabs>
                      <w:tab w:val="left" w:pos="5791"/>
                    </w:tabs>
                    <w:spacing w:line="240" w:lineRule="auto"/>
                    <w:ind w:right="437"/>
                    <w:jc w:val="left"/>
                    <w:rPr>
                      <w:sz w:val="20"/>
                      <w:szCs w:val="20"/>
                    </w:rPr>
                  </w:pPr>
                </w:p>
              </w:tc>
              <w:tc>
                <w:tcPr>
                  <w:tcW w:w="267" w:type="dxa"/>
                  <w:tcBorders>
                    <w:top w:val="nil"/>
                    <w:left w:val="nil"/>
                    <w:bottom w:val="nil"/>
                    <w:right w:val="nil"/>
                  </w:tcBorders>
                </w:tcPr>
                <w:p w:rsidR="00E863A6" w:rsidRPr="00802EBC" w:rsidRDefault="00E863A6" w:rsidP="00E863A6">
                  <w:pPr>
                    <w:pStyle w:val="af7"/>
                    <w:keepNext/>
                    <w:widowControl/>
                    <w:shd w:val="clear" w:color="auto" w:fill="auto"/>
                    <w:tabs>
                      <w:tab w:val="left" w:pos="5791"/>
                    </w:tabs>
                    <w:spacing w:line="240" w:lineRule="auto"/>
                    <w:ind w:right="437"/>
                    <w:jc w:val="left"/>
                    <w:rPr>
                      <w:sz w:val="20"/>
                      <w:szCs w:val="20"/>
                    </w:rPr>
                  </w:pPr>
                </w:p>
              </w:tc>
              <w:tc>
                <w:tcPr>
                  <w:tcW w:w="1510" w:type="dxa"/>
                  <w:tcBorders>
                    <w:top w:val="nil"/>
                    <w:left w:val="nil"/>
                    <w:bottom w:val="single" w:sz="4" w:space="0" w:color="auto"/>
                    <w:right w:val="nil"/>
                  </w:tcBorders>
                </w:tcPr>
                <w:p w:rsidR="00E863A6" w:rsidRPr="00802EBC" w:rsidRDefault="00E863A6" w:rsidP="00E863A6">
                  <w:pPr>
                    <w:pStyle w:val="af7"/>
                    <w:keepNext/>
                    <w:widowControl/>
                    <w:shd w:val="clear" w:color="auto" w:fill="auto"/>
                    <w:tabs>
                      <w:tab w:val="left" w:pos="5791"/>
                    </w:tabs>
                    <w:spacing w:line="240" w:lineRule="auto"/>
                    <w:ind w:right="437"/>
                    <w:jc w:val="center"/>
                    <w:rPr>
                      <w:sz w:val="20"/>
                      <w:szCs w:val="20"/>
                    </w:rPr>
                  </w:pPr>
                </w:p>
              </w:tc>
              <w:tc>
                <w:tcPr>
                  <w:tcW w:w="274" w:type="dxa"/>
                  <w:tcBorders>
                    <w:top w:val="nil"/>
                    <w:left w:val="nil"/>
                    <w:bottom w:val="nil"/>
                    <w:right w:val="nil"/>
                  </w:tcBorders>
                </w:tcPr>
                <w:p w:rsidR="00E863A6" w:rsidRPr="00802EBC" w:rsidRDefault="00E863A6" w:rsidP="00E863A6">
                  <w:pPr>
                    <w:pStyle w:val="af7"/>
                    <w:keepNext/>
                    <w:widowControl/>
                    <w:shd w:val="clear" w:color="auto" w:fill="auto"/>
                    <w:tabs>
                      <w:tab w:val="left" w:pos="5791"/>
                    </w:tabs>
                    <w:spacing w:line="240" w:lineRule="auto"/>
                    <w:ind w:right="437"/>
                    <w:jc w:val="center"/>
                    <w:rPr>
                      <w:sz w:val="20"/>
                      <w:szCs w:val="20"/>
                    </w:rPr>
                  </w:pPr>
                </w:p>
              </w:tc>
              <w:tc>
                <w:tcPr>
                  <w:tcW w:w="1239" w:type="dxa"/>
                  <w:tcBorders>
                    <w:top w:val="nil"/>
                    <w:left w:val="nil"/>
                    <w:bottom w:val="single" w:sz="4" w:space="0" w:color="auto"/>
                    <w:right w:val="nil"/>
                  </w:tcBorders>
                </w:tcPr>
                <w:p w:rsidR="00E863A6" w:rsidRPr="00802EBC" w:rsidRDefault="00E863A6" w:rsidP="00E863A6">
                  <w:pPr>
                    <w:pStyle w:val="af7"/>
                    <w:keepNext/>
                    <w:widowControl/>
                    <w:shd w:val="clear" w:color="auto" w:fill="auto"/>
                    <w:tabs>
                      <w:tab w:val="left" w:pos="5791"/>
                    </w:tabs>
                    <w:spacing w:line="240" w:lineRule="auto"/>
                    <w:ind w:right="437"/>
                    <w:jc w:val="center"/>
                    <w:rPr>
                      <w:sz w:val="20"/>
                      <w:szCs w:val="20"/>
                    </w:rPr>
                  </w:pPr>
                </w:p>
              </w:tc>
            </w:tr>
            <w:tr w:rsidR="00E863A6" w:rsidRPr="00A63A1F" w:rsidTr="00111F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479" w:type="dxa"/>
                  <w:tcBorders>
                    <w:top w:val="nil"/>
                    <w:left w:val="nil"/>
                    <w:bottom w:val="nil"/>
                    <w:right w:val="nil"/>
                  </w:tcBorders>
                </w:tcPr>
                <w:p w:rsidR="00E863A6" w:rsidRPr="00F02B44" w:rsidRDefault="00E863A6" w:rsidP="00E863A6">
                  <w:pPr>
                    <w:pStyle w:val="af7"/>
                    <w:keepNext/>
                    <w:tabs>
                      <w:tab w:val="left" w:pos="5791"/>
                    </w:tabs>
                    <w:spacing w:line="240" w:lineRule="auto"/>
                    <w:ind w:right="437"/>
                    <w:jc w:val="right"/>
                    <w:rPr>
                      <w:bCs/>
                      <w:i/>
                      <w:color w:val="000000"/>
                      <w:sz w:val="12"/>
                      <w:szCs w:val="12"/>
                    </w:rPr>
                  </w:pPr>
                </w:p>
              </w:tc>
              <w:tc>
                <w:tcPr>
                  <w:tcW w:w="3167" w:type="dxa"/>
                  <w:tcBorders>
                    <w:top w:val="single" w:sz="4" w:space="0" w:color="auto"/>
                    <w:left w:val="nil"/>
                    <w:bottom w:val="nil"/>
                    <w:right w:val="nil"/>
                  </w:tcBorders>
                </w:tcPr>
                <w:p w:rsidR="00E863A6" w:rsidRPr="00F02B44" w:rsidRDefault="00E863A6" w:rsidP="00E863A6">
                  <w:pPr>
                    <w:pStyle w:val="af7"/>
                    <w:keepNext/>
                    <w:tabs>
                      <w:tab w:val="left" w:pos="5791"/>
                    </w:tabs>
                    <w:spacing w:line="240" w:lineRule="auto"/>
                    <w:ind w:right="437"/>
                    <w:jc w:val="center"/>
                    <w:rPr>
                      <w:bCs/>
                      <w:i/>
                      <w:color w:val="000000"/>
                      <w:sz w:val="12"/>
                      <w:szCs w:val="12"/>
                    </w:rPr>
                  </w:pPr>
                  <w:r>
                    <w:rPr>
                      <w:bCs/>
                      <w:i/>
                      <w:color w:val="000000"/>
                      <w:sz w:val="12"/>
                      <w:szCs w:val="12"/>
                    </w:rPr>
                    <w:t>(должность, организация)</w:t>
                  </w:r>
                </w:p>
              </w:tc>
              <w:tc>
                <w:tcPr>
                  <w:tcW w:w="275" w:type="dxa"/>
                  <w:tcBorders>
                    <w:top w:val="nil"/>
                    <w:left w:val="nil"/>
                    <w:bottom w:val="nil"/>
                    <w:right w:val="nil"/>
                  </w:tcBorders>
                </w:tcPr>
                <w:p w:rsidR="00E863A6" w:rsidRPr="00F02B44" w:rsidRDefault="00E863A6" w:rsidP="00E863A6">
                  <w:pPr>
                    <w:pStyle w:val="af7"/>
                    <w:keepNext/>
                    <w:tabs>
                      <w:tab w:val="left" w:pos="5791"/>
                    </w:tabs>
                    <w:spacing w:line="240" w:lineRule="auto"/>
                    <w:ind w:right="437"/>
                    <w:jc w:val="right"/>
                    <w:rPr>
                      <w:bCs/>
                      <w:i/>
                      <w:color w:val="000000"/>
                      <w:sz w:val="12"/>
                      <w:szCs w:val="12"/>
                    </w:rPr>
                  </w:pPr>
                </w:p>
              </w:tc>
              <w:tc>
                <w:tcPr>
                  <w:tcW w:w="1115" w:type="dxa"/>
                  <w:tcBorders>
                    <w:top w:val="single" w:sz="4" w:space="0" w:color="auto"/>
                    <w:left w:val="nil"/>
                    <w:bottom w:val="nil"/>
                    <w:right w:val="nil"/>
                  </w:tcBorders>
                </w:tcPr>
                <w:p w:rsidR="00E863A6" w:rsidRPr="00F02B44" w:rsidRDefault="00E863A6" w:rsidP="00E863A6">
                  <w:pPr>
                    <w:pStyle w:val="af7"/>
                    <w:keepNext/>
                    <w:tabs>
                      <w:tab w:val="left" w:pos="5791"/>
                    </w:tabs>
                    <w:spacing w:line="240" w:lineRule="auto"/>
                    <w:ind w:right="437"/>
                    <w:jc w:val="center"/>
                    <w:rPr>
                      <w:bCs/>
                      <w:i/>
                      <w:color w:val="000000"/>
                      <w:sz w:val="12"/>
                      <w:szCs w:val="12"/>
                    </w:rPr>
                  </w:pPr>
                  <w:r w:rsidRPr="00F02B44">
                    <w:rPr>
                      <w:bCs/>
                      <w:i/>
                      <w:color w:val="000000"/>
                      <w:sz w:val="12"/>
                      <w:szCs w:val="12"/>
                    </w:rPr>
                    <w:t>(</w:t>
                  </w:r>
                  <w:r>
                    <w:rPr>
                      <w:bCs/>
                      <w:i/>
                      <w:color w:val="000000"/>
                      <w:sz w:val="12"/>
                      <w:szCs w:val="12"/>
                    </w:rPr>
                    <w:t>Подпись</w:t>
                  </w:r>
                  <w:r w:rsidRPr="00F02B44">
                    <w:rPr>
                      <w:bCs/>
                      <w:i/>
                      <w:color w:val="000000"/>
                      <w:sz w:val="12"/>
                      <w:szCs w:val="12"/>
                    </w:rPr>
                    <w:t>)</w:t>
                  </w:r>
                </w:p>
              </w:tc>
              <w:tc>
                <w:tcPr>
                  <w:tcW w:w="267" w:type="dxa"/>
                  <w:tcBorders>
                    <w:top w:val="nil"/>
                    <w:left w:val="nil"/>
                    <w:bottom w:val="nil"/>
                    <w:right w:val="nil"/>
                  </w:tcBorders>
                </w:tcPr>
                <w:p w:rsidR="00E863A6" w:rsidRPr="00F02B44" w:rsidRDefault="00E863A6" w:rsidP="00E863A6">
                  <w:pPr>
                    <w:pStyle w:val="af7"/>
                    <w:keepNext/>
                    <w:tabs>
                      <w:tab w:val="left" w:pos="5791"/>
                    </w:tabs>
                    <w:spacing w:line="240" w:lineRule="auto"/>
                    <w:ind w:right="437"/>
                    <w:jc w:val="right"/>
                    <w:rPr>
                      <w:bCs/>
                      <w:i/>
                      <w:color w:val="000000"/>
                      <w:sz w:val="12"/>
                      <w:szCs w:val="12"/>
                    </w:rPr>
                  </w:pPr>
                </w:p>
              </w:tc>
              <w:tc>
                <w:tcPr>
                  <w:tcW w:w="1510" w:type="dxa"/>
                  <w:tcBorders>
                    <w:top w:val="single" w:sz="4" w:space="0" w:color="auto"/>
                    <w:left w:val="nil"/>
                    <w:bottom w:val="nil"/>
                    <w:right w:val="nil"/>
                  </w:tcBorders>
                </w:tcPr>
                <w:p w:rsidR="00E863A6" w:rsidRPr="00F02B44" w:rsidRDefault="00E863A6" w:rsidP="00E863A6">
                  <w:pPr>
                    <w:pStyle w:val="af7"/>
                    <w:keepNext/>
                    <w:tabs>
                      <w:tab w:val="left" w:pos="5791"/>
                    </w:tabs>
                    <w:spacing w:line="240" w:lineRule="auto"/>
                    <w:ind w:right="437"/>
                    <w:jc w:val="center"/>
                    <w:rPr>
                      <w:bCs/>
                      <w:i/>
                      <w:color w:val="000000"/>
                      <w:sz w:val="12"/>
                      <w:szCs w:val="12"/>
                    </w:rPr>
                  </w:pPr>
                  <w:r>
                    <w:rPr>
                      <w:bCs/>
                      <w:i/>
                      <w:color w:val="000000"/>
                      <w:sz w:val="12"/>
                      <w:szCs w:val="12"/>
                    </w:rPr>
                    <w:t>(фамилия, инициалы)</w:t>
                  </w:r>
                </w:p>
              </w:tc>
              <w:tc>
                <w:tcPr>
                  <w:tcW w:w="274" w:type="dxa"/>
                  <w:tcBorders>
                    <w:top w:val="nil"/>
                    <w:left w:val="nil"/>
                    <w:bottom w:val="nil"/>
                    <w:right w:val="nil"/>
                  </w:tcBorders>
                </w:tcPr>
                <w:p w:rsidR="00E863A6" w:rsidRPr="00F02B44" w:rsidRDefault="00E863A6" w:rsidP="00E863A6">
                  <w:pPr>
                    <w:pStyle w:val="af7"/>
                    <w:keepNext/>
                    <w:tabs>
                      <w:tab w:val="left" w:pos="5791"/>
                    </w:tabs>
                    <w:spacing w:line="240" w:lineRule="auto"/>
                    <w:ind w:right="437"/>
                    <w:jc w:val="center"/>
                    <w:rPr>
                      <w:bCs/>
                      <w:i/>
                      <w:color w:val="000000"/>
                      <w:sz w:val="12"/>
                      <w:szCs w:val="12"/>
                    </w:rPr>
                  </w:pPr>
                </w:p>
              </w:tc>
              <w:tc>
                <w:tcPr>
                  <w:tcW w:w="1239" w:type="dxa"/>
                  <w:tcBorders>
                    <w:top w:val="single" w:sz="4" w:space="0" w:color="auto"/>
                    <w:left w:val="nil"/>
                    <w:bottom w:val="nil"/>
                    <w:right w:val="nil"/>
                  </w:tcBorders>
                </w:tcPr>
                <w:p w:rsidR="00E863A6" w:rsidRPr="00F02B44" w:rsidRDefault="00E863A6" w:rsidP="00E863A6">
                  <w:pPr>
                    <w:pStyle w:val="af7"/>
                    <w:keepNext/>
                    <w:tabs>
                      <w:tab w:val="left" w:pos="5791"/>
                    </w:tabs>
                    <w:spacing w:line="240" w:lineRule="auto"/>
                    <w:ind w:left="68" w:right="437"/>
                    <w:jc w:val="center"/>
                    <w:rPr>
                      <w:bCs/>
                      <w:i/>
                      <w:color w:val="000000"/>
                      <w:sz w:val="12"/>
                      <w:szCs w:val="12"/>
                    </w:rPr>
                  </w:pPr>
                  <w:r w:rsidRPr="00F02B44">
                    <w:rPr>
                      <w:bCs/>
                      <w:i/>
                      <w:color w:val="000000"/>
                      <w:sz w:val="12"/>
                      <w:szCs w:val="12"/>
                    </w:rPr>
                    <w:t>(</w:t>
                  </w:r>
                  <w:r>
                    <w:rPr>
                      <w:bCs/>
                      <w:i/>
                      <w:color w:val="000000"/>
                      <w:sz w:val="12"/>
                      <w:szCs w:val="12"/>
                    </w:rPr>
                    <w:t>Дата</w:t>
                  </w:r>
                  <w:r w:rsidRPr="00F02B44">
                    <w:rPr>
                      <w:bCs/>
                      <w:i/>
                      <w:color w:val="000000"/>
                      <w:sz w:val="12"/>
                      <w:szCs w:val="12"/>
                    </w:rPr>
                    <w:t>)</w:t>
                  </w:r>
                </w:p>
              </w:tc>
            </w:tr>
            <w:tr w:rsidR="00E863A6" w:rsidRPr="00A63A1F" w:rsidTr="00111F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479" w:type="dxa"/>
                  <w:vMerge w:val="restart"/>
                  <w:tcBorders>
                    <w:top w:val="nil"/>
                    <w:left w:val="nil"/>
                    <w:bottom w:val="nil"/>
                    <w:right w:val="nil"/>
                  </w:tcBorders>
                </w:tcPr>
                <w:p w:rsidR="00E863A6" w:rsidRDefault="00E863A6" w:rsidP="00E863A6">
                  <w:pPr>
                    <w:pStyle w:val="af7"/>
                    <w:keepNext/>
                    <w:widowControl/>
                    <w:shd w:val="clear" w:color="auto" w:fill="auto"/>
                    <w:tabs>
                      <w:tab w:val="left" w:pos="5791"/>
                    </w:tabs>
                    <w:spacing w:line="240" w:lineRule="auto"/>
                    <w:ind w:right="437"/>
                    <w:jc w:val="left"/>
                    <w:rPr>
                      <w:sz w:val="20"/>
                      <w:szCs w:val="20"/>
                    </w:rPr>
                  </w:pPr>
                </w:p>
                <w:p w:rsidR="00E863A6" w:rsidRPr="00F02B44" w:rsidRDefault="00E863A6" w:rsidP="00E863A6">
                  <w:pPr>
                    <w:pStyle w:val="af7"/>
                    <w:keepNext/>
                    <w:widowControl/>
                    <w:shd w:val="clear" w:color="auto" w:fill="auto"/>
                    <w:tabs>
                      <w:tab w:val="left" w:pos="5791"/>
                    </w:tabs>
                    <w:spacing w:line="240" w:lineRule="auto"/>
                    <w:ind w:right="437"/>
                    <w:jc w:val="left"/>
                    <w:rPr>
                      <w:bCs/>
                      <w:i/>
                      <w:color w:val="000000"/>
                      <w:sz w:val="12"/>
                      <w:szCs w:val="12"/>
                    </w:rPr>
                  </w:pPr>
                  <w:r w:rsidRPr="00802EBC">
                    <w:rPr>
                      <w:sz w:val="20"/>
                      <w:szCs w:val="20"/>
                    </w:rPr>
                    <w:t>от лаборатории:</w:t>
                  </w:r>
                </w:p>
              </w:tc>
              <w:tc>
                <w:tcPr>
                  <w:tcW w:w="3167" w:type="dxa"/>
                  <w:tcBorders>
                    <w:top w:val="nil"/>
                    <w:left w:val="nil"/>
                    <w:bottom w:val="single" w:sz="4" w:space="0" w:color="auto"/>
                    <w:right w:val="nil"/>
                  </w:tcBorders>
                </w:tcPr>
                <w:p w:rsidR="00E863A6" w:rsidRDefault="00E863A6" w:rsidP="00E863A6">
                  <w:pPr>
                    <w:pStyle w:val="af7"/>
                    <w:keepNext/>
                    <w:widowControl/>
                    <w:shd w:val="clear" w:color="auto" w:fill="auto"/>
                    <w:tabs>
                      <w:tab w:val="left" w:pos="5791"/>
                    </w:tabs>
                    <w:spacing w:line="240" w:lineRule="auto"/>
                    <w:ind w:right="437"/>
                    <w:jc w:val="center"/>
                    <w:rPr>
                      <w:b/>
                      <w:sz w:val="20"/>
                      <w:szCs w:val="20"/>
                    </w:rPr>
                  </w:pPr>
                </w:p>
                <w:p w:rsidR="00E863A6" w:rsidRPr="00F34491" w:rsidRDefault="00E863A6" w:rsidP="00E863A6">
                  <w:pPr>
                    <w:pStyle w:val="af7"/>
                    <w:keepNext/>
                    <w:widowControl/>
                    <w:shd w:val="clear" w:color="auto" w:fill="auto"/>
                    <w:tabs>
                      <w:tab w:val="left" w:pos="5791"/>
                    </w:tabs>
                    <w:spacing w:line="240" w:lineRule="auto"/>
                    <w:ind w:right="437"/>
                    <w:jc w:val="center"/>
                    <w:rPr>
                      <w:b/>
                      <w:sz w:val="20"/>
                      <w:szCs w:val="20"/>
                    </w:rPr>
                  </w:pPr>
                </w:p>
              </w:tc>
              <w:tc>
                <w:tcPr>
                  <w:tcW w:w="275" w:type="dxa"/>
                  <w:tcBorders>
                    <w:top w:val="nil"/>
                    <w:left w:val="nil"/>
                    <w:bottom w:val="nil"/>
                    <w:right w:val="nil"/>
                  </w:tcBorders>
                </w:tcPr>
                <w:p w:rsidR="00E863A6" w:rsidRPr="00F34491" w:rsidRDefault="00E863A6" w:rsidP="00E863A6">
                  <w:pPr>
                    <w:pStyle w:val="af7"/>
                    <w:keepNext/>
                    <w:widowControl/>
                    <w:shd w:val="clear" w:color="auto" w:fill="auto"/>
                    <w:tabs>
                      <w:tab w:val="left" w:pos="5791"/>
                    </w:tabs>
                    <w:spacing w:line="240" w:lineRule="auto"/>
                    <w:ind w:right="437"/>
                    <w:jc w:val="right"/>
                    <w:rPr>
                      <w:b/>
                      <w:sz w:val="20"/>
                      <w:szCs w:val="20"/>
                    </w:rPr>
                  </w:pPr>
                </w:p>
              </w:tc>
              <w:tc>
                <w:tcPr>
                  <w:tcW w:w="1115" w:type="dxa"/>
                  <w:tcBorders>
                    <w:top w:val="nil"/>
                    <w:left w:val="nil"/>
                    <w:bottom w:val="single" w:sz="4" w:space="0" w:color="auto"/>
                    <w:right w:val="nil"/>
                  </w:tcBorders>
                </w:tcPr>
                <w:p w:rsidR="00E863A6" w:rsidRPr="00F34491" w:rsidRDefault="00E863A6" w:rsidP="00E863A6">
                  <w:pPr>
                    <w:pStyle w:val="af7"/>
                    <w:keepNext/>
                    <w:widowControl/>
                    <w:shd w:val="clear" w:color="auto" w:fill="auto"/>
                    <w:tabs>
                      <w:tab w:val="left" w:pos="5791"/>
                    </w:tabs>
                    <w:spacing w:line="240" w:lineRule="auto"/>
                    <w:ind w:right="437"/>
                    <w:jc w:val="center"/>
                    <w:rPr>
                      <w:b/>
                      <w:sz w:val="20"/>
                      <w:szCs w:val="20"/>
                    </w:rPr>
                  </w:pPr>
                </w:p>
              </w:tc>
              <w:tc>
                <w:tcPr>
                  <w:tcW w:w="267" w:type="dxa"/>
                  <w:tcBorders>
                    <w:top w:val="nil"/>
                    <w:left w:val="nil"/>
                    <w:bottom w:val="nil"/>
                    <w:right w:val="nil"/>
                  </w:tcBorders>
                </w:tcPr>
                <w:p w:rsidR="00E863A6" w:rsidRPr="00F34491" w:rsidRDefault="00E863A6" w:rsidP="00E863A6">
                  <w:pPr>
                    <w:pStyle w:val="af7"/>
                    <w:keepNext/>
                    <w:widowControl/>
                    <w:shd w:val="clear" w:color="auto" w:fill="auto"/>
                    <w:tabs>
                      <w:tab w:val="left" w:pos="5791"/>
                    </w:tabs>
                    <w:spacing w:line="240" w:lineRule="auto"/>
                    <w:ind w:right="437"/>
                    <w:jc w:val="right"/>
                    <w:rPr>
                      <w:b/>
                      <w:sz w:val="20"/>
                      <w:szCs w:val="20"/>
                    </w:rPr>
                  </w:pPr>
                </w:p>
              </w:tc>
              <w:tc>
                <w:tcPr>
                  <w:tcW w:w="1510" w:type="dxa"/>
                  <w:tcBorders>
                    <w:top w:val="nil"/>
                    <w:left w:val="nil"/>
                    <w:bottom w:val="single" w:sz="4" w:space="0" w:color="auto"/>
                    <w:right w:val="nil"/>
                  </w:tcBorders>
                </w:tcPr>
                <w:p w:rsidR="00E863A6" w:rsidRPr="00F34491" w:rsidRDefault="00E863A6" w:rsidP="00E863A6">
                  <w:pPr>
                    <w:pStyle w:val="af7"/>
                    <w:keepNext/>
                    <w:widowControl/>
                    <w:shd w:val="clear" w:color="auto" w:fill="auto"/>
                    <w:tabs>
                      <w:tab w:val="left" w:pos="5791"/>
                    </w:tabs>
                    <w:spacing w:line="240" w:lineRule="auto"/>
                    <w:ind w:right="437"/>
                    <w:jc w:val="center"/>
                    <w:rPr>
                      <w:b/>
                      <w:sz w:val="20"/>
                      <w:szCs w:val="20"/>
                    </w:rPr>
                  </w:pPr>
                </w:p>
              </w:tc>
              <w:tc>
                <w:tcPr>
                  <w:tcW w:w="274" w:type="dxa"/>
                  <w:tcBorders>
                    <w:top w:val="nil"/>
                    <w:left w:val="nil"/>
                    <w:bottom w:val="nil"/>
                    <w:right w:val="nil"/>
                  </w:tcBorders>
                </w:tcPr>
                <w:p w:rsidR="00E863A6" w:rsidRPr="00F34491" w:rsidRDefault="00E863A6" w:rsidP="00E863A6">
                  <w:pPr>
                    <w:pStyle w:val="af7"/>
                    <w:keepNext/>
                    <w:widowControl/>
                    <w:shd w:val="clear" w:color="auto" w:fill="auto"/>
                    <w:tabs>
                      <w:tab w:val="left" w:pos="5791"/>
                    </w:tabs>
                    <w:spacing w:line="240" w:lineRule="auto"/>
                    <w:ind w:right="437"/>
                    <w:jc w:val="center"/>
                    <w:rPr>
                      <w:b/>
                      <w:sz w:val="20"/>
                      <w:szCs w:val="20"/>
                    </w:rPr>
                  </w:pPr>
                </w:p>
              </w:tc>
              <w:tc>
                <w:tcPr>
                  <w:tcW w:w="1239" w:type="dxa"/>
                  <w:tcBorders>
                    <w:top w:val="nil"/>
                    <w:left w:val="nil"/>
                    <w:bottom w:val="single" w:sz="4" w:space="0" w:color="auto"/>
                    <w:right w:val="nil"/>
                  </w:tcBorders>
                </w:tcPr>
                <w:p w:rsidR="00E863A6" w:rsidRPr="00F34491" w:rsidRDefault="00E863A6" w:rsidP="00E863A6">
                  <w:pPr>
                    <w:pStyle w:val="af7"/>
                    <w:keepNext/>
                    <w:widowControl/>
                    <w:shd w:val="clear" w:color="auto" w:fill="auto"/>
                    <w:tabs>
                      <w:tab w:val="left" w:pos="5791"/>
                    </w:tabs>
                    <w:spacing w:line="240" w:lineRule="auto"/>
                    <w:ind w:left="68" w:right="437"/>
                    <w:jc w:val="center"/>
                    <w:rPr>
                      <w:b/>
                      <w:sz w:val="20"/>
                      <w:szCs w:val="20"/>
                    </w:rPr>
                  </w:pPr>
                </w:p>
              </w:tc>
            </w:tr>
            <w:tr w:rsidR="00E863A6" w:rsidRPr="00A63A1F" w:rsidTr="00111F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479" w:type="dxa"/>
                  <w:vMerge/>
                  <w:tcBorders>
                    <w:top w:val="nil"/>
                    <w:left w:val="nil"/>
                    <w:bottom w:val="nil"/>
                    <w:right w:val="nil"/>
                  </w:tcBorders>
                </w:tcPr>
                <w:p w:rsidR="00E863A6" w:rsidRPr="00F02B44" w:rsidRDefault="00E863A6" w:rsidP="00E863A6">
                  <w:pPr>
                    <w:pStyle w:val="af7"/>
                    <w:keepNext/>
                    <w:tabs>
                      <w:tab w:val="left" w:pos="5791"/>
                    </w:tabs>
                    <w:spacing w:line="240" w:lineRule="auto"/>
                    <w:ind w:right="437"/>
                    <w:jc w:val="right"/>
                    <w:rPr>
                      <w:bCs/>
                      <w:i/>
                      <w:color w:val="000000"/>
                      <w:sz w:val="12"/>
                      <w:szCs w:val="12"/>
                    </w:rPr>
                  </w:pPr>
                </w:p>
              </w:tc>
              <w:tc>
                <w:tcPr>
                  <w:tcW w:w="3167" w:type="dxa"/>
                  <w:tcBorders>
                    <w:top w:val="single" w:sz="4" w:space="0" w:color="auto"/>
                    <w:left w:val="nil"/>
                    <w:bottom w:val="nil"/>
                    <w:right w:val="nil"/>
                  </w:tcBorders>
                </w:tcPr>
                <w:p w:rsidR="00E863A6" w:rsidRDefault="00E863A6" w:rsidP="00E863A6">
                  <w:pPr>
                    <w:pStyle w:val="af7"/>
                    <w:keepNext/>
                    <w:tabs>
                      <w:tab w:val="left" w:pos="5791"/>
                    </w:tabs>
                    <w:spacing w:line="240" w:lineRule="auto"/>
                    <w:ind w:right="437"/>
                    <w:jc w:val="center"/>
                    <w:rPr>
                      <w:bCs/>
                      <w:i/>
                      <w:color w:val="000000"/>
                      <w:sz w:val="12"/>
                      <w:szCs w:val="12"/>
                    </w:rPr>
                  </w:pPr>
                  <w:r>
                    <w:rPr>
                      <w:bCs/>
                      <w:i/>
                      <w:color w:val="000000"/>
                      <w:sz w:val="12"/>
                      <w:szCs w:val="12"/>
                    </w:rPr>
                    <w:t>(должность, организация)</w:t>
                  </w:r>
                </w:p>
              </w:tc>
              <w:tc>
                <w:tcPr>
                  <w:tcW w:w="275" w:type="dxa"/>
                  <w:tcBorders>
                    <w:top w:val="nil"/>
                    <w:left w:val="nil"/>
                    <w:bottom w:val="nil"/>
                    <w:right w:val="nil"/>
                  </w:tcBorders>
                </w:tcPr>
                <w:p w:rsidR="00E863A6" w:rsidRPr="00F02B44" w:rsidRDefault="00E863A6" w:rsidP="00E863A6">
                  <w:pPr>
                    <w:pStyle w:val="af7"/>
                    <w:keepNext/>
                    <w:tabs>
                      <w:tab w:val="left" w:pos="5791"/>
                    </w:tabs>
                    <w:spacing w:line="240" w:lineRule="auto"/>
                    <w:ind w:right="437"/>
                    <w:jc w:val="right"/>
                    <w:rPr>
                      <w:bCs/>
                      <w:i/>
                      <w:color w:val="000000"/>
                      <w:sz w:val="12"/>
                      <w:szCs w:val="12"/>
                    </w:rPr>
                  </w:pPr>
                </w:p>
              </w:tc>
              <w:tc>
                <w:tcPr>
                  <w:tcW w:w="1115" w:type="dxa"/>
                  <w:tcBorders>
                    <w:top w:val="single" w:sz="4" w:space="0" w:color="auto"/>
                    <w:left w:val="nil"/>
                    <w:bottom w:val="nil"/>
                    <w:right w:val="nil"/>
                  </w:tcBorders>
                </w:tcPr>
                <w:p w:rsidR="00E863A6" w:rsidRPr="00F02B44" w:rsidRDefault="00E863A6" w:rsidP="00E863A6">
                  <w:pPr>
                    <w:pStyle w:val="af7"/>
                    <w:keepNext/>
                    <w:tabs>
                      <w:tab w:val="left" w:pos="5791"/>
                    </w:tabs>
                    <w:spacing w:line="240" w:lineRule="auto"/>
                    <w:ind w:right="437"/>
                    <w:jc w:val="center"/>
                    <w:rPr>
                      <w:bCs/>
                      <w:i/>
                      <w:color w:val="000000"/>
                      <w:sz w:val="12"/>
                      <w:szCs w:val="12"/>
                    </w:rPr>
                  </w:pPr>
                  <w:r w:rsidRPr="00F02B44">
                    <w:rPr>
                      <w:bCs/>
                      <w:i/>
                      <w:color w:val="000000"/>
                      <w:sz w:val="12"/>
                      <w:szCs w:val="12"/>
                    </w:rPr>
                    <w:t>(</w:t>
                  </w:r>
                  <w:r>
                    <w:rPr>
                      <w:bCs/>
                      <w:i/>
                      <w:color w:val="000000"/>
                      <w:sz w:val="12"/>
                      <w:szCs w:val="12"/>
                    </w:rPr>
                    <w:t>Подпись</w:t>
                  </w:r>
                  <w:r w:rsidRPr="00F02B44">
                    <w:rPr>
                      <w:bCs/>
                      <w:i/>
                      <w:color w:val="000000"/>
                      <w:sz w:val="12"/>
                      <w:szCs w:val="12"/>
                    </w:rPr>
                    <w:t>)</w:t>
                  </w:r>
                </w:p>
              </w:tc>
              <w:tc>
                <w:tcPr>
                  <w:tcW w:w="267" w:type="dxa"/>
                  <w:tcBorders>
                    <w:top w:val="nil"/>
                    <w:left w:val="nil"/>
                    <w:bottom w:val="nil"/>
                    <w:right w:val="nil"/>
                  </w:tcBorders>
                </w:tcPr>
                <w:p w:rsidR="00E863A6" w:rsidRPr="00F02B44" w:rsidRDefault="00E863A6" w:rsidP="00E863A6">
                  <w:pPr>
                    <w:pStyle w:val="af7"/>
                    <w:keepNext/>
                    <w:tabs>
                      <w:tab w:val="left" w:pos="5791"/>
                    </w:tabs>
                    <w:spacing w:line="240" w:lineRule="auto"/>
                    <w:ind w:right="437"/>
                    <w:jc w:val="right"/>
                    <w:rPr>
                      <w:bCs/>
                      <w:i/>
                      <w:color w:val="000000"/>
                      <w:sz w:val="12"/>
                      <w:szCs w:val="12"/>
                    </w:rPr>
                  </w:pPr>
                </w:p>
              </w:tc>
              <w:tc>
                <w:tcPr>
                  <w:tcW w:w="1510" w:type="dxa"/>
                  <w:tcBorders>
                    <w:top w:val="single" w:sz="4" w:space="0" w:color="auto"/>
                    <w:left w:val="nil"/>
                    <w:bottom w:val="nil"/>
                    <w:right w:val="nil"/>
                  </w:tcBorders>
                </w:tcPr>
                <w:p w:rsidR="00E863A6" w:rsidRDefault="00E863A6" w:rsidP="00E863A6">
                  <w:pPr>
                    <w:pStyle w:val="af7"/>
                    <w:keepNext/>
                    <w:tabs>
                      <w:tab w:val="left" w:pos="5791"/>
                    </w:tabs>
                    <w:spacing w:line="240" w:lineRule="auto"/>
                    <w:ind w:right="437"/>
                    <w:jc w:val="center"/>
                    <w:rPr>
                      <w:bCs/>
                      <w:i/>
                      <w:color w:val="000000"/>
                      <w:sz w:val="12"/>
                      <w:szCs w:val="12"/>
                    </w:rPr>
                  </w:pPr>
                  <w:r>
                    <w:rPr>
                      <w:bCs/>
                      <w:i/>
                      <w:color w:val="000000"/>
                      <w:sz w:val="12"/>
                      <w:szCs w:val="12"/>
                    </w:rPr>
                    <w:t>(фамилия, инициалы)</w:t>
                  </w:r>
                </w:p>
              </w:tc>
              <w:tc>
                <w:tcPr>
                  <w:tcW w:w="274" w:type="dxa"/>
                  <w:tcBorders>
                    <w:top w:val="nil"/>
                    <w:left w:val="nil"/>
                    <w:bottom w:val="nil"/>
                    <w:right w:val="nil"/>
                  </w:tcBorders>
                </w:tcPr>
                <w:p w:rsidR="00E863A6" w:rsidRPr="00F02B44" w:rsidRDefault="00E863A6" w:rsidP="00E863A6">
                  <w:pPr>
                    <w:pStyle w:val="af7"/>
                    <w:keepNext/>
                    <w:tabs>
                      <w:tab w:val="left" w:pos="5791"/>
                    </w:tabs>
                    <w:spacing w:line="240" w:lineRule="auto"/>
                    <w:ind w:right="437"/>
                    <w:jc w:val="center"/>
                    <w:rPr>
                      <w:bCs/>
                      <w:i/>
                      <w:color w:val="000000"/>
                      <w:sz w:val="12"/>
                      <w:szCs w:val="12"/>
                    </w:rPr>
                  </w:pPr>
                </w:p>
              </w:tc>
              <w:tc>
                <w:tcPr>
                  <w:tcW w:w="1239" w:type="dxa"/>
                  <w:tcBorders>
                    <w:top w:val="single" w:sz="4" w:space="0" w:color="auto"/>
                    <w:left w:val="nil"/>
                    <w:bottom w:val="nil"/>
                    <w:right w:val="nil"/>
                  </w:tcBorders>
                </w:tcPr>
                <w:p w:rsidR="00E863A6" w:rsidRPr="00F02B44" w:rsidRDefault="00E863A6" w:rsidP="00E863A6">
                  <w:pPr>
                    <w:pStyle w:val="af7"/>
                    <w:keepNext/>
                    <w:tabs>
                      <w:tab w:val="left" w:pos="5791"/>
                    </w:tabs>
                    <w:spacing w:line="240" w:lineRule="auto"/>
                    <w:ind w:left="68" w:right="437"/>
                    <w:jc w:val="center"/>
                    <w:rPr>
                      <w:bCs/>
                      <w:i/>
                      <w:color w:val="000000"/>
                      <w:sz w:val="12"/>
                      <w:szCs w:val="12"/>
                    </w:rPr>
                  </w:pPr>
                  <w:r w:rsidRPr="00F02B44">
                    <w:rPr>
                      <w:bCs/>
                      <w:i/>
                      <w:color w:val="000000"/>
                      <w:sz w:val="12"/>
                      <w:szCs w:val="12"/>
                    </w:rPr>
                    <w:t>(</w:t>
                  </w:r>
                  <w:r>
                    <w:rPr>
                      <w:bCs/>
                      <w:i/>
                      <w:color w:val="000000"/>
                      <w:sz w:val="12"/>
                      <w:szCs w:val="12"/>
                    </w:rPr>
                    <w:t>Дата</w:t>
                  </w:r>
                  <w:r w:rsidRPr="00F02B44">
                    <w:rPr>
                      <w:bCs/>
                      <w:i/>
                      <w:color w:val="000000"/>
                      <w:sz w:val="12"/>
                      <w:szCs w:val="12"/>
                    </w:rPr>
                    <w:t>)</w:t>
                  </w:r>
                </w:p>
              </w:tc>
            </w:tr>
          </w:tbl>
          <w:p w:rsidR="00E863A6" w:rsidRPr="009439C3" w:rsidRDefault="00E863A6" w:rsidP="00E863A6">
            <w:pPr>
              <w:pStyle w:val="af7"/>
              <w:keepNext/>
              <w:widowControl/>
              <w:tabs>
                <w:tab w:val="center" w:pos="6289"/>
              </w:tabs>
              <w:spacing w:line="240" w:lineRule="auto"/>
              <w:ind w:right="437"/>
              <w:jc w:val="left"/>
            </w:pPr>
          </w:p>
          <w:p w:rsidR="00E863A6" w:rsidRPr="00E863A6" w:rsidRDefault="00E863A6" w:rsidP="00E863A6">
            <w:pPr>
              <w:widowControl w:val="0"/>
              <w:ind w:right="437"/>
              <w:jc w:val="both"/>
              <w:rPr>
                <w:lang w:val="ru-RU"/>
              </w:rPr>
            </w:pPr>
          </w:p>
          <w:p w:rsidR="00E863A6" w:rsidRPr="00E863A6" w:rsidRDefault="00E863A6" w:rsidP="00E863A6">
            <w:pPr>
              <w:widowControl w:val="0"/>
              <w:ind w:right="437"/>
              <w:jc w:val="both"/>
              <w:rPr>
                <w:lang w:val="ru-RU"/>
              </w:rPr>
            </w:pPr>
          </w:p>
          <w:p w:rsidR="008901D8" w:rsidRPr="00E863A6" w:rsidRDefault="008901D8" w:rsidP="00E863A6">
            <w:pPr>
              <w:spacing w:before="240" w:after="240"/>
              <w:ind w:right="437"/>
              <w:jc w:val="center"/>
              <w:rPr>
                <w:b/>
                <w:lang w:val="ru-RU"/>
              </w:rPr>
            </w:pPr>
            <w:r w:rsidRPr="00E863A6">
              <w:rPr>
                <w:b/>
                <w:lang w:val="ru-RU"/>
              </w:rPr>
              <w:t>ПОДПИСИ СТОРОН</w:t>
            </w:r>
          </w:p>
        </w:tc>
      </w:tr>
      <w:tr w:rsidR="008901D8" w:rsidRPr="003046D6" w:rsidTr="00E863A6">
        <w:tc>
          <w:tcPr>
            <w:tcW w:w="5529" w:type="dxa"/>
            <w:tcBorders>
              <w:top w:val="single" w:sz="4" w:space="0" w:color="auto"/>
              <w:left w:val="single" w:sz="4" w:space="0" w:color="auto"/>
              <w:bottom w:val="single" w:sz="4" w:space="0" w:color="auto"/>
              <w:right w:val="single" w:sz="4" w:space="0" w:color="auto"/>
            </w:tcBorders>
          </w:tcPr>
          <w:p w:rsidR="008901D8" w:rsidRPr="003046D6" w:rsidRDefault="008901D8" w:rsidP="008901D8">
            <w:pPr>
              <w:jc w:val="center"/>
              <w:rPr>
                <w:b/>
                <w:lang w:val="ru-RU"/>
              </w:rPr>
            </w:pPr>
            <w:r w:rsidRPr="003046D6">
              <w:rPr>
                <w:b/>
                <w:lang w:val="ru-RU"/>
              </w:rPr>
              <w:lastRenderedPageBreak/>
              <w:t xml:space="preserve">ИСПОЛНИТЕЛЬ </w:t>
            </w:r>
          </w:p>
          <w:p w:rsidR="008901D8" w:rsidRPr="003046D6" w:rsidRDefault="008901D8" w:rsidP="008901D8">
            <w:pPr>
              <w:jc w:val="both"/>
              <w:rPr>
                <w:lang w:val="ru-RU"/>
              </w:rPr>
            </w:pPr>
          </w:p>
          <w:p w:rsidR="008901D8" w:rsidRPr="003046D6" w:rsidRDefault="008901D8" w:rsidP="008901D8">
            <w:pPr>
              <w:jc w:val="both"/>
              <w:rPr>
                <w:lang w:val="ru-RU"/>
              </w:rPr>
            </w:pPr>
          </w:p>
          <w:p w:rsidR="008901D8" w:rsidRPr="003046D6" w:rsidRDefault="008901D8" w:rsidP="008901D8">
            <w:pPr>
              <w:jc w:val="both"/>
              <w:rPr>
                <w:lang w:val="ru-RU"/>
              </w:rPr>
            </w:pPr>
          </w:p>
          <w:p w:rsidR="008901D8" w:rsidRPr="003046D6" w:rsidRDefault="008901D8" w:rsidP="008901D8">
            <w:pPr>
              <w:jc w:val="both"/>
              <w:rPr>
                <w:lang w:val="ru-RU"/>
              </w:rPr>
            </w:pPr>
            <w:r w:rsidRPr="003046D6">
              <w:rPr>
                <w:lang w:val="ru-RU"/>
              </w:rPr>
              <w:t>Подпись ____________________________</w:t>
            </w:r>
          </w:p>
          <w:p w:rsidR="008901D8" w:rsidRPr="003046D6" w:rsidRDefault="008901D8" w:rsidP="008901D8">
            <w:pPr>
              <w:jc w:val="both"/>
              <w:rPr>
                <w:lang w:val="ru-RU"/>
              </w:rPr>
            </w:pPr>
          </w:p>
          <w:p w:rsidR="008901D8" w:rsidRPr="003046D6" w:rsidRDefault="008901D8" w:rsidP="008901D8">
            <w:pPr>
              <w:jc w:val="both"/>
              <w:rPr>
                <w:lang w:val="en-US"/>
              </w:rPr>
            </w:pPr>
            <w:r w:rsidRPr="003046D6">
              <w:t>ФИО______________________________</w:t>
            </w:r>
            <w:r w:rsidRPr="003046D6">
              <w:rPr>
                <w:lang w:val="en-US"/>
              </w:rPr>
              <w:t>__</w:t>
            </w:r>
          </w:p>
          <w:p w:rsidR="008901D8" w:rsidRPr="003046D6" w:rsidRDefault="008901D8" w:rsidP="008901D8">
            <w:pPr>
              <w:jc w:val="both"/>
            </w:pPr>
          </w:p>
          <w:p w:rsidR="008901D8" w:rsidRPr="003046D6" w:rsidRDefault="008901D8" w:rsidP="008901D8">
            <w:pPr>
              <w:jc w:val="both"/>
            </w:pPr>
            <w:r w:rsidRPr="003046D6">
              <w:t>Должность___________________________</w:t>
            </w:r>
          </w:p>
          <w:p w:rsidR="008901D8" w:rsidRPr="003046D6" w:rsidRDefault="008901D8" w:rsidP="008901D8">
            <w:pPr>
              <w:jc w:val="both"/>
              <w:rPr>
                <w:lang w:val="en-US"/>
              </w:rPr>
            </w:pPr>
          </w:p>
        </w:tc>
        <w:tc>
          <w:tcPr>
            <w:tcW w:w="5510" w:type="dxa"/>
            <w:gridSpan w:val="2"/>
            <w:tcBorders>
              <w:top w:val="single" w:sz="4" w:space="0" w:color="auto"/>
              <w:left w:val="single" w:sz="4" w:space="0" w:color="auto"/>
              <w:bottom w:val="single" w:sz="4" w:space="0" w:color="auto"/>
              <w:right w:val="single" w:sz="4" w:space="0" w:color="auto"/>
            </w:tcBorders>
          </w:tcPr>
          <w:p w:rsidR="008901D8" w:rsidRPr="003046D6" w:rsidRDefault="008901D8" w:rsidP="008901D8">
            <w:pPr>
              <w:jc w:val="center"/>
              <w:rPr>
                <w:b/>
                <w:bCs/>
                <w:lang w:val="ru-RU"/>
              </w:rPr>
            </w:pPr>
            <w:r w:rsidRPr="003046D6">
              <w:rPr>
                <w:b/>
                <w:bCs/>
                <w:lang w:val="ru-RU"/>
              </w:rPr>
              <w:t xml:space="preserve">КОМПАНИЯ </w:t>
            </w:r>
          </w:p>
          <w:p w:rsidR="008901D8" w:rsidRPr="003046D6" w:rsidRDefault="008901D8" w:rsidP="008901D8">
            <w:pPr>
              <w:jc w:val="center"/>
              <w:rPr>
                <w:b/>
                <w:bCs/>
                <w:lang w:val="ru-RU"/>
              </w:rPr>
            </w:pPr>
            <w:r w:rsidRPr="003046D6">
              <w:rPr>
                <w:b/>
                <w:bCs/>
                <w:lang w:val="ru-RU"/>
              </w:rPr>
              <w:t xml:space="preserve">АО «КТК-Р» </w:t>
            </w:r>
          </w:p>
          <w:p w:rsidR="008901D8" w:rsidRPr="003046D6" w:rsidRDefault="008901D8" w:rsidP="008901D8">
            <w:pPr>
              <w:jc w:val="both"/>
              <w:rPr>
                <w:b/>
                <w:lang w:val="ru-RU"/>
              </w:rPr>
            </w:pPr>
          </w:p>
          <w:p w:rsidR="008901D8" w:rsidRPr="003046D6" w:rsidRDefault="008901D8" w:rsidP="008901D8">
            <w:pPr>
              <w:jc w:val="both"/>
              <w:rPr>
                <w:b/>
                <w:lang w:val="ru-RU"/>
              </w:rPr>
            </w:pPr>
          </w:p>
          <w:p w:rsidR="008901D8" w:rsidRPr="003046D6" w:rsidRDefault="008901D8" w:rsidP="008901D8">
            <w:pPr>
              <w:jc w:val="both"/>
              <w:rPr>
                <w:b/>
                <w:lang w:val="ru-RU"/>
              </w:rPr>
            </w:pPr>
          </w:p>
          <w:p w:rsidR="008901D8" w:rsidRPr="003046D6" w:rsidRDefault="008901D8" w:rsidP="008901D8">
            <w:pPr>
              <w:jc w:val="both"/>
              <w:rPr>
                <w:lang w:val="ru-RU"/>
              </w:rPr>
            </w:pPr>
            <w:r w:rsidRPr="003046D6">
              <w:rPr>
                <w:lang w:val="ru-RU"/>
              </w:rPr>
              <w:t>Подпись_________________________________</w:t>
            </w:r>
          </w:p>
          <w:p w:rsidR="008901D8" w:rsidRPr="003046D6" w:rsidRDefault="008901D8" w:rsidP="008901D8">
            <w:pPr>
              <w:jc w:val="both"/>
              <w:rPr>
                <w:lang w:val="ru-RU"/>
              </w:rPr>
            </w:pPr>
          </w:p>
          <w:p w:rsidR="008901D8" w:rsidRPr="003046D6" w:rsidRDefault="008901D8" w:rsidP="008901D8">
            <w:pPr>
              <w:jc w:val="both"/>
            </w:pPr>
            <w:r w:rsidRPr="003046D6">
              <w:t>ФИО____________________________________</w:t>
            </w:r>
          </w:p>
          <w:p w:rsidR="008901D8" w:rsidRPr="003046D6" w:rsidRDefault="008901D8" w:rsidP="008901D8">
            <w:pPr>
              <w:jc w:val="both"/>
            </w:pPr>
          </w:p>
          <w:p w:rsidR="008901D8" w:rsidRPr="003046D6" w:rsidRDefault="008901D8" w:rsidP="008901D8">
            <w:pPr>
              <w:jc w:val="both"/>
            </w:pPr>
            <w:r w:rsidRPr="003046D6">
              <w:t>Должность_______________________________</w:t>
            </w:r>
          </w:p>
          <w:p w:rsidR="008901D8" w:rsidRPr="003046D6" w:rsidRDefault="008901D8" w:rsidP="008901D8">
            <w:pPr>
              <w:jc w:val="center"/>
            </w:pPr>
          </w:p>
        </w:tc>
      </w:tr>
    </w:tbl>
    <w:p w:rsidR="008901D8" w:rsidRPr="003046D6" w:rsidRDefault="008901D8" w:rsidP="00F527F2">
      <w:pPr>
        <w:pStyle w:val="a4"/>
        <w:tabs>
          <w:tab w:val="clear" w:pos="4677"/>
          <w:tab w:val="center" w:pos="5670"/>
        </w:tabs>
        <w:jc w:val="both"/>
        <w:rPr>
          <w:lang w:val="ru-RU"/>
        </w:rPr>
        <w:sectPr w:rsidR="008901D8" w:rsidRPr="003046D6" w:rsidSect="008901D8">
          <w:headerReference w:type="default" r:id="rId36"/>
          <w:headerReference w:type="first" r:id="rId37"/>
          <w:pgSz w:w="11906" w:h="16838"/>
          <w:pgMar w:top="1134" w:right="851" w:bottom="1134" w:left="1701" w:header="709" w:footer="709" w:gutter="0"/>
          <w:pgNumType w:start="48"/>
          <w:cols w:space="708"/>
          <w:titlePg/>
          <w:docGrid w:linePitch="360"/>
        </w:sectPr>
      </w:pPr>
    </w:p>
    <w:p w:rsidR="008901D8" w:rsidRPr="003046D6" w:rsidRDefault="008901D8" w:rsidP="008901D8">
      <w:pPr>
        <w:pStyle w:val="a4"/>
        <w:jc w:val="center"/>
        <w:rPr>
          <w:b/>
          <w:lang w:val="ru-RU"/>
        </w:rPr>
      </w:pPr>
      <w:r w:rsidRPr="003046D6">
        <w:rPr>
          <w:b/>
          <w:lang w:val="ru-RU"/>
        </w:rPr>
        <w:lastRenderedPageBreak/>
        <w:t>Отчет по замечаниям строительного контроля (СК) заказчика</w:t>
      </w:r>
    </w:p>
    <w:tbl>
      <w:tblPr>
        <w:tblW w:w="9356" w:type="dxa"/>
        <w:tblLook w:val="04A0" w:firstRow="1" w:lastRow="0" w:firstColumn="1" w:lastColumn="0" w:noHBand="0" w:noVBand="1"/>
      </w:tblPr>
      <w:tblGrid>
        <w:gridCol w:w="3402"/>
        <w:gridCol w:w="5954"/>
      </w:tblGrid>
      <w:tr w:rsidR="008901D8" w:rsidRPr="003046D6" w:rsidTr="008901D8">
        <w:trPr>
          <w:trHeight w:val="323"/>
        </w:trPr>
        <w:tc>
          <w:tcPr>
            <w:tcW w:w="9356" w:type="dxa"/>
            <w:gridSpan w:val="2"/>
            <w:tcBorders>
              <w:top w:val="nil"/>
              <w:left w:val="nil"/>
              <w:bottom w:val="nil"/>
              <w:right w:val="nil"/>
            </w:tcBorders>
            <w:shd w:val="clear" w:color="auto" w:fill="auto"/>
            <w:vAlign w:val="center"/>
            <w:hideMark/>
          </w:tcPr>
          <w:p w:rsidR="008901D8" w:rsidRPr="003046D6" w:rsidRDefault="008901D8" w:rsidP="008901D8">
            <w:pPr>
              <w:rPr>
                <w:b/>
                <w:bCs/>
              </w:rPr>
            </w:pPr>
            <w:r w:rsidRPr="003046D6">
              <w:rPr>
                <w:b/>
                <w:bCs/>
              </w:rPr>
              <w:t>Всего выдано замечаний: 0</w:t>
            </w:r>
          </w:p>
        </w:tc>
      </w:tr>
      <w:tr w:rsidR="008901D8" w:rsidRPr="003046D6" w:rsidTr="008901D8">
        <w:trPr>
          <w:trHeight w:val="323"/>
        </w:trPr>
        <w:tc>
          <w:tcPr>
            <w:tcW w:w="3402" w:type="dxa"/>
            <w:tcBorders>
              <w:top w:val="nil"/>
              <w:left w:val="nil"/>
              <w:bottom w:val="nil"/>
              <w:right w:val="nil"/>
            </w:tcBorders>
            <w:shd w:val="clear" w:color="auto" w:fill="auto"/>
            <w:vAlign w:val="center"/>
            <w:hideMark/>
          </w:tcPr>
          <w:p w:rsidR="008901D8" w:rsidRPr="003046D6" w:rsidRDefault="008901D8" w:rsidP="008901D8">
            <w:pPr>
              <w:rPr>
                <w:b/>
                <w:bCs/>
              </w:rPr>
            </w:pPr>
            <w:r w:rsidRPr="003046D6">
              <w:rPr>
                <w:b/>
                <w:bCs/>
              </w:rPr>
              <w:t>Не устранено замечаний: 0</w:t>
            </w:r>
          </w:p>
        </w:tc>
        <w:tc>
          <w:tcPr>
            <w:tcW w:w="5954" w:type="dxa"/>
            <w:tcBorders>
              <w:top w:val="nil"/>
              <w:left w:val="nil"/>
              <w:bottom w:val="nil"/>
              <w:right w:val="nil"/>
            </w:tcBorders>
            <w:shd w:val="clear" w:color="auto" w:fill="auto"/>
            <w:vAlign w:val="center"/>
            <w:hideMark/>
          </w:tcPr>
          <w:p w:rsidR="008901D8" w:rsidRPr="003046D6" w:rsidRDefault="008901D8" w:rsidP="008901D8">
            <w:pPr>
              <w:rPr>
                <w:b/>
                <w:bCs/>
              </w:rPr>
            </w:pPr>
          </w:p>
        </w:tc>
      </w:tr>
      <w:tr w:rsidR="008901D8" w:rsidRPr="003046D6" w:rsidTr="008901D8">
        <w:trPr>
          <w:trHeight w:val="390"/>
        </w:trPr>
        <w:tc>
          <w:tcPr>
            <w:tcW w:w="3402" w:type="dxa"/>
            <w:tcBorders>
              <w:top w:val="nil"/>
              <w:left w:val="nil"/>
              <w:bottom w:val="nil"/>
              <w:right w:val="nil"/>
            </w:tcBorders>
            <w:shd w:val="clear" w:color="auto" w:fill="auto"/>
            <w:vAlign w:val="center"/>
            <w:hideMark/>
          </w:tcPr>
          <w:p w:rsidR="008901D8" w:rsidRPr="003046D6" w:rsidRDefault="008901D8" w:rsidP="008901D8">
            <w:pPr>
              <w:rPr>
                <w:b/>
                <w:bCs/>
              </w:rPr>
            </w:pPr>
            <w:r w:rsidRPr="003046D6">
              <w:rPr>
                <w:b/>
                <w:bCs/>
              </w:rPr>
              <w:t>Устранено замечаний: 0</w:t>
            </w:r>
          </w:p>
        </w:tc>
        <w:tc>
          <w:tcPr>
            <w:tcW w:w="5954" w:type="dxa"/>
            <w:tcBorders>
              <w:top w:val="nil"/>
              <w:left w:val="nil"/>
              <w:bottom w:val="nil"/>
              <w:right w:val="nil"/>
            </w:tcBorders>
            <w:shd w:val="clear" w:color="auto" w:fill="auto"/>
            <w:vAlign w:val="center"/>
            <w:hideMark/>
          </w:tcPr>
          <w:p w:rsidR="008901D8" w:rsidRPr="003046D6" w:rsidRDefault="008901D8" w:rsidP="008901D8">
            <w:pPr>
              <w:rPr>
                <w:b/>
                <w:bCs/>
              </w:rPr>
            </w:pPr>
          </w:p>
        </w:tc>
      </w:tr>
    </w:tbl>
    <w:p w:rsidR="008901D8" w:rsidRPr="003046D6" w:rsidRDefault="008901D8" w:rsidP="008901D8"/>
    <w:tbl>
      <w:tblPr>
        <w:tblW w:w="15318" w:type="dxa"/>
        <w:tblLayout w:type="fixed"/>
        <w:tblLook w:val="04A0" w:firstRow="1" w:lastRow="0" w:firstColumn="1" w:lastColumn="0" w:noHBand="0" w:noVBand="1"/>
      </w:tblPr>
      <w:tblGrid>
        <w:gridCol w:w="630"/>
        <w:gridCol w:w="764"/>
        <w:gridCol w:w="452"/>
        <w:gridCol w:w="1251"/>
        <w:gridCol w:w="1505"/>
        <w:gridCol w:w="1497"/>
        <w:gridCol w:w="1378"/>
        <w:gridCol w:w="1235"/>
        <w:gridCol w:w="1277"/>
        <w:gridCol w:w="923"/>
        <w:gridCol w:w="990"/>
        <w:gridCol w:w="831"/>
        <w:gridCol w:w="47"/>
        <w:gridCol w:w="1249"/>
        <w:gridCol w:w="1289"/>
      </w:tblGrid>
      <w:tr w:rsidR="008901D8" w:rsidRPr="003046D6" w:rsidTr="00503535">
        <w:trPr>
          <w:trHeight w:val="450"/>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901D8" w:rsidRPr="003046D6" w:rsidRDefault="008901D8" w:rsidP="008901D8">
            <w:pPr>
              <w:ind w:left="113" w:right="113"/>
              <w:jc w:val="center"/>
              <w:rPr>
                <w:bCs/>
              </w:rPr>
            </w:pPr>
            <w:r w:rsidRPr="003046D6">
              <w:rPr>
                <w:bCs/>
              </w:rPr>
              <w:t xml:space="preserve">№ п.п.  </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901D8" w:rsidRPr="003046D6" w:rsidRDefault="008901D8" w:rsidP="008901D8">
            <w:pPr>
              <w:ind w:left="113" w:right="113"/>
              <w:jc w:val="center"/>
              <w:rPr>
                <w:bCs/>
              </w:rPr>
            </w:pPr>
            <w:r w:rsidRPr="003046D6">
              <w:rPr>
                <w:bCs/>
              </w:rPr>
              <w:t>№ по ЖЗиП / ОЖР</w:t>
            </w:r>
          </w:p>
        </w:tc>
        <w:tc>
          <w:tcPr>
            <w:tcW w:w="45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901D8" w:rsidRPr="003046D6" w:rsidRDefault="008901D8" w:rsidP="008901D8">
            <w:pPr>
              <w:ind w:left="113" w:right="113"/>
              <w:jc w:val="center"/>
              <w:rPr>
                <w:bCs/>
              </w:rPr>
            </w:pPr>
            <w:r w:rsidRPr="003046D6">
              <w:rPr>
                <w:bCs/>
              </w:rPr>
              <w:t>УИ-№</w:t>
            </w:r>
          </w:p>
        </w:tc>
        <w:tc>
          <w:tcPr>
            <w:tcW w:w="12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901D8" w:rsidRPr="003046D6" w:rsidRDefault="008901D8" w:rsidP="008901D8">
            <w:pPr>
              <w:ind w:left="113" w:right="113"/>
              <w:jc w:val="center"/>
              <w:rPr>
                <w:bCs/>
              </w:rPr>
            </w:pPr>
            <w:r w:rsidRPr="003046D6">
              <w:rPr>
                <w:bCs/>
              </w:rPr>
              <w:t>Наименование объекта строительства</w:t>
            </w:r>
          </w:p>
        </w:tc>
        <w:tc>
          <w:tcPr>
            <w:tcW w:w="150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901D8" w:rsidRPr="003046D6" w:rsidRDefault="008901D8" w:rsidP="008901D8">
            <w:pPr>
              <w:ind w:left="113" w:right="113"/>
              <w:jc w:val="center"/>
              <w:rPr>
                <w:bCs/>
                <w:lang w:val="ru-RU"/>
              </w:rPr>
            </w:pPr>
            <w:r w:rsidRPr="003046D6">
              <w:rPr>
                <w:bCs/>
                <w:lang w:val="ru-RU"/>
              </w:rPr>
              <w:t xml:space="preserve">Наименование подобъекта строительства </w:t>
            </w:r>
            <w:r w:rsidRPr="003046D6">
              <w:rPr>
                <w:lang w:val="ru-RU"/>
              </w:rPr>
              <w:t>(НПС, ЛЧ-Регион)</w:t>
            </w:r>
          </w:p>
        </w:tc>
        <w:tc>
          <w:tcPr>
            <w:tcW w:w="149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901D8" w:rsidRPr="003046D6" w:rsidRDefault="008901D8" w:rsidP="008901D8">
            <w:pPr>
              <w:ind w:left="113" w:right="113"/>
              <w:jc w:val="center"/>
              <w:rPr>
                <w:bCs/>
              </w:rPr>
            </w:pPr>
            <w:r w:rsidRPr="003046D6">
              <w:rPr>
                <w:bCs/>
              </w:rPr>
              <w:t>Подрядная организация допустившая нарушения</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901D8" w:rsidRPr="003046D6" w:rsidRDefault="008901D8" w:rsidP="008901D8">
            <w:pPr>
              <w:ind w:left="113" w:right="113"/>
              <w:jc w:val="center"/>
              <w:rPr>
                <w:bCs/>
                <w:lang w:val="ru-RU"/>
              </w:rPr>
            </w:pPr>
            <w:r w:rsidRPr="003046D6">
              <w:rPr>
                <w:bCs/>
                <w:lang w:val="ru-RU"/>
              </w:rPr>
              <w:t>Краткое описание выявленных недостатков / замечаний</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901D8" w:rsidRPr="003046D6" w:rsidRDefault="008901D8" w:rsidP="008901D8">
            <w:pPr>
              <w:ind w:left="113" w:right="113"/>
              <w:jc w:val="center"/>
              <w:rPr>
                <w:bCs/>
                <w:lang w:val="ru-RU"/>
              </w:rPr>
            </w:pPr>
            <w:r w:rsidRPr="003046D6">
              <w:rPr>
                <w:bCs/>
                <w:lang w:val="ru-RU"/>
              </w:rPr>
              <w:t>Ответственный специалист органа СК заказчика</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901D8" w:rsidRPr="003046D6" w:rsidRDefault="008901D8" w:rsidP="008901D8">
            <w:pPr>
              <w:ind w:left="113" w:right="113"/>
              <w:jc w:val="center"/>
              <w:rPr>
                <w:bCs/>
              </w:rPr>
            </w:pPr>
            <w:r w:rsidRPr="003046D6">
              <w:rPr>
                <w:bCs/>
              </w:rPr>
              <w:t>Дата выдачи</w:t>
            </w:r>
          </w:p>
        </w:tc>
        <w:tc>
          <w:tcPr>
            <w:tcW w:w="2791" w:type="dxa"/>
            <w:gridSpan w:val="4"/>
            <w:tcBorders>
              <w:top w:val="single" w:sz="4" w:space="0" w:color="auto"/>
              <w:left w:val="nil"/>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Дата устранения</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Статус устранения замечания</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Примечание</w:t>
            </w:r>
          </w:p>
        </w:tc>
      </w:tr>
      <w:tr w:rsidR="008901D8" w:rsidRPr="003046D6" w:rsidTr="00503535">
        <w:trPr>
          <w:trHeight w:val="985"/>
        </w:trPr>
        <w:tc>
          <w:tcPr>
            <w:tcW w:w="630" w:type="dxa"/>
            <w:vMerge/>
            <w:tcBorders>
              <w:top w:val="single" w:sz="4" w:space="0" w:color="auto"/>
              <w:left w:val="single" w:sz="4" w:space="0" w:color="auto"/>
              <w:bottom w:val="single" w:sz="4" w:space="0" w:color="auto"/>
              <w:right w:val="single" w:sz="4" w:space="0" w:color="auto"/>
            </w:tcBorders>
            <w:textDirection w:val="btLr"/>
            <w:vAlign w:val="center"/>
            <w:hideMark/>
          </w:tcPr>
          <w:p w:rsidR="008901D8" w:rsidRPr="003046D6" w:rsidRDefault="008901D8" w:rsidP="008901D8">
            <w:pPr>
              <w:ind w:left="113" w:right="113"/>
              <w:rPr>
                <w:bCs/>
              </w:rPr>
            </w:pPr>
          </w:p>
        </w:tc>
        <w:tc>
          <w:tcPr>
            <w:tcW w:w="764" w:type="dxa"/>
            <w:vMerge/>
            <w:tcBorders>
              <w:top w:val="single" w:sz="4" w:space="0" w:color="auto"/>
              <w:left w:val="single" w:sz="4" w:space="0" w:color="auto"/>
              <w:bottom w:val="single" w:sz="4" w:space="0" w:color="auto"/>
              <w:right w:val="single" w:sz="4" w:space="0" w:color="auto"/>
            </w:tcBorders>
            <w:textDirection w:val="btLr"/>
            <w:vAlign w:val="center"/>
            <w:hideMark/>
          </w:tcPr>
          <w:p w:rsidR="008901D8" w:rsidRPr="003046D6" w:rsidRDefault="008901D8" w:rsidP="008901D8">
            <w:pPr>
              <w:ind w:left="113" w:right="113"/>
              <w:rPr>
                <w:bCs/>
              </w:rPr>
            </w:pPr>
          </w:p>
        </w:tc>
        <w:tc>
          <w:tcPr>
            <w:tcW w:w="452" w:type="dxa"/>
            <w:vMerge/>
            <w:tcBorders>
              <w:top w:val="single" w:sz="4" w:space="0" w:color="auto"/>
              <w:left w:val="single" w:sz="4" w:space="0" w:color="auto"/>
              <w:bottom w:val="single" w:sz="4" w:space="0" w:color="auto"/>
              <w:right w:val="single" w:sz="4" w:space="0" w:color="auto"/>
            </w:tcBorders>
            <w:textDirection w:val="btLr"/>
            <w:vAlign w:val="center"/>
            <w:hideMark/>
          </w:tcPr>
          <w:p w:rsidR="008901D8" w:rsidRPr="003046D6" w:rsidRDefault="008901D8" w:rsidP="008901D8">
            <w:pPr>
              <w:ind w:left="113" w:right="113"/>
              <w:rPr>
                <w:bCs/>
              </w:rPr>
            </w:pPr>
          </w:p>
        </w:tc>
        <w:tc>
          <w:tcPr>
            <w:tcW w:w="1251" w:type="dxa"/>
            <w:vMerge/>
            <w:tcBorders>
              <w:top w:val="single" w:sz="4" w:space="0" w:color="auto"/>
              <w:left w:val="single" w:sz="4" w:space="0" w:color="auto"/>
              <w:bottom w:val="single" w:sz="4" w:space="0" w:color="auto"/>
              <w:right w:val="single" w:sz="4" w:space="0" w:color="auto"/>
            </w:tcBorders>
            <w:textDirection w:val="btLr"/>
            <w:vAlign w:val="center"/>
            <w:hideMark/>
          </w:tcPr>
          <w:p w:rsidR="008901D8" w:rsidRPr="003046D6" w:rsidRDefault="008901D8" w:rsidP="008901D8">
            <w:pPr>
              <w:ind w:left="113" w:right="113"/>
              <w:rPr>
                <w:bCs/>
              </w:rPr>
            </w:pPr>
          </w:p>
        </w:tc>
        <w:tc>
          <w:tcPr>
            <w:tcW w:w="1505" w:type="dxa"/>
            <w:vMerge/>
            <w:tcBorders>
              <w:top w:val="single" w:sz="4" w:space="0" w:color="auto"/>
              <w:left w:val="single" w:sz="4" w:space="0" w:color="auto"/>
              <w:bottom w:val="single" w:sz="4" w:space="0" w:color="auto"/>
              <w:right w:val="single" w:sz="4" w:space="0" w:color="auto"/>
            </w:tcBorders>
            <w:textDirection w:val="btLr"/>
            <w:vAlign w:val="center"/>
            <w:hideMark/>
          </w:tcPr>
          <w:p w:rsidR="008901D8" w:rsidRPr="003046D6" w:rsidRDefault="008901D8" w:rsidP="008901D8">
            <w:pPr>
              <w:ind w:left="113" w:right="113"/>
              <w:rPr>
                <w:bCs/>
              </w:rPr>
            </w:pPr>
          </w:p>
        </w:tc>
        <w:tc>
          <w:tcPr>
            <w:tcW w:w="1497" w:type="dxa"/>
            <w:vMerge/>
            <w:tcBorders>
              <w:top w:val="single" w:sz="4" w:space="0" w:color="auto"/>
              <w:left w:val="single" w:sz="4" w:space="0" w:color="auto"/>
              <w:bottom w:val="single" w:sz="4" w:space="0" w:color="auto"/>
              <w:right w:val="single" w:sz="4" w:space="0" w:color="auto"/>
            </w:tcBorders>
            <w:textDirection w:val="btLr"/>
            <w:vAlign w:val="center"/>
            <w:hideMark/>
          </w:tcPr>
          <w:p w:rsidR="008901D8" w:rsidRPr="003046D6" w:rsidRDefault="008901D8" w:rsidP="008901D8">
            <w:pPr>
              <w:ind w:left="113" w:right="113"/>
              <w:rPr>
                <w:bCs/>
              </w:rPr>
            </w:pPr>
          </w:p>
        </w:tc>
        <w:tc>
          <w:tcPr>
            <w:tcW w:w="1378" w:type="dxa"/>
            <w:vMerge/>
            <w:tcBorders>
              <w:top w:val="single" w:sz="4" w:space="0" w:color="auto"/>
              <w:left w:val="single" w:sz="4" w:space="0" w:color="auto"/>
              <w:bottom w:val="single" w:sz="4" w:space="0" w:color="auto"/>
              <w:right w:val="single" w:sz="4" w:space="0" w:color="auto"/>
            </w:tcBorders>
            <w:textDirection w:val="btLr"/>
            <w:vAlign w:val="center"/>
            <w:hideMark/>
          </w:tcPr>
          <w:p w:rsidR="008901D8" w:rsidRPr="003046D6" w:rsidRDefault="008901D8" w:rsidP="008901D8">
            <w:pPr>
              <w:ind w:left="113" w:right="113"/>
              <w:rPr>
                <w:bCs/>
              </w:rPr>
            </w:pPr>
          </w:p>
        </w:tc>
        <w:tc>
          <w:tcPr>
            <w:tcW w:w="1235" w:type="dxa"/>
            <w:vMerge/>
            <w:tcBorders>
              <w:top w:val="single" w:sz="4" w:space="0" w:color="auto"/>
              <w:left w:val="single" w:sz="4" w:space="0" w:color="auto"/>
              <w:bottom w:val="single" w:sz="4" w:space="0" w:color="auto"/>
              <w:right w:val="single" w:sz="4" w:space="0" w:color="auto"/>
            </w:tcBorders>
            <w:textDirection w:val="btLr"/>
            <w:vAlign w:val="center"/>
            <w:hideMark/>
          </w:tcPr>
          <w:p w:rsidR="008901D8" w:rsidRPr="003046D6" w:rsidRDefault="008901D8" w:rsidP="008901D8">
            <w:pPr>
              <w:ind w:left="113" w:right="113"/>
              <w:rPr>
                <w:bCs/>
              </w:rPr>
            </w:pPr>
          </w:p>
        </w:tc>
        <w:tc>
          <w:tcPr>
            <w:tcW w:w="1277" w:type="dxa"/>
            <w:vMerge/>
            <w:tcBorders>
              <w:top w:val="single" w:sz="4" w:space="0" w:color="auto"/>
              <w:left w:val="single" w:sz="4" w:space="0" w:color="auto"/>
              <w:bottom w:val="single" w:sz="4" w:space="0" w:color="auto"/>
              <w:right w:val="single" w:sz="4" w:space="0" w:color="auto"/>
            </w:tcBorders>
            <w:textDirection w:val="btLr"/>
            <w:vAlign w:val="center"/>
            <w:hideMark/>
          </w:tcPr>
          <w:p w:rsidR="008901D8" w:rsidRPr="003046D6" w:rsidRDefault="008901D8" w:rsidP="008901D8">
            <w:pPr>
              <w:ind w:left="113" w:right="113"/>
              <w:rPr>
                <w:bCs/>
              </w:rPr>
            </w:pPr>
          </w:p>
        </w:tc>
        <w:tc>
          <w:tcPr>
            <w:tcW w:w="923" w:type="dxa"/>
            <w:tcBorders>
              <w:top w:val="nil"/>
              <w:left w:val="nil"/>
              <w:bottom w:val="single" w:sz="4" w:space="0" w:color="auto"/>
              <w:right w:val="single" w:sz="4" w:space="0" w:color="auto"/>
            </w:tcBorders>
            <w:shd w:val="clear" w:color="auto" w:fill="auto"/>
            <w:textDirection w:val="btLr"/>
            <w:vAlign w:val="center"/>
            <w:hideMark/>
          </w:tcPr>
          <w:p w:rsidR="008901D8" w:rsidRPr="003046D6" w:rsidRDefault="008901D8" w:rsidP="008901D8">
            <w:pPr>
              <w:ind w:left="113" w:right="113"/>
              <w:jc w:val="center"/>
              <w:rPr>
                <w:bCs/>
              </w:rPr>
            </w:pPr>
            <w:r w:rsidRPr="003046D6">
              <w:rPr>
                <w:bCs/>
              </w:rPr>
              <w:t>План</w:t>
            </w:r>
          </w:p>
        </w:tc>
        <w:tc>
          <w:tcPr>
            <w:tcW w:w="990" w:type="dxa"/>
            <w:tcBorders>
              <w:top w:val="nil"/>
              <w:left w:val="nil"/>
              <w:bottom w:val="single" w:sz="4" w:space="0" w:color="auto"/>
              <w:right w:val="single" w:sz="4" w:space="0" w:color="auto"/>
            </w:tcBorders>
            <w:shd w:val="clear" w:color="auto" w:fill="auto"/>
            <w:textDirection w:val="btLr"/>
            <w:vAlign w:val="center"/>
            <w:hideMark/>
          </w:tcPr>
          <w:p w:rsidR="008901D8" w:rsidRPr="003046D6" w:rsidRDefault="008901D8" w:rsidP="008901D8">
            <w:pPr>
              <w:ind w:left="113" w:right="113"/>
              <w:jc w:val="center"/>
              <w:rPr>
                <w:bCs/>
              </w:rPr>
            </w:pPr>
            <w:r w:rsidRPr="003046D6">
              <w:rPr>
                <w:bCs/>
              </w:rPr>
              <w:t>Перенос</w:t>
            </w:r>
          </w:p>
        </w:tc>
        <w:tc>
          <w:tcPr>
            <w:tcW w:w="831" w:type="dxa"/>
            <w:tcBorders>
              <w:top w:val="nil"/>
              <w:left w:val="nil"/>
              <w:bottom w:val="single" w:sz="4" w:space="0" w:color="auto"/>
              <w:right w:val="single" w:sz="4" w:space="0" w:color="auto"/>
            </w:tcBorders>
            <w:shd w:val="clear" w:color="auto" w:fill="auto"/>
            <w:textDirection w:val="btLr"/>
            <w:vAlign w:val="center"/>
            <w:hideMark/>
          </w:tcPr>
          <w:p w:rsidR="008901D8" w:rsidRPr="003046D6" w:rsidRDefault="008901D8" w:rsidP="008901D8">
            <w:pPr>
              <w:ind w:left="113" w:right="113"/>
              <w:jc w:val="center"/>
              <w:rPr>
                <w:bCs/>
              </w:rPr>
            </w:pPr>
            <w:r w:rsidRPr="003046D6">
              <w:rPr>
                <w:bCs/>
              </w:rPr>
              <w:t>Факт</w:t>
            </w:r>
          </w:p>
        </w:tc>
        <w:tc>
          <w:tcPr>
            <w:tcW w:w="1296" w:type="dxa"/>
            <w:gridSpan w:val="2"/>
            <w:tcBorders>
              <w:top w:val="single" w:sz="4" w:space="0" w:color="auto"/>
              <w:left w:val="single" w:sz="4" w:space="0" w:color="auto"/>
              <w:bottom w:val="single" w:sz="4" w:space="0" w:color="auto"/>
              <w:right w:val="single" w:sz="4" w:space="0" w:color="auto"/>
            </w:tcBorders>
            <w:vAlign w:val="center"/>
            <w:hideMark/>
          </w:tcPr>
          <w:p w:rsidR="008901D8" w:rsidRPr="003046D6" w:rsidRDefault="008901D8" w:rsidP="008901D8">
            <w:pPr>
              <w:rPr>
                <w:bCs/>
              </w:rPr>
            </w:pPr>
          </w:p>
        </w:tc>
        <w:tc>
          <w:tcPr>
            <w:tcW w:w="1289" w:type="dxa"/>
            <w:tcBorders>
              <w:top w:val="single" w:sz="4" w:space="0" w:color="auto"/>
              <w:left w:val="single" w:sz="4" w:space="0" w:color="auto"/>
              <w:bottom w:val="single" w:sz="4" w:space="0" w:color="auto"/>
              <w:right w:val="single" w:sz="4" w:space="0" w:color="auto"/>
            </w:tcBorders>
            <w:vAlign w:val="center"/>
            <w:hideMark/>
          </w:tcPr>
          <w:p w:rsidR="008901D8" w:rsidRPr="003046D6" w:rsidRDefault="008901D8" w:rsidP="008901D8">
            <w:pPr>
              <w:rPr>
                <w:bCs/>
              </w:rPr>
            </w:pPr>
          </w:p>
        </w:tc>
      </w:tr>
      <w:tr w:rsidR="008901D8" w:rsidRPr="003046D6" w:rsidTr="00503535">
        <w:trPr>
          <w:trHeight w:val="36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1</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1D8" w:rsidRPr="003046D6" w:rsidRDefault="00503535" w:rsidP="008901D8">
            <w:pPr>
              <w:jc w:val="center"/>
              <w:rPr>
                <w:bCs/>
              </w:rPr>
            </w:pPr>
            <w:r>
              <w:rPr>
                <w:bCs/>
              </w:rPr>
              <w:t>2</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1D8" w:rsidRPr="003046D6" w:rsidRDefault="00503535" w:rsidP="008901D8">
            <w:pPr>
              <w:jc w:val="center"/>
              <w:rPr>
                <w:bCs/>
              </w:rPr>
            </w:pPr>
            <w:r>
              <w:rPr>
                <w:bCs/>
              </w:rPr>
              <w:t>3</w:t>
            </w:r>
          </w:p>
        </w:tc>
        <w:tc>
          <w:tcPr>
            <w:tcW w:w="1251" w:type="dxa"/>
            <w:tcBorders>
              <w:top w:val="single" w:sz="4" w:space="0" w:color="auto"/>
              <w:left w:val="nil"/>
              <w:bottom w:val="single" w:sz="4" w:space="0" w:color="auto"/>
              <w:right w:val="nil"/>
            </w:tcBorders>
            <w:shd w:val="clear" w:color="auto" w:fill="auto"/>
            <w:noWrap/>
            <w:vAlign w:val="bottom"/>
            <w:hideMark/>
          </w:tcPr>
          <w:p w:rsidR="008901D8" w:rsidRPr="00503535" w:rsidRDefault="008901D8" w:rsidP="00503535">
            <w:pPr>
              <w:jc w:val="center"/>
              <w:rPr>
                <w:bCs/>
              </w:rPr>
            </w:pPr>
            <w:r w:rsidRPr="00503535">
              <w:rPr>
                <w:bCs/>
                <w:noProof/>
                <w:lang w:val="ru-RU" w:eastAsia="ru-RU"/>
              </w:rPr>
              <w:drawing>
                <wp:anchor distT="0" distB="0" distL="114300" distR="114300" simplePos="0" relativeHeight="251659264" behindDoc="0" locked="0" layoutInCell="1" allowOverlap="1" wp14:anchorId="1E43DCC0" wp14:editId="2C7871D1">
                  <wp:simplePos x="0" y="0"/>
                  <wp:positionH relativeFrom="column">
                    <wp:posOffset>0</wp:posOffset>
                  </wp:positionH>
                  <wp:positionV relativeFrom="paragraph">
                    <wp:posOffset>0</wp:posOffset>
                  </wp:positionV>
                  <wp:extent cx="3771900" cy="0"/>
                  <wp:effectExtent l="0" t="0" r="0" b="0"/>
                  <wp:wrapNone/>
                  <wp:docPr id="1" name="Рисунок 1" descr="C:\Users\bala0726\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bala0726\AppData\Local\Temp\msohtmlclip1\01\clip_image001.png"/>
                          <pic:cNvPicPr preferRelativeResize="0">
                            <a:picLocks noRot="1" noChangeArrowheads="1" noChangeShapeType="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71900" cy="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535" w:rsidRPr="00503535">
              <w:rPr>
                <w:bCs/>
              </w:rPr>
              <w:t>4</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1D8" w:rsidRPr="003046D6" w:rsidRDefault="00503535" w:rsidP="008901D8">
            <w:pPr>
              <w:jc w:val="center"/>
              <w:rPr>
                <w:bCs/>
              </w:rPr>
            </w:pPr>
            <w:r>
              <w:rPr>
                <w:bCs/>
              </w:rPr>
              <w:t>5</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1D8" w:rsidRPr="003046D6" w:rsidRDefault="00503535" w:rsidP="008901D8">
            <w:pPr>
              <w:jc w:val="center"/>
              <w:rPr>
                <w:bCs/>
              </w:rPr>
            </w:pPr>
            <w:r>
              <w:rPr>
                <w:bCs/>
              </w:rPr>
              <w:t>6</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9</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11</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12</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14</w:t>
            </w:r>
          </w:p>
        </w:tc>
      </w:tr>
      <w:tr w:rsidR="008901D8" w:rsidRPr="003046D6" w:rsidTr="00503535">
        <w:trPr>
          <w:trHeight w:val="465"/>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 </w:t>
            </w:r>
          </w:p>
        </w:tc>
        <w:tc>
          <w:tcPr>
            <w:tcW w:w="764" w:type="dxa"/>
            <w:tcBorders>
              <w:top w:val="nil"/>
              <w:left w:val="nil"/>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 </w:t>
            </w:r>
          </w:p>
        </w:tc>
        <w:tc>
          <w:tcPr>
            <w:tcW w:w="452" w:type="dxa"/>
            <w:tcBorders>
              <w:top w:val="single" w:sz="4" w:space="0" w:color="auto"/>
              <w:left w:val="nil"/>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 </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 </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 </w:t>
            </w:r>
          </w:p>
        </w:tc>
        <w:tc>
          <w:tcPr>
            <w:tcW w:w="1497" w:type="dxa"/>
            <w:tcBorders>
              <w:top w:val="nil"/>
              <w:left w:val="nil"/>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 </w:t>
            </w:r>
          </w:p>
        </w:tc>
        <w:tc>
          <w:tcPr>
            <w:tcW w:w="1378" w:type="dxa"/>
            <w:tcBorders>
              <w:top w:val="nil"/>
              <w:left w:val="nil"/>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 </w:t>
            </w:r>
          </w:p>
        </w:tc>
        <w:tc>
          <w:tcPr>
            <w:tcW w:w="1235" w:type="dxa"/>
            <w:tcBorders>
              <w:top w:val="nil"/>
              <w:left w:val="nil"/>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 </w:t>
            </w:r>
          </w:p>
        </w:tc>
        <w:tc>
          <w:tcPr>
            <w:tcW w:w="1277" w:type="dxa"/>
            <w:tcBorders>
              <w:top w:val="nil"/>
              <w:left w:val="nil"/>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 </w:t>
            </w:r>
          </w:p>
        </w:tc>
        <w:tc>
          <w:tcPr>
            <w:tcW w:w="923" w:type="dxa"/>
            <w:tcBorders>
              <w:top w:val="nil"/>
              <w:left w:val="nil"/>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 </w:t>
            </w:r>
          </w:p>
        </w:tc>
        <w:tc>
          <w:tcPr>
            <w:tcW w:w="990" w:type="dxa"/>
            <w:tcBorders>
              <w:top w:val="nil"/>
              <w:left w:val="nil"/>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 </w:t>
            </w:r>
          </w:p>
        </w:tc>
        <w:tc>
          <w:tcPr>
            <w:tcW w:w="831" w:type="dxa"/>
            <w:tcBorders>
              <w:top w:val="nil"/>
              <w:left w:val="nil"/>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 </w:t>
            </w:r>
          </w:p>
        </w:tc>
        <w:tc>
          <w:tcPr>
            <w:tcW w:w="1296" w:type="dxa"/>
            <w:gridSpan w:val="2"/>
            <w:tcBorders>
              <w:top w:val="nil"/>
              <w:left w:val="nil"/>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 </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1D8" w:rsidRPr="003046D6" w:rsidRDefault="008901D8" w:rsidP="008901D8">
            <w:pPr>
              <w:jc w:val="center"/>
              <w:rPr>
                <w:bCs/>
              </w:rPr>
            </w:pPr>
            <w:r w:rsidRPr="003046D6">
              <w:rPr>
                <w:bCs/>
              </w:rPr>
              <w:t> </w:t>
            </w:r>
          </w:p>
        </w:tc>
      </w:tr>
      <w:tr w:rsidR="00503535" w:rsidRPr="003046D6" w:rsidTr="00111FE0">
        <w:trPr>
          <w:trHeight w:val="315"/>
        </w:trPr>
        <w:tc>
          <w:tcPr>
            <w:tcW w:w="15318"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535" w:rsidRPr="00503535" w:rsidRDefault="00503535" w:rsidP="00503535">
            <w:pPr>
              <w:rPr>
                <w:lang w:val="ru-RU"/>
              </w:rPr>
            </w:pPr>
            <w:r>
              <w:rPr>
                <w:lang w:val="ru-RU"/>
              </w:rPr>
              <w:t>Итого:</w:t>
            </w:r>
          </w:p>
        </w:tc>
      </w:tr>
      <w:tr w:rsidR="008901D8" w:rsidRPr="00A63A1F" w:rsidTr="008901D8">
        <w:trPr>
          <w:trHeight w:val="315"/>
        </w:trPr>
        <w:tc>
          <w:tcPr>
            <w:tcW w:w="15318"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8901D8" w:rsidRPr="00503535" w:rsidRDefault="00503535" w:rsidP="008901D8">
            <w:pPr>
              <w:rPr>
                <w:lang w:val="ru-RU"/>
              </w:rPr>
            </w:pPr>
            <w:r w:rsidRPr="00503535">
              <w:rPr>
                <w:lang w:val="ru-RU"/>
              </w:rPr>
              <w:t xml:space="preserve">Ответственный специалист органа СК заказчика                              </w:t>
            </w:r>
            <w:r>
              <w:rPr>
                <w:lang w:val="ru-RU"/>
              </w:rPr>
              <w:t xml:space="preserve">                   (Подпись, Дол</w:t>
            </w:r>
            <w:r w:rsidRPr="00503535">
              <w:rPr>
                <w:lang w:val="ru-RU"/>
              </w:rPr>
              <w:t>жность, ФИО, телефон )</w:t>
            </w:r>
          </w:p>
        </w:tc>
      </w:tr>
    </w:tbl>
    <w:tbl>
      <w:tblPr>
        <w:tblStyle w:val="a8"/>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707"/>
      </w:tblGrid>
      <w:tr w:rsidR="008901D8" w:rsidRPr="003046D6" w:rsidTr="008901D8">
        <w:trPr>
          <w:jc w:val="center"/>
        </w:trPr>
        <w:tc>
          <w:tcPr>
            <w:tcW w:w="9356" w:type="dxa"/>
            <w:gridSpan w:val="2"/>
            <w:tcBorders>
              <w:bottom w:val="single" w:sz="4" w:space="0" w:color="auto"/>
            </w:tcBorders>
          </w:tcPr>
          <w:p w:rsidR="008901D8" w:rsidRPr="00503535" w:rsidRDefault="008901D8" w:rsidP="008901D8">
            <w:pPr>
              <w:spacing w:before="240" w:after="240"/>
              <w:ind w:hanging="8"/>
              <w:jc w:val="center"/>
              <w:rPr>
                <w:b/>
                <w:lang w:val="ru-RU"/>
              </w:rPr>
            </w:pPr>
          </w:p>
          <w:p w:rsidR="008901D8" w:rsidRPr="003046D6" w:rsidRDefault="008901D8" w:rsidP="008901D8">
            <w:pPr>
              <w:spacing w:before="240" w:after="240"/>
              <w:ind w:hanging="8"/>
              <w:jc w:val="center"/>
              <w:rPr>
                <w:b/>
                <w:lang w:val="en-US"/>
              </w:rPr>
            </w:pPr>
            <w:r w:rsidRPr="003046D6">
              <w:rPr>
                <w:b/>
              </w:rPr>
              <w:t>ПОДПИСИ</w:t>
            </w:r>
            <w:r w:rsidRPr="003046D6">
              <w:rPr>
                <w:b/>
                <w:lang w:val="en-US"/>
              </w:rPr>
              <w:t xml:space="preserve"> </w:t>
            </w:r>
            <w:r w:rsidRPr="003046D6">
              <w:rPr>
                <w:b/>
              </w:rPr>
              <w:t>СТОРОН</w:t>
            </w:r>
          </w:p>
        </w:tc>
      </w:tr>
      <w:tr w:rsidR="008901D8" w:rsidRPr="003046D6" w:rsidTr="008901D8">
        <w:trPr>
          <w:jc w:val="center"/>
        </w:trPr>
        <w:tc>
          <w:tcPr>
            <w:tcW w:w="4649" w:type="dxa"/>
            <w:tcBorders>
              <w:top w:val="single" w:sz="4" w:space="0" w:color="auto"/>
              <w:left w:val="single" w:sz="4" w:space="0" w:color="auto"/>
              <w:bottom w:val="single" w:sz="4" w:space="0" w:color="auto"/>
              <w:right w:val="single" w:sz="4" w:space="0" w:color="auto"/>
            </w:tcBorders>
          </w:tcPr>
          <w:p w:rsidR="008901D8" w:rsidRPr="00FE5E26" w:rsidRDefault="008901D8" w:rsidP="008901D8">
            <w:pPr>
              <w:ind w:hanging="8"/>
              <w:jc w:val="center"/>
              <w:rPr>
                <w:b/>
                <w:lang w:val="ru-RU"/>
              </w:rPr>
            </w:pPr>
            <w:r w:rsidRPr="00FE5E26">
              <w:rPr>
                <w:b/>
                <w:lang w:val="ru-RU"/>
              </w:rPr>
              <w:t xml:space="preserve">ИСПОЛНИТЕЛЬ </w:t>
            </w:r>
          </w:p>
          <w:p w:rsidR="008901D8" w:rsidRPr="00FE5E26" w:rsidRDefault="008901D8" w:rsidP="008901D8">
            <w:pPr>
              <w:jc w:val="both"/>
              <w:rPr>
                <w:lang w:val="ru-RU"/>
              </w:rPr>
            </w:pPr>
          </w:p>
          <w:p w:rsidR="008901D8" w:rsidRPr="00FE5E26" w:rsidRDefault="008901D8" w:rsidP="008901D8">
            <w:pPr>
              <w:ind w:hanging="8"/>
              <w:jc w:val="both"/>
              <w:rPr>
                <w:lang w:val="ru-RU"/>
              </w:rPr>
            </w:pPr>
            <w:r w:rsidRPr="00FE5E26">
              <w:rPr>
                <w:lang w:val="ru-RU"/>
              </w:rPr>
              <w:t>Подпись ____________________________</w:t>
            </w:r>
          </w:p>
          <w:p w:rsidR="008901D8" w:rsidRPr="00FE5E26" w:rsidRDefault="008901D8" w:rsidP="008901D8">
            <w:pPr>
              <w:ind w:hanging="8"/>
              <w:jc w:val="both"/>
              <w:rPr>
                <w:lang w:val="ru-RU"/>
              </w:rPr>
            </w:pPr>
          </w:p>
          <w:p w:rsidR="008901D8" w:rsidRPr="003046D6" w:rsidRDefault="008901D8" w:rsidP="008901D8">
            <w:pPr>
              <w:ind w:hanging="8"/>
              <w:jc w:val="both"/>
              <w:rPr>
                <w:lang w:val="en-US"/>
              </w:rPr>
            </w:pPr>
            <w:r w:rsidRPr="003046D6">
              <w:t>ФИО______________________________</w:t>
            </w:r>
            <w:r w:rsidRPr="003046D6">
              <w:rPr>
                <w:lang w:val="en-US"/>
              </w:rPr>
              <w:t>__</w:t>
            </w:r>
          </w:p>
          <w:p w:rsidR="008901D8" w:rsidRPr="003046D6" w:rsidRDefault="008901D8" w:rsidP="008901D8">
            <w:pPr>
              <w:ind w:hanging="8"/>
              <w:jc w:val="both"/>
            </w:pPr>
          </w:p>
          <w:p w:rsidR="008901D8" w:rsidRPr="003046D6" w:rsidRDefault="008901D8" w:rsidP="008901D8">
            <w:pPr>
              <w:ind w:hanging="8"/>
              <w:jc w:val="both"/>
            </w:pPr>
            <w:r w:rsidRPr="003046D6">
              <w:t>Должность___________________________</w:t>
            </w:r>
          </w:p>
          <w:p w:rsidR="008901D8" w:rsidRPr="003046D6" w:rsidRDefault="008901D8" w:rsidP="008901D8">
            <w:pPr>
              <w:ind w:hanging="8"/>
              <w:jc w:val="both"/>
              <w:rPr>
                <w:lang w:val="en-US"/>
              </w:rPr>
            </w:pPr>
          </w:p>
        </w:tc>
        <w:tc>
          <w:tcPr>
            <w:tcW w:w="4707" w:type="dxa"/>
            <w:tcBorders>
              <w:top w:val="single" w:sz="4" w:space="0" w:color="auto"/>
              <w:left w:val="single" w:sz="4" w:space="0" w:color="auto"/>
              <w:bottom w:val="single" w:sz="4" w:space="0" w:color="auto"/>
              <w:right w:val="single" w:sz="4" w:space="0" w:color="auto"/>
            </w:tcBorders>
          </w:tcPr>
          <w:p w:rsidR="008901D8" w:rsidRPr="003046D6" w:rsidRDefault="008901D8" w:rsidP="008901D8">
            <w:pPr>
              <w:ind w:hanging="8"/>
              <w:jc w:val="center"/>
              <w:rPr>
                <w:b/>
                <w:bCs/>
                <w:lang w:val="ru-RU"/>
              </w:rPr>
            </w:pPr>
            <w:r w:rsidRPr="003046D6">
              <w:rPr>
                <w:b/>
                <w:bCs/>
                <w:lang w:val="ru-RU"/>
              </w:rPr>
              <w:t xml:space="preserve">КОМПАНИЯ </w:t>
            </w:r>
          </w:p>
          <w:p w:rsidR="008901D8" w:rsidRPr="003046D6" w:rsidRDefault="008901D8" w:rsidP="008901D8">
            <w:pPr>
              <w:ind w:hanging="8"/>
              <w:jc w:val="center"/>
              <w:rPr>
                <w:b/>
                <w:bCs/>
                <w:lang w:val="ru-RU"/>
              </w:rPr>
            </w:pPr>
            <w:r w:rsidRPr="003046D6">
              <w:rPr>
                <w:b/>
                <w:bCs/>
                <w:lang w:val="ru-RU"/>
              </w:rPr>
              <w:t xml:space="preserve">АО «КТК-Р» </w:t>
            </w:r>
          </w:p>
          <w:p w:rsidR="008901D8" w:rsidRPr="003046D6" w:rsidRDefault="008901D8" w:rsidP="008901D8">
            <w:pPr>
              <w:ind w:hanging="8"/>
              <w:jc w:val="both"/>
              <w:rPr>
                <w:b/>
                <w:lang w:val="ru-RU"/>
              </w:rPr>
            </w:pPr>
          </w:p>
          <w:p w:rsidR="008901D8" w:rsidRPr="003046D6" w:rsidRDefault="008901D8" w:rsidP="008901D8">
            <w:pPr>
              <w:jc w:val="both"/>
              <w:rPr>
                <w:b/>
                <w:lang w:val="ru-RU"/>
              </w:rPr>
            </w:pPr>
          </w:p>
          <w:p w:rsidR="008901D8" w:rsidRPr="003046D6" w:rsidRDefault="008901D8" w:rsidP="008901D8">
            <w:pPr>
              <w:ind w:hanging="8"/>
              <w:jc w:val="both"/>
              <w:rPr>
                <w:lang w:val="ru-RU"/>
              </w:rPr>
            </w:pPr>
            <w:r w:rsidRPr="003046D6">
              <w:rPr>
                <w:lang w:val="ru-RU"/>
              </w:rPr>
              <w:t>Подпись______________________________</w:t>
            </w:r>
          </w:p>
          <w:p w:rsidR="008901D8" w:rsidRPr="003046D6" w:rsidRDefault="008901D8" w:rsidP="008901D8">
            <w:pPr>
              <w:ind w:hanging="8"/>
              <w:jc w:val="both"/>
              <w:rPr>
                <w:lang w:val="ru-RU"/>
              </w:rPr>
            </w:pPr>
          </w:p>
          <w:p w:rsidR="008901D8" w:rsidRPr="003046D6" w:rsidRDefault="008901D8" w:rsidP="008901D8">
            <w:pPr>
              <w:ind w:hanging="8"/>
              <w:jc w:val="both"/>
            </w:pPr>
            <w:r w:rsidRPr="003046D6">
              <w:t>ФИО_________________________________</w:t>
            </w:r>
          </w:p>
          <w:p w:rsidR="008901D8" w:rsidRPr="003046D6" w:rsidRDefault="008901D8" w:rsidP="008901D8">
            <w:pPr>
              <w:ind w:hanging="8"/>
              <w:jc w:val="both"/>
            </w:pPr>
          </w:p>
          <w:p w:rsidR="008901D8" w:rsidRPr="003046D6" w:rsidRDefault="008901D8" w:rsidP="008901D8">
            <w:pPr>
              <w:ind w:hanging="8"/>
              <w:jc w:val="both"/>
            </w:pPr>
            <w:r w:rsidRPr="003046D6">
              <w:t>Должность____________________________</w:t>
            </w:r>
          </w:p>
          <w:p w:rsidR="008901D8" w:rsidRPr="003046D6" w:rsidRDefault="008901D8" w:rsidP="008901D8">
            <w:pPr>
              <w:ind w:hanging="8"/>
              <w:jc w:val="center"/>
            </w:pPr>
          </w:p>
        </w:tc>
      </w:tr>
    </w:tbl>
    <w:p w:rsidR="007E6D25" w:rsidRPr="003046D6" w:rsidRDefault="007E6D25" w:rsidP="00F527F2">
      <w:pPr>
        <w:pStyle w:val="a4"/>
        <w:tabs>
          <w:tab w:val="clear" w:pos="4677"/>
          <w:tab w:val="center" w:pos="5670"/>
        </w:tabs>
        <w:jc w:val="both"/>
        <w:rPr>
          <w:lang w:val="ru-RU"/>
        </w:rPr>
        <w:sectPr w:rsidR="007E6D25" w:rsidRPr="003046D6" w:rsidSect="008901D8">
          <w:headerReference w:type="first" r:id="rId39"/>
          <w:pgSz w:w="16838" w:h="11906" w:orient="landscape"/>
          <w:pgMar w:top="1701" w:right="1134" w:bottom="851" w:left="1134" w:header="709" w:footer="709" w:gutter="0"/>
          <w:pgNumType w:start="51"/>
          <w:cols w:space="708"/>
          <w:titlePg/>
          <w:docGrid w:linePitch="360"/>
        </w:sectPr>
      </w:pPr>
    </w:p>
    <w:p w:rsidR="004E0CD7" w:rsidRPr="00F02B44" w:rsidRDefault="004E0CD7" w:rsidP="004E0CD7">
      <w:pPr>
        <w:widowControl w:val="0"/>
        <w:autoSpaceDE w:val="0"/>
        <w:autoSpaceDN w:val="0"/>
        <w:adjustRightInd w:val="0"/>
        <w:spacing w:line="100" w:lineRule="atLeast"/>
        <w:ind w:right="43"/>
        <w:jc w:val="center"/>
        <w:rPr>
          <w:b/>
          <w:sz w:val="28"/>
          <w:szCs w:val="28"/>
          <w:lang w:val="ru-RU" w:eastAsia="ru-RU"/>
        </w:rPr>
      </w:pPr>
      <w:r>
        <w:rPr>
          <w:b/>
          <w:sz w:val="28"/>
          <w:szCs w:val="28"/>
          <w:lang w:val="ru-RU" w:eastAsia="ru-RU"/>
        </w:rPr>
        <w:lastRenderedPageBreak/>
        <w:t>АКТ</w:t>
      </w:r>
    </w:p>
    <w:p w:rsidR="004E0CD7" w:rsidRPr="00BB66D9" w:rsidRDefault="004E0CD7" w:rsidP="004E0CD7">
      <w:pPr>
        <w:widowControl w:val="0"/>
        <w:autoSpaceDE w:val="0"/>
        <w:autoSpaceDN w:val="0"/>
        <w:adjustRightInd w:val="0"/>
        <w:spacing w:line="100" w:lineRule="atLeast"/>
        <w:ind w:left="-90" w:right="43" w:hanging="90"/>
        <w:jc w:val="center"/>
        <w:rPr>
          <w:b/>
          <w:sz w:val="24"/>
          <w:szCs w:val="24"/>
          <w:lang w:val="ru-RU" w:eastAsia="ru-RU"/>
        </w:rPr>
      </w:pPr>
      <w:r w:rsidRPr="00F02B44">
        <w:rPr>
          <w:b/>
          <w:sz w:val="24"/>
          <w:szCs w:val="24"/>
          <w:lang w:val="ru-RU" w:eastAsia="ru-RU"/>
        </w:rPr>
        <w:t xml:space="preserve">об устранении </w:t>
      </w:r>
      <w:r>
        <w:rPr>
          <w:b/>
          <w:sz w:val="24"/>
          <w:szCs w:val="24"/>
          <w:lang w:val="ru-RU" w:eastAsia="ru-RU"/>
        </w:rPr>
        <w:t>выявленных недостатков</w:t>
      </w:r>
      <w:r w:rsidRPr="005949A7">
        <w:rPr>
          <w:b/>
          <w:sz w:val="24"/>
          <w:szCs w:val="24"/>
          <w:lang w:val="ru-RU" w:eastAsia="ru-RU"/>
        </w:rPr>
        <w:t xml:space="preserve"> / </w:t>
      </w:r>
      <w:r w:rsidRPr="00BB66D9">
        <w:rPr>
          <w:b/>
          <w:sz w:val="24"/>
          <w:szCs w:val="24"/>
          <w:lang w:val="ru-RU" w:eastAsia="ru-RU"/>
        </w:rPr>
        <w:t>замечаний</w:t>
      </w:r>
    </w:p>
    <w:p w:rsidR="004E0CD7" w:rsidRPr="00F02B44" w:rsidRDefault="004E0CD7" w:rsidP="004E0CD7">
      <w:pPr>
        <w:widowControl w:val="0"/>
        <w:autoSpaceDE w:val="0"/>
        <w:autoSpaceDN w:val="0"/>
        <w:adjustRightInd w:val="0"/>
        <w:spacing w:line="100" w:lineRule="atLeast"/>
        <w:ind w:left="-90" w:right="43" w:hanging="90"/>
        <w:jc w:val="center"/>
        <w:rPr>
          <w:b/>
          <w:sz w:val="24"/>
          <w:szCs w:val="24"/>
          <w:lang w:val="ru-RU" w:eastAsia="ru-RU"/>
        </w:rPr>
      </w:pPr>
    </w:p>
    <w:tbl>
      <w:tblPr>
        <w:tblStyle w:val="a8"/>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4"/>
        <w:gridCol w:w="236"/>
        <w:gridCol w:w="466"/>
        <w:gridCol w:w="369"/>
        <w:gridCol w:w="472"/>
        <w:gridCol w:w="369"/>
        <w:gridCol w:w="1381"/>
        <w:gridCol w:w="236"/>
        <w:gridCol w:w="1037"/>
      </w:tblGrid>
      <w:tr w:rsidR="004E0CD7" w:rsidTr="00111FE0">
        <w:tc>
          <w:tcPr>
            <w:tcW w:w="3514" w:type="dxa"/>
          </w:tcPr>
          <w:p w:rsidR="004E0CD7" w:rsidRPr="00E86766" w:rsidRDefault="004E0CD7" w:rsidP="00111FE0">
            <w:pPr>
              <w:widowControl w:val="0"/>
              <w:autoSpaceDE w:val="0"/>
              <w:autoSpaceDN w:val="0"/>
              <w:adjustRightInd w:val="0"/>
              <w:spacing w:line="100" w:lineRule="atLeast"/>
              <w:ind w:right="43"/>
              <w:rPr>
                <w:sz w:val="22"/>
                <w:lang w:val="ru-RU" w:eastAsia="ru-RU"/>
              </w:rPr>
            </w:pPr>
            <w:r w:rsidRPr="00F02B44">
              <w:rPr>
                <w:sz w:val="22"/>
                <w:lang w:val="ru-RU" w:eastAsia="ru-RU"/>
              </w:rPr>
              <w:t xml:space="preserve">В соответствии с </w:t>
            </w:r>
            <w:r>
              <w:rPr>
                <w:sz w:val="22"/>
                <w:lang w:val="ru-RU" w:eastAsia="ru-RU"/>
              </w:rPr>
              <w:t>замечанием</w:t>
            </w:r>
            <w:r w:rsidRPr="00F02B44">
              <w:rPr>
                <w:sz w:val="22"/>
                <w:lang w:val="ru-RU" w:eastAsia="ru-RU"/>
              </w:rPr>
              <w:t xml:space="preserve"> №</w:t>
            </w:r>
          </w:p>
        </w:tc>
        <w:tc>
          <w:tcPr>
            <w:tcW w:w="236" w:type="dxa"/>
            <w:tcBorders>
              <w:bottom w:val="single" w:sz="4" w:space="0" w:color="auto"/>
            </w:tcBorders>
          </w:tcPr>
          <w:p w:rsidR="004E0CD7" w:rsidRPr="00E86766" w:rsidRDefault="004E0CD7" w:rsidP="00111FE0">
            <w:pPr>
              <w:widowControl w:val="0"/>
              <w:autoSpaceDE w:val="0"/>
              <w:autoSpaceDN w:val="0"/>
              <w:adjustRightInd w:val="0"/>
              <w:spacing w:line="100" w:lineRule="atLeast"/>
              <w:ind w:right="43"/>
              <w:jc w:val="center"/>
              <w:rPr>
                <w:sz w:val="22"/>
                <w:lang w:val="ru-RU" w:eastAsia="ru-RU"/>
              </w:rPr>
            </w:pPr>
          </w:p>
        </w:tc>
        <w:tc>
          <w:tcPr>
            <w:tcW w:w="466" w:type="dxa"/>
          </w:tcPr>
          <w:p w:rsidR="004E0CD7" w:rsidRPr="00E86766" w:rsidRDefault="004E0CD7" w:rsidP="00111FE0">
            <w:pPr>
              <w:widowControl w:val="0"/>
              <w:autoSpaceDE w:val="0"/>
              <w:autoSpaceDN w:val="0"/>
              <w:adjustRightInd w:val="0"/>
              <w:spacing w:line="100" w:lineRule="atLeast"/>
              <w:ind w:right="43"/>
              <w:jc w:val="center"/>
              <w:rPr>
                <w:sz w:val="22"/>
                <w:lang w:val="ru-RU" w:eastAsia="ru-RU"/>
              </w:rPr>
            </w:pPr>
            <w:r w:rsidRPr="009E3EAA">
              <w:rPr>
                <w:sz w:val="22"/>
                <w:lang w:val="ru-RU" w:eastAsia="ru-RU"/>
              </w:rPr>
              <w:t>от</w:t>
            </w:r>
          </w:p>
        </w:tc>
        <w:tc>
          <w:tcPr>
            <w:tcW w:w="369" w:type="dxa"/>
          </w:tcPr>
          <w:p w:rsidR="004E0CD7" w:rsidRPr="00E86766" w:rsidRDefault="004E0CD7" w:rsidP="00111FE0">
            <w:pPr>
              <w:widowControl w:val="0"/>
              <w:autoSpaceDE w:val="0"/>
              <w:autoSpaceDN w:val="0"/>
              <w:adjustRightInd w:val="0"/>
              <w:spacing w:line="100" w:lineRule="atLeast"/>
              <w:ind w:right="43"/>
              <w:jc w:val="center"/>
              <w:rPr>
                <w:sz w:val="22"/>
                <w:lang w:val="ru-RU" w:eastAsia="ru-RU"/>
              </w:rPr>
            </w:pPr>
            <w:r w:rsidRPr="00E86766">
              <w:rPr>
                <w:sz w:val="22"/>
                <w:lang w:val="ru-RU" w:eastAsia="ru-RU"/>
              </w:rPr>
              <w:t>«</w:t>
            </w:r>
          </w:p>
        </w:tc>
        <w:tc>
          <w:tcPr>
            <w:tcW w:w="472" w:type="dxa"/>
            <w:tcBorders>
              <w:bottom w:val="single" w:sz="4" w:space="0" w:color="000000"/>
            </w:tcBorders>
          </w:tcPr>
          <w:p w:rsidR="004E0CD7" w:rsidRPr="00E86766" w:rsidRDefault="004E0CD7" w:rsidP="00111FE0">
            <w:pPr>
              <w:widowControl w:val="0"/>
              <w:autoSpaceDE w:val="0"/>
              <w:autoSpaceDN w:val="0"/>
              <w:adjustRightInd w:val="0"/>
              <w:spacing w:line="100" w:lineRule="atLeast"/>
              <w:ind w:right="43"/>
              <w:jc w:val="center"/>
              <w:rPr>
                <w:sz w:val="22"/>
                <w:lang w:val="ru-RU" w:eastAsia="ru-RU"/>
              </w:rPr>
            </w:pPr>
          </w:p>
        </w:tc>
        <w:tc>
          <w:tcPr>
            <w:tcW w:w="369" w:type="dxa"/>
          </w:tcPr>
          <w:p w:rsidR="004E0CD7" w:rsidRPr="00E86766" w:rsidRDefault="004E0CD7" w:rsidP="00111FE0">
            <w:pPr>
              <w:widowControl w:val="0"/>
              <w:autoSpaceDE w:val="0"/>
              <w:autoSpaceDN w:val="0"/>
              <w:adjustRightInd w:val="0"/>
              <w:spacing w:line="100" w:lineRule="atLeast"/>
              <w:ind w:right="43"/>
              <w:rPr>
                <w:sz w:val="22"/>
                <w:lang w:val="ru-RU" w:eastAsia="ru-RU"/>
              </w:rPr>
            </w:pPr>
            <w:r w:rsidRPr="00E86766">
              <w:rPr>
                <w:sz w:val="22"/>
                <w:lang w:val="ru-RU" w:eastAsia="ru-RU"/>
              </w:rPr>
              <w:t>»</w:t>
            </w:r>
          </w:p>
        </w:tc>
        <w:tc>
          <w:tcPr>
            <w:tcW w:w="1381" w:type="dxa"/>
            <w:tcBorders>
              <w:bottom w:val="single" w:sz="4" w:space="0" w:color="000000"/>
            </w:tcBorders>
          </w:tcPr>
          <w:p w:rsidR="004E0CD7" w:rsidRPr="00E86766" w:rsidRDefault="004E0CD7" w:rsidP="00111FE0">
            <w:pPr>
              <w:widowControl w:val="0"/>
              <w:autoSpaceDE w:val="0"/>
              <w:autoSpaceDN w:val="0"/>
              <w:adjustRightInd w:val="0"/>
              <w:spacing w:line="100" w:lineRule="atLeast"/>
              <w:ind w:right="43"/>
              <w:jc w:val="center"/>
              <w:rPr>
                <w:sz w:val="22"/>
                <w:lang w:val="ru-RU" w:eastAsia="ru-RU"/>
              </w:rPr>
            </w:pPr>
          </w:p>
        </w:tc>
        <w:tc>
          <w:tcPr>
            <w:tcW w:w="236" w:type="dxa"/>
          </w:tcPr>
          <w:p w:rsidR="004E0CD7" w:rsidRPr="00E86766" w:rsidRDefault="004E0CD7" w:rsidP="00111FE0">
            <w:pPr>
              <w:widowControl w:val="0"/>
              <w:autoSpaceDE w:val="0"/>
              <w:autoSpaceDN w:val="0"/>
              <w:adjustRightInd w:val="0"/>
              <w:spacing w:line="100" w:lineRule="atLeast"/>
              <w:ind w:right="43"/>
              <w:jc w:val="center"/>
              <w:rPr>
                <w:sz w:val="22"/>
                <w:lang w:val="ru-RU" w:eastAsia="ru-RU"/>
              </w:rPr>
            </w:pPr>
          </w:p>
        </w:tc>
        <w:tc>
          <w:tcPr>
            <w:tcW w:w="1037" w:type="dxa"/>
          </w:tcPr>
          <w:p w:rsidR="004E0CD7" w:rsidRPr="00E86766" w:rsidRDefault="004E0CD7" w:rsidP="00111FE0">
            <w:pPr>
              <w:widowControl w:val="0"/>
              <w:autoSpaceDE w:val="0"/>
              <w:autoSpaceDN w:val="0"/>
              <w:adjustRightInd w:val="0"/>
              <w:spacing w:line="100" w:lineRule="atLeast"/>
              <w:ind w:right="43"/>
              <w:jc w:val="center"/>
              <w:rPr>
                <w:sz w:val="22"/>
                <w:lang w:val="ru-RU" w:eastAsia="ru-RU"/>
              </w:rPr>
            </w:pPr>
            <w:r>
              <w:rPr>
                <w:sz w:val="22"/>
                <w:lang w:val="ru-RU" w:eastAsia="ru-RU"/>
              </w:rPr>
              <w:t>20__ г.,</w:t>
            </w:r>
          </w:p>
        </w:tc>
      </w:tr>
    </w:tbl>
    <w:p w:rsidR="004E0CD7" w:rsidRDefault="004E0CD7" w:rsidP="004E0CD7">
      <w:pPr>
        <w:widowControl w:val="0"/>
        <w:autoSpaceDE w:val="0"/>
        <w:autoSpaceDN w:val="0"/>
        <w:adjustRightInd w:val="0"/>
        <w:spacing w:line="100" w:lineRule="atLeast"/>
        <w:ind w:right="43"/>
        <w:rPr>
          <w:sz w:val="22"/>
          <w:lang w:val="ru-RU" w:eastAsia="ru-RU"/>
        </w:rPr>
      </w:pPr>
      <w:r w:rsidRPr="005941F8">
        <w:rPr>
          <w:sz w:val="22"/>
          <w:lang w:val="ru-RU" w:eastAsia="ru-RU"/>
        </w:rPr>
        <w:t>отраженным в Разделе 4</w:t>
      </w:r>
      <w:r>
        <w:rPr>
          <w:sz w:val="22"/>
          <w:lang w:val="ru-RU" w:eastAsia="ru-RU"/>
        </w:rPr>
        <w:t xml:space="preserve"> Общего журнала работ</w:t>
      </w:r>
      <w:r w:rsidRPr="00B15C82">
        <w:rPr>
          <w:sz w:val="22"/>
          <w:lang w:val="ru-RU" w:eastAsia="ru-RU"/>
        </w:rPr>
        <w:t xml:space="preserve"> (ОЖР) </w:t>
      </w:r>
      <w:r w:rsidRPr="00643AAE">
        <w:rPr>
          <w:sz w:val="22"/>
          <w:lang w:val="ru-RU" w:eastAsia="ru-RU"/>
        </w:rPr>
        <w:t>/</w:t>
      </w:r>
      <w:r>
        <w:rPr>
          <w:sz w:val="22"/>
          <w:lang w:val="ru-RU" w:eastAsia="ru-RU"/>
        </w:rPr>
        <w:t xml:space="preserve"> Журнале замечаний и предложений (ЖЗиП)</w:t>
      </w:r>
      <w:r w:rsidRPr="006B6D82">
        <w:rPr>
          <w:sz w:val="22"/>
          <w:lang w:val="ru-RU" w:eastAsia="ru-RU"/>
        </w:rPr>
        <w:t xml:space="preserve">, </w:t>
      </w:r>
      <w:r w:rsidRPr="00F02B44">
        <w:rPr>
          <w:sz w:val="22"/>
          <w:lang w:val="ru-RU" w:eastAsia="ru-RU"/>
        </w:rPr>
        <w:t>выданным</w:t>
      </w:r>
      <w:r>
        <w:rPr>
          <w:sz w:val="22"/>
          <w:lang w:val="ru-RU" w:eastAsia="ru-RU"/>
        </w:rPr>
        <w:t xml:space="preserve"> специалистом</w:t>
      </w:r>
      <w:r w:rsidRPr="002C5738">
        <w:rPr>
          <w:sz w:val="22"/>
          <w:lang w:val="ru-RU" w:eastAsia="ru-RU"/>
        </w:rPr>
        <w:t xml:space="preserve"> </w:t>
      </w:r>
      <w:r>
        <w:rPr>
          <w:sz w:val="22"/>
          <w:lang w:val="ru-RU" w:eastAsia="ru-RU"/>
        </w:rPr>
        <w:t xml:space="preserve">Органа </w:t>
      </w:r>
      <w:r w:rsidRPr="002C5738">
        <w:rPr>
          <w:sz w:val="22"/>
          <w:lang w:val="ru-RU" w:eastAsia="ru-RU"/>
        </w:rPr>
        <w:t xml:space="preserve">строительного контроля </w:t>
      </w:r>
      <w:r>
        <w:rPr>
          <w:sz w:val="22"/>
          <w:lang w:val="ru-RU" w:eastAsia="ru-RU"/>
        </w:rPr>
        <w:t>заказчика:</w:t>
      </w:r>
      <w:r w:rsidRPr="00D31EA9">
        <w:rPr>
          <w:sz w:val="22"/>
          <w:lang w:val="ru-RU" w:eastAsia="ru-RU"/>
        </w:rPr>
        <w:t xml:space="preserve"> </w:t>
      </w:r>
    </w:p>
    <w:tbl>
      <w:tblPr>
        <w:tblW w:w="10490" w:type="dxa"/>
        <w:tblLook w:val="0000" w:firstRow="0" w:lastRow="0" w:firstColumn="0" w:lastColumn="0" w:noHBand="0" w:noVBand="0"/>
      </w:tblPr>
      <w:tblGrid>
        <w:gridCol w:w="5954"/>
        <w:gridCol w:w="283"/>
        <w:gridCol w:w="4253"/>
      </w:tblGrid>
      <w:tr w:rsidR="004E0CD7" w:rsidRPr="00A63A1F" w:rsidTr="00111FE0">
        <w:trPr>
          <w:trHeight w:val="417"/>
        </w:trPr>
        <w:tc>
          <w:tcPr>
            <w:tcW w:w="5954" w:type="dxa"/>
            <w:tcBorders>
              <w:bottom w:val="single" w:sz="4" w:space="0" w:color="auto"/>
            </w:tcBorders>
            <w:vAlign w:val="bottom"/>
          </w:tcPr>
          <w:p w:rsidR="004E0CD7" w:rsidRPr="002C5738" w:rsidRDefault="004E0CD7" w:rsidP="00111FE0">
            <w:pPr>
              <w:widowControl w:val="0"/>
              <w:autoSpaceDE w:val="0"/>
              <w:autoSpaceDN w:val="0"/>
              <w:adjustRightInd w:val="0"/>
              <w:spacing w:line="100" w:lineRule="atLeast"/>
              <w:ind w:right="43"/>
              <w:rPr>
                <w:sz w:val="22"/>
                <w:lang w:val="ru-RU" w:eastAsia="ru-RU"/>
              </w:rPr>
            </w:pPr>
          </w:p>
        </w:tc>
        <w:tc>
          <w:tcPr>
            <w:tcW w:w="283" w:type="dxa"/>
          </w:tcPr>
          <w:p w:rsidR="004E0CD7" w:rsidRPr="002C5738" w:rsidRDefault="004E0CD7" w:rsidP="00111FE0">
            <w:pPr>
              <w:widowControl w:val="0"/>
              <w:autoSpaceDE w:val="0"/>
              <w:autoSpaceDN w:val="0"/>
              <w:adjustRightInd w:val="0"/>
              <w:spacing w:line="100" w:lineRule="atLeast"/>
              <w:ind w:right="43"/>
              <w:jc w:val="both"/>
              <w:rPr>
                <w:sz w:val="22"/>
                <w:lang w:val="ru-RU" w:eastAsia="ru-RU"/>
              </w:rPr>
            </w:pPr>
          </w:p>
        </w:tc>
        <w:tc>
          <w:tcPr>
            <w:tcW w:w="4253" w:type="dxa"/>
            <w:vAlign w:val="bottom"/>
          </w:tcPr>
          <w:p w:rsidR="004E0CD7" w:rsidRPr="002C5738" w:rsidRDefault="004E0CD7" w:rsidP="00111FE0">
            <w:pPr>
              <w:widowControl w:val="0"/>
              <w:autoSpaceDE w:val="0"/>
              <w:autoSpaceDN w:val="0"/>
              <w:adjustRightInd w:val="0"/>
              <w:spacing w:line="100" w:lineRule="atLeast"/>
              <w:ind w:right="43"/>
              <w:jc w:val="center"/>
              <w:rPr>
                <w:sz w:val="22"/>
                <w:lang w:val="ru-RU" w:eastAsia="ru-RU"/>
              </w:rPr>
            </w:pPr>
          </w:p>
        </w:tc>
      </w:tr>
      <w:tr w:rsidR="004E0CD7" w:rsidTr="00111FE0">
        <w:trPr>
          <w:trHeight w:val="100"/>
        </w:trPr>
        <w:tc>
          <w:tcPr>
            <w:tcW w:w="5954" w:type="dxa"/>
            <w:tcBorders>
              <w:top w:val="single" w:sz="4" w:space="0" w:color="auto"/>
            </w:tcBorders>
          </w:tcPr>
          <w:p w:rsidR="004E0CD7" w:rsidRDefault="004E0CD7" w:rsidP="00111FE0">
            <w:pPr>
              <w:widowControl w:val="0"/>
              <w:autoSpaceDE w:val="0"/>
              <w:autoSpaceDN w:val="0"/>
              <w:adjustRightInd w:val="0"/>
              <w:spacing w:line="100" w:lineRule="atLeast"/>
              <w:ind w:right="43"/>
              <w:jc w:val="center"/>
              <w:rPr>
                <w:color w:val="FFFFFF" w:themeColor="background1"/>
                <w:sz w:val="22"/>
                <w:u w:val="single"/>
                <w:lang w:val="ru-RU" w:eastAsia="ru-RU"/>
              </w:rPr>
            </w:pPr>
            <w:r w:rsidRPr="00F24E34">
              <w:rPr>
                <w:i/>
                <w:sz w:val="18"/>
                <w:szCs w:val="16"/>
                <w:lang w:val="ru-RU" w:eastAsia="ru-RU"/>
              </w:rPr>
              <w:t>(должность, организация)</w:t>
            </w:r>
          </w:p>
        </w:tc>
        <w:tc>
          <w:tcPr>
            <w:tcW w:w="283" w:type="dxa"/>
          </w:tcPr>
          <w:p w:rsidR="004E0CD7" w:rsidRDefault="004E0CD7" w:rsidP="00111FE0">
            <w:pPr>
              <w:widowControl w:val="0"/>
              <w:autoSpaceDE w:val="0"/>
              <w:autoSpaceDN w:val="0"/>
              <w:adjustRightInd w:val="0"/>
              <w:spacing w:line="100" w:lineRule="atLeast"/>
              <w:ind w:right="43"/>
              <w:rPr>
                <w:color w:val="FFFFFF" w:themeColor="background1"/>
                <w:sz w:val="22"/>
                <w:u w:val="single"/>
                <w:lang w:val="ru-RU" w:eastAsia="ru-RU"/>
              </w:rPr>
            </w:pPr>
          </w:p>
        </w:tc>
        <w:tc>
          <w:tcPr>
            <w:tcW w:w="4253" w:type="dxa"/>
            <w:tcBorders>
              <w:top w:val="single" w:sz="4" w:space="0" w:color="auto"/>
            </w:tcBorders>
          </w:tcPr>
          <w:p w:rsidR="004E0CD7" w:rsidRDefault="004E0CD7" w:rsidP="00111FE0">
            <w:pPr>
              <w:widowControl w:val="0"/>
              <w:autoSpaceDE w:val="0"/>
              <w:autoSpaceDN w:val="0"/>
              <w:adjustRightInd w:val="0"/>
              <w:spacing w:line="100" w:lineRule="atLeast"/>
              <w:ind w:right="43"/>
              <w:jc w:val="center"/>
              <w:rPr>
                <w:color w:val="FFFFFF" w:themeColor="background1"/>
                <w:sz w:val="22"/>
                <w:u w:val="single"/>
                <w:lang w:val="ru-RU" w:eastAsia="ru-RU"/>
              </w:rPr>
            </w:pPr>
            <w:r w:rsidRPr="00F24E34">
              <w:rPr>
                <w:i/>
                <w:sz w:val="18"/>
                <w:szCs w:val="16"/>
                <w:lang w:val="ru-RU" w:eastAsia="ru-RU"/>
              </w:rPr>
              <w:t>(фамилия, инициалы)</w:t>
            </w:r>
          </w:p>
        </w:tc>
      </w:tr>
    </w:tbl>
    <w:p w:rsidR="004E0CD7" w:rsidRPr="00BA15F5" w:rsidRDefault="004E0CD7" w:rsidP="004E0CD7">
      <w:pPr>
        <w:widowControl w:val="0"/>
        <w:autoSpaceDE w:val="0"/>
        <w:autoSpaceDN w:val="0"/>
        <w:adjustRightInd w:val="0"/>
        <w:spacing w:line="100" w:lineRule="atLeast"/>
        <w:ind w:right="43"/>
        <w:rPr>
          <w:sz w:val="18"/>
          <w:szCs w:val="16"/>
          <w:lang w:val="ru-RU" w:eastAsia="ru-RU"/>
        </w:rPr>
      </w:pPr>
    </w:p>
    <w:tbl>
      <w:tblPr>
        <w:tblStyle w:val="a8"/>
        <w:tblW w:w="10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9333"/>
      </w:tblGrid>
      <w:tr w:rsidR="004E0CD7" w:rsidTr="00111FE0">
        <w:tc>
          <w:tcPr>
            <w:tcW w:w="1134" w:type="dxa"/>
            <w:vMerge w:val="restart"/>
          </w:tcPr>
          <w:p w:rsidR="004E0CD7" w:rsidRDefault="004E0CD7" w:rsidP="00111FE0">
            <w:pPr>
              <w:widowControl w:val="0"/>
              <w:autoSpaceDE w:val="0"/>
              <w:autoSpaceDN w:val="0"/>
              <w:adjustRightInd w:val="0"/>
              <w:spacing w:line="100" w:lineRule="atLeast"/>
              <w:ind w:right="45"/>
              <w:rPr>
                <w:sz w:val="22"/>
                <w:u w:val="single"/>
                <w:lang w:val="ru-RU" w:eastAsia="ru-RU"/>
              </w:rPr>
            </w:pPr>
            <w:r w:rsidRPr="00D31EA9">
              <w:rPr>
                <w:sz w:val="22"/>
                <w:lang w:val="ru-RU" w:eastAsia="ru-RU"/>
              </w:rPr>
              <w:t>Нами</w:t>
            </w:r>
            <w:r w:rsidRPr="006B6D82">
              <w:rPr>
                <w:sz w:val="22"/>
                <w:lang w:val="ru-RU" w:eastAsia="ru-RU"/>
              </w:rPr>
              <w:t>:</w:t>
            </w:r>
          </w:p>
        </w:tc>
        <w:tc>
          <w:tcPr>
            <w:tcW w:w="9333" w:type="dxa"/>
            <w:tcBorders>
              <w:left w:val="nil"/>
              <w:bottom w:val="single" w:sz="4" w:space="0" w:color="000000"/>
            </w:tcBorders>
          </w:tcPr>
          <w:p w:rsidR="004E0CD7" w:rsidRPr="00884D9E" w:rsidRDefault="004E0CD7" w:rsidP="00111FE0">
            <w:pPr>
              <w:widowControl w:val="0"/>
              <w:autoSpaceDE w:val="0"/>
              <w:autoSpaceDN w:val="0"/>
              <w:adjustRightInd w:val="0"/>
              <w:spacing w:line="100" w:lineRule="atLeast"/>
              <w:ind w:right="45"/>
              <w:jc w:val="both"/>
              <w:rPr>
                <w:sz w:val="22"/>
                <w:lang w:val="ru-RU" w:eastAsia="ru-RU"/>
              </w:rPr>
            </w:pPr>
          </w:p>
        </w:tc>
      </w:tr>
      <w:tr w:rsidR="004E0CD7" w:rsidTr="00111FE0">
        <w:tc>
          <w:tcPr>
            <w:tcW w:w="1134" w:type="dxa"/>
            <w:vMerge/>
          </w:tcPr>
          <w:p w:rsidR="004E0CD7" w:rsidRPr="00BA15F5" w:rsidRDefault="004E0CD7" w:rsidP="00111FE0">
            <w:pPr>
              <w:widowControl w:val="0"/>
              <w:autoSpaceDE w:val="0"/>
              <w:autoSpaceDN w:val="0"/>
              <w:adjustRightInd w:val="0"/>
              <w:spacing w:line="100" w:lineRule="atLeast"/>
              <w:ind w:right="43"/>
              <w:jc w:val="center"/>
              <w:rPr>
                <w:i/>
                <w:sz w:val="18"/>
                <w:szCs w:val="16"/>
                <w:lang w:val="ru-RU" w:eastAsia="ru-RU"/>
              </w:rPr>
            </w:pPr>
          </w:p>
        </w:tc>
        <w:tc>
          <w:tcPr>
            <w:tcW w:w="9333" w:type="dxa"/>
            <w:tcBorders>
              <w:top w:val="single" w:sz="4" w:space="0" w:color="000000"/>
            </w:tcBorders>
          </w:tcPr>
          <w:p w:rsidR="004E0CD7" w:rsidRPr="00BA15F5" w:rsidRDefault="004E0CD7" w:rsidP="00111FE0">
            <w:pPr>
              <w:widowControl w:val="0"/>
              <w:autoSpaceDE w:val="0"/>
              <w:autoSpaceDN w:val="0"/>
              <w:adjustRightInd w:val="0"/>
              <w:spacing w:line="100" w:lineRule="atLeast"/>
              <w:ind w:right="43"/>
              <w:jc w:val="center"/>
              <w:rPr>
                <w:i/>
                <w:sz w:val="18"/>
                <w:szCs w:val="16"/>
                <w:lang w:val="ru-RU" w:eastAsia="ru-RU"/>
              </w:rPr>
            </w:pPr>
            <w:r w:rsidRPr="00BA15F5">
              <w:rPr>
                <w:i/>
                <w:sz w:val="18"/>
                <w:szCs w:val="16"/>
                <w:lang w:val="ru-RU" w:eastAsia="ru-RU"/>
              </w:rPr>
              <w:t xml:space="preserve">(наименование </w:t>
            </w:r>
            <w:r>
              <w:rPr>
                <w:i/>
                <w:sz w:val="18"/>
                <w:szCs w:val="16"/>
                <w:lang w:val="ru-RU" w:eastAsia="ru-RU"/>
              </w:rPr>
              <w:t>генподрядной/суб</w:t>
            </w:r>
            <w:r w:rsidRPr="00BA15F5">
              <w:rPr>
                <w:i/>
                <w:sz w:val="18"/>
                <w:szCs w:val="16"/>
                <w:lang w:val="ru-RU" w:eastAsia="ru-RU"/>
              </w:rPr>
              <w:t>подрядной организации)</w:t>
            </w:r>
          </w:p>
        </w:tc>
      </w:tr>
    </w:tbl>
    <w:p w:rsidR="004E0CD7" w:rsidRDefault="004E0CD7" w:rsidP="004E0CD7">
      <w:pPr>
        <w:widowControl w:val="0"/>
        <w:autoSpaceDE w:val="0"/>
        <w:autoSpaceDN w:val="0"/>
        <w:adjustRightInd w:val="0"/>
        <w:spacing w:line="100" w:lineRule="atLeast"/>
        <w:ind w:right="45"/>
        <w:jc w:val="both"/>
        <w:rPr>
          <w:sz w:val="22"/>
          <w:u w:val="single"/>
          <w:lang w:val="ru-RU" w:eastAsia="ru-RU"/>
        </w:rPr>
      </w:pPr>
    </w:p>
    <w:tbl>
      <w:tblPr>
        <w:tblStyle w:val="a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
        <w:gridCol w:w="9354"/>
      </w:tblGrid>
      <w:tr w:rsidR="004E0CD7" w:rsidRPr="000E1FC6" w:rsidTr="00111FE0">
        <w:trPr>
          <w:trHeight w:val="208"/>
        </w:trPr>
        <w:tc>
          <w:tcPr>
            <w:tcW w:w="1136" w:type="dxa"/>
            <w:vMerge w:val="restart"/>
          </w:tcPr>
          <w:p w:rsidR="004E0CD7" w:rsidRDefault="004E0CD7" w:rsidP="00111FE0">
            <w:pPr>
              <w:widowControl w:val="0"/>
              <w:autoSpaceDE w:val="0"/>
              <w:autoSpaceDN w:val="0"/>
              <w:adjustRightInd w:val="0"/>
              <w:spacing w:line="100" w:lineRule="atLeast"/>
              <w:ind w:right="45"/>
              <w:jc w:val="both"/>
              <w:rPr>
                <w:sz w:val="22"/>
                <w:u w:val="single"/>
                <w:lang w:val="ru-RU" w:eastAsia="ru-RU"/>
              </w:rPr>
            </w:pPr>
            <w:r w:rsidRPr="006B6D82">
              <w:rPr>
                <w:sz w:val="22"/>
                <w:lang w:val="ru-RU" w:eastAsia="ru-RU"/>
              </w:rPr>
              <w:t>Объект:</w:t>
            </w:r>
          </w:p>
          <w:p w:rsidR="004E0CD7" w:rsidRDefault="004E0CD7" w:rsidP="00111FE0">
            <w:pPr>
              <w:widowControl w:val="0"/>
              <w:autoSpaceDE w:val="0"/>
              <w:autoSpaceDN w:val="0"/>
              <w:adjustRightInd w:val="0"/>
              <w:spacing w:before="60" w:line="100" w:lineRule="atLeast"/>
              <w:ind w:right="45"/>
              <w:jc w:val="center"/>
              <w:rPr>
                <w:i/>
                <w:sz w:val="18"/>
                <w:szCs w:val="18"/>
                <w:lang w:val="ru-RU"/>
              </w:rPr>
            </w:pPr>
          </w:p>
          <w:p w:rsidR="004E0CD7" w:rsidRDefault="004E0CD7" w:rsidP="00111FE0">
            <w:pPr>
              <w:widowControl w:val="0"/>
              <w:autoSpaceDE w:val="0"/>
              <w:autoSpaceDN w:val="0"/>
              <w:adjustRightInd w:val="0"/>
              <w:spacing w:before="60" w:line="100" w:lineRule="atLeast"/>
              <w:ind w:right="45"/>
              <w:jc w:val="center"/>
              <w:rPr>
                <w:sz w:val="22"/>
                <w:u w:val="single"/>
                <w:lang w:val="ru-RU" w:eastAsia="ru-RU"/>
              </w:rPr>
            </w:pPr>
          </w:p>
        </w:tc>
        <w:tc>
          <w:tcPr>
            <w:tcW w:w="9354" w:type="dxa"/>
            <w:tcBorders>
              <w:left w:val="nil"/>
              <w:bottom w:val="single" w:sz="4" w:space="0" w:color="000000"/>
            </w:tcBorders>
          </w:tcPr>
          <w:p w:rsidR="004E0CD7" w:rsidRDefault="004E0CD7" w:rsidP="00111FE0">
            <w:pPr>
              <w:widowControl w:val="0"/>
              <w:autoSpaceDE w:val="0"/>
              <w:autoSpaceDN w:val="0"/>
              <w:adjustRightInd w:val="0"/>
              <w:spacing w:line="100" w:lineRule="atLeast"/>
              <w:ind w:right="45"/>
              <w:jc w:val="both"/>
              <w:rPr>
                <w:sz w:val="22"/>
                <w:u w:val="single"/>
                <w:lang w:val="ru-RU" w:eastAsia="ru-RU"/>
              </w:rPr>
            </w:pPr>
          </w:p>
        </w:tc>
      </w:tr>
      <w:tr w:rsidR="004E0CD7" w:rsidRPr="00A63A1F" w:rsidTr="00111FE0">
        <w:trPr>
          <w:trHeight w:val="230"/>
        </w:trPr>
        <w:tc>
          <w:tcPr>
            <w:tcW w:w="1136" w:type="dxa"/>
            <w:vMerge/>
          </w:tcPr>
          <w:p w:rsidR="004E0CD7" w:rsidRPr="00BA15F5" w:rsidRDefault="004E0CD7" w:rsidP="00111FE0">
            <w:pPr>
              <w:widowControl w:val="0"/>
              <w:autoSpaceDE w:val="0"/>
              <w:autoSpaceDN w:val="0"/>
              <w:adjustRightInd w:val="0"/>
              <w:spacing w:before="60" w:line="100" w:lineRule="atLeast"/>
              <w:ind w:right="45"/>
              <w:jc w:val="center"/>
              <w:rPr>
                <w:i/>
                <w:sz w:val="22"/>
                <w:u w:val="single"/>
                <w:lang w:val="ru-RU" w:eastAsia="ru-RU"/>
              </w:rPr>
            </w:pPr>
          </w:p>
        </w:tc>
        <w:tc>
          <w:tcPr>
            <w:tcW w:w="9354" w:type="dxa"/>
            <w:tcBorders>
              <w:top w:val="single" w:sz="4" w:space="0" w:color="000000"/>
            </w:tcBorders>
          </w:tcPr>
          <w:p w:rsidR="004E0CD7" w:rsidRPr="00BA15F5" w:rsidRDefault="004E0CD7" w:rsidP="00111FE0">
            <w:pPr>
              <w:widowControl w:val="0"/>
              <w:autoSpaceDE w:val="0"/>
              <w:autoSpaceDN w:val="0"/>
              <w:adjustRightInd w:val="0"/>
              <w:spacing w:before="60" w:line="100" w:lineRule="atLeast"/>
              <w:ind w:right="45"/>
              <w:rPr>
                <w:i/>
                <w:sz w:val="22"/>
                <w:u w:val="single"/>
                <w:lang w:val="ru-RU" w:eastAsia="ru-RU"/>
              </w:rPr>
            </w:pPr>
            <w:r w:rsidRPr="00BA15F5">
              <w:rPr>
                <w:i/>
                <w:sz w:val="18"/>
                <w:szCs w:val="18"/>
                <w:lang w:val="ru-RU"/>
              </w:rPr>
              <w:t>(Н</w:t>
            </w:r>
            <w:r w:rsidRPr="00BA15F5">
              <w:rPr>
                <w:rStyle w:val="11pt"/>
                <w:rFonts w:eastAsia="Courier New"/>
                <w:i/>
                <w:sz w:val="18"/>
                <w:szCs w:val="18"/>
              </w:rPr>
              <w:t>аименование объекта/подобъекта/строительной площадки/№ Заявки, /дата/месяц, организация –генподрядная/субподрядная: наименование контракта СМР, код РОР, проект №, РД № / поставщик оборудования/материалов</w:t>
            </w:r>
            <w:r w:rsidRPr="00BA15F5">
              <w:rPr>
                <w:i/>
                <w:sz w:val="18"/>
                <w:szCs w:val="18"/>
                <w:lang w:val="ru-RU"/>
              </w:rPr>
              <w:t>).</w:t>
            </w:r>
          </w:p>
        </w:tc>
      </w:tr>
    </w:tbl>
    <w:p w:rsidR="004E0CD7" w:rsidRDefault="004E0CD7" w:rsidP="004E0CD7">
      <w:pPr>
        <w:widowControl w:val="0"/>
        <w:autoSpaceDE w:val="0"/>
        <w:autoSpaceDN w:val="0"/>
        <w:adjustRightInd w:val="0"/>
        <w:spacing w:line="100" w:lineRule="atLeast"/>
        <w:ind w:right="43"/>
        <w:rPr>
          <w:sz w:val="22"/>
          <w:lang w:val="ru-RU" w:eastAsia="ru-RU"/>
        </w:rPr>
      </w:pPr>
    </w:p>
    <w:p w:rsidR="004E0CD7" w:rsidRPr="00D0431B" w:rsidRDefault="004E0CD7" w:rsidP="004E0CD7">
      <w:pPr>
        <w:widowControl w:val="0"/>
        <w:autoSpaceDE w:val="0"/>
        <w:autoSpaceDN w:val="0"/>
        <w:adjustRightInd w:val="0"/>
        <w:spacing w:line="100" w:lineRule="atLeast"/>
        <w:ind w:right="43"/>
        <w:rPr>
          <w:b/>
          <w:sz w:val="22"/>
          <w:lang w:val="ru-RU" w:eastAsia="ru-RU"/>
        </w:rPr>
      </w:pPr>
      <w:r>
        <w:rPr>
          <w:b/>
          <w:sz w:val="22"/>
          <w:lang w:val="ru-RU" w:eastAsia="ru-RU"/>
        </w:rPr>
        <w:t>В</w:t>
      </w:r>
      <w:r w:rsidRPr="00D0431B">
        <w:rPr>
          <w:b/>
          <w:sz w:val="22"/>
          <w:lang w:val="ru-RU" w:eastAsia="ru-RU"/>
        </w:rPr>
        <w:t>ыполнены следующие мероприятия для устранения замечания:</w:t>
      </w:r>
    </w:p>
    <w:p w:rsidR="004E0CD7" w:rsidRPr="00B15C82" w:rsidRDefault="004E0CD7" w:rsidP="004E0CD7">
      <w:pPr>
        <w:widowControl w:val="0"/>
        <w:autoSpaceDE w:val="0"/>
        <w:autoSpaceDN w:val="0"/>
        <w:adjustRightInd w:val="0"/>
        <w:spacing w:line="100" w:lineRule="atLeast"/>
        <w:ind w:right="43"/>
        <w:rPr>
          <w:sz w:val="22"/>
          <w:lang w:val="ru-RU" w:eastAsia="ru-RU"/>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2126"/>
        <w:gridCol w:w="6804"/>
      </w:tblGrid>
      <w:tr w:rsidR="004E0CD7" w:rsidRPr="00A63A1F" w:rsidTr="004E0CD7">
        <w:trPr>
          <w:trHeight w:val="372"/>
          <w:jc w:val="center"/>
        </w:trPr>
        <w:tc>
          <w:tcPr>
            <w:tcW w:w="988" w:type="dxa"/>
            <w:shd w:val="clear" w:color="auto" w:fill="EDEDED" w:themeFill="accent3" w:themeFillTint="33"/>
            <w:vAlign w:val="center"/>
          </w:tcPr>
          <w:p w:rsidR="004E0CD7" w:rsidRPr="00F02B44" w:rsidRDefault="004E0CD7" w:rsidP="00111FE0">
            <w:pPr>
              <w:jc w:val="center"/>
              <w:rPr>
                <w:sz w:val="22"/>
                <w:lang w:eastAsia="ru-RU"/>
              </w:rPr>
            </w:pPr>
            <w:r w:rsidRPr="00F02B44">
              <w:rPr>
                <w:sz w:val="22"/>
                <w:lang w:eastAsia="ru-RU"/>
              </w:rPr>
              <w:t>№</w:t>
            </w:r>
            <w:r>
              <w:rPr>
                <w:sz w:val="22"/>
                <w:lang w:eastAsia="ru-RU"/>
              </w:rPr>
              <w:t xml:space="preserve"> </w:t>
            </w:r>
            <w:r w:rsidRPr="00F02B44">
              <w:rPr>
                <w:sz w:val="22"/>
                <w:lang w:eastAsia="ru-RU"/>
              </w:rPr>
              <w:t>п/п</w:t>
            </w:r>
          </w:p>
        </w:tc>
        <w:tc>
          <w:tcPr>
            <w:tcW w:w="2126" w:type="dxa"/>
            <w:shd w:val="clear" w:color="auto" w:fill="EDEDED" w:themeFill="accent3" w:themeFillTint="33"/>
            <w:vAlign w:val="center"/>
          </w:tcPr>
          <w:p w:rsidR="004E0CD7" w:rsidRPr="00464125" w:rsidRDefault="004E0CD7" w:rsidP="00111FE0">
            <w:pPr>
              <w:jc w:val="center"/>
              <w:rPr>
                <w:sz w:val="22"/>
                <w:lang w:eastAsia="ru-RU"/>
              </w:rPr>
            </w:pPr>
            <w:r w:rsidRPr="00464125">
              <w:rPr>
                <w:sz w:val="22"/>
                <w:lang w:eastAsia="ru-RU"/>
              </w:rPr>
              <w:t>№ по ЖЗиП / ОЖР</w:t>
            </w:r>
          </w:p>
        </w:tc>
        <w:tc>
          <w:tcPr>
            <w:tcW w:w="6804" w:type="dxa"/>
            <w:shd w:val="clear" w:color="auto" w:fill="EDEDED" w:themeFill="accent3" w:themeFillTint="33"/>
            <w:vAlign w:val="center"/>
          </w:tcPr>
          <w:p w:rsidR="004E0CD7" w:rsidRPr="00BB66D9" w:rsidRDefault="004E0CD7" w:rsidP="00111FE0">
            <w:pPr>
              <w:jc w:val="center"/>
              <w:rPr>
                <w:sz w:val="22"/>
                <w:lang w:val="ru-RU" w:eastAsia="ru-RU"/>
              </w:rPr>
            </w:pPr>
            <w:r w:rsidRPr="00BB66D9">
              <w:rPr>
                <w:sz w:val="22"/>
                <w:lang w:val="ru-RU" w:eastAsia="ru-RU"/>
              </w:rPr>
              <w:t>Краткое изложение выполненных мероприятий</w:t>
            </w:r>
          </w:p>
          <w:p w:rsidR="004E0CD7" w:rsidRPr="00BB66D9" w:rsidRDefault="004E0CD7" w:rsidP="00111FE0">
            <w:pPr>
              <w:widowControl w:val="0"/>
              <w:autoSpaceDE w:val="0"/>
              <w:autoSpaceDN w:val="0"/>
              <w:adjustRightInd w:val="0"/>
              <w:spacing w:line="100" w:lineRule="atLeast"/>
              <w:ind w:left="-90" w:right="43" w:hanging="90"/>
              <w:jc w:val="center"/>
              <w:rPr>
                <w:sz w:val="22"/>
                <w:lang w:val="ru-RU" w:eastAsia="ru-RU"/>
              </w:rPr>
            </w:pPr>
            <w:r w:rsidRPr="00BB66D9">
              <w:rPr>
                <w:sz w:val="22"/>
                <w:lang w:val="ru-RU" w:eastAsia="ru-RU"/>
              </w:rPr>
              <w:t>по устранению выявленных недостатков / замечаний</w:t>
            </w:r>
          </w:p>
        </w:tc>
      </w:tr>
      <w:tr w:rsidR="004E0CD7" w:rsidRPr="00643AAE" w:rsidTr="004E0CD7">
        <w:trPr>
          <w:trHeight w:val="153"/>
          <w:jc w:val="center"/>
        </w:trPr>
        <w:tc>
          <w:tcPr>
            <w:tcW w:w="988" w:type="dxa"/>
            <w:vAlign w:val="center"/>
          </w:tcPr>
          <w:p w:rsidR="004E0CD7" w:rsidRPr="00F02B44" w:rsidRDefault="004E0CD7" w:rsidP="00111FE0">
            <w:pPr>
              <w:jc w:val="center"/>
              <w:rPr>
                <w:sz w:val="22"/>
                <w:lang w:eastAsia="ru-RU"/>
              </w:rPr>
            </w:pPr>
            <w:r>
              <w:rPr>
                <w:sz w:val="22"/>
                <w:lang w:eastAsia="ru-RU"/>
              </w:rPr>
              <w:t>1</w:t>
            </w:r>
          </w:p>
        </w:tc>
        <w:tc>
          <w:tcPr>
            <w:tcW w:w="2126" w:type="dxa"/>
            <w:vAlign w:val="center"/>
          </w:tcPr>
          <w:p w:rsidR="004E0CD7" w:rsidRPr="00234AB6" w:rsidRDefault="004E0CD7" w:rsidP="00111FE0">
            <w:pPr>
              <w:jc w:val="center"/>
              <w:rPr>
                <w:sz w:val="21"/>
                <w:szCs w:val="21"/>
                <w:lang w:val="ru-RU"/>
              </w:rPr>
            </w:pPr>
          </w:p>
        </w:tc>
        <w:tc>
          <w:tcPr>
            <w:tcW w:w="6804" w:type="dxa"/>
            <w:vAlign w:val="center"/>
          </w:tcPr>
          <w:p w:rsidR="004E0CD7" w:rsidRPr="00234AB6" w:rsidRDefault="004E0CD7" w:rsidP="00111FE0">
            <w:pPr>
              <w:jc w:val="both"/>
              <w:rPr>
                <w:sz w:val="21"/>
                <w:szCs w:val="21"/>
                <w:lang w:val="ru-RU"/>
              </w:rPr>
            </w:pPr>
          </w:p>
        </w:tc>
      </w:tr>
    </w:tbl>
    <w:p w:rsidR="004E0CD7" w:rsidRDefault="004E0CD7" w:rsidP="004E0CD7">
      <w:pPr>
        <w:widowControl w:val="0"/>
        <w:autoSpaceDE w:val="0"/>
        <w:autoSpaceDN w:val="0"/>
        <w:adjustRightInd w:val="0"/>
        <w:spacing w:line="100" w:lineRule="atLeast"/>
        <w:ind w:right="43"/>
        <w:rPr>
          <w:sz w:val="2"/>
          <w:szCs w:val="2"/>
          <w:u w:val="single"/>
          <w:lang w:val="ru-RU"/>
        </w:rPr>
      </w:pPr>
    </w:p>
    <w:p w:rsidR="004E0CD7" w:rsidRDefault="004E0CD7" w:rsidP="004E0CD7">
      <w:pPr>
        <w:widowControl w:val="0"/>
        <w:autoSpaceDE w:val="0"/>
        <w:autoSpaceDN w:val="0"/>
        <w:adjustRightInd w:val="0"/>
        <w:spacing w:line="100" w:lineRule="atLeast"/>
        <w:ind w:right="43"/>
        <w:rPr>
          <w:sz w:val="2"/>
          <w:szCs w:val="2"/>
          <w:u w:val="single"/>
          <w:lang w:val="ru-RU"/>
        </w:rPr>
      </w:pPr>
    </w:p>
    <w:p w:rsidR="004E0CD7" w:rsidRDefault="004E0CD7" w:rsidP="004E0CD7">
      <w:pPr>
        <w:widowControl w:val="0"/>
        <w:autoSpaceDE w:val="0"/>
        <w:autoSpaceDN w:val="0"/>
        <w:adjustRightInd w:val="0"/>
        <w:spacing w:line="100" w:lineRule="atLeast"/>
        <w:ind w:right="43"/>
        <w:rPr>
          <w:sz w:val="2"/>
          <w:szCs w:val="2"/>
          <w:u w:val="single"/>
          <w:lang w:val="ru-RU"/>
        </w:rPr>
      </w:pPr>
    </w:p>
    <w:p w:rsidR="004E0CD7" w:rsidRPr="00B32AC4" w:rsidRDefault="004E0CD7" w:rsidP="004E0CD7">
      <w:pPr>
        <w:widowControl w:val="0"/>
        <w:autoSpaceDE w:val="0"/>
        <w:autoSpaceDN w:val="0"/>
        <w:adjustRightInd w:val="0"/>
        <w:spacing w:line="100" w:lineRule="atLeast"/>
        <w:ind w:right="43"/>
        <w:rPr>
          <w:sz w:val="2"/>
          <w:szCs w:val="2"/>
          <w:u w:val="single"/>
          <w:lang w:val="ru-RU"/>
        </w:rPr>
      </w:pPr>
    </w:p>
    <w:tbl>
      <w:tblPr>
        <w:tblpPr w:leftFromText="180" w:rightFromText="180" w:vertAnchor="text" w:horzAnchor="margin" w:tblpXSpec="center" w:tblpY="35"/>
        <w:tblW w:w="10065" w:type="dxa"/>
        <w:tblLayout w:type="fixed"/>
        <w:tblLook w:val="00A0" w:firstRow="1" w:lastRow="0" w:firstColumn="1" w:lastColumn="0" w:noHBand="0" w:noVBand="0"/>
      </w:tblPr>
      <w:tblGrid>
        <w:gridCol w:w="3544"/>
        <w:gridCol w:w="283"/>
        <w:gridCol w:w="283"/>
        <w:gridCol w:w="1984"/>
        <w:gridCol w:w="283"/>
        <w:gridCol w:w="2411"/>
        <w:gridCol w:w="283"/>
        <w:gridCol w:w="994"/>
      </w:tblGrid>
      <w:tr w:rsidR="004E0CD7" w:rsidRPr="003766BA" w:rsidTr="004E0CD7">
        <w:trPr>
          <w:trHeight w:val="469"/>
        </w:trPr>
        <w:tc>
          <w:tcPr>
            <w:tcW w:w="3544" w:type="dxa"/>
            <w:tcBorders>
              <w:bottom w:val="single" w:sz="4" w:space="0" w:color="000000"/>
            </w:tcBorders>
            <w:vAlign w:val="center"/>
          </w:tcPr>
          <w:p w:rsidR="004E0CD7" w:rsidRDefault="004E0CD7" w:rsidP="00111FE0">
            <w:pPr>
              <w:rPr>
                <w:color w:val="000000"/>
                <w:sz w:val="22"/>
                <w:lang w:val="ru-RU"/>
              </w:rPr>
            </w:pPr>
            <w:r w:rsidRPr="005314A1">
              <w:rPr>
                <w:color w:val="000000"/>
                <w:sz w:val="22"/>
                <w:lang w:val="ru-RU"/>
              </w:rPr>
              <w:t xml:space="preserve">Представитель </w:t>
            </w:r>
            <w:r w:rsidRPr="00461BDA">
              <w:rPr>
                <w:color w:val="000000"/>
                <w:sz w:val="22"/>
                <w:lang w:val="ru-RU"/>
              </w:rPr>
              <w:t xml:space="preserve">генподрядной/субподрядной </w:t>
            </w:r>
            <w:r w:rsidRPr="005314A1">
              <w:rPr>
                <w:color w:val="000000"/>
                <w:sz w:val="22"/>
                <w:lang w:val="ru-RU"/>
              </w:rPr>
              <w:t>организации:</w:t>
            </w:r>
          </w:p>
          <w:p w:rsidR="004E0CD7" w:rsidRPr="003766BA" w:rsidRDefault="004E0CD7" w:rsidP="00111FE0">
            <w:pPr>
              <w:rPr>
                <w:b/>
                <w:bCs/>
                <w:iCs/>
                <w:color w:val="000000"/>
                <w:sz w:val="22"/>
                <w:lang w:val="ru-RU"/>
              </w:rPr>
            </w:pPr>
          </w:p>
        </w:tc>
        <w:tc>
          <w:tcPr>
            <w:tcW w:w="283" w:type="dxa"/>
          </w:tcPr>
          <w:p w:rsidR="004E0CD7" w:rsidRPr="003766BA" w:rsidRDefault="004E0CD7" w:rsidP="00111FE0">
            <w:pPr>
              <w:rPr>
                <w:b/>
                <w:bCs/>
                <w:iCs/>
                <w:color w:val="000000"/>
                <w:sz w:val="22"/>
                <w:lang w:val="ru-RU"/>
              </w:rPr>
            </w:pPr>
          </w:p>
        </w:tc>
        <w:tc>
          <w:tcPr>
            <w:tcW w:w="283" w:type="dxa"/>
            <w:vAlign w:val="center"/>
          </w:tcPr>
          <w:p w:rsidR="004E0CD7" w:rsidRPr="003766BA" w:rsidRDefault="004E0CD7" w:rsidP="00111FE0">
            <w:pPr>
              <w:rPr>
                <w:b/>
                <w:bCs/>
                <w:iCs/>
                <w:color w:val="000000"/>
                <w:sz w:val="22"/>
                <w:lang w:val="ru-RU"/>
              </w:rPr>
            </w:pPr>
          </w:p>
        </w:tc>
        <w:tc>
          <w:tcPr>
            <w:tcW w:w="1984" w:type="dxa"/>
            <w:tcBorders>
              <w:bottom w:val="single" w:sz="4" w:space="0" w:color="000000"/>
            </w:tcBorders>
          </w:tcPr>
          <w:p w:rsidR="004E0CD7" w:rsidRPr="008311E6" w:rsidRDefault="004E0CD7" w:rsidP="00111FE0">
            <w:pPr>
              <w:jc w:val="both"/>
              <w:rPr>
                <w:sz w:val="32"/>
                <w:szCs w:val="28"/>
                <w:lang w:val="ru-RU"/>
              </w:rPr>
            </w:pPr>
          </w:p>
        </w:tc>
        <w:tc>
          <w:tcPr>
            <w:tcW w:w="283" w:type="dxa"/>
          </w:tcPr>
          <w:p w:rsidR="004E0CD7" w:rsidRPr="008311E6" w:rsidRDefault="004E0CD7" w:rsidP="00111FE0">
            <w:pPr>
              <w:jc w:val="both"/>
              <w:rPr>
                <w:sz w:val="32"/>
                <w:szCs w:val="28"/>
                <w:lang w:val="ru-RU"/>
              </w:rPr>
            </w:pPr>
          </w:p>
        </w:tc>
        <w:tc>
          <w:tcPr>
            <w:tcW w:w="2411" w:type="dxa"/>
            <w:tcBorders>
              <w:bottom w:val="single" w:sz="4" w:space="0" w:color="000000"/>
            </w:tcBorders>
            <w:vAlign w:val="bottom"/>
          </w:tcPr>
          <w:p w:rsidR="004E0CD7" w:rsidRPr="002E7B68" w:rsidRDefault="004E0CD7" w:rsidP="00111FE0">
            <w:pPr>
              <w:jc w:val="center"/>
              <w:rPr>
                <w:b/>
                <w:bCs/>
                <w:iCs/>
                <w:sz w:val="22"/>
                <w:lang w:val="ru-RU"/>
              </w:rPr>
            </w:pPr>
          </w:p>
        </w:tc>
        <w:tc>
          <w:tcPr>
            <w:tcW w:w="283" w:type="dxa"/>
            <w:vAlign w:val="bottom"/>
          </w:tcPr>
          <w:p w:rsidR="004E0CD7" w:rsidRPr="002E7B68" w:rsidRDefault="004E0CD7" w:rsidP="00111FE0">
            <w:pPr>
              <w:jc w:val="center"/>
              <w:rPr>
                <w:b/>
                <w:bCs/>
                <w:iCs/>
                <w:sz w:val="22"/>
                <w:lang w:val="ru-RU"/>
              </w:rPr>
            </w:pPr>
          </w:p>
        </w:tc>
        <w:tc>
          <w:tcPr>
            <w:tcW w:w="994" w:type="dxa"/>
            <w:tcBorders>
              <w:bottom w:val="single" w:sz="4" w:space="0" w:color="000000"/>
            </w:tcBorders>
            <w:vAlign w:val="bottom"/>
          </w:tcPr>
          <w:p w:rsidR="004E0CD7" w:rsidRPr="002E7B68" w:rsidRDefault="004E0CD7" w:rsidP="00111FE0">
            <w:pPr>
              <w:rPr>
                <w:b/>
                <w:bCs/>
                <w:iCs/>
                <w:sz w:val="22"/>
                <w:lang w:val="ru-RU"/>
              </w:rPr>
            </w:pPr>
          </w:p>
        </w:tc>
      </w:tr>
      <w:tr w:rsidR="004E0CD7" w:rsidRPr="00F02B44" w:rsidTr="004E0CD7">
        <w:tc>
          <w:tcPr>
            <w:tcW w:w="3544" w:type="dxa"/>
            <w:tcBorders>
              <w:top w:val="single" w:sz="4" w:space="0" w:color="000000"/>
            </w:tcBorders>
            <w:vAlign w:val="center"/>
          </w:tcPr>
          <w:p w:rsidR="004E0CD7" w:rsidRPr="00F24E34" w:rsidRDefault="004E0CD7" w:rsidP="00111FE0">
            <w:pPr>
              <w:ind w:right="43"/>
              <w:jc w:val="center"/>
              <w:rPr>
                <w:i/>
                <w:sz w:val="18"/>
                <w:szCs w:val="16"/>
                <w:lang w:val="ru-RU" w:eastAsia="ru-RU"/>
              </w:rPr>
            </w:pPr>
            <w:r w:rsidRPr="00F24E34">
              <w:rPr>
                <w:i/>
                <w:sz w:val="18"/>
                <w:szCs w:val="16"/>
                <w:lang w:val="ru-RU" w:eastAsia="ru-RU"/>
              </w:rPr>
              <w:t>(должность, организация)</w:t>
            </w:r>
          </w:p>
        </w:tc>
        <w:tc>
          <w:tcPr>
            <w:tcW w:w="283" w:type="dxa"/>
          </w:tcPr>
          <w:p w:rsidR="004E0CD7" w:rsidRPr="00F24E34" w:rsidRDefault="004E0CD7" w:rsidP="00111FE0">
            <w:pPr>
              <w:ind w:right="43"/>
              <w:jc w:val="center"/>
              <w:rPr>
                <w:i/>
                <w:sz w:val="18"/>
                <w:szCs w:val="16"/>
                <w:lang w:val="ru-RU" w:eastAsia="ru-RU"/>
              </w:rPr>
            </w:pPr>
          </w:p>
        </w:tc>
        <w:tc>
          <w:tcPr>
            <w:tcW w:w="283" w:type="dxa"/>
            <w:vAlign w:val="center"/>
          </w:tcPr>
          <w:p w:rsidR="004E0CD7" w:rsidRPr="00F24E34" w:rsidRDefault="004E0CD7" w:rsidP="00111FE0">
            <w:pPr>
              <w:ind w:right="43"/>
              <w:jc w:val="center"/>
              <w:rPr>
                <w:i/>
                <w:sz w:val="18"/>
                <w:szCs w:val="16"/>
                <w:lang w:val="ru-RU" w:eastAsia="ru-RU"/>
              </w:rPr>
            </w:pPr>
          </w:p>
        </w:tc>
        <w:tc>
          <w:tcPr>
            <w:tcW w:w="1984" w:type="dxa"/>
            <w:tcBorders>
              <w:top w:val="single" w:sz="4" w:space="0" w:color="000000"/>
            </w:tcBorders>
            <w:vAlign w:val="center"/>
          </w:tcPr>
          <w:p w:rsidR="004E0CD7" w:rsidRPr="00F24E34" w:rsidRDefault="004E0CD7" w:rsidP="00111FE0">
            <w:pPr>
              <w:ind w:right="43"/>
              <w:jc w:val="center"/>
              <w:rPr>
                <w:i/>
                <w:sz w:val="18"/>
                <w:szCs w:val="16"/>
                <w:lang w:val="ru-RU" w:eastAsia="ru-RU"/>
              </w:rPr>
            </w:pPr>
            <w:r w:rsidRPr="00F24E34">
              <w:rPr>
                <w:i/>
                <w:sz w:val="18"/>
                <w:szCs w:val="16"/>
                <w:lang w:val="ru-RU" w:eastAsia="ru-RU"/>
              </w:rPr>
              <w:t>(подпись)</w:t>
            </w:r>
          </w:p>
        </w:tc>
        <w:tc>
          <w:tcPr>
            <w:tcW w:w="283" w:type="dxa"/>
            <w:vAlign w:val="center"/>
          </w:tcPr>
          <w:p w:rsidR="004E0CD7" w:rsidRPr="00F24E34" w:rsidRDefault="004E0CD7" w:rsidP="00111FE0">
            <w:pPr>
              <w:ind w:right="43"/>
              <w:jc w:val="center"/>
              <w:rPr>
                <w:i/>
                <w:sz w:val="18"/>
                <w:szCs w:val="16"/>
                <w:lang w:val="ru-RU" w:eastAsia="ru-RU"/>
              </w:rPr>
            </w:pPr>
          </w:p>
        </w:tc>
        <w:tc>
          <w:tcPr>
            <w:tcW w:w="2411" w:type="dxa"/>
            <w:tcBorders>
              <w:top w:val="single" w:sz="4" w:space="0" w:color="000000"/>
            </w:tcBorders>
          </w:tcPr>
          <w:p w:rsidR="004E0CD7" w:rsidRPr="00F24E34" w:rsidRDefault="004E0CD7" w:rsidP="00111FE0">
            <w:pPr>
              <w:ind w:right="43"/>
              <w:jc w:val="center"/>
              <w:rPr>
                <w:i/>
                <w:sz w:val="18"/>
                <w:szCs w:val="16"/>
                <w:lang w:val="ru-RU" w:eastAsia="ru-RU"/>
              </w:rPr>
            </w:pPr>
            <w:r w:rsidRPr="00F24E34">
              <w:rPr>
                <w:i/>
                <w:sz w:val="18"/>
                <w:szCs w:val="16"/>
                <w:lang w:val="ru-RU" w:eastAsia="ru-RU"/>
              </w:rPr>
              <w:t>(фамилия, инициалы)</w:t>
            </w:r>
          </w:p>
        </w:tc>
        <w:tc>
          <w:tcPr>
            <w:tcW w:w="283" w:type="dxa"/>
          </w:tcPr>
          <w:p w:rsidR="004E0CD7" w:rsidRPr="00F24E34" w:rsidRDefault="004E0CD7" w:rsidP="00111FE0">
            <w:pPr>
              <w:ind w:right="43"/>
              <w:jc w:val="center"/>
              <w:rPr>
                <w:i/>
                <w:sz w:val="18"/>
                <w:szCs w:val="16"/>
                <w:lang w:val="ru-RU" w:eastAsia="ru-RU"/>
              </w:rPr>
            </w:pPr>
          </w:p>
        </w:tc>
        <w:tc>
          <w:tcPr>
            <w:tcW w:w="994" w:type="dxa"/>
            <w:tcBorders>
              <w:top w:val="single" w:sz="4" w:space="0" w:color="000000"/>
            </w:tcBorders>
            <w:vAlign w:val="center"/>
          </w:tcPr>
          <w:p w:rsidR="004E0CD7" w:rsidRPr="00F24E34" w:rsidRDefault="004E0CD7" w:rsidP="00111FE0">
            <w:pPr>
              <w:ind w:right="43"/>
              <w:jc w:val="center"/>
              <w:rPr>
                <w:i/>
                <w:sz w:val="18"/>
                <w:szCs w:val="16"/>
                <w:lang w:val="ru-RU" w:eastAsia="ru-RU"/>
              </w:rPr>
            </w:pPr>
            <w:r w:rsidRPr="00F24E34">
              <w:rPr>
                <w:i/>
                <w:sz w:val="18"/>
                <w:szCs w:val="16"/>
                <w:lang w:val="ru-RU" w:eastAsia="ru-RU"/>
              </w:rPr>
              <w:t>(дата)</w:t>
            </w:r>
          </w:p>
        </w:tc>
      </w:tr>
    </w:tbl>
    <w:p w:rsidR="004E0CD7" w:rsidRDefault="004E0CD7" w:rsidP="004E0CD7">
      <w:pPr>
        <w:widowControl w:val="0"/>
        <w:autoSpaceDE w:val="0"/>
        <w:autoSpaceDN w:val="0"/>
        <w:adjustRightInd w:val="0"/>
        <w:spacing w:line="100" w:lineRule="atLeast"/>
        <w:ind w:right="43"/>
        <w:rPr>
          <w:b/>
          <w:bCs/>
          <w:iCs/>
          <w:sz w:val="22"/>
          <w:lang w:val="ru-RU" w:eastAsia="ru-RU"/>
        </w:rPr>
      </w:pPr>
    </w:p>
    <w:tbl>
      <w:tblPr>
        <w:tblStyle w:val="a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7229"/>
      </w:tblGrid>
      <w:tr w:rsidR="004E0CD7" w:rsidTr="00111FE0">
        <w:trPr>
          <w:trHeight w:val="443"/>
        </w:trPr>
        <w:tc>
          <w:tcPr>
            <w:tcW w:w="3261" w:type="dxa"/>
            <w:vMerge w:val="restart"/>
          </w:tcPr>
          <w:p w:rsidR="004E0CD7" w:rsidRDefault="004E0CD7" w:rsidP="00111FE0">
            <w:pPr>
              <w:widowControl w:val="0"/>
              <w:autoSpaceDE w:val="0"/>
              <w:autoSpaceDN w:val="0"/>
              <w:adjustRightInd w:val="0"/>
              <w:spacing w:line="100" w:lineRule="atLeast"/>
              <w:ind w:right="45"/>
              <w:rPr>
                <w:b/>
                <w:sz w:val="22"/>
                <w:lang w:val="ru-RU" w:eastAsia="ru-RU"/>
              </w:rPr>
            </w:pPr>
            <w:r>
              <w:rPr>
                <w:b/>
                <w:sz w:val="22"/>
                <w:lang w:val="ru-RU" w:eastAsia="ru-RU"/>
              </w:rPr>
              <w:t>Статус выявленного</w:t>
            </w:r>
            <w:r w:rsidRPr="00F02B44">
              <w:rPr>
                <w:b/>
                <w:sz w:val="22"/>
                <w:lang w:val="ru-RU" w:eastAsia="ru-RU"/>
              </w:rPr>
              <w:t xml:space="preserve"> нарушения</w:t>
            </w:r>
            <w:r>
              <w:rPr>
                <w:b/>
                <w:sz w:val="22"/>
                <w:lang w:val="ru-RU" w:eastAsia="ru-RU"/>
              </w:rPr>
              <w:t>:</w:t>
            </w:r>
          </w:p>
          <w:p w:rsidR="004E0CD7" w:rsidRDefault="004E0CD7" w:rsidP="00111FE0">
            <w:pPr>
              <w:widowControl w:val="0"/>
              <w:autoSpaceDE w:val="0"/>
              <w:autoSpaceDN w:val="0"/>
              <w:adjustRightInd w:val="0"/>
              <w:spacing w:line="100" w:lineRule="atLeast"/>
              <w:ind w:right="45"/>
              <w:rPr>
                <w:sz w:val="22"/>
                <w:u w:val="single"/>
                <w:lang w:val="ru-RU" w:eastAsia="ru-RU"/>
              </w:rPr>
            </w:pPr>
          </w:p>
        </w:tc>
        <w:tc>
          <w:tcPr>
            <w:tcW w:w="7229" w:type="dxa"/>
            <w:tcBorders>
              <w:left w:val="nil"/>
              <w:bottom w:val="single" w:sz="4" w:space="0" w:color="000000"/>
            </w:tcBorders>
          </w:tcPr>
          <w:p w:rsidR="004E0CD7" w:rsidRPr="00BF520F" w:rsidRDefault="004E0CD7" w:rsidP="00111FE0">
            <w:pPr>
              <w:rPr>
                <w:sz w:val="22"/>
                <w:lang w:val="ru-RU" w:eastAsia="ru-RU"/>
              </w:rPr>
            </w:pPr>
            <w:r w:rsidRPr="005949A7">
              <w:rPr>
                <w:color w:val="000000"/>
                <w:sz w:val="22"/>
                <w:lang w:val="ru-RU"/>
              </w:rPr>
              <w:t>Пункт 1 устранен (дата, время)</w:t>
            </w:r>
          </w:p>
        </w:tc>
      </w:tr>
      <w:tr w:rsidR="004E0CD7" w:rsidRPr="00A63A1F" w:rsidTr="00111FE0">
        <w:trPr>
          <w:trHeight w:val="365"/>
        </w:trPr>
        <w:tc>
          <w:tcPr>
            <w:tcW w:w="3261" w:type="dxa"/>
            <w:vMerge/>
          </w:tcPr>
          <w:p w:rsidR="004E0CD7" w:rsidRPr="00BA15F5" w:rsidRDefault="004E0CD7" w:rsidP="00111FE0">
            <w:pPr>
              <w:widowControl w:val="0"/>
              <w:autoSpaceDE w:val="0"/>
              <w:autoSpaceDN w:val="0"/>
              <w:adjustRightInd w:val="0"/>
              <w:spacing w:line="100" w:lineRule="atLeast"/>
              <w:ind w:right="43"/>
              <w:jc w:val="center"/>
              <w:rPr>
                <w:i/>
                <w:sz w:val="18"/>
                <w:szCs w:val="16"/>
                <w:lang w:val="ru-RU" w:eastAsia="ru-RU"/>
              </w:rPr>
            </w:pPr>
          </w:p>
        </w:tc>
        <w:tc>
          <w:tcPr>
            <w:tcW w:w="7229" w:type="dxa"/>
            <w:tcBorders>
              <w:top w:val="single" w:sz="4" w:space="0" w:color="000000"/>
            </w:tcBorders>
          </w:tcPr>
          <w:p w:rsidR="004E0CD7" w:rsidRPr="00BA15F5" w:rsidRDefault="004E0CD7" w:rsidP="00111FE0">
            <w:pPr>
              <w:widowControl w:val="0"/>
              <w:tabs>
                <w:tab w:val="left" w:pos="1290"/>
                <w:tab w:val="center" w:pos="4566"/>
              </w:tabs>
              <w:autoSpaceDE w:val="0"/>
              <w:autoSpaceDN w:val="0"/>
              <w:adjustRightInd w:val="0"/>
              <w:spacing w:line="100" w:lineRule="atLeast"/>
              <w:ind w:right="43"/>
              <w:jc w:val="center"/>
              <w:rPr>
                <w:i/>
                <w:sz w:val="18"/>
                <w:szCs w:val="16"/>
                <w:lang w:val="ru-RU" w:eastAsia="ru-RU"/>
              </w:rPr>
            </w:pPr>
            <w:r w:rsidRPr="00BA15F5">
              <w:rPr>
                <w:i/>
                <w:sz w:val="18"/>
                <w:szCs w:val="16"/>
                <w:lang w:val="ru-RU" w:eastAsia="ru-RU"/>
              </w:rPr>
              <w:t>(устранены/не устранены/согласован срок переноса</w:t>
            </w:r>
            <w:r>
              <w:rPr>
                <w:i/>
                <w:sz w:val="18"/>
                <w:szCs w:val="16"/>
                <w:lang w:val="ru-RU" w:eastAsia="ru-RU"/>
              </w:rPr>
              <w:t xml:space="preserve"> (с обоснованием)</w:t>
            </w:r>
            <w:r w:rsidRPr="00BA15F5">
              <w:rPr>
                <w:i/>
                <w:sz w:val="18"/>
                <w:szCs w:val="16"/>
                <w:lang w:val="ru-RU" w:eastAsia="ru-RU"/>
              </w:rPr>
              <w:t>)</w:t>
            </w:r>
          </w:p>
        </w:tc>
      </w:tr>
    </w:tbl>
    <w:p w:rsidR="004E0CD7" w:rsidRDefault="004E0CD7" w:rsidP="004E0CD7">
      <w:pPr>
        <w:widowControl w:val="0"/>
        <w:autoSpaceDE w:val="0"/>
        <w:autoSpaceDN w:val="0"/>
        <w:adjustRightInd w:val="0"/>
        <w:spacing w:line="100" w:lineRule="atLeast"/>
        <w:ind w:right="43"/>
        <w:rPr>
          <w:b/>
          <w:bCs/>
          <w:iCs/>
          <w:sz w:val="22"/>
          <w:lang w:val="ru-RU" w:eastAsia="ru-RU"/>
        </w:rPr>
      </w:pPr>
    </w:p>
    <w:tbl>
      <w:tblPr>
        <w:tblpPr w:leftFromText="180" w:rightFromText="180" w:vertAnchor="text" w:horzAnchor="margin" w:tblpXSpec="center" w:tblpY="35"/>
        <w:tblW w:w="10065" w:type="dxa"/>
        <w:tblLayout w:type="fixed"/>
        <w:tblLook w:val="00A0" w:firstRow="1" w:lastRow="0" w:firstColumn="1" w:lastColumn="0" w:noHBand="0" w:noVBand="0"/>
      </w:tblPr>
      <w:tblGrid>
        <w:gridCol w:w="3827"/>
        <w:gridCol w:w="284"/>
        <w:gridCol w:w="1984"/>
        <w:gridCol w:w="284"/>
        <w:gridCol w:w="2445"/>
        <w:gridCol w:w="248"/>
        <w:gridCol w:w="993"/>
      </w:tblGrid>
      <w:tr w:rsidR="004E0CD7" w:rsidRPr="00A63A1F" w:rsidTr="004E0CD7">
        <w:trPr>
          <w:trHeight w:val="469"/>
        </w:trPr>
        <w:tc>
          <w:tcPr>
            <w:tcW w:w="3827" w:type="dxa"/>
            <w:tcBorders>
              <w:bottom w:val="single" w:sz="4" w:space="0" w:color="000000"/>
            </w:tcBorders>
            <w:vAlign w:val="bottom"/>
          </w:tcPr>
          <w:p w:rsidR="004E0CD7" w:rsidRPr="002E7B68" w:rsidRDefault="004E0CD7" w:rsidP="00111FE0">
            <w:pPr>
              <w:widowControl w:val="0"/>
              <w:autoSpaceDE w:val="0"/>
              <w:autoSpaceDN w:val="0"/>
              <w:adjustRightInd w:val="0"/>
              <w:spacing w:line="100" w:lineRule="atLeast"/>
              <w:ind w:right="43"/>
              <w:rPr>
                <w:b/>
                <w:bCs/>
                <w:iCs/>
                <w:color w:val="000000"/>
                <w:sz w:val="22"/>
                <w:lang w:val="ru-RU"/>
              </w:rPr>
            </w:pPr>
            <w:r>
              <w:rPr>
                <w:sz w:val="22"/>
                <w:lang w:val="ru-RU" w:eastAsia="ru-RU"/>
              </w:rPr>
              <w:t xml:space="preserve">Представитель Органа </w:t>
            </w:r>
            <w:r w:rsidRPr="002C5738">
              <w:rPr>
                <w:sz w:val="22"/>
                <w:lang w:val="ru-RU" w:eastAsia="ru-RU"/>
              </w:rPr>
              <w:t>строительного контроля</w:t>
            </w:r>
            <w:r>
              <w:rPr>
                <w:sz w:val="22"/>
                <w:lang w:val="ru-RU" w:eastAsia="ru-RU"/>
              </w:rPr>
              <w:t xml:space="preserve"> (СК)</w:t>
            </w:r>
            <w:r w:rsidRPr="002C5738">
              <w:rPr>
                <w:sz w:val="22"/>
                <w:lang w:val="ru-RU" w:eastAsia="ru-RU"/>
              </w:rPr>
              <w:t xml:space="preserve"> </w:t>
            </w:r>
            <w:r>
              <w:rPr>
                <w:sz w:val="22"/>
                <w:lang w:val="ru-RU" w:eastAsia="ru-RU"/>
              </w:rPr>
              <w:t>заказчика</w:t>
            </w:r>
          </w:p>
        </w:tc>
        <w:tc>
          <w:tcPr>
            <w:tcW w:w="284" w:type="dxa"/>
            <w:vAlign w:val="bottom"/>
          </w:tcPr>
          <w:p w:rsidR="004E0CD7" w:rsidRPr="002E7B68" w:rsidRDefault="004E0CD7" w:rsidP="00111FE0">
            <w:pPr>
              <w:widowControl w:val="0"/>
              <w:autoSpaceDE w:val="0"/>
              <w:autoSpaceDN w:val="0"/>
              <w:adjustRightInd w:val="0"/>
              <w:spacing w:line="100" w:lineRule="atLeast"/>
              <w:ind w:right="43"/>
              <w:rPr>
                <w:b/>
                <w:bCs/>
                <w:iCs/>
                <w:color w:val="000000"/>
                <w:sz w:val="22"/>
                <w:lang w:val="ru-RU"/>
              </w:rPr>
            </w:pPr>
          </w:p>
        </w:tc>
        <w:tc>
          <w:tcPr>
            <w:tcW w:w="1984" w:type="dxa"/>
            <w:tcBorders>
              <w:bottom w:val="single" w:sz="4" w:space="0" w:color="000000"/>
            </w:tcBorders>
          </w:tcPr>
          <w:p w:rsidR="004E0CD7" w:rsidRPr="008311E6" w:rsidRDefault="004E0CD7" w:rsidP="00111FE0">
            <w:pPr>
              <w:jc w:val="both"/>
              <w:rPr>
                <w:sz w:val="32"/>
                <w:szCs w:val="28"/>
                <w:lang w:val="ru-RU"/>
              </w:rPr>
            </w:pPr>
          </w:p>
        </w:tc>
        <w:tc>
          <w:tcPr>
            <w:tcW w:w="284" w:type="dxa"/>
          </w:tcPr>
          <w:p w:rsidR="004E0CD7" w:rsidRPr="008311E6" w:rsidRDefault="004E0CD7" w:rsidP="00111FE0">
            <w:pPr>
              <w:jc w:val="both"/>
              <w:rPr>
                <w:sz w:val="32"/>
                <w:szCs w:val="28"/>
                <w:lang w:val="ru-RU"/>
              </w:rPr>
            </w:pPr>
          </w:p>
        </w:tc>
        <w:tc>
          <w:tcPr>
            <w:tcW w:w="2445" w:type="dxa"/>
            <w:tcBorders>
              <w:bottom w:val="single" w:sz="4" w:space="0" w:color="000000"/>
            </w:tcBorders>
            <w:vAlign w:val="bottom"/>
          </w:tcPr>
          <w:p w:rsidR="004E0CD7" w:rsidRPr="003766BA" w:rsidRDefault="004E0CD7" w:rsidP="00111FE0">
            <w:pPr>
              <w:jc w:val="center"/>
              <w:rPr>
                <w:bCs/>
                <w:iCs/>
                <w:sz w:val="22"/>
                <w:lang w:val="ru-RU"/>
              </w:rPr>
            </w:pPr>
          </w:p>
        </w:tc>
        <w:tc>
          <w:tcPr>
            <w:tcW w:w="248" w:type="dxa"/>
            <w:vAlign w:val="bottom"/>
          </w:tcPr>
          <w:p w:rsidR="004E0CD7" w:rsidRPr="003766BA" w:rsidRDefault="004E0CD7" w:rsidP="00111FE0">
            <w:pPr>
              <w:jc w:val="center"/>
              <w:rPr>
                <w:bCs/>
                <w:iCs/>
                <w:sz w:val="22"/>
                <w:lang w:val="ru-RU"/>
              </w:rPr>
            </w:pPr>
          </w:p>
        </w:tc>
        <w:tc>
          <w:tcPr>
            <w:tcW w:w="993" w:type="dxa"/>
            <w:tcBorders>
              <w:bottom w:val="single" w:sz="4" w:space="0" w:color="000000"/>
            </w:tcBorders>
            <w:vAlign w:val="bottom"/>
          </w:tcPr>
          <w:p w:rsidR="004E0CD7" w:rsidRPr="003766BA" w:rsidRDefault="004E0CD7" w:rsidP="00111FE0">
            <w:pPr>
              <w:rPr>
                <w:bCs/>
                <w:iCs/>
                <w:sz w:val="22"/>
                <w:lang w:val="ru-RU"/>
              </w:rPr>
            </w:pPr>
          </w:p>
        </w:tc>
      </w:tr>
      <w:tr w:rsidR="004E0CD7" w:rsidRPr="005941F8" w:rsidTr="004E0CD7">
        <w:tc>
          <w:tcPr>
            <w:tcW w:w="3827" w:type="dxa"/>
            <w:tcBorders>
              <w:top w:val="single" w:sz="4" w:space="0" w:color="000000"/>
            </w:tcBorders>
            <w:vAlign w:val="center"/>
          </w:tcPr>
          <w:p w:rsidR="004E0CD7" w:rsidRPr="00F24E34" w:rsidRDefault="004E0CD7" w:rsidP="00111FE0">
            <w:pPr>
              <w:ind w:right="43"/>
              <w:jc w:val="center"/>
              <w:rPr>
                <w:i/>
                <w:sz w:val="18"/>
                <w:szCs w:val="16"/>
                <w:lang w:val="ru-RU" w:eastAsia="ru-RU"/>
              </w:rPr>
            </w:pPr>
            <w:r w:rsidRPr="00F24E34">
              <w:rPr>
                <w:i/>
                <w:sz w:val="18"/>
                <w:szCs w:val="16"/>
                <w:lang w:val="ru-RU" w:eastAsia="ru-RU"/>
              </w:rPr>
              <w:t>(должность, организация)</w:t>
            </w:r>
          </w:p>
        </w:tc>
        <w:tc>
          <w:tcPr>
            <w:tcW w:w="284" w:type="dxa"/>
            <w:vAlign w:val="center"/>
          </w:tcPr>
          <w:p w:rsidR="004E0CD7" w:rsidRPr="00F24E34" w:rsidRDefault="004E0CD7" w:rsidP="00111FE0">
            <w:pPr>
              <w:ind w:right="43"/>
              <w:jc w:val="center"/>
              <w:rPr>
                <w:i/>
                <w:sz w:val="18"/>
                <w:szCs w:val="16"/>
                <w:lang w:val="ru-RU" w:eastAsia="ru-RU"/>
              </w:rPr>
            </w:pPr>
          </w:p>
        </w:tc>
        <w:tc>
          <w:tcPr>
            <w:tcW w:w="1984" w:type="dxa"/>
            <w:tcBorders>
              <w:top w:val="single" w:sz="4" w:space="0" w:color="000000"/>
            </w:tcBorders>
            <w:vAlign w:val="center"/>
          </w:tcPr>
          <w:p w:rsidR="004E0CD7" w:rsidRPr="00F24E34" w:rsidRDefault="004E0CD7" w:rsidP="00111FE0">
            <w:pPr>
              <w:ind w:right="43"/>
              <w:jc w:val="center"/>
              <w:rPr>
                <w:i/>
                <w:sz w:val="18"/>
                <w:szCs w:val="16"/>
                <w:lang w:val="ru-RU" w:eastAsia="ru-RU"/>
              </w:rPr>
            </w:pPr>
            <w:r w:rsidRPr="00F24E34">
              <w:rPr>
                <w:i/>
                <w:sz w:val="18"/>
                <w:szCs w:val="16"/>
                <w:lang w:val="ru-RU" w:eastAsia="ru-RU"/>
              </w:rPr>
              <w:t>(подпись)</w:t>
            </w:r>
          </w:p>
        </w:tc>
        <w:tc>
          <w:tcPr>
            <w:tcW w:w="284" w:type="dxa"/>
            <w:vAlign w:val="center"/>
          </w:tcPr>
          <w:p w:rsidR="004E0CD7" w:rsidRPr="00F24E34" w:rsidRDefault="004E0CD7" w:rsidP="00111FE0">
            <w:pPr>
              <w:ind w:right="43"/>
              <w:jc w:val="center"/>
              <w:rPr>
                <w:i/>
                <w:sz w:val="18"/>
                <w:szCs w:val="16"/>
                <w:lang w:val="ru-RU" w:eastAsia="ru-RU"/>
              </w:rPr>
            </w:pPr>
          </w:p>
        </w:tc>
        <w:tc>
          <w:tcPr>
            <w:tcW w:w="2445" w:type="dxa"/>
            <w:tcBorders>
              <w:top w:val="single" w:sz="4" w:space="0" w:color="000000"/>
            </w:tcBorders>
            <w:vAlign w:val="center"/>
          </w:tcPr>
          <w:p w:rsidR="004E0CD7" w:rsidRPr="00F24E34" w:rsidRDefault="004E0CD7" w:rsidP="00111FE0">
            <w:pPr>
              <w:ind w:right="43"/>
              <w:jc w:val="center"/>
              <w:rPr>
                <w:i/>
                <w:sz w:val="18"/>
                <w:szCs w:val="16"/>
                <w:lang w:val="ru-RU" w:eastAsia="ru-RU"/>
              </w:rPr>
            </w:pPr>
            <w:r w:rsidRPr="00F24E34">
              <w:rPr>
                <w:i/>
                <w:sz w:val="18"/>
                <w:szCs w:val="16"/>
                <w:lang w:val="ru-RU" w:eastAsia="ru-RU"/>
              </w:rPr>
              <w:t>(фамилия, инициалы)</w:t>
            </w:r>
          </w:p>
        </w:tc>
        <w:tc>
          <w:tcPr>
            <w:tcW w:w="248" w:type="dxa"/>
            <w:vAlign w:val="center"/>
          </w:tcPr>
          <w:p w:rsidR="004E0CD7" w:rsidRPr="00F24E34" w:rsidRDefault="004E0CD7" w:rsidP="00111FE0">
            <w:pPr>
              <w:ind w:right="43"/>
              <w:jc w:val="center"/>
              <w:rPr>
                <w:i/>
                <w:sz w:val="18"/>
                <w:szCs w:val="16"/>
                <w:lang w:val="ru-RU" w:eastAsia="ru-RU"/>
              </w:rPr>
            </w:pPr>
          </w:p>
        </w:tc>
        <w:tc>
          <w:tcPr>
            <w:tcW w:w="993" w:type="dxa"/>
            <w:vAlign w:val="center"/>
          </w:tcPr>
          <w:p w:rsidR="004E0CD7" w:rsidRPr="00F24E34" w:rsidRDefault="004E0CD7" w:rsidP="00111FE0">
            <w:pPr>
              <w:ind w:right="43"/>
              <w:jc w:val="center"/>
              <w:rPr>
                <w:i/>
                <w:sz w:val="18"/>
                <w:szCs w:val="16"/>
                <w:lang w:val="ru-RU" w:eastAsia="ru-RU"/>
              </w:rPr>
            </w:pPr>
            <w:r w:rsidRPr="00F24E34">
              <w:rPr>
                <w:i/>
                <w:sz w:val="18"/>
                <w:szCs w:val="16"/>
                <w:lang w:val="ru-RU" w:eastAsia="ru-RU"/>
              </w:rPr>
              <w:t>(дата)</w:t>
            </w:r>
          </w:p>
        </w:tc>
      </w:tr>
    </w:tbl>
    <w:p w:rsidR="004E0CD7" w:rsidRPr="00D0431B" w:rsidRDefault="004E0CD7" w:rsidP="004E0CD7">
      <w:pPr>
        <w:widowControl w:val="0"/>
        <w:autoSpaceDE w:val="0"/>
        <w:autoSpaceDN w:val="0"/>
        <w:adjustRightInd w:val="0"/>
        <w:ind w:right="45"/>
        <w:rPr>
          <w:lang w:val="ru-RU"/>
        </w:rPr>
      </w:pPr>
      <w:r w:rsidRPr="002E7B68">
        <w:rPr>
          <w:b/>
          <w:bCs/>
          <w:iCs/>
          <w:sz w:val="22"/>
          <w:lang w:val="ru-RU" w:eastAsia="ru-RU"/>
        </w:rPr>
        <w:tab/>
      </w:r>
      <w:r w:rsidRPr="002E7B68">
        <w:rPr>
          <w:b/>
          <w:bCs/>
          <w:iCs/>
          <w:sz w:val="22"/>
          <w:lang w:val="ru-RU" w:eastAsia="ru-RU"/>
        </w:rPr>
        <w:tab/>
      </w:r>
      <w:r w:rsidRPr="002E7B68">
        <w:rPr>
          <w:b/>
          <w:bCs/>
          <w:iCs/>
          <w:sz w:val="22"/>
          <w:lang w:val="ru-RU" w:eastAsia="ru-RU"/>
        </w:rPr>
        <w:tab/>
      </w:r>
      <w:r w:rsidRPr="002E7B68">
        <w:rPr>
          <w:b/>
          <w:bCs/>
          <w:iCs/>
          <w:sz w:val="22"/>
          <w:lang w:val="ru-RU" w:eastAsia="ru-RU"/>
        </w:rPr>
        <w:tab/>
      </w:r>
      <w:r w:rsidRPr="002E7B68">
        <w:rPr>
          <w:b/>
          <w:bCs/>
          <w:iCs/>
          <w:sz w:val="22"/>
          <w:lang w:val="ru-RU" w:eastAsia="ru-RU"/>
        </w:rPr>
        <w:tab/>
      </w:r>
      <w:r w:rsidRPr="002E7B68">
        <w:rPr>
          <w:b/>
          <w:bCs/>
          <w:iCs/>
          <w:sz w:val="22"/>
          <w:lang w:val="ru-RU" w:eastAsia="ru-RU"/>
        </w:rPr>
        <w:tab/>
      </w:r>
      <w:r w:rsidRPr="002E7B68">
        <w:rPr>
          <w:b/>
          <w:bCs/>
          <w:iCs/>
          <w:sz w:val="22"/>
          <w:lang w:val="ru-RU" w:eastAsia="ru-RU"/>
        </w:rPr>
        <w:tab/>
        <w:t xml:space="preserve"> </w:t>
      </w:r>
      <w:r>
        <w:rPr>
          <w:b/>
          <w:bCs/>
          <w:iCs/>
          <w:sz w:val="22"/>
          <w:lang w:val="ru-RU" w:eastAsia="ru-RU"/>
        </w:rPr>
        <w:t xml:space="preserve">  </w:t>
      </w:r>
      <w:r w:rsidRPr="002E7B68">
        <w:rPr>
          <w:b/>
          <w:bCs/>
          <w:iCs/>
          <w:sz w:val="22"/>
          <w:lang w:val="ru-RU" w:eastAsia="ru-RU"/>
        </w:rPr>
        <w:t xml:space="preserve">   </w:t>
      </w:r>
      <w:r>
        <w:rPr>
          <w:b/>
          <w:bCs/>
          <w:iCs/>
          <w:sz w:val="22"/>
          <w:lang w:val="ru-RU" w:eastAsia="ru-RU"/>
        </w:rPr>
        <w:t xml:space="preserve">     </w:t>
      </w:r>
      <w:r w:rsidRPr="002E7B68">
        <w:rPr>
          <w:b/>
          <w:bCs/>
          <w:iCs/>
          <w:sz w:val="22"/>
          <w:lang w:val="ru-RU" w:eastAsia="ru-RU"/>
        </w:rPr>
        <w:t xml:space="preserve">      </w:t>
      </w:r>
      <w:r>
        <w:rPr>
          <w:b/>
          <w:bCs/>
          <w:iCs/>
          <w:sz w:val="22"/>
          <w:lang w:val="ru-RU" w:eastAsia="ru-RU"/>
        </w:rPr>
        <w:t xml:space="preserve">          </w:t>
      </w:r>
      <w:r w:rsidRPr="002E7B68">
        <w:rPr>
          <w:b/>
          <w:bCs/>
          <w:iCs/>
          <w:sz w:val="22"/>
          <w:lang w:val="ru-RU" w:eastAsia="ru-RU"/>
        </w:rPr>
        <w:t xml:space="preserve"> </w:t>
      </w:r>
    </w:p>
    <w:p w:rsidR="004E0CD7" w:rsidRPr="00140A37" w:rsidRDefault="004E0CD7" w:rsidP="004E0CD7">
      <w:pPr>
        <w:widowControl w:val="0"/>
        <w:autoSpaceDE w:val="0"/>
        <w:autoSpaceDN w:val="0"/>
        <w:adjustRightInd w:val="0"/>
        <w:ind w:right="45"/>
        <w:rPr>
          <w:lang w:val="en-US"/>
        </w:rPr>
      </w:pPr>
    </w:p>
    <w:p w:rsidR="007E6D25" w:rsidRPr="003046D6" w:rsidRDefault="007E6D25" w:rsidP="007E6D25">
      <w:pPr>
        <w:widowControl w:val="0"/>
        <w:tabs>
          <w:tab w:val="right" w:pos="9355"/>
        </w:tabs>
        <w:autoSpaceDE w:val="0"/>
        <w:autoSpaceDN w:val="0"/>
        <w:adjustRightInd w:val="0"/>
        <w:ind w:right="45"/>
        <w:rPr>
          <w:lang w:val="ru-RU"/>
        </w:rPr>
      </w:pPr>
      <w:r w:rsidRPr="003046D6">
        <w:rPr>
          <w:b/>
          <w:bCs/>
          <w:iCs/>
          <w:lang w:val="ru-RU" w:eastAsia="ru-RU"/>
        </w:rPr>
        <w:tab/>
      </w:r>
      <w:r w:rsidRPr="003046D6">
        <w:rPr>
          <w:b/>
          <w:bCs/>
          <w:iCs/>
          <w:lang w:val="ru-RU" w:eastAsia="ru-RU"/>
        </w:rPr>
        <w:tab/>
        <w:t xml:space="preserve">                            </w:t>
      </w:r>
    </w:p>
    <w:tbl>
      <w:tblPr>
        <w:tblStyle w:val="a8"/>
        <w:tblW w:w="949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849"/>
      </w:tblGrid>
      <w:tr w:rsidR="003046D6" w:rsidRPr="003046D6" w:rsidTr="00741893">
        <w:tc>
          <w:tcPr>
            <w:tcW w:w="9498" w:type="dxa"/>
            <w:gridSpan w:val="2"/>
            <w:tcBorders>
              <w:bottom w:val="single" w:sz="4" w:space="0" w:color="auto"/>
            </w:tcBorders>
          </w:tcPr>
          <w:p w:rsidR="007E6D25" w:rsidRPr="003046D6" w:rsidRDefault="007E6D25" w:rsidP="00741893">
            <w:pPr>
              <w:spacing w:before="240" w:after="240"/>
              <w:ind w:hanging="8"/>
              <w:jc w:val="center"/>
              <w:rPr>
                <w:b/>
                <w:lang w:val="en-US"/>
              </w:rPr>
            </w:pPr>
            <w:r w:rsidRPr="003046D6">
              <w:rPr>
                <w:b/>
              </w:rPr>
              <w:t>ПОДПИСИ</w:t>
            </w:r>
            <w:r w:rsidRPr="003046D6">
              <w:rPr>
                <w:b/>
                <w:lang w:val="en-US"/>
              </w:rPr>
              <w:t xml:space="preserve"> </w:t>
            </w:r>
            <w:r w:rsidRPr="003046D6">
              <w:rPr>
                <w:b/>
              </w:rPr>
              <w:t>СТОРОН</w:t>
            </w:r>
          </w:p>
        </w:tc>
      </w:tr>
      <w:tr w:rsidR="003046D6" w:rsidRPr="003046D6" w:rsidTr="00741893">
        <w:tc>
          <w:tcPr>
            <w:tcW w:w="4649" w:type="dxa"/>
            <w:tcBorders>
              <w:top w:val="single" w:sz="4" w:space="0" w:color="auto"/>
              <w:left w:val="single" w:sz="4" w:space="0" w:color="auto"/>
              <w:bottom w:val="single" w:sz="4" w:space="0" w:color="auto"/>
              <w:right w:val="single" w:sz="4" w:space="0" w:color="auto"/>
            </w:tcBorders>
          </w:tcPr>
          <w:p w:rsidR="007E6D25" w:rsidRPr="003046D6" w:rsidRDefault="007E6D25" w:rsidP="00741893">
            <w:pPr>
              <w:ind w:hanging="8"/>
              <w:jc w:val="center"/>
              <w:rPr>
                <w:b/>
                <w:lang w:val="ru-RU"/>
              </w:rPr>
            </w:pPr>
            <w:r w:rsidRPr="003046D6">
              <w:rPr>
                <w:b/>
                <w:lang w:val="ru-RU"/>
              </w:rPr>
              <w:t xml:space="preserve">ИСПОЛНИТЕЛЬ </w:t>
            </w:r>
          </w:p>
          <w:p w:rsidR="007E6D25" w:rsidRPr="003046D6" w:rsidRDefault="007E6D25" w:rsidP="00741893">
            <w:pPr>
              <w:ind w:hanging="8"/>
              <w:jc w:val="both"/>
              <w:rPr>
                <w:lang w:val="ru-RU"/>
              </w:rPr>
            </w:pPr>
          </w:p>
          <w:p w:rsidR="007E6D25" w:rsidRPr="003046D6" w:rsidRDefault="007E6D25" w:rsidP="00741893">
            <w:pPr>
              <w:ind w:hanging="8"/>
              <w:jc w:val="both"/>
              <w:rPr>
                <w:lang w:val="ru-RU"/>
              </w:rPr>
            </w:pPr>
          </w:p>
          <w:p w:rsidR="007E6D25" w:rsidRPr="003046D6" w:rsidRDefault="007E6D25" w:rsidP="00741893">
            <w:pPr>
              <w:jc w:val="both"/>
              <w:rPr>
                <w:lang w:val="ru-RU"/>
              </w:rPr>
            </w:pPr>
          </w:p>
          <w:p w:rsidR="007E6D25" w:rsidRPr="003046D6" w:rsidRDefault="007E6D25" w:rsidP="00741893">
            <w:pPr>
              <w:ind w:hanging="8"/>
              <w:jc w:val="both"/>
              <w:rPr>
                <w:lang w:val="ru-RU"/>
              </w:rPr>
            </w:pPr>
            <w:r w:rsidRPr="003046D6">
              <w:rPr>
                <w:lang w:val="ru-RU"/>
              </w:rPr>
              <w:t>Подпись ____________________________</w:t>
            </w:r>
          </w:p>
          <w:p w:rsidR="007E6D25" w:rsidRPr="003046D6" w:rsidRDefault="007E6D25" w:rsidP="00741893">
            <w:pPr>
              <w:ind w:hanging="8"/>
              <w:jc w:val="both"/>
              <w:rPr>
                <w:lang w:val="ru-RU"/>
              </w:rPr>
            </w:pPr>
          </w:p>
          <w:p w:rsidR="007E6D25" w:rsidRPr="003046D6" w:rsidRDefault="007E6D25" w:rsidP="00741893">
            <w:pPr>
              <w:ind w:hanging="8"/>
              <w:jc w:val="both"/>
              <w:rPr>
                <w:lang w:val="en-US"/>
              </w:rPr>
            </w:pPr>
            <w:r w:rsidRPr="003046D6">
              <w:t>ФИО______________________________</w:t>
            </w:r>
            <w:r w:rsidRPr="003046D6">
              <w:rPr>
                <w:lang w:val="en-US"/>
              </w:rPr>
              <w:t>__</w:t>
            </w:r>
          </w:p>
          <w:p w:rsidR="007E6D25" w:rsidRPr="003046D6" w:rsidRDefault="007E6D25" w:rsidP="00741893">
            <w:pPr>
              <w:ind w:hanging="8"/>
              <w:jc w:val="both"/>
            </w:pPr>
          </w:p>
          <w:p w:rsidR="007E6D25" w:rsidRPr="003046D6" w:rsidRDefault="007E6D25" w:rsidP="00741893">
            <w:pPr>
              <w:ind w:hanging="8"/>
              <w:jc w:val="both"/>
            </w:pPr>
            <w:r w:rsidRPr="003046D6">
              <w:t>Должность___________________________</w:t>
            </w:r>
          </w:p>
          <w:p w:rsidR="007E6D25" w:rsidRPr="003046D6" w:rsidRDefault="007E6D25" w:rsidP="00741893">
            <w:pPr>
              <w:ind w:hanging="8"/>
              <w:jc w:val="both"/>
              <w:rPr>
                <w:lang w:val="en-US"/>
              </w:rPr>
            </w:pPr>
          </w:p>
        </w:tc>
        <w:tc>
          <w:tcPr>
            <w:tcW w:w="4849" w:type="dxa"/>
            <w:tcBorders>
              <w:top w:val="single" w:sz="4" w:space="0" w:color="auto"/>
              <w:left w:val="single" w:sz="4" w:space="0" w:color="auto"/>
              <w:bottom w:val="single" w:sz="4" w:space="0" w:color="auto"/>
              <w:right w:val="single" w:sz="4" w:space="0" w:color="auto"/>
            </w:tcBorders>
          </w:tcPr>
          <w:p w:rsidR="007E6D25" w:rsidRPr="003046D6" w:rsidRDefault="007E6D25" w:rsidP="00741893">
            <w:pPr>
              <w:ind w:hanging="8"/>
              <w:jc w:val="center"/>
              <w:rPr>
                <w:b/>
                <w:bCs/>
                <w:lang w:val="ru-RU"/>
              </w:rPr>
            </w:pPr>
            <w:r w:rsidRPr="003046D6">
              <w:rPr>
                <w:b/>
                <w:bCs/>
                <w:lang w:val="ru-RU"/>
              </w:rPr>
              <w:t xml:space="preserve">КОМПАНИЯ </w:t>
            </w:r>
          </w:p>
          <w:p w:rsidR="007E6D25" w:rsidRPr="003046D6" w:rsidRDefault="007E6D25" w:rsidP="00741893">
            <w:pPr>
              <w:ind w:hanging="8"/>
              <w:jc w:val="center"/>
              <w:rPr>
                <w:b/>
                <w:bCs/>
                <w:lang w:val="ru-RU"/>
              </w:rPr>
            </w:pPr>
            <w:r w:rsidRPr="003046D6">
              <w:rPr>
                <w:b/>
                <w:bCs/>
                <w:lang w:val="ru-RU"/>
              </w:rPr>
              <w:t xml:space="preserve">АО «КТК-Р» </w:t>
            </w:r>
          </w:p>
          <w:p w:rsidR="007E6D25" w:rsidRPr="003046D6" w:rsidRDefault="007E6D25" w:rsidP="00741893">
            <w:pPr>
              <w:ind w:hanging="8"/>
              <w:jc w:val="both"/>
              <w:rPr>
                <w:b/>
                <w:lang w:val="ru-RU"/>
              </w:rPr>
            </w:pPr>
          </w:p>
          <w:p w:rsidR="007E6D25" w:rsidRPr="003046D6" w:rsidRDefault="007E6D25" w:rsidP="00741893">
            <w:pPr>
              <w:ind w:hanging="8"/>
              <w:jc w:val="both"/>
              <w:rPr>
                <w:b/>
                <w:lang w:val="ru-RU"/>
              </w:rPr>
            </w:pPr>
          </w:p>
          <w:p w:rsidR="007E6D25" w:rsidRPr="003046D6" w:rsidRDefault="007E6D25" w:rsidP="00741893">
            <w:pPr>
              <w:jc w:val="both"/>
              <w:rPr>
                <w:b/>
                <w:lang w:val="ru-RU"/>
              </w:rPr>
            </w:pPr>
          </w:p>
          <w:p w:rsidR="007E6D25" w:rsidRPr="003046D6" w:rsidRDefault="007E6D25" w:rsidP="00741893">
            <w:pPr>
              <w:ind w:hanging="8"/>
              <w:jc w:val="both"/>
              <w:rPr>
                <w:lang w:val="ru-RU"/>
              </w:rPr>
            </w:pPr>
            <w:r w:rsidRPr="003046D6">
              <w:rPr>
                <w:lang w:val="ru-RU"/>
              </w:rPr>
              <w:t>Подпись_________________________________</w:t>
            </w:r>
          </w:p>
          <w:p w:rsidR="007E6D25" w:rsidRPr="003046D6" w:rsidRDefault="007E6D25" w:rsidP="00741893">
            <w:pPr>
              <w:ind w:hanging="8"/>
              <w:jc w:val="both"/>
              <w:rPr>
                <w:lang w:val="ru-RU"/>
              </w:rPr>
            </w:pPr>
          </w:p>
          <w:p w:rsidR="007E6D25" w:rsidRPr="003046D6" w:rsidRDefault="007E6D25" w:rsidP="00741893">
            <w:pPr>
              <w:ind w:hanging="8"/>
              <w:jc w:val="both"/>
            </w:pPr>
            <w:r w:rsidRPr="003046D6">
              <w:t>ФИО____________________________________</w:t>
            </w:r>
          </w:p>
          <w:p w:rsidR="007E6D25" w:rsidRPr="003046D6" w:rsidRDefault="007E6D25" w:rsidP="00741893">
            <w:pPr>
              <w:ind w:hanging="8"/>
              <w:jc w:val="both"/>
            </w:pPr>
          </w:p>
          <w:p w:rsidR="007E6D25" w:rsidRPr="003046D6" w:rsidRDefault="007E6D25" w:rsidP="00741893">
            <w:pPr>
              <w:ind w:hanging="8"/>
              <w:jc w:val="both"/>
            </w:pPr>
            <w:r w:rsidRPr="003046D6">
              <w:t>Должность_______________________________</w:t>
            </w:r>
          </w:p>
          <w:p w:rsidR="007E6D25" w:rsidRPr="003046D6" w:rsidRDefault="007E6D25" w:rsidP="00741893">
            <w:pPr>
              <w:ind w:hanging="8"/>
              <w:jc w:val="center"/>
            </w:pPr>
          </w:p>
        </w:tc>
      </w:tr>
    </w:tbl>
    <w:p w:rsidR="007E6D25" w:rsidRPr="003046D6" w:rsidRDefault="007E6D25" w:rsidP="00F527F2">
      <w:pPr>
        <w:pStyle w:val="a4"/>
        <w:tabs>
          <w:tab w:val="clear" w:pos="4677"/>
          <w:tab w:val="center" w:pos="5670"/>
        </w:tabs>
        <w:jc w:val="both"/>
        <w:rPr>
          <w:lang w:val="ru-RU"/>
        </w:rPr>
        <w:sectPr w:rsidR="007E6D25" w:rsidRPr="003046D6" w:rsidSect="007E6D25">
          <w:headerReference w:type="first" r:id="rId40"/>
          <w:footerReference w:type="first" r:id="rId41"/>
          <w:pgSz w:w="11906" w:h="16838"/>
          <w:pgMar w:top="1134" w:right="851" w:bottom="1134" w:left="1701" w:header="709" w:footer="709" w:gutter="0"/>
          <w:cols w:space="708"/>
          <w:titlePg/>
          <w:docGrid w:linePitch="360"/>
        </w:sectPr>
      </w:pPr>
    </w:p>
    <w:tbl>
      <w:tblPr>
        <w:tblStyle w:val="a8"/>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6"/>
        <w:gridCol w:w="938"/>
        <w:gridCol w:w="277"/>
        <w:gridCol w:w="148"/>
        <w:gridCol w:w="1933"/>
        <w:gridCol w:w="2456"/>
      </w:tblGrid>
      <w:tr w:rsidR="003046D6" w:rsidRPr="003046D6" w:rsidTr="007E6D25">
        <w:tc>
          <w:tcPr>
            <w:tcW w:w="9498" w:type="dxa"/>
            <w:gridSpan w:val="6"/>
            <w:vAlign w:val="bottom"/>
          </w:tcPr>
          <w:p w:rsidR="007E6D25" w:rsidRPr="003046D6" w:rsidRDefault="007E6D25" w:rsidP="00741893">
            <w:pPr>
              <w:pStyle w:val="af0"/>
              <w:jc w:val="center"/>
              <w:rPr>
                <w:b/>
              </w:rPr>
            </w:pPr>
            <w:bookmarkStart w:id="13" w:name="_Hlk99021537"/>
            <w:r w:rsidRPr="003046D6">
              <w:rPr>
                <w:b/>
              </w:rPr>
              <w:lastRenderedPageBreak/>
              <w:t>Перечень замечаний</w:t>
            </w:r>
          </w:p>
          <w:p w:rsidR="007E6D25" w:rsidRPr="003046D6" w:rsidRDefault="007E6D25" w:rsidP="00741893">
            <w:pPr>
              <w:pStyle w:val="af0"/>
              <w:jc w:val="center"/>
              <w:rPr>
                <w:b/>
              </w:rPr>
            </w:pPr>
            <w:r w:rsidRPr="003046D6">
              <w:rPr>
                <w:b/>
              </w:rPr>
              <w:t xml:space="preserve">по результатам проверки комплекта исполнительной документации / </w:t>
            </w:r>
          </w:p>
          <w:p w:rsidR="007E6D25" w:rsidRPr="003046D6" w:rsidRDefault="007E6D25" w:rsidP="00741893">
            <w:pPr>
              <w:pStyle w:val="af0"/>
              <w:jc w:val="center"/>
            </w:pPr>
            <w:r w:rsidRPr="003046D6">
              <w:rPr>
                <w:b/>
              </w:rPr>
              <w:t>разрешительной документации</w:t>
            </w:r>
          </w:p>
        </w:tc>
      </w:tr>
      <w:tr w:rsidR="003046D6" w:rsidRPr="003046D6" w:rsidTr="007E6D25">
        <w:trPr>
          <w:trHeight w:val="181"/>
        </w:trPr>
        <w:tc>
          <w:tcPr>
            <w:tcW w:w="3746" w:type="dxa"/>
            <w:vAlign w:val="bottom"/>
          </w:tcPr>
          <w:p w:rsidR="00222EAC" w:rsidRDefault="00222EAC" w:rsidP="00741893">
            <w:pPr>
              <w:jc w:val="right"/>
              <w:rPr>
                <w:b/>
              </w:rPr>
            </w:pPr>
          </w:p>
          <w:p w:rsidR="007E6D25" w:rsidRPr="003046D6" w:rsidRDefault="007E6D25" w:rsidP="00741893">
            <w:pPr>
              <w:jc w:val="right"/>
              <w:rPr>
                <w:b/>
              </w:rPr>
            </w:pPr>
            <w:r w:rsidRPr="003046D6">
              <w:rPr>
                <w:b/>
              </w:rPr>
              <w:t>№</w:t>
            </w:r>
          </w:p>
        </w:tc>
        <w:tc>
          <w:tcPr>
            <w:tcW w:w="938" w:type="dxa"/>
            <w:tcBorders>
              <w:bottom w:val="single" w:sz="4" w:space="0" w:color="auto"/>
            </w:tcBorders>
            <w:vAlign w:val="bottom"/>
          </w:tcPr>
          <w:p w:rsidR="007E6D25" w:rsidRPr="003046D6" w:rsidRDefault="007E6D25" w:rsidP="00741893">
            <w:pPr>
              <w:jc w:val="center"/>
              <w:rPr>
                <w:b/>
              </w:rPr>
            </w:pPr>
          </w:p>
        </w:tc>
        <w:tc>
          <w:tcPr>
            <w:tcW w:w="425" w:type="dxa"/>
            <w:gridSpan w:val="2"/>
            <w:vAlign w:val="bottom"/>
          </w:tcPr>
          <w:p w:rsidR="007E6D25" w:rsidRPr="003046D6" w:rsidRDefault="007E6D25" w:rsidP="00741893">
            <w:pPr>
              <w:jc w:val="center"/>
              <w:rPr>
                <w:b/>
              </w:rPr>
            </w:pPr>
            <w:r w:rsidRPr="003046D6">
              <w:rPr>
                <w:b/>
              </w:rPr>
              <w:t>от</w:t>
            </w:r>
          </w:p>
        </w:tc>
        <w:sdt>
          <w:sdtPr>
            <w:rPr>
              <w:b/>
            </w:rPr>
            <w:id w:val="-1104878829"/>
            <w:placeholder>
              <w:docPart w:val="868839C24C2840C6926E3C4FEFFA889C"/>
            </w:placeholder>
            <w:date>
              <w:dateFormat w:val="d MMMM yyyy 'г.'"/>
              <w:lid w:val="ru-RU"/>
              <w:storeMappedDataAs w:val="dateTime"/>
              <w:calendar w:val="gregorian"/>
            </w:date>
          </w:sdtPr>
          <w:sdtEndPr/>
          <w:sdtContent>
            <w:tc>
              <w:tcPr>
                <w:tcW w:w="1933" w:type="dxa"/>
                <w:tcBorders>
                  <w:bottom w:val="single" w:sz="4" w:space="0" w:color="auto"/>
                </w:tcBorders>
                <w:vAlign w:val="bottom"/>
              </w:tcPr>
              <w:p w:rsidR="007E6D25" w:rsidRPr="003046D6" w:rsidRDefault="007E6D25" w:rsidP="00741893">
                <w:pPr>
                  <w:jc w:val="center"/>
                  <w:rPr>
                    <w:b/>
                  </w:rPr>
                </w:pPr>
                <w:r w:rsidRPr="003046D6">
                  <w:rPr>
                    <w:b/>
                  </w:rPr>
                  <w:t xml:space="preserve"> </w:t>
                </w:r>
              </w:p>
            </w:tc>
          </w:sdtContent>
        </w:sdt>
        <w:tc>
          <w:tcPr>
            <w:tcW w:w="2456" w:type="dxa"/>
            <w:vAlign w:val="bottom"/>
          </w:tcPr>
          <w:p w:rsidR="007E6D25" w:rsidRPr="003046D6" w:rsidRDefault="007E6D25" w:rsidP="00741893">
            <w:pPr>
              <w:jc w:val="center"/>
              <w:rPr>
                <w:b/>
              </w:rPr>
            </w:pPr>
          </w:p>
        </w:tc>
      </w:tr>
      <w:tr w:rsidR="003046D6" w:rsidRPr="003046D6" w:rsidTr="007E6D25">
        <w:trPr>
          <w:trHeight w:val="130"/>
        </w:trPr>
        <w:tc>
          <w:tcPr>
            <w:tcW w:w="3746" w:type="dxa"/>
            <w:vAlign w:val="bottom"/>
          </w:tcPr>
          <w:p w:rsidR="007E6D25" w:rsidRPr="003046D6" w:rsidRDefault="007E6D25" w:rsidP="00741893"/>
        </w:tc>
        <w:tc>
          <w:tcPr>
            <w:tcW w:w="938" w:type="dxa"/>
            <w:tcBorders>
              <w:top w:val="single" w:sz="4" w:space="0" w:color="auto"/>
            </w:tcBorders>
          </w:tcPr>
          <w:p w:rsidR="007E6D25" w:rsidRPr="003046D6" w:rsidRDefault="007E6D25" w:rsidP="00741893">
            <w:pPr>
              <w:pStyle w:val="af7"/>
              <w:keepNext/>
              <w:tabs>
                <w:tab w:val="left" w:pos="5791"/>
              </w:tabs>
              <w:spacing w:line="240" w:lineRule="auto"/>
              <w:jc w:val="center"/>
              <w:rPr>
                <w:sz w:val="20"/>
                <w:szCs w:val="20"/>
              </w:rPr>
            </w:pPr>
            <w:r w:rsidRPr="003046D6">
              <w:rPr>
                <w:bCs/>
                <w:sz w:val="20"/>
                <w:szCs w:val="20"/>
              </w:rPr>
              <w:t>(номер)</w:t>
            </w:r>
          </w:p>
        </w:tc>
        <w:tc>
          <w:tcPr>
            <w:tcW w:w="425" w:type="dxa"/>
            <w:gridSpan w:val="2"/>
            <w:vAlign w:val="bottom"/>
          </w:tcPr>
          <w:p w:rsidR="007E6D25" w:rsidRPr="003046D6" w:rsidRDefault="007E6D25" w:rsidP="00741893"/>
        </w:tc>
        <w:tc>
          <w:tcPr>
            <w:tcW w:w="1933" w:type="dxa"/>
            <w:tcBorders>
              <w:top w:val="single" w:sz="4" w:space="0" w:color="auto"/>
            </w:tcBorders>
          </w:tcPr>
          <w:p w:rsidR="007E6D25" w:rsidRDefault="007E6D25" w:rsidP="00741893">
            <w:pPr>
              <w:pStyle w:val="af7"/>
              <w:keepNext/>
              <w:tabs>
                <w:tab w:val="left" w:pos="5791"/>
              </w:tabs>
              <w:spacing w:line="240" w:lineRule="auto"/>
              <w:jc w:val="center"/>
              <w:rPr>
                <w:bCs/>
                <w:sz w:val="20"/>
                <w:szCs w:val="20"/>
              </w:rPr>
            </w:pPr>
            <w:r w:rsidRPr="003046D6">
              <w:rPr>
                <w:bCs/>
                <w:sz w:val="20"/>
                <w:szCs w:val="20"/>
              </w:rPr>
              <w:t>(дата)</w:t>
            </w:r>
          </w:p>
          <w:p w:rsidR="00D56998" w:rsidRPr="003046D6" w:rsidRDefault="00D56998" w:rsidP="00741893">
            <w:pPr>
              <w:pStyle w:val="af7"/>
              <w:keepNext/>
              <w:tabs>
                <w:tab w:val="left" w:pos="5791"/>
              </w:tabs>
              <w:spacing w:line="240" w:lineRule="auto"/>
              <w:jc w:val="center"/>
              <w:rPr>
                <w:sz w:val="20"/>
                <w:szCs w:val="20"/>
              </w:rPr>
            </w:pPr>
          </w:p>
        </w:tc>
        <w:tc>
          <w:tcPr>
            <w:tcW w:w="2456" w:type="dxa"/>
            <w:vAlign w:val="bottom"/>
          </w:tcPr>
          <w:p w:rsidR="007E6D25" w:rsidRPr="003046D6" w:rsidRDefault="007E6D25" w:rsidP="00741893"/>
        </w:tc>
      </w:tr>
      <w:tr w:rsidR="003046D6" w:rsidRPr="00A63A1F" w:rsidTr="007E6D25">
        <w:trPr>
          <w:trHeight w:val="449"/>
        </w:trPr>
        <w:tc>
          <w:tcPr>
            <w:tcW w:w="9498" w:type="dxa"/>
            <w:gridSpan w:val="6"/>
            <w:tcBorders>
              <w:top w:val="single" w:sz="4" w:space="0" w:color="auto"/>
            </w:tcBorders>
          </w:tcPr>
          <w:p w:rsidR="007E6D25" w:rsidRPr="003046D6" w:rsidRDefault="007E6D25" w:rsidP="00741893">
            <w:pPr>
              <w:jc w:val="center"/>
              <w:rPr>
                <w:lang w:val="ru-RU"/>
              </w:rPr>
            </w:pPr>
            <w:r w:rsidRPr="003046D6">
              <w:rPr>
                <w:rFonts w:eastAsia="Courier New"/>
                <w:lang w:val="ru-RU" w:bidi="ru-RU"/>
              </w:rPr>
              <w:t>(Информация с Заявки на СК: наименование объекта/подобъекта/регион; код РОР; код месторасположения; код департамента; проект №/ РД №; разрешительная документация / ППР №; Генподрядчик/субподрядчик по строительству/производитель работ/поставщик оборудования, материалов.)</w:t>
            </w:r>
          </w:p>
        </w:tc>
      </w:tr>
      <w:tr w:rsidR="003046D6" w:rsidRPr="003046D6" w:rsidTr="007E6D25">
        <w:trPr>
          <w:trHeight w:val="184"/>
        </w:trPr>
        <w:tc>
          <w:tcPr>
            <w:tcW w:w="4961" w:type="dxa"/>
            <w:gridSpan w:val="3"/>
            <w:vAlign w:val="bottom"/>
          </w:tcPr>
          <w:p w:rsidR="007E6D25" w:rsidRPr="003046D6" w:rsidRDefault="007E6D25" w:rsidP="00741893">
            <w:pPr>
              <w:rPr>
                <w:rFonts w:eastAsiaTheme="majorEastAsia"/>
                <w:u w:val="single"/>
                <w:lang w:val="ru-RU" w:eastAsia="ru-RU" w:bidi="ru-RU"/>
              </w:rPr>
            </w:pPr>
            <w:r w:rsidRPr="003046D6">
              <w:rPr>
                <w:rStyle w:val="11pt"/>
                <w:rFonts w:eastAsiaTheme="majorEastAsia"/>
                <w:color w:val="auto"/>
                <w:sz w:val="20"/>
                <w:szCs w:val="20"/>
              </w:rPr>
              <w:t>Наименование  проверяемого комплекта:</w:t>
            </w:r>
          </w:p>
        </w:tc>
        <w:tc>
          <w:tcPr>
            <w:tcW w:w="4537" w:type="dxa"/>
            <w:gridSpan w:val="3"/>
            <w:tcBorders>
              <w:bottom w:val="single" w:sz="4" w:space="0" w:color="auto"/>
            </w:tcBorders>
          </w:tcPr>
          <w:p w:rsidR="007E6D25" w:rsidRPr="003046D6" w:rsidRDefault="007E6D25" w:rsidP="00741893">
            <w:pPr>
              <w:spacing w:line="360" w:lineRule="auto"/>
            </w:pPr>
          </w:p>
        </w:tc>
      </w:tr>
      <w:tr w:rsidR="003046D6" w:rsidRPr="003046D6" w:rsidTr="007E6D25">
        <w:trPr>
          <w:trHeight w:val="122"/>
        </w:trPr>
        <w:tc>
          <w:tcPr>
            <w:tcW w:w="4961" w:type="dxa"/>
            <w:gridSpan w:val="3"/>
            <w:vAlign w:val="bottom"/>
          </w:tcPr>
          <w:p w:rsidR="007E6D25" w:rsidRPr="003046D6" w:rsidRDefault="007E6D25" w:rsidP="00741893">
            <w:pPr>
              <w:rPr>
                <w:rFonts w:eastAsiaTheme="majorEastAsia"/>
                <w:u w:val="single"/>
                <w:lang w:val="ru-RU" w:eastAsia="ru-RU" w:bidi="ru-RU"/>
              </w:rPr>
            </w:pPr>
            <w:r w:rsidRPr="003046D6">
              <w:rPr>
                <w:rStyle w:val="11pt"/>
                <w:rFonts w:eastAsiaTheme="majorEastAsia"/>
                <w:color w:val="auto"/>
                <w:sz w:val="20"/>
                <w:szCs w:val="20"/>
              </w:rPr>
              <w:t>Организация  (сформировавшая комплект):</w:t>
            </w:r>
          </w:p>
        </w:tc>
        <w:tc>
          <w:tcPr>
            <w:tcW w:w="4537" w:type="dxa"/>
            <w:gridSpan w:val="3"/>
            <w:tcBorders>
              <w:top w:val="single" w:sz="4" w:space="0" w:color="auto"/>
              <w:bottom w:val="single" w:sz="4" w:space="0" w:color="auto"/>
            </w:tcBorders>
          </w:tcPr>
          <w:p w:rsidR="007E6D25" w:rsidRPr="003046D6" w:rsidRDefault="007E6D25" w:rsidP="00741893">
            <w:pPr>
              <w:spacing w:line="360" w:lineRule="auto"/>
            </w:pPr>
          </w:p>
        </w:tc>
      </w:tr>
      <w:tr w:rsidR="003046D6" w:rsidRPr="003046D6" w:rsidTr="007E6D25">
        <w:trPr>
          <w:trHeight w:val="208"/>
        </w:trPr>
        <w:tc>
          <w:tcPr>
            <w:tcW w:w="4961" w:type="dxa"/>
            <w:gridSpan w:val="3"/>
            <w:vAlign w:val="bottom"/>
          </w:tcPr>
          <w:p w:rsidR="007E6D25" w:rsidRPr="003046D6" w:rsidRDefault="007E6D25" w:rsidP="00741893">
            <w:r w:rsidRPr="003046D6">
              <w:rPr>
                <w:rStyle w:val="11pt"/>
                <w:rFonts w:eastAsiaTheme="majorEastAsia"/>
                <w:color w:val="auto"/>
                <w:sz w:val="20"/>
                <w:szCs w:val="20"/>
              </w:rPr>
              <w:t>Подрядная организация</w:t>
            </w:r>
            <w:r w:rsidRPr="003046D6">
              <w:t>:</w:t>
            </w:r>
          </w:p>
        </w:tc>
        <w:tc>
          <w:tcPr>
            <w:tcW w:w="4537" w:type="dxa"/>
            <w:gridSpan w:val="3"/>
            <w:tcBorders>
              <w:top w:val="single" w:sz="4" w:space="0" w:color="auto"/>
              <w:bottom w:val="single" w:sz="4" w:space="0" w:color="auto"/>
            </w:tcBorders>
          </w:tcPr>
          <w:p w:rsidR="007E6D25" w:rsidRPr="003046D6" w:rsidRDefault="007E6D25" w:rsidP="00741893">
            <w:pPr>
              <w:spacing w:line="360" w:lineRule="auto"/>
            </w:pPr>
          </w:p>
        </w:tc>
      </w:tr>
      <w:tr w:rsidR="00D56998" w:rsidRPr="003046D6" w:rsidTr="007E6D25">
        <w:trPr>
          <w:trHeight w:val="208"/>
        </w:trPr>
        <w:tc>
          <w:tcPr>
            <w:tcW w:w="4961" w:type="dxa"/>
            <w:gridSpan w:val="3"/>
            <w:vAlign w:val="bottom"/>
          </w:tcPr>
          <w:p w:rsidR="00D56998" w:rsidRPr="003046D6" w:rsidRDefault="00D56998" w:rsidP="00741893">
            <w:pPr>
              <w:rPr>
                <w:rStyle w:val="11pt"/>
                <w:rFonts w:eastAsiaTheme="majorEastAsia"/>
                <w:color w:val="auto"/>
                <w:sz w:val="20"/>
                <w:szCs w:val="20"/>
              </w:rPr>
            </w:pPr>
          </w:p>
        </w:tc>
        <w:tc>
          <w:tcPr>
            <w:tcW w:w="4537" w:type="dxa"/>
            <w:gridSpan w:val="3"/>
            <w:tcBorders>
              <w:top w:val="single" w:sz="4" w:space="0" w:color="auto"/>
              <w:bottom w:val="single" w:sz="4" w:space="0" w:color="auto"/>
            </w:tcBorders>
          </w:tcPr>
          <w:p w:rsidR="00D56998" w:rsidRPr="003046D6" w:rsidRDefault="00D56998" w:rsidP="00741893">
            <w:pPr>
              <w:spacing w:line="360" w:lineRule="auto"/>
            </w:pPr>
          </w:p>
        </w:tc>
      </w:tr>
    </w:tbl>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600" w:firstRow="0" w:lastRow="0" w:firstColumn="0" w:lastColumn="0" w:noHBand="1" w:noVBand="1"/>
      </w:tblPr>
      <w:tblGrid>
        <w:gridCol w:w="1702"/>
        <w:gridCol w:w="1421"/>
        <w:gridCol w:w="1839"/>
        <w:gridCol w:w="1417"/>
        <w:gridCol w:w="1418"/>
        <w:gridCol w:w="1701"/>
      </w:tblGrid>
      <w:tr w:rsidR="003046D6" w:rsidRPr="003046D6" w:rsidTr="007E6D25">
        <w:trPr>
          <w:cantSplit/>
          <w:trHeight w:val="694"/>
        </w:trPr>
        <w:tc>
          <w:tcPr>
            <w:tcW w:w="1702" w:type="dxa"/>
            <w:vAlign w:val="center"/>
          </w:tcPr>
          <w:p w:rsidR="007E6D25" w:rsidRPr="003046D6" w:rsidRDefault="007E6D25" w:rsidP="00741893">
            <w:pPr>
              <w:spacing w:before="100" w:beforeAutospacing="1" w:after="100" w:afterAutospacing="1" w:line="276" w:lineRule="auto"/>
              <w:jc w:val="center"/>
              <w:rPr>
                <w:bCs/>
              </w:rPr>
            </w:pPr>
            <w:r w:rsidRPr="003046D6">
              <w:rPr>
                <w:bCs/>
              </w:rPr>
              <w:t>№ п.п.</w:t>
            </w:r>
          </w:p>
        </w:tc>
        <w:tc>
          <w:tcPr>
            <w:tcW w:w="1421" w:type="dxa"/>
            <w:vAlign w:val="center"/>
          </w:tcPr>
          <w:p w:rsidR="007E6D25" w:rsidRPr="003046D6" w:rsidRDefault="007E6D25" w:rsidP="00741893">
            <w:pPr>
              <w:spacing w:before="100" w:beforeAutospacing="1" w:after="100" w:afterAutospacing="1" w:line="276" w:lineRule="auto"/>
              <w:jc w:val="center"/>
              <w:rPr>
                <w:bCs/>
              </w:rPr>
            </w:pPr>
            <w:r w:rsidRPr="003046D6">
              <w:rPr>
                <w:bCs/>
              </w:rPr>
              <w:t>Проверяемый документ</w:t>
            </w:r>
          </w:p>
        </w:tc>
        <w:tc>
          <w:tcPr>
            <w:tcW w:w="1839" w:type="dxa"/>
            <w:vAlign w:val="center"/>
          </w:tcPr>
          <w:p w:rsidR="007E6D25" w:rsidRPr="003046D6" w:rsidRDefault="007E6D25" w:rsidP="00741893">
            <w:pPr>
              <w:spacing w:before="100" w:beforeAutospacing="1" w:after="100" w:afterAutospacing="1" w:line="276" w:lineRule="auto"/>
              <w:jc w:val="center"/>
              <w:rPr>
                <w:bCs/>
              </w:rPr>
            </w:pPr>
            <w:r w:rsidRPr="003046D6">
              <w:rPr>
                <w:bCs/>
              </w:rPr>
              <w:t xml:space="preserve">Содержание замечания </w:t>
            </w:r>
          </w:p>
        </w:tc>
        <w:tc>
          <w:tcPr>
            <w:tcW w:w="1417" w:type="dxa"/>
            <w:vAlign w:val="center"/>
          </w:tcPr>
          <w:p w:rsidR="007E6D25" w:rsidRPr="003046D6" w:rsidRDefault="007E6D25" w:rsidP="000A169E">
            <w:pPr>
              <w:spacing w:before="100" w:beforeAutospacing="1" w:after="100" w:afterAutospacing="1" w:line="276" w:lineRule="auto"/>
              <w:jc w:val="center"/>
              <w:rPr>
                <w:bCs/>
              </w:rPr>
            </w:pPr>
            <w:r w:rsidRPr="003046D6">
              <w:rPr>
                <w:bCs/>
              </w:rPr>
              <w:t>Срок устранения</w:t>
            </w:r>
          </w:p>
        </w:tc>
        <w:tc>
          <w:tcPr>
            <w:tcW w:w="1418" w:type="dxa"/>
            <w:vAlign w:val="center"/>
          </w:tcPr>
          <w:p w:rsidR="007E6D25" w:rsidRPr="003046D6" w:rsidRDefault="007E6D25" w:rsidP="00741893">
            <w:pPr>
              <w:spacing w:before="100" w:beforeAutospacing="1" w:after="100" w:afterAutospacing="1" w:line="276" w:lineRule="auto"/>
              <w:jc w:val="center"/>
              <w:rPr>
                <w:bCs/>
              </w:rPr>
            </w:pPr>
            <w:r w:rsidRPr="003046D6">
              <w:rPr>
                <w:bCs/>
              </w:rPr>
              <w:t>Дата фактического устранения</w:t>
            </w:r>
          </w:p>
        </w:tc>
        <w:tc>
          <w:tcPr>
            <w:tcW w:w="1701" w:type="dxa"/>
            <w:vAlign w:val="center"/>
          </w:tcPr>
          <w:p w:rsidR="007E6D25" w:rsidRPr="003046D6" w:rsidRDefault="007E6D25" w:rsidP="00741893">
            <w:pPr>
              <w:spacing w:before="100" w:beforeAutospacing="1" w:line="276" w:lineRule="auto"/>
              <w:jc w:val="center"/>
              <w:rPr>
                <w:bCs/>
              </w:rPr>
            </w:pPr>
            <w:r w:rsidRPr="003046D6">
              <w:rPr>
                <w:bCs/>
              </w:rPr>
              <w:t>Подтвердил устранение</w:t>
            </w:r>
          </w:p>
          <w:p w:rsidR="007E6D25" w:rsidRPr="003046D6" w:rsidRDefault="007E6D25" w:rsidP="00741893">
            <w:pPr>
              <w:spacing w:line="276" w:lineRule="auto"/>
              <w:jc w:val="center"/>
              <w:rPr>
                <w:bCs/>
              </w:rPr>
            </w:pPr>
            <w:r w:rsidRPr="003046D6">
              <w:rPr>
                <w:bCs/>
              </w:rPr>
              <w:t>(ФИО, подпись)</w:t>
            </w:r>
          </w:p>
        </w:tc>
      </w:tr>
      <w:tr w:rsidR="003046D6" w:rsidRPr="003046D6" w:rsidTr="007E6D25">
        <w:trPr>
          <w:cantSplit/>
        </w:trPr>
        <w:tc>
          <w:tcPr>
            <w:tcW w:w="1702" w:type="dxa"/>
          </w:tcPr>
          <w:p w:rsidR="007E6D25" w:rsidRPr="003046D6" w:rsidRDefault="007E6D25" w:rsidP="00741893">
            <w:pPr>
              <w:spacing w:before="100" w:beforeAutospacing="1" w:after="100" w:afterAutospacing="1" w:line="276" w:lineRule="auto"/>
              <w:jc w:val="center"/>
              <w:rPr>
                <w:bCs/>
              </w:rPr>
            </w:pPr>
            <w:r w:rsidRPr="003046D6">
              <w:rPr>
                <w:bCs/>
              </w:rPr>
              <w:t>1</w:t>
            </w:r>
          </w:p>
        </w:tc>
        <w:tc>
          <w:tcPr>
            <w:tcW w:w="1421" w:type="dxa"/>
          </w:tcPr>
          <w:p w:rsidR="007E6D25" w:rsidRPr="003046D6" w:rsidRDefault="007E6D25" w:rsidP="00741893">
            <w:pPr>
              <w:spacing w:before="100" w:beforeAutospacing="1" w:after="100" w:afterAutospacing="1" w:line="276" w:lineRule="auto"/>
              <w:jc w:val="center"/>
              <w:rPr>
                <w:bCs/>
              </w:rPr>
            </w:pPr>
            <w:r w:rsidRPr="003046D6">
              <w:rPr>
                <w:bCs/>
              </w:rPr>
              <w:t>2</w:t>
            </w:r>
          </w:p>
        </w:tc>
        <w:tc>
          <w:tcPr>
            <w:tcW w:w="1839" w:type="dxa"/>
          </w:tcPr>
          <w:p w:rsidR="007E6D25" w:rsidRPr="003046D6" w:rsidRDefault="007E6D25" w:rsidP="00741893">
            <w:pPr>
              <w:spacing w:before="100" w:beforeAutospacing="1" w:after="100" w:afterAutospacing="1" w:line="276" w:lineRule="auto"/>
              <w:jc w:val="center"/>
              <w:rPr>
                <w:bCs/>
              </w:rPr>
            </w:pPr>
            <w:r w:rsidRPr="003046D6">
              <w:rPr>
                <w:bCs/>
              </w:rPr>
              <w:t>3</w:t>
            </w:r>
          </w:p>
        </w:tc>
        <w:tc>
          <w:tcPr>
            <w:tcW w:w="1417" w:type="dxa"/>
          </w:tcPr>
          <w:p w:rsidR="007E6D25" w:rsidRPr="003046D6" w:rsidRDefault="007E6D25" w:rsidP="00741893">
            <w:pPr>
              <w:spacing w:before="100" w:beforeAutospacing="1" w:after="100" w:afterAutospacing="1" w:line="276" w:lineRule="auto"/>
              <w:jc w:val="center"/>
              <w:rPr>
                <w:bCs/>
              </w:rPr>
            </w:pPr>
            <w:r w:rsidRPr="003046D6">
              <w:rPr>
                <w:bCs/>
              </w:rPr>
              <w:t>4</w:t>
            </w:r>
          </w:p>
        </w:tc>
        <w:tc>
          <w:tcPr>
            <w:tcW w:w="1418" w:type="dxa"/>
          </w:tcPr>
          <w:p w:rsidR="007E6D25" w:rsidRPr="003046D6" w:rsidRDefault="007E6D25" w:rsidP="00741893">
            <w:pPr>
              <w:spacing w:before="100" w:beforeAutospacing="1" w:after="100" w:afterAutospacing="1" w:line="276" w:lineRule="auto"/>
              <w:jc w:val="center"/>
              <w:rPr>
                <w:bCs/>
              </w:rPr>
            </w:pPr>
            <w:r w:rsidRPr="003046D6">
              <w:rPr>
                <w:bCs/>
              </w:rPr>
              <w:t>5</w:t>
            </w:r>
          </w:p>
        </w:tc>
        <w:tc>
          <w:tcPr>
            <w:tcW w:w="1701" w:type="dxa"/>
          </w:tcPr>
          <w:p w:rsidR="007E6D25" w:rsidRPr="003046D6" w:rsidRDefault="007E6D25" w:rsidP="00741893">
            <w:pPr>
              <w:spacing w:before="100" w:beforeAutospacing="1" w:after="100" w:afterAutospacing="1" w:line="276" w:lineRule="auto"/>
              <w:jc w:val="center"/>
              <w:rPr>
                <w:bCs/>
              </w:rPr>
            </w:pPr>
            <w:r w:rsidRPr="003046D6">
              <w:rPr>
                <w:bCs/>
              </w:rPr>
              <w:t>6</w:t>
            </w:r>
          </w:p>
        </w:tc>
      </w:tr>
      <w:tr w:rsidR="003046D6" w:rsidRPr="003046D6" w:rsidTr="007E6D25">
        <w:trPr>
          <w:cantSplit/>
          <w:trHeight w:val="325"/>
        </w:trPr>
        <w:tc>
          <w:tcPr>
            <w:tcW w:w="1702" w:type="dxa"/>
            <w:shd w:val="clear" w:color="auto" w:fill="auto"/>
            <w:vAlign w:val="center"/>
          </w:tcPr>
          <w:p w:rsidR="007E6D25" w:rsidRPr="005304C8" w:rsidRDefault="007E6D25" w:rsidP="007E6D25">
            <w:pPr>
              <w:pStyle w:val="ab"/>
              <w:numPr>
                <w:ilvl w:val="0"/>
                <w:numId w:val="32"/>
              </w:numPr>
              <w:spacing w:line="276" w:lineRule="auto"/>
              <w:jc w:val="center"/>
              <w:rPr>
                <w:b/>
                <w:bCs/>
              </w:rPr>
            </w:pPr>
          </w:p>
        </w:tc>
        <w:tc>
          <w:tcPr>
            <w:tcW w:w="1421" w:type="dxa"/>
            <w:shd w:val="clear" w:color="auto" w:fill="auto"/>
            <w:vAlign w:val="center"/>
          </w:tcPr>
          <w:p w:rsidR="007E6D25" w:rsidRPr="003046D6" w:rsidRDefault="007E6D25" w:rsidP="00741893">
            <w:pPr>
              <w:spacing w:line="276" w:lineRule="auto"/>
              <w:jc w:val="center"/>
              <w:rPr>
                <w:bCs/>
              </w:rPr>
            </w:pPr>
          </w:p>
        </w:tc>
        <w:tc>
          <w:tcPr>
            <w:tcW w:w="1839" w:type="dxa"/>
            <w:shd w:val="clear" w:color="auto" w:fill="auto"/>
            <w:vAlign w:val="center"/>
          </w:tcPr>
          <w:p w:rsidR="007E6D25" w:rsidRPr="003046D6" w:rsidRDefault="007E6D25" w:rsidP="00741893">
            <w:pPr>
              <w:spacing w:line="276" w:lineRule="auto"/>
              <w:jc w:val="center"/>
              <w:rPr>
                <w:bCs/>
              </w:rPr>
            </w:pPr>
          </w:p>
        </w:tc>
        <w:tc>
          <w:tcPr>
            <w:tcW w:w="1417" w:type="dxa"/>
            <w:shd w:val="clear" w:color="auto" w:fill="auto"/>
            <w:vAlign w:val="center"/>
          </w:tcPr>
          <w:p w:rsidR="007E6D25" w:rsidRPr="003046D6" w:rsidRDefault="007E6D25" w:rsidP="00741893">
            <w:pPr>
              <w:spacing w:line="276" w:lineRule="auto"/>
              <w:jc w:val="center"/>
              <w:rPr>
                <w:bCs/>
              </w:rPr>
            </w:pPr>
          </w:p>
        </w:tc>
        <w:tc>
          <w:tcPr>
            <w:tcW w:w="1418" w:type="dxa"/>
            <w:shd w:val="clear" w:color="auto" w:fill="auto"/>
            <w:vAlign w:val="center"/>
          </w:tcPr>
          <w:p w:rsidR="007E6D25" w:rsidRPr="003046D6" w:rsidRDefault="007E6D25" w:rsidP="00741893">
            <w:pPr>
              <w:spacing w:line="276" w:lineRule="auto"/>
              <w:jc w:val="center"/>
              <w:rPr>
                <w:bCs/>
              </w:rPr>
            </w:pPr>
          </w:p>
        </w:tc>
        <w:tc>
          <w:tcPr>
            <w:tcW w:w="1701" w:type="dxa"/>
            <w:shd w:val="clear" w:color="auto" w:fill="auto"/>
            <w:vAlign w:val="center"/>
          </w:tcPr>
          <w:p w:rsidR="007E6D25" w:rsidRPr="003046D6" w:rsidRDefault="007E6D25" w:rsidP="00741893">
            <w:pPr>
              <w:spacing w:line="276" w:lineRule="auto"/>
              <w:jc w:val="center"/>
              <w:rPr>
                <w:bCs/>
              </w:rPr>
            </w:pPr>
          </w:p>
        </w:tc>
      </w:tr>
      <w:tr w:rsidR="00D56998" w:rsidRPr="003046D6" w:rsidTr="007E6D25">
        <w:trPr>
          <w:cantSplit/>
          <w:trHeight w:val="325"/>
        </w:trPr>
        <w:tc>
          <w:tcPr>
            <w:tcW w:w="1702" w:type="dxa"/>
            <w:shd w:val="clear" w:color="auto" w:fill="auto"/>
            <w:vAlign w:val="center"/>
          </w:tcPr>
          <w:p w:rsidR="00D56998" w:rsidRPr="005304C8" w:rsidRDefault="00D56998" w:rsidP="007E6D25">
            <w:pPr>
              <w:pStyle w:val="ab"/>
              <w:numPr>
                <w:ilvl w:val="0"/>
                <w:numId w:val="32"/>
              </w:numPr>
              <w:spacing w:line="276" w:lineRule="auto"/>
              <w:jc w:val="center"/>
              <w:rPr>
                <w:b/>
                <w:bCs/>
              </w:rPr>
            </w:pPr>
          </w:p>
        </w:tc>
        <w:tc>
          <w:tcPr>
            <w:tcW w:w="1421" w:type="dxa"/>
            <w:shd w:val="clear" w:color="auto" w:fill="auto"/>
            <w:vAlign w:val="center"/>
          </w:tcPr>
          <w:p w:rsidR="00D56998" w:rsidRPr="003046D6" w:rsidRDefault="00D56998" w:rsidP="00741893">
            <w:pPr>
              <w:spacing w:line="276" w:lineRule="auto"/>
              <w:jc w:val="center"/>
              <w:rPr>
                <w:bCs/>
              </w:rPr>
            </w:pPr>
          </w:p>
        </w:tc>
        <w:tc>
          <w:tcPr>
            <w:tcW w:w="1839" w:type="dxa"/>
            <w:shd w:val="clear" w:color="auto" w:fill="auto"/>
            <w:vAlign w:val="center"/>
          </w:tcPr>
          <w:p w:rsidR="00D56998" w:rsidRPr="003046D6" w:rsidRDefault="00D56998" w:rsidP="00741893">
            <w:pPr>
              <w:spacing w:line="276" w:lineRule="auto"/>
              <w:jc w:val="center"/>
              <w:rPr>
                <w:bCs/>
              </w:rPr>
            </w:pPr>
          </w:p>
        </w:tc>
        <w:tc>
          <w:tcPr>
            <w:tcW w:w="1417" w:type="dxa"/>
            <w:shd w:val="clear" w:color="auto" w:fill="auto"/>
            <w:vAlign w:val="center"/>
          </w:tcPr>
          <w:p w:rsidR="00D56998" w:rsidRPr="003046D6" w:rsidRDefault="00D56998" w:rsidP="00741893">
            <w:pPr>
              <w:spacing w:line="276" w:lineRule="auto"/>
              <w:jc w:val="center"/>
              <w:rPr>
                <w:bCs/>
              </w:rPr>
            </w:pPr>
          </w:p>
        </w:tc>
        <w:tc>
          <w:tcPr>
            <w:tcW w:w="1418" w:type="dxa"/>
            <w:shd w:val="clear" w:color="auto" w:fill="auto"/>
            <w:vAlign w:val="center"/>
          </w:tcPr>
          <w:p w:rsidR="00D56998" w:rsidRPr="003046D6" w:rsidRDefault="00D56998" w:rsidP="00741893">
            <w:pPr>
              <w:spacing w:line="276" w:lineRule="auto"/>
              <w:jc w:val="center"/>
              <w:rPr>
                <w:bCs/>
              </w:rPr>
            </w:pPr>
          </w:p>
        </w:tc>
        <w:tc>
          <w:tcPr>
            <w:tcW w:w="1701" w:type="dxa"/>
            <w:shd w:val="clear" w:color="auto" w:fill="auto"/>
            <w:vAlign w:val="center"/>
          </w:tcPr>
          <w:p w:rsidR="00D56998" w:rsidRPr="003046D6" w:rsidRDefault="00D56998" w:rsidP="00741893">
            <w:pPr>
              <w:spacing w:line="276" w:lineRule="auto"/>
              <w:jc w:val="center"/>
              <w:rPr>
                <w:bCs/>
              </w:rPr>
            </w:pPr>
          </w:p>
        </w:tc>
      </w:tr>
      <w:tr w:rsidR="00D56998" w:rsidRPr="003046D6" w:rsidTr="007E6D25">
        <w:trPr>
          <w:cantSplit/>
          <w:trHeight w:val="325"/>
        </w:trPr>
        <w:tc>
          <w:tcPr>
            <w:tcW w:w="1702" w:type="dxa"/>
            <w:shd w:val="clear" w:color="auto" w:fill="auto"/>
            <w:vAlign w:val="center"/>
          </w:tcPr>
          <w:p w:rsidR="00D56998" w:rsidRPr="005304C8" w:rsidRDefault="00D56998" w:rsidP="007E6D25">
            <w:pPr>
              <w:pStyle w:val="ab"/>
              <w:numPr>
                <w:ilvl w:val="0"/>
                <w:numId w:val="32"/>
              </w:numPr>
              <w:spacing w:line="276" w:lineRule="auto"/>
              <w:jc w:val="center"/>
              <w:rPr>
                <w:b/>
                <w:bCs/>
              </w:rPr>
            </w:pPr>
          </w:p>
        </w:tc>
        <w:tc>
          <w:tcPr>
            <w:tcW w:w="1421" w:type="dxa"/>
            <w:shd w:val="clear" w:color="auto" w:fill="auto"/>
            <w:vAlign w:val="center"/>
          </w:tcPr>
          <w:p w:rsidR="00D56998" w:rsidRPr="003046D6" w:rsidRDefault="00D56998" w:rsidP="00741893">
            <w:pPr>
              <w:spacing w:line="276" w:lineRule="auto"/>
              <w:jc w:val="center"/>
              <w:rPr>
                <w:bCs/>
              </w:rPr>
            </w:pPr>
          </w:p>
        </w:tc>
        <w:tc>
          <w:tcPr>
            <w:tcW w:w="1839" w:type="dxa"/>
            <w:shd w:val="clear" w:color="auto" w:fill="auto"/>
            <w:vAlign w:val="center"/>
          </w:tcPr>
          <w:p w:rsidR="00D56998" w:rsidRPr="003046D6" w:rsidRDefault="00D56998" w:rsidP="00741893">
            <w:pPr>
              <w:spacing w:line="276" w:lineRule="auto"/>
              <w:jc w:val="center"/>
              <w:rPr>
                <w:bCs/>
              </w:rPr>
            </w:pPr>
          </w:p>
        </w:tc>
        <w:tc>
          <w:tcPr>
            <w:tcW w:w="1417" w:type="dxa"/>
            <w:shd w:val="clear" w:color="auto" w:fill="auto"/>
            <w:vAlign w:val="center"/>
          </w:tcPr>
          <w:p w:rsidR="00D56998" w:rsidRPr="003046D6" w:rsidRDefault="00D56998" w:rsidP="00741893">
            <w:pPr>
              <w:spacing w:line="276" w:lineRule="auto"/>
              <w:jc w:val="center"/>
              <w:rPr>
                <w:bCs/>
              </w:rPr>
            </w:pPr>
          </w:p>
        </w:tc>
        <w:tc>
          <w:tcPr>
            <w:tcW w:w="1418" w:type="dxa"/>
            <w:shd w:val="clear" w:color="auto" w:fill="auto"/>
            <w:vAlign w:val="center"/>
          </w:tcPr>
          <w:p w:rsidR="00D56998" w:rsidRPr="003046D6" w:rsidRDefault="00D56998" w:rsidP="00741893">
            <w:pPr>
              <w:spacing w:line="276" w:lineRule="auto"/>
              <w:jc w:val="center"/>
              <w:rPr>
                <w:bCs/>
              </w:rPr>
            </w:pPr>
          </w:p>
        </w:tc>
        <w:tc>
          <w:tcPr>
            <w:tcW w:w="1701" w:type="dxa"/>
            <w:shd w:val="clear" w:color="auto" w:fill="auto"/>
            <w:vAlign w:val="center"/>
          </w:tcPr>
          <w:p w:rsidR="00D56998" w:rsidRPr="003046D6" w:rsidRDefault="00D56998" w:rsidP="00741893">
            <w:pPr>
              <w:spacing w:line="276" w:lineRule="auto"/>
              <w:jc w:val="center"/>
              <w:rPr>
                <w:bCs/>
              </w:rPr>
            </w:pPr>
          </w:p>
        </w:tc>
      </w:tr>
    </w:tbl>
    <w:tbl>
      <w:tblPr>
        <w:tblStyle w:val="a8"/>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26"/>
        <w:gridCol w:w="425"/>
        <w:gridCol w:w="730"/>
        <w:gridCol w:w="284"/>
        <w:gridCol w:w="2104"/>
        <w:gridCol w:w="284"/>
        <w:gridCol w:w="992"/>
      </w:tblGrid>
      <w:tr w:rsidR="003046D6" w:rsidRPr="003046D6" w:rsidTr="00DB1960">
        <w:trPr>
          <w:trHeight w:val="383"/>
        </w:trPr>
        <w:tc>
          <w:tcPr>
            <w:tcW w:w="4678" w:type="dxa"/>
          </w:tcPr>
          <w:p w:rsidR="007E6D25" w:rsidRPr="003046D6" w:rsidRDefault="007E6D25" w:rsidP="00741893">
            <w:pPr>
              <w:pStyle w:val="af7"/>
              <w:keepNext/>
              <w:widowControl/>
              <w:shd w:val="clear" w:color="auto" w:fill="auto"/>
              <w:tabs>
                <w:tab w:val="left" w:pos="5791"/>
              </w:tabs>
              <w:spacing w:line="240" w:lineRule="auto"/>
              <w:jc w:val="left"/>
              <w:rPr>
                <w:sz w:val="20"/>
                <w:szCs w:val="20"/>
                <w:u w:val="single"/>
              </w:rPr>
            </w:pPr>
            <w:r w:rsidRPr="003046D6">
              <w:rPr>
                <w:b/>
                <w:sz w:val="20"/>
                <w:szCs w:val="20"/>
              </w:rPr>
              <w:t>Выдал:</w:t>
            </w:r>
          </w:p>
        </w:tc>
        <w:tc>
          <w:tcPr>
            <w:tcW w:w="426" w:type="dxa"/>
            <w:vMerge w:val="restart"/>
          </w:tcPr>
          <w:p w:rsidR="007E6D25" w:rsidRPr="003046D6" w:rsidRDefault="007E6D25" w:rsidP="00741893">
            <w:pPr>
              <w:pStyle w:val="af7"/>
              <w:keepNext/>
              <w:tabs>
                <w:tab w:val="left" w:pos="5791"/>
              </w:tabs>
              <w:spacing w:line="240" w:lineRule="auto"/>
              <w:ind w:left="2146"/>
              <w:jc w:val="left"/>
              <w:rPr>
                <w:sz w:val="20"/>
                <w:szCs w:val="20"/>
                <w:u w:val="single"/>
              </w:rPr>
            </w:pPr>
          </w:p>
        </w:tc>
        <w:tc>
          <w:tcPr>
            <w:tcW w:w="1155" w:type="dxa"/>
            <w:gridSpan w:val="2"/>
            <w:tcBorders>
              <w:left w:val="nil"/>
            </w:tcBorders>
          </w:tcPr>
          <w:p w:rsidR="007E6D25" w:rsidRPr="003046D6" w:rsidRDefault="007E6D25" w:rsidP="00741893">
            <w:pPr>
              <w:pStyle w:val="af7"/>
              <w:keepNext/>
              <w:tabs>
                <w:tab w:val="left" w:pos="5791"/>
              </w:tabs>
              <w:spacing w:line="240" w:lineRule="auto"/>
              <w:ind w:left="2146"/>
              <w:jc w:val="left"/>
              <w:rPr>
                <w:sz w:val="20"/>
                <w:szCs w:val="20"/>
                <w:u w:val="single"/>
              </w:rPr>
            </w:pPr>
          </w:p>
        </w:tc>
        <w:tc>
          <w:tcPr>
            <w:tcW w:w="284" w:type="dxa"/>
            <w:vMerge w:val="restart"/>
          </w:tcPr>
          <w:p w:rsidR="007E6D25" w:rsidRPr="003046D6" w:rsidRDefault="007E6D25" w:rsidP="00741893">
            <w:pPr>
              <w:pStyle w:val="af7"/>
              <w:keepNext/>
              <w:tabs>
                <w:tab w:val="left" w:pos="5791"/>
              </w:tabs>
              <w:spacing w:line="240" w:lineRule="auto"/>
              <w:ind w:left="2146"/>
              <w:jc w:val="left"/>
              <w:rPr>
                <w:sz w:val="20"/>
                <w:szCs w:val="20"/>
                <w:u w:val="single"/>
              </w:rPr>
            </w:pPr>
          </w:p>
        </w:tc>
        <w:tc>
          <w:tcPr>
            <w:tcW w:w="2104" w:type="dxa"/>
            <w:tcBorders>
              <w:left w:val="nil"/>
            </w:tcBorders>
            <w:vAlign w:val="bottom"/>
          </w:tcPr>
          <w:p w:rsidR="007E6D25" w:rsidRPr="003046D6" w:rsidRDefault="007E6D25" w:rsidP="00741893">
            <w:pPr>
              <w:pStyle w:val="af7"/>
              <w:keepNext/>
              <w:widowControl/>
              <w:shd w:val="clear" w:color="auto" w:fill="auto"/>
              <w:tabs>
                <w:tab w:val="left" w:pos="5791"/>
              </w:tabs>
              <w:spacing w:line="240" w:lineRule="auto"/>
              <w:jc w:val="center"/>
              <w:rPr>
                <w:sz w:val="20"/>
                <w:szCs w:val="20"/>
                <w:u w:val="single"/>
              </w:rPr>
            </w:pPr>
          </w:p>
        </w:tc>
        <w:tc>
          <w:tcPr>
            <w:tcW w:w="284" w:type="dxa"/>
            <w:vMerge w:val="restart"/>
          </w:tcPr>
          <w:p w:rsidR="007E6D25" w:rsidRPr="00DB1960" w:rsidRDefault="007E6D25" w:rsidP="00741893">
            <w:pPr>
              <w:pStyle w:val="af7"/>
              <w:keepNext/>
              <w:tabs>
                <w:tab w:val="left" w:pos="5791"/>
              </w:tabs>
              <w:spacing w:line="240" w:lineRule="auto"/>
              <w:ind w:left="2146"/>
              <w:jc w:val="left"/>
              <w:rPr>
                <w:i/>
                <w:sz w:val="20"/>
                <w:szCs w:val="20"/>
                <w:u w:val="single"/>
              </w:rPr>
            </w:pPr>
          </w:p>
        </w:tc>
        <w:tc>
          <w:tcPr>
            <w:tcW w:w="992" w:type="dxa"/>
            <w:tcBorders>
              <w:left w:val="nil"/>
            </w:tcBorders>
            <w:vAlign w:val="bottom"/>
          </w:tcPr>
          <w:p w:rsidR="007E6D25" w:rsidRPr="00DB1960" w:rsidRDefault="007E6D25" w:rsidP="00741893">
            <w:pPr>
              <w:pStyle w:val="af7"/>
              <w:keepNext/>
              <w:widowControl/>
              <w:shd w:val="clear" w:color="auto" w:fill="auto"/>
              <w:tabs>
                <w:tab w:val="left" w:pos="5791"/>
              </w:tabs>
              <w:spacing w:line="240" w:lineRule="auto"/>
              <w:jc w:val="center"/>
              <w:rPr>
                <w:i/>
                <w:sz w:val="20"/>
                <w:szCs w:val="20"/>
              </w:rPr>
            </w:pPr>
          </w:p>
        </w:tc>
      </w:tr>
      <w:tr w:rsidR="003046D6" w:rsidRPr="003046D6" w:rsidTr="00DB1960">
        <w:trPr>
          <w:trHeight w:val="402"/>
        </w:trPr>
        <w:tc>
          <w:tcPr>
            <w:tcW w:w="4678" w:type="dxa"/>
            <w:tcBorders>
              <w:bottom w:val="single" w:sz="4" w:space="0" w:color="auto"/>
            </w:tcBorders>
            <w:vAlign w:val="bottom"/>
          </w:tcPr>
          <w:p w:rsidR="007E6D25" w:rsidRPr="003046D6" w:rsidRDefault="007E6D25" w:rsidP="00741893">
            <w:pPr>
              <w:rPr>
                <w:lang w:val="ru-RU"/>
              </w:rPr>
            </w:pPr>
            <w:r w:rsidRPr="003046D6">
              <w:rPr>
                <w:lang w:val="ru-RU"/>
              </w:rPr>
              <w:t xml:space="preserve">Представитель строительного контроля </w:t>
            </w:r>
          </w:p>
          <w:p w:rsidR="007E6D25" w:rsidRPr="003046D6" w:rsidRDefault="007E6D25" w:rsidP="00741893">
            <w:pPr>
              <w:pStyle w:val="af7"/>
              <w:keepNext/>
              <w:widowControl/>
              <w:shd w:val="clear" w:color="auto" w:fill="auto"/>
              <w:tabs>
                <w:tab w:val="left" w:pos="5791"/>
              </w:tabs>
              <w:spacing w:line="240" w:lineRule="auto"/>
              <w:jc w:val="left"/>
              <w:rPr>
                <w:sz w:val="20"/>
                <w:szCs w:val="20"/>
              </w:rPr>
            </w:pPr>
            <w:r w:rsidRPr="003046D6">
              <w:rPr>
                <w:sz w:val="20"/>
                <w:szCs w:val="20"/>
              </w:rPr>
              <w:t>заказчика (СК):</w:t>
            </w:r>
          </w:p>
        </w:tc>
        <w:tc>
          <w:tcPr>
            <w:tcW w:w="426" w:type="dxa"/>
            <w:vMerge/>
          </w:tcPr>
          <w:p w:rsidR="007E6D25" w:rsidRPr="003046D6" w:rsidRDefault="007E6D25" w:rsidP="00741893">
            <w:pPr>
              <w:pStyle w:val="af7"/>
              <w:keepNext/>
              <w:tabs>
                <w:tab w:val="left" w:pos="5791"/>
              </w:tabs>
              <w:spacing w:line="240" w:lineRule="auto"/>
              <w:ind w:left="2146"/>
              <w:jc w:val="left"/>
              <w:rPr>
                <w:sz w:val="20"/>
                <w:szCs w:val="20"/>
                <w:u w:val="single"/>
              </w:rPr>
            </w:pPr>
          </w:p>
        </w:tc>
        <w:tc>
          <w:tcPr>
            <w:tcW w:w="1155" w:type="dxa"/>
            <w:gridSpan w:val="2"/>
            <w:tcBorders>
              <w:left w:val="nil"/>
              <w:bottom w:val="single" w:sz="4" w:space="0" w:color="auto"/>
            </w:tcBorders>
          </w:tcPr>
          <w:p w:rsidR="007E6D25" w:rsidRPr="003046D6" w:rsidRDefault="007E6D25" w:rsidP="00741893">
            <w:pPr>
              <w:pStyle w:val="af7"/>
              <w:keepNext/>
              <w:tabs>
                <w:tab w:val="left" w:pos="5791"/>
              </w:tabs>
              <w:spacing w:line="240" w:lineRule="auto"/>
              <w:ind w:left="2146"/>
              <w:jc w:val="left"/>
              <w:rPr>
                <w:sz w:val="20"/>
                <w:szCs w:val="20"/>
                <w:u w:val="single"/>
              </w:rPr>
            </w:pPr>
          </w:p>
        </w:tc>
        <w:tc>
          <w:tcPr>
            <w:tcW w:w="284" w:type="dxa"/>
            <w:vMerge/>
          </w:tcPr>
          <w:p w:rsidR="007E6D25" w:rsidRPr="003046D6" w:rsidRDefault="007E6D25" w:rsidP="00741893">
            <w:pPr>
              <w:pStyle w:val="af7"/>
              <w:keepNext/>
              <w:tabs>
                <w:tab w:val="left" w:pos="5791"/>
              </w:tabs>
              <w:spacing w:line="240" w:lineRule="auto"/>
              <w:ind w:left="2146"/>
              <w:jc w:val="left"/>
              <w:rPr>
                <w:sz w:val="20"/>
                <w:szCs w:val="20"/>
                <w:u w:val="single"/>
              </w:rPr>
            </w:pPr>
          </w:p>
        </w:tc>
        <w:tc>
          <w:tcPr>
            <w:tcW w:w="2104" w:type="dxa"/>
            <w:tcBorders>
              <w:left w:val="nil"/>
              <w:bottom w:val="single" w:sz="4" w:space="0" w:color="auto"/>
            </w:tcBorders>
            <w:vAlign w:val="bottom"/>
          </w:tcPr>
          <w:p w:rsidR="007E6D25" w:rsidRPr="003046D6" w:rsidRDefault="007E6D25" w:rsidP="00741893">
            <w:pPr>
              <w:pStyle w:val="af7"/>
              <w:keepNext/>
              <w:widowControl/>
              <w:shd w:val="clear" w:color="auto" w:fill="auto"/>
              <w:tabs>
                <w:tab w:val="left" w:pos="5791"/>
              </w:tabs>
              <w:spacing w:line="240" w:lineRule="auto"/>
              <w:jc w:val="center"/>
              <w:rPr>
                <w:sz w:val="20"/>
                <w:szCs w:val="20"/>
              </w:rPr>
            </w:pPr>
          </w:p>
        </w:tc>
        <w:tc>
          <w:tcPr>
            <w:tcW w:w="284" w:type="dxa"/>
            <w:vMerge/>
          </w:tcPr>
          <w:p w:rsidR="007E6D25" w:rsidRPr="003046D6" w:rsidRDefault="007E6D25" w:rsidP="00741893">
            <w:pPr>
              <w:pStyle w:val="af7"/>
              <w:keepNext/>
              <w:tabs>
                <w:tab w:val="left" w:pos="5791"/>
              </w:tabs>
              <w:spacing w:line="240" w:lineRule="auto"/>
              <w:ind w:left="2146"/>
              <w:jc w:val="left"/>
              <w:rPr>
                <w:sz w:val="20"/>
                <w:szCs w:val="20"/>
                <w:u w:val="single"/>
              </w:rPr>
            </w:pPr>
          </w:p>
        </w:tc>
        <w:sdt>
          <w:sdtPr>
            <w:rPr>
              <w:sz w:val="20"/>
              <w:szCs w:val="20"/>
            </w:rPr>
            <w:id w:val="2080864134"/>
            <w:placeholder>
              <w:docPart w:val="6FD07C5A005944259CB9C66D6D0DCB63"/>
            </w:placeholder>
            <w:date>
              <w:dateFormat w:val="dd.MM.yyyy H:mm"/>
              <w:lid w:val="ru-RU"/>
              <w:storeMappedDataAs w:val="dateTime"/>
              <w:calendar w:val="gregorian"/>
            </w:date>
          </w:sdtPr>
          <w:sdtEndPr/>
          <w:sdtContent>
            <w:tc>
              <w:tcPr>
                <w:tcW w:w="992" w:type="dxa"/>
                <w:tcBorders>
                  <w:left w:val="nil"/>
                  <w:bottom w:val="single" w:sz="4" w:space="0" w:color="auto"/>
                </w:tcBorders>
                <w:vAlign w:val="bottom"/>
              </w:tcPr>
              <w:p w:rsidR="007E6D25" w:rsidRPr="003046D6" w:rsidRDefault="007E6D25" w:rsidP="00741893">
                <w:pPr>
                  <w:pStyle w:val="af7"/>
                  <w:keepNext/>
                  <w:widowControl/>
                  <w:shd w:val="clear" w:color="auto" w:fill="auto"/>
                  <w:tabs>
                    <w:tab w:val="left" w:pos="5791"/>
                  </w:tabs>
                  <w:spacing w:line="240" w:lineRule="auto"/>
                  <w:jc w:val="center"/>
                  <w:rPr>
                    <w:sz w:val="20"/>
                    <w:szCs w:val="20"/>
                  </w:rPr>
                </w:pPr>
                <w:r w:rsidRPr="003046D6">
                  <w:rPr>
                    <w:sz w:val="20"/>
                    <w:szCs w:val="20"/>
                  </w:rPr>
                  <w:t xml:space="preserve"> </w:t>
                </w:r>
              </w:p>
            </w:tc>
          </w:sdtContent>
        </w:sdt>
      </w:tr>
      <w:tr w:rsidR="003046D6" w:rsidRPr="003046D6" w:rsidTr="00DB1960">
        <w:trPr>
          <w:trHeight w:val="419"/>
        </w:trPr>
        <w:tc>
          <w:tcPr>
            <w:tcW w:w="4678" w:type="dxa"/>
            <w:tcBorders>
              <w:top w:val="single" w:sz="4" w:space="0" w:color="auto"/>
            </w:tcBorders>
          </w:tcPr>
          <w:p w:rsidR="007E6D25" w:rsidRPr="003046D6" w:rsidRDefault="007E6D25" w:rsidP="00741893">
            <w:pPr>
              <w:pStyle w:val="af7"/>
              <w:keepNext/>
              <w:tabs>
                <w:tab w:val="left" w:pos="5791"/>
              </w:tabs>
              <w:spacing w:line="240" w:lineRule="auto"/>
              <w:jc w:val="center"/>
              <w:rPr>
                <w:sz w:val="20"/>
                <w:szCs w:val="20"/>
              </w:rPr>
            </w:pPr>
            <w:r w:rsidRPr="003046D6">
              <w:rPr>
                <w:bCs/>
                <w:sz w:val="20"/>
                <w:szCs w:val="20"/>
              </w:rPr>
              <w:t>(должность, организация)</w:t>
            </w:r>
          </w:p>
        </w:tc>
        <w:tc>
          <w:tcPr>
            <w:tcW w:w="426" w:type="dxa"/>
            <w:vMerge/>
          </w:tcPr>
          <w:p w:rsidR="007E6D25" w:rsidRPr="003046D6" w:rsidRDefault="007E6D25" w:rsidP="00741893">
            <w:pPr>
              <w:pStyle w:val="af7"/>
              <w:keepNext/>
              <w:tabs>
                <w:tab w:val="left" w:pos="5791"/>
              </w:tabs>
              <w:spacing w:line="240" w:lineRule="auto"/>
              <w:jc w:val="right"/>
              <w:rPr>
                <w:sz w:val="20"/>
                <w:szCs w:val="20"/>
              </w:rPr>
            </w:pPr>
          </w:p>
        </w:tc>
        <w:tc>
          <w:tcPr>
            <w:tcW w:w="1155" w:type="dxa"/>
            <w:gridSpan w:val="2"/>
            <w:tcBorders>
              <w:top w:val="single" w:sz="4" w:space="0" w:color="auto"/>
              <w:left w:val="nil"/>
            </w:tcBorders>
          </w:tcPr>
          <w:p w:rsidR="007E6D25" w:rsidRPr="003046D6" w:rsidRDefault="007E6D25" w:rsidP="00741893">
            <w:pPr>
              <w:pStyle w:val="af7"/>
              <w:keepNext/>
              <w:tabs>
                <w:tab w:val="left" w:pos="5791"/>
              </w:tabs>
              <w:spacing w:line="240" w:lineRule="auto"/>
              <w:jc w:val="center"/>
              <w:rPr>
                <w:sz w:val="20"/>
                <w:szCs w:val="20"/>
              </w:rPr>
            </w:pPr>
            <w:r w:rsidRPr="003046D6">
              <w:rPr>
                <w:bCs/>
                <w:sz w:val="20"/>
                <w:szCs w:val="20"/>
              </w:rPr>
              <w:t>(подпись)</w:t>
            </w:r>
          </w:p>
        </w:tc>
        <w:tc>
          <w:tcPr>
            <w:tcW w:w="284" w:type="dxa"/>
            <w:vMerge/>
          </w:tcPr>
          <w:p w:rsidR="007E6D25" w:rsidRPr="003046D6" w:rsidRDefault="007E6D25" w:rsidP="00741893">
            <w:pPr>
              <w:pStyle w:val="af7"/>
              <w:keepNext/>
              <w:tabs>
                <w:tab w:val="left" w:pos="5791"/>
              </w:tabs>
              <w:spacing w:line="240" w:lineRule="auto"/>
              <w:jc w:val="right"/>
              <w:rPr>
                <w:sz w:val="20"/>
                <w:szCs w:val="20"/>
              </w:rPr>
            </w:pPr>
          </w:p>
        </w:tc>
        <w:tc>
          <w:tcPr>
            <w:tcW w:w="2104" w:type="dxa"/>
            <w:tcBorders>
              <w:top w:val="single" w:sz="4" w:space="0" w:color="auto"/>
              <w:left w:val="nil"/>
            </w:tcBorders>
          </w:tcPr>
          <w:p w:rsidR="007E6D25" w:rsidRPr="003046D6" w:rsidRDefault="007E6D25" w:rsidP="00741893">
            <w:pPr>
              <w:pStyle w:val="af7"/>
              <w:keepNext/>
              <w:tabs>
                <w:tab w:val="left" w:pos="5791"/>
              </w:tabs>
              <w:spacing w:line="240" w:lineRule="auto"/>
              <w:jc w:val="center"/>
              <w:rPr>
                <w:sz w:val="20"/>
                <w:szCs w:val="20"/>
              </w:rPr>
            </w:pPr>
            <w:r w:rsidRPr="003046D6">
              <w:rPr>
                <w:bCs/>
                <w:sz w:val="20"/>
                <w:szCs w:val="20"/>
              </w:rPr>
              <w:t>(фамилия, инициалы)</w:t>
            </w:r>
          </w:p>
        </w:tc>
        <w:tc>
          <w:tcPr>
            <w:tcW w:w="284" w:type="dxa"/>
            <w:vMerge/>
          </w:tcPr>
          <w:p w:rsidR="007E6D25" w:rsidRPr="003046D6" w:rsidRDefault="007E6D25" w:rsidP="00741893">
            <w:pPr>
              <w:pStyle w:val="af7"/>
              <w:keepNext/>
              <w:tabs>
                <w:tab w:val="left" w:pos="5791"/>
              </w:tabs>
              <w:spacing w:line="240" w:lineRule="auto"/>
              <w:jc w:val="center"/>
              <w:rPr>
                <w:sz w:val="20"/>
                <w:szCs w:val="20"/>
              </w:rPr>
            </w:pPr>
          </w:p>
        </w:tc>
        <w:tc>
          <w:tcPr>
            <w:tcW w:w="992" w:type="dxa"/>
            <w:tcBorders>
              <w:top w:val="single" w:sz="4" w:space="0" w:color="auto"/>
              <w:left w:val="nil"/>
            </w:tcBorders>
          </w:tcPr>
          <w:p w:rsidR="007E6D25" w:rsidRPr="003046D6" w:rsidRDefault="007E6D25" w:rsidP="00741893">
            <w:pPr>
              <w:pStyle w:val="af7"/>
              <w:keepNext/>
              <w:tabs>
                <w:tab w:val="left" w:pos="5791"/>
              </w:tabs>
              <w:spacing w:line="240" w:lineRule="auto"/>
              <w:ind w:left="68"/>
              <w:jc w:val="center"/>
              <w:rPr>
                <w:sz w:val="20"/>
                <w:szCs w:val="20"/>
              </w:rPr>
            </w:pPr>
            <w:r w:rsidRPr="003046D6">
              <w:rPr>
                <w:bCs/>
                <w:sz w:val="20"/>
                <w:szCs w:val="20"/>
              </w:rPr>
              <w:t>(дата, время)</w:t>
            </w:r>
          </w:p>
        </w:tc>
      </w:tr>
      <w:tr w:rsidR="003046D6" w:rsidRPr="003046D6" w:rsidTr="00DB1960">
        <w:trPr>
          <w:trHeight w:val="351"/>
        </w:trPr>
        <w:tc>
          <w:tcPr>
            <w:tcW w:w="4678" w:type="dxa"/>
          </w:tcPr>
          <w:p w:rsidR="007E6D25" w:rsidRPr="003046D6" w:rsidRDefault="007E6D25" w:rsidP="00741893">
            <w:pPr>
              <w:pStyle w:val="af7"/>
              <w:keepNext/>
              <w:widowControl/>
              <w:shd w:val="clear" w:color="auto" w:fill="auto"/>
              <w:tabs>
                <w:tab w:val="left" w:pos="5791"/>
              </w:tabs>
              <w:spacing w:line="240" w:lineRule="auto"/>
              <w:jc w:val="left"/>
              <w:rPr>
                <w:b/>
                <w:sz w:val="20"/>
                <w:szCs w:val="20"/>
              </w:rPr>
            </w:pPr>
            <w:r w:rsidRPr="003046D6">
              <w:rPr>
                <w:b/>
                <w:sz w:val="20"/>
                <w:szCs w:val="20"/>
              </w:rPr>
              <w:t>Принял:</w:t>
            </w:r>
          </w:p>
        </w:tc>
        <w:tc>
          <w:tcPr>
            <w:tcW w:w="426" w:type="dxa"/>
            <w:vMerge/>
          </w:tcPr>
          <w:p w:rsidR="007E6D25" w:rsidRPr="003046D6" w:rsidRDefault="007E6D25" w:rsidP="00741893">
            <w:pPr>
              <w:pStyle w:val="af7"/>
              <w:keepNext/>
              <w:widowControl/>
              <w:shd w:val="clear" w:color="auto" w:fill="auto"/>
              <w:tabs>
                <w:tab w:val="left" w:pos="5791"/>
              </w:tabs>
              <w:spacing w:line="240" w:lineRule="auto"/>
              <w:jc w:val="left"/>
              <w:rPr>
                <w:sz w:val="20"/>
                <w:szCs w:val="20"/>
              </w:rPr>
            </w:pPr>
          </w:p>
        </w:tc>
        <w:tc>
          <w:tcPr>
            <w:tcW w:w="1155" w:type="dxa"/>
            <w:gridSpan w:val="2"/>
            <w:tcBorders>
              <w:left w:val="nil"/>
            </w:tcBorders>
          </w:tcPr>
          <w:p w:rsidR="007E6D25" w:rsidRPr="003046D6" w:rsidRDefault="007E6D25" w:rsidP="00741893">
            <w:pPr>
              <w:pStyle w:val="af7"/>
              <w:keepNext/>
              <w:widowControl/>
              <w:shd w:val="clear" w:color="auto" w:fill="auto"/>
              <w:tabs>
                <w:tab w:val="left" w:pos="5791"/>
              </w:tabs>
              <w:spacing w:line="240" w:lineRule="auto"/>
              <w:jc w:val="left"/>
              <w:rPr>
                <w:sz w:val="20"/>
                <w:szCs w:val="20"/>
              </w:rPr>
            </w:pPr>
          </w:p>
        </w:tc>
        <w:tc>
          <w:tcPr>
            <w:tcW w:w="284" w:type="dxa"/>
            <w:vMerge/>
          </w:tcPr>
          <w:p w:rsidR="007E6D25" w:rsidRPr="003046D6" w:rsidRDefault="007E6D25" w:rsidP="00741893">
            <w:pPr>
              <w:pStyle w:val="af7"/>
              <w:keepNext/>
              <w:widowControl/>
              <w:shd w:val="clear" w:color="auto" w:fill="auto"/>
              <w:tabs>
                <w:tab w:val="left" w:pos="5791"/>
              </w:tabs>
              <w:spacing w:line="240" w:lineRule="auto"/>
              <w:jc w:val="left"/>
              <w:rPr>
                <w:sz w:val="20"/>
                <w:szCs w:val="20"/>
              </w:rPr>
            </w:pPr>
          </w:p>
        </w:tc>
        <w:tc>
          <w:tcPr>
            <w:tcW w:w="2104" w:type="dxa"/>
            <w:tcBorders>
              <w:left w:val="nil"/>
            </w:tcBorders>
            <w:vAlign w:val="bottom"/>
          </w:tcPr>
          <w:p w:rsidR="007E6D25" w:rsidRPr="003046D6" w:rsidRDefault="007E6D25" w:rsidP="00741893">
            <w:pPr>
              <w:pStyle w:val="af7"/>
              <w:keepNext/>
              <w:widowControl/>
              <w:shd w:val="clear" w:color="auto" w:fill="auto"/>
              <w:tabs>
                <w:tab w:val="left" w:pos="5791"/>
              </w:tabs>
              <w:spacing w:line="240" w:lineRule="auto"/>
              <w:jc w:val="center"/>
              <w:rPr>
                <w:sz w:val="20"/>
                <w:szCs w:val="20"/>
              </w:rPr>
            </w:pPr>
          </w:p>
        </w:tc>
        <w:tc>
          <w:tcPr>
            <w:tcW w:w="284" w:type="dxa"/>
            <w:vMerge/>
          </w:tcPr>
          <w:p w:rsidR="007E6D25" w:rsidRPr="003046D6" w:rsidRDefault="007E6D25" w:rsidP="00741893">
            <w:pPr>
              <w:pStyle w:val="af7"/>
              <w:keepNext/>
              <w:widowControl/>
              <w:shd w:val="clear" w:color="auto" w:fill="auto"/>
              <w:tabs>
                <w:tab w:val="left" w:pos="5791"/>
              </w:tabs>
              <w:spacing w:line="240" w:lineRule="auto"/>
              <w:jc w:val="center"/>
              <w:rPr>
                <w:sz w:val="20"/>
                <w:szCs w:val="20"/>
              </w:rPr>
            </w:pPr>
          </w:p>
        </w:tc>
        <w:tc>
          <w:tcPr>
            <w:tcW w:w="992" w:type="dxa"/>
            <w:tcBorders>
              <w:left w:val="nil"/>
            </w:tcBorders>
            <w:vAlign w:val="bottom"/>
          </w:tcPr>
          <w:p w:rsidR="007E6D25" w:rsidRPr="003046D6" w:rsidRDefault="007E6D25" w:rsidP="00741893">
            <w:pPr>
              <w:pStyle w:val="af7"/>
              <w:keepNext/>
              <w:widowControl/>
              <w:shd w:val="clear" w:color="auto" w:fill="auto"/>
              <w:tabs>
                <w:tab w:val="left" w:pos="5791"/>
              </w:tabs>
              <w:spacing w:line="240" w:lineRule="auto"/>
              <w:jc w:val="center"/>
              <w:rPr>
                <w:sz w:val="20"/>
                <w:szCs w:val="20"/>
              </w:rPr>
            </w:pPr>
          </w:p>
        </w:tc>
      </w:tr>
      <w:tr w:rsidR="003046D6" w:rsidRPr="003046D6" w:rsidTr="00DB1960">
        <w:trPr>
          <w:trHeight w:val="487"/>
        </w:trPr>
        <w:tc>
          <w:tcPr>
            <w:tcW w:w="4678" w:type="dxa"/>
            <w:tcBorders>
              <w:bottom w:val="single" w:sz="4" w:space="0" w:color="auto"/>
            </w:tcBorders>
          </w:tcPr>
          <w:p w:rsidR="007E6D25" w:rsidRPr="003046D6" w:rsidRDefault="007E6D25" w:rsidP="00741893">
            <w:pPr>
              <w:pStyle w:val="af7"/>
              <w:keepNext/>
              <w:widowControl/>
              <w:shd w:val="clear" w:color="auto" w:fill="auto"/>
              <w:tabs>
                <w:tab w:val="left" w:pos="5791"/>
              </w:tabs>
              <w:spacing w:line="240" w:lineRule="auto"/>
              <w:jc w:val="left"/>
              <w:rPr>
                <w:sz w:val="20"/>
                <w:szCs w:val="20"/>
              </w:rPr>
            </w:pPr>
            <w:r w:rsidRPr="003046D6">
              <w:rPr>
                <w:sz w:val="20"/>
                <w:szCs w:val="20"/>
              </w:rPr>
              <w:t>Представитель генподрядной организации:</w:t>
            </w:r>
          </w:p>
        </w:tc>
        <w:tc>
          <w:tcPr>
            <w:tcW w:w="426" w:type="dxa"/>
            <w:vMerge/>
          </w:tcPr>
          <w:p w:rsidR="007E6D25" w:rsidRPr="003046D6" w:rsidRDefault="007E6D25" w:rsidP="00741893">
            <w:pPr>
              <w:pStyle w:val="af7"/>
              <w:keepNext/>
              <w:widowControl/>
              <w:shd w:val="clear" w:color="auto" w:fill="auto"/>
              <w:tabs>
                <w:tab w:val="left" w:pos="5791"/>
              </w:tabs>
              <w:spacing w:line="240" w:lineRule="auto"/>
              <w:jc w:val="left"/>
              <w:rPr>
                <w:sz w:val="20"/>
                <w:szCs w:val="20"/>
              </w:rPr>
            </w:pPr>
          </w:p>
        </w:tc>
        <w:tc>
          <w:tcPr>
            <w:tcW w:w="1155" w:type="dxa"/>
            <w:gridSpan w:val="2"/>
            <w:tcBorders>
              <w:left w:val="nil"/>
              <w:bottom w:val="single" w:sz="4" w:space="0" w:color="auto"/>
            </w:tcBorders>
          </w:tcPr>
          <w:p w:rsidR="007E6D25" w:rsidRPr="003046D6" w:rsidRDefault="007E6D25" w:rsidP="00741893">
            <w:pPr>
              <w:pStyle w:val="af7"/>
              <w:keepNext/>
              <w:widowControl/>
              <w:shd w:val="clear" w:color="auto" w:fill="auto"/>
              <w:tabs>
                <w:tab w:val="left" w:pos="5791"/>
              </w:tabs>
              <w:spacing w:line="240" w:lineRule="auto"/>
              <w:jc w:val="left"/>
              <w:rPr>
                <w:sz w:val="20"/>
                <w:szCs w:val="20"/>
              </w:rPr>
            </w:pPr>
          </w:p>
        </w:tc>
        <w:tc>
          <w:tcPr>
            <w:tcW w:w="284" w:type="dxa"/>
            <w:vMerge/>
          </w:tcPr>
          <w:p w:rsidR="007E6D25" w:rsidRPr="003046D6" w:rsidRDefault="007E6D25" w:rsidP="00741893">
            <w:pPr>
              <w:pStyle w:val="af7"/>
              <w:keepNext/>
              <w:widowControl/>
              <w:shd w:val="clear" w:color="auto" w:fill="auto"/>
              <w:tabs>
                <w:tab w:val="left" w:pos="5791"/>
              </w:tabs>
              <w:spacing w:line="240" w:lineRule="auto"/>
              <w:jc w:val="left"/>
              <w:rPr>
                <w:sz w:val="20"/>
                <w:szCs w:val="20"/>
              </w:rPr>
            </w:pPr>
          </w:p>
        </w:tc>
        <w:tc>
          <w:tcPr>
            <w:tcW w:w="2104" w:type="dxa"/>
            <w:tcBorders>
              <w:left w:val="nil"/>
              <w:bottom w:val="single" w:sz="4" w:space="0" w:color="auto"/>
            </w:tcBorders>
            <w:vAlign w:val="bottom"/>
          </w:tcPr>
          <w:p w:rsidR="007E6D25" w:rsidRPr="003046D6" w:rsidRDefault="007E6D25" w:rsidP="00741893">
            <w:pPr>
              <w:pStyle w:val="af7"/>
              <w:keepNext/>
              <w:widowControl/>
              <w:shd w:val="clear" w:color="auto" w:fill="auto"/>
              <w:tabs>
                <w:tab w:val="left" w:pos="5791"/>
              </w:tabs>
              <w:spacing w:line="240" w:lineRule="auto"/>
              <w:jc w:val="center"/>
              <w:rPr>
                <w:sz w:val="20"/>
                <w:szCs w:val="20"/>
                <w:lang w:val="en-US"/>
              </w:rPr>
            </w:pPr>
          </w:p>
        </w:tc>
        <w:tc>
          <w:tcPr>
            <w:tcW w:w="284" w:type="dxa"/>
            <w:vMerge/>
          </w:tcPr>
          <w:p w:rsidR="007E6D25" w:rsidRPr="003046D6" w:rsidRDefault="007E6D25" w:rsidP="00741893">
            <w:pPr>
              <w:pStyle w:val="af7"/>
              <w:keepNext/>
              <w:widowControl/>
              <w:shd w:val="clear" w:color="auto" w:fill="auto"/>
              <w:tabs>
                <w:tab w:val="left" w:pos="5791"/>
              </w:tabs>
              <w:spacing w:line="240" w:lineRule="auto"/>
              <w:jc w:val="center"/>
              <w:rPr>
                <w:sz w:val="20"/>
                <w:szCs w:val="20"/>
              </w:rPr>
            </w:pPr>
          </w:p>
        </w:tc>
        <w:sdt>
          <w:sdtPr>
            <w:rPr>
              <w:sz w:val="20"/>
              <w:szCs w:val="20"/>
            </w:rPr>
            <w:id w:val="-211342310"/>
            <w:placeholder>
              <w:docPart w:val="1068A1D1D36D436F8A68A21E05D4279C"/>
            </w:placeholder>
            <w:date>
              <w:dateFormat w:val="dd.MM.yyyy H:mm"/>
              <w:lid w:val="ru-RU"/>
              <w:storeMappedDataAs w:val="dateTime"/>
              <w:calendar w:val="gregorian"/>
            </w:date>
          </w:sdtPr>
          <w:sdtEndPr/>
          <w:sdtContent>
            <w:tc>
              <w:tcPr>
                <w:tcW w:w="992" w:type="dxa"/>
                <w:tcBorders>
                  <w:left w:val="nil"/>
                  <w:bottom w:val="single" w:sz="4" w:space="0" w:color="auto"/>
                </w:tcBorders>
                <w:vAlign w:val="bottom"/>
              </w:tcPr>
              <w:p w:rsidR="007E6D25" w:rsidRPr="003046D6" w:rsidRDefault="007E6D25" w:rsidP="00741893">
                <w:pPr>
                  <w:pStyle w:val="af7"/>
                  <w:keepNext/>
                  <w:widowControl/>
                  <w:shd w:val="clear" w:color="auto" w:fill="auto"/>
                  <w:tabs>
                    <w:tab w:val="left" w:pos="5791"/>
                  </w:tabs>
                  <w:spacing w:line="240" w:lineRule="auto"/>
                  <w:jc w:val="center"/>
                  <w:rPr>
                    <w:sz w:val="20"/>
                    <w:szCs w:val="20"/>
                  </w:rPr>
                </w:pPr>
                <w:r w:rsidRPr="003046D6">
                  <w:rPr>
                    <w:sz w:val="20"/>
                    <w:szCs w:val="20"/>
                  </w:rPr>
                  <w:t xml:space="preserve"> </w:t>
                </w:r>
              </w:p>
            </w:tc>
          </w:sdtContent>
        </w:sdt>
      </w:tr>
      <w:tr w:rsidR="003046D6" w:rsidRPr="003046D6" w:rsidTr="00DB1960">
        <w:trPr>
          <w:trHeight w:val="282"/>
        </w:trPr>
        <w:tc>
          <w:tcPr>
            <w:tcW w:w="4678" w:type="dxa"/>
            <w:tcBorders>
              <w:top w:val="single" w:sz="4" w:space="0" w:color="auto"/>
            </w:tcBorders>
          </w:tcPr>
          <w:p w:rsidR="007E6D25" w:rsidRPr="003046D6" w:rsidRDefault="007E6D25" w:rsidP="00741893">
            <w:pPr>
              <w:pStyle w:val="af7"/>
              <w:keepNext/>
              <w:tabs>
                <w:tab w:val="left" w:pos="5791"/>
              </w:tabs>
              <w:spacing w:line="240" w:lineRule="auto"/>
              <w:jc w:val="center"/>
              <w:rPr>
                <w:bCs/>
                <w:sz w:val="20"/>
                <w:szCs w:val="20"/>
              </w:rPr>
            </w:pPr>
            <w:r w:rsidRPr="003046D6">
              <w:rPr>
                <w:bCs/>
                <w:sz w:val="20"/>
                <w:szCs w:val="20"/>
              </w:rPr>
              <w:t>(должность, организация)</w:t>
            </w:r>
          </w:p>
        </w:tc>
        <w:tc>
          <w:tcPr>
            <w:tcW w:w="426" w:type="dxa"/>
            <w:vMerge/>
          </w:tcPr>
          <w:p w:rsidR="007E6D25" w:rsidRPr="003046D6" w:rsidRDefault="007E6D25" w:rsidP="00741893">
            <w:pPr>
              <w:pStyle w:val="af7"/>
              <w:keepNext/>
              <w:tabs>
                <w:tab w:val="left" w:pos="5791"/>
              </w:tabs>
              <w:spacing w:line="240" w:lineRule="auto"/>
              <w:jc w:val="right"/>
              <w:rPr>
                <w:bCs/>
                <w:sz w:val="20"/>
                <w:szCs w:val="20"/>
              </w:rPr>
            </w:pPr>
          </w:p>
        </w:tc>
        <w:tc>
          <w:tcPr>
            <w:tcW w:w="1155" w:type="dxa"/>
            <w:gridSpan w:val="2"/>
            <w:tcBorders>
              <w:top w:val="single" w:sz="4" w:space="0" w:color="auto"/>
              <w:left w:val="nil"/>
            </w:tcBorders>
          </w:tcPr>
          <w:p w:rsidR="007E6D25" w:rsidRPr="003046D6" w:rsidRDefault="007E6D25" w:rsidP="00741893">
            <w:pPr>
              <w:pStyle w:val="af7"/>
              <w:keepNext/>
              <w:tabs>
                <w:tab w:val="left" w:pos="5791"/>
              </w:tabs>
              <w:spacing w:line="240" w:lineRule="auto"/>
              <w:jc w:val="center"/>
              <w:rPr>
                <w:bCs/>
                <w:sz w:val="20"/>
                <w:szCs w:val="20"/>
              </w:rPr>
            </w:pPr>
            <w:r w:rsidRPr="003046D6">
              <w:rPr>
                <w:bCs/>
                <w:sz w:val="20"/>
                <w:szCs w:val="20"/>
              </w:rPr>
              <w:t>(подпись)</w:t>
            </w:r>
          </w:p>
        </w:tc>
        <w:tc>
          <w:tcPr>
            <w:tcW w:w="284" w:type="dxa"/>
            <w:vMerge/>
          </w:tcPr>
          <w:p w:rsidR="007E6D25" w:rsidRPr="003046D6" w:rsidRDefault="007E6D25" w:rsidP="00741893">
            <w:pPr>
              <w:pStyle w:val="af7"/>
              <w:keepNext/>
              <w:tabs>
                <w:tab w:val="left" w:pos="5791"/>
              </w:tabs>
              <w:spacing w:line="240" w:lineRule="auto"/>
              <w:jc w:val="right"/>
              <w:rPr>
                <w:bCs/>
                <w:sz w:val="20"/>
                <w:szCs w:val="20"/>
              </w:rPr>
            </w:pPr>
          </w:p>
        </w:tc>
        <w:tc>
          <w:tcPr>
            <w:tcW w:w="2104" w:type="dxa"/>
            <w:tcBorders>
              <w:top w:val="single" w:sz="4" w:space="0" w:color="auto"/>
              <w:left w:val="nil"/>
            </w:tcBorders>
          </w:tcPr>
          <w:p w:rsidR="007E6D25" w:rsidRPr="003046D6" w:rsidRDefault="007E6D25" w:rsidP="00741893">
            <w:pPr>
              <w:pStyle w:val="af7"/>
              <w:keepNext/>
              <w:tabs>
                <w:tab w:val="left" w:pos="5791"/>
              </w:tabs>
              <w:spacing w:line="240" w:lineRule="auto"/>
              <w:jc w:val="center"/>
              <w:rPr>
                <w:bCs/>
                <w:sz w:val="20"/>
                <w:szCs w:val="20"/>
              </w:rPr>
            </w:pPr>
            <w:r w:rsidRPr="003046D6">
              <w:rPr>
                <w:bCs/>
                <w:sz w:val="20"/>
                <w:szCs w:val="20"/>
              </w:rPr>
              <w:t>(фамилия, инициалы)</w:t>
            </w:r>
          </w:p>
        </w:tc>
        <w:tc>
          <w:tcPr>
            <w:tcW w:w="284" w:type="dxa"/>
            <w:vMerge w:val="restart"/>
          </w:tcPr>
          <w:p w:rsidR="007E6D25" w:rsidRPr="003046D6" w:rsidRDefault="007E6D25" w:rsidP="00741893">
            <w:pPr>
              <w:pStyle w:val="af7"/>
              <w:keepNext/>
              <w:tabs>
                <w:tab w:val="left" w:pos="5791"/>
              </w:tabs>
              <w:spacing w:line="240" w:lineRule="auto"/>
              <w:jc w:val="center"/>
              <w:rPr>
                <w:bCs/>
                <w:sz w:val="20"/>
                <w:szCs w:val="20"/>
              </w:rPr>
            </w:pPr>
          </w:p>
        </w:tc>
        <w:tc>
          <w:tcPr>
            <w:tcW w:w="992" w:type="dxa"/>
            <w:tcBorders>
              <w:top w:val="single" w:sz="4" w:space="0" w:color="auto"/>
              <w:left w:val="nil"/>
            </w:tcBorders>
          </w:tcPr>
          <w:p w:rsidR="007E6D25" w:rsidRPr="003046D6" w:rsidRDefault="007E6D25" w:rsidP="00741893">
            <w:pPr>
              <w:pStyle w:val="af7"/>
              <w:keepNext/>
              <w:tabs>
                <w:tab w:val="left" w:pos="5791"/>
              </w:tabs>
              <w:spacing w:line="240" w:lineRule="auto"/>
              <w:ind w:left="68"/>
              <w:jc w:val="center"/>
              <w:rPr>
                <w:bCs/>
                <w:sz w:val="20"/>
                <w:szCs w:val="20"/>
              </w:rPr>
            </w:pPr>
            <w:r w:rsidRPr="003046D6">
              <w:rPr>
                <w:bCs/>
                <w:sz w:val="20"/>
                <w:szCs w:val="20"/>
              </w:rPr>
              <w:t>(дата, время)</w:t>
            </w:r>
          </w:p>
        </w:tc>
      </w:tr>
      <w:tr w:rsidR="003046D6" w:rsidRPr="003046D6" w:rsidTr="00DB1960">
        <w:trPr>
          <w:trHeight w:val="54"/>
        </w:trPr>
        <w:tc>
          <w:tcPr>
            <w:tcW w:w="4678" w:type="dxa"/>
            <w:tcBorders>
              <w:bottom w:val="single" w:sz="4" w:space="0" w:color="auto"/>
            </w:tcBorders>
            <w:vAlign w:val="bottom"/>
          </w:tcPr>
          <w:p w:rsidR="007E6D25" w:rsidRPr="003046D6" w:rsidRDefault="007E6D25" w:rsidP="00741893">
            <w:pPr>
              <w:pStyle w:val="af7"/>
              <w:keepNext/>
              <w:widowControl/>
              <w:shd w:val="clear" w:color="auto" w:fill="auto"/>
              <w:tabs>
                <w:tab w:val="left" w:pos="5791"/>
              </w:tabs>
              <w:spacing w:line="240" w:lineRule="auto"/>
              <w:jc w:val="left"/>
              <w:rPr>
                <w:sz w:val="20"/>
                <w:szCs w:val="20"/>
              </w:rPr>
            </w:pPr>
            <w:r w:rsidRPr="003046D6">
              <w:rPr>
                <w:sz w:val="20"/>
                <w:szCs w:val="20"/>
              </w:rPr>
              <w:t>Представитель подрядной организации:</w:t>
            </w:r>
          </w:p>
        </w:tc>
        <w:tc>
          <w:tcPr>
            <w:tcW w:w="426" w:type="dxa"/>
            <w:vMerge/>
          </w:tcPr>
          <w:p w:rsidR="007E6D25" w:rsidRPr="003046D6" w:rsidRDefault="007E6D25" w:rsidP="00741893">
            <w:pPr>
              <w:pStyle w:val="af7"/>
              <w:keepNext/>
              <w:widowControl/>
              <w:shd w:val="clear" w:color="auto" w:fill="auto"/>
              <w:tabs>
                <w:tab w:val="left" w:pos="5791"/>
              </w:tabs>
              <w:spacing w:line="240" w:lineRule="auto"/>
              <w:jc w:val="left"/>
              <w:rPr>
                <w:sz w:val="20"/>
                <w:szCs w:val="20"/>
              </w:rPr>
            </w:pPr>
          </w:p>
        </w:tc>
        <w:tc>
          <w:tcPr>
            <w:tcW w:w="1155" w:type="dxa"/>
            <w:gridSpan w:val="2"/>
            <w:tcBorders>
              <w:left w:val="nil"/>
              <w:bottom w:val="single" w:sz="4" w:space="0" w:color="auto"/>
            </w:tcBorders>
          </w:tcPr>
          <w:p w:rsidR="007E6D25" w:rsidRPr="003046D6" w:rsidRDefault="007E6D25" w:rsidP="00741893">
            <w:pPr>
              <w:pStyle w:val="af7"/>
              <w:keepNext/>
              <w:widowControl/>
              <w:shd w:val="clear" w:color="auto" w:fill="auto"/>
              <w:tabs>
                <w:tab w:val="left" w:pos="5791"/>
              </w:tabs>
              <w:spacing w:line="240" w:lineRule="auto"/>
              <w:jc w:val="left"/>
              <w:rPr>
                <w:sz w:val="20"/>
                <w:szCs w:val="20"/>
              </w:rPr>
            </w:pPr>
          </w:p>
        </w:tc>
        <w:tc>
          <w:tcPr>
            <w:tcW w:w="284" w:type="dxa"/>
            <w:vMerge/>
          </w:tcPr>
          <w:p w:rsidR="007E6D25" w:rsidRPr="003046D6" w:rsidRDefault="007E6D25" w:rsidP="00741893">
            <w:pPr>
              <w:pStyle w:val="af7"/>
              <w:keepNext/>
              <w:widowControl/>
              <w:shd w:val="clear" w:color="auto" w:fill="auto"/>
              <w:tabs>
                <w:tab w:val="left" w:pos="5791"/>
              </w:tabs>
              <w:spacing w:line="240" w:lineRule="auto"/>
              <w:jc w:val="left"/>
              <w:rPr>
                <w:sz w:val="20"/>
                <w:szCs w:val="20"/>
              </w:rPr>
            </w:pPr>
          </w:p>
        </w:tc>
        <w:tc>
          <w:tcPr>
            <w:tcW w:w="2104" w:type="dxa"/>
            <w:tcBorders>
              <w:left w:val="nil"/>
              <w:bottom w:val="single" w:sz="4" w:space="0" w:color="auto"/>
            </w:tcBorders>
            <w:vAlign w:val="bottom"/>
          </w:tcPr>
          <w:p w:rsidR="007E6D25" w:rsidRPr="003046D6" w:rsidRDefault="007E6D25" w:rsidP="00741893">
            <w:pPr>
              <w:pStyle w:val="af7"/>
              <w:keepNext/>
              <w:widowControl/>
              <w:shd w:val="clear" w:color="auto" w:fill="auto"/>
              <w:tabs>
                <w:tab w:val="left" w:pos="5791"/>
              </w:tabs>
              <w:spacing w:line="240" w:lineRule="auto"/>
              <w:jc w:val="center"/>
              <w:rPr>
                <w:sz w:val="20"/>
                <w:szCs w:val="20"/>
              </w:rPr>
            </w:pPr>
          </w:p>
        </w:tc>
        <w:tc>
          <w:tcPr>
            <w:tcW w:w="284" w:type="dxa"/>
            <w:vMerge/>
          </w:tcPr>
          <w:p w:rsidR="007E6D25" w:rsidRPr="003046D6" w:rsidRDefault="007E6D25" w:rsidP="00741893">
            <w:pPr>
              <w:pStyle w:val="af7"/>
              <w:keepNext/>
              <w:widowControl/>
              <w:shd w:val="clear" w:color="auto" w:fill="auto"/>
              <w:tabs>
                <w:tab w:val="left" w:pos="5791"/>
              </w:tabs>
              <w:spacing w:line="240" w:lineRule="auto"/>
              <w:jc w:val="center"/>
              <w:rPr>
                <w:sz w:val="20"/>
                <w:szCs w:val="20"/>
              </w:rPr>
            </w:pPr>
          </w:p>
        </w:tc>
        <w:sdt>
          <w:sdtPr>
            <w:rPr>
              <w:sz w:val="20"/>
              <w:szCs w:val="20"/>
            </w:rPr>
            <w:id w:val="-303002170"/>
            <w:placeholder>
              <w:docPart w:val="733BBBD1AB424C6C9B6027DAAB681EF8"/>
            </w:placeholder>
            <w:date>
              <w:dateFormat w:val="dd.MM.yyyy H:mm"/>
              <w:lid w:val="ru-RU"/>
              <w:storeMappedDataAs w:val="dateTime"/>
              <w:calendar w:val="gregorian"/>
            </w:date>
          </w:sdtPr>
          <w:sdtEndPr/>
          <w:sdtContent>
            <w:tc>
              <w:tcPr>
                <w:tcW w:w="992" w:type="dxa"/>
                <w:tcBorders>
                  <w:left w:val="nil"/>
                  <w:bottom w:val="single" w:sz="4" w:space="0" w:color="auto"/>
                </w:tcBorders>
                <w:vAlign w:val="bottom"/>
              </w:tcPr>
              <w:p w:rsidR="007E6D25" w:rsidRPr="003046D6" w:rsidRDefault="007E6D25" w:rsidP="00741893">
                <w:pPr>
                  <w:pStyle w:val="af7"/>
                  <w:keepNext/>
                  <w:widowControl/>
                  <w:shd w:val="clear" w:color="auto" w:fill="auto"/>
                  <w:tabs>
                    <w:tab w:val="left" w:pos="5791"/>
                  </w:tabs>
                  <w:spacing w:line="240" w:lineRule="auto"/>
                  <w:jc w:val="center"/>
                  <w:rPr>
                    <w:sz w:val="20"/>
                    <w:szCs w:val="20"/>
                  </w:rPr>
                </w:pPr>
                <w:r w:rsidRPr="003046D6">
                  <w:rPr>
                    <w:sz w:val="20"/>
                    <w:szCs w:val="20"/>
                  </w:rPr>
                  <w:t xml:space="preserve"> </w:t>
                </w:r>
              </w:p>
            </w:tc>
          </w:sdtContent>
        </w:sdt>
      </w:tr>
      <w:tr w:rsidR="003046D6" w:rsidRPr="003046D6" w:rsidTr="00DB1960">
        <w:trPr>
          <w:trHeight w:val="284"/>
        </w:trPr>
        <w:tc>
          <w:tcPr>
            <w:tcW w:w="4678" w:type="dxa"/>
            <w:tcBorders>
              <w:top w:val="single" w:sz="4" w:space="0" w:color="auto"/>
            </w:tcBorders>
          </w:tcPr>
          <w:p w:rsidR="007E6D25" w:rsidRPr="003046D6" w:rsidRDefault="007E6D25" w:rsidP="00741893">
            <w:pPr>
              <w:pStyle w:val="af7"/>
              <w:keepNext/>
              <w:tabs>
                <w:tab w:val="left" w:pos="5791"/>
              </w:tabs>
              <w:spacing w:line="240" w:lineRule="auto"/>
              <w:jc w:val="center"/>
              <w:rPr>
                <w:bCs/>
                <w:sz w:val="20"/>
                <w:szCs w:val="20"/>
              </w:rPr>
            </w:pPr>
            <w:r w:rsidRPr="003046D6">
              <w:rPr>
                <w:bCs/>
                <w:sz w:val="20"/>
                <w:szCs w:val="20"/>
              </w:rPr>
              <w:t>(должность, организация)</w:t>
            </w:r>
          </w:p>
        </w:tc>
        <w:tc>
          <w:tcPr>
            <w:tcW w:w="426" w:type="dxa"/>
            <w:vMerge/>
          </w:tcPr>
          <w:p w:rsidR="007E6D25" w:rsidRPr="003046D6" w:rsidRDefault="007E6D25" w:rsidP="00741893">
            <w:pPr>
              <w:pStyle w:val="af7"/>
              <w:keepNext/>
              <w:tabs>
                <w:tab w:val="left" w:pos="5791"/>
              </w:tabs>
              <w:spacing w:line="240" w:lineRule="auto"/>
              <w:jc w:val="right"/>
              <w:rPr>
                <w:bCs/>
                <w:sz w:val="20"/>
                <w:szCs w:val="20"/>
              </w:rPr>
            </w:pPr>
          </w:p>
        </w:tc>
        <w:tc>
          <w:tcPr>
            <w:tcW w:w="1155" w:type="dxa"/>
            <w:gridSpan w:val="2"/>
            <w:tcBorders>
              <w:top w:val="single" w:sz="4" w:space="0" w:color="auto"/>
              <w:left w:val="nil"/>
            </w:tcBorders>
          </w:tcPr>
          <w:p w:rsidR="007E6D25" w:rsidRPr="003046D6" w:rsidRDefault="007E6D25" w:rsidP="00741893">
            <w:pPr>
              <w:pStyle w:val="af7"/>
              <w:keepNext/>
              <w:tabs>
                <w:tab w:val="left" w:pos="5791"/>
              </w:tabs>
              <w:spacing w:line="240" w:lineRule="auto"/>
              <w:jc w:val="center"/>
              <w:rPr>
                <w:bCs/>
                <w:sz w:val="20"/>
                <w:szCs w:val="20"/>
              </w:rPr>
            </w:pPr>
            <w:r w:rsidRPr="003046D6">
              <w:rPr>
                <w:bCs/>
                <w:sz w:val="20"/>
                <w:szCs w:val="20"/>
              </w:rPr>
              <w:t>(подпись)</w:t>
            </w:r>
          </w:p>
        </w:tc>
        <w:tc>
          <w:tcPr>
            <w:tcW w:w="284" w:type="dxa"/>
            <w:vMerge/>
          </w:tcPr>
          <w:p w:rsidR="007E6D25" w:rsidRPr="003046D6" w:rsidRDefault="007E6D25" w:rsidP="00741893">
            <w:pPr>
              <w:pStyle w:val="af7"/>
              <w:keepNext/>
              <w:tabs>
                <w:tab w:val="left" w:pos="5791"/>
              </w:tabs>
              <w:spacing w:line="240" w:lineRule="auto"/>
              <w:jc w:val="right"/>
              <w:rPr>
                <w:bCs/>
                <w:sz w:val="20"/>
                <w:szCs w:val="20"/>
              </w:rPr>
            </w:pPr>
          </w:p>
        </w:tc>
        <w:tc>
          <w:tcPr>
            <w:tcW w:w="2104" w:type="dxa"/>
            <w:tcBorders>
              <w:top w:val="single" w:sz="4" w:space="0" w:color="auto"/>
              <w:left w:val="nil"/>
            </w:tcBorders>
          </w:tcPr>
          <w:p w:rsidR="007E6D25" w:rsidRPr="003046D6" w:rsidRDefault="007E6D25" w:rsidP="00741893">
            <w:pPr>
              <w:pStyle w:val="af7"/>
              <w:keepNext/>
              <w:tabs>
                <w:tab w:val="left" w:pos="5791"/>
              </w:tabs>
              <w:spacing w:line="240" w:lineRule="auto"/>
              <w:jc w:val="center"/>
              <w:rPr>
                <w:bCs/>
                <w:sz w:val="20"/>
                <w:szCs w:val="20"/>
              </w:rPr>
            </w:pPr>
            <w:r w:rsidRPr="003046D6">
              <w:rPr>
                <w:bCs/>
                <w:sz w:val="20"/>
                <w:szCs w:val="20"/>
              </w:rPr>
              <w:t>(фамилия, инициалы)</w:t>
            </w:r>
          </w:p>
        </w:tc>
        <w:tc>
          <w:tcPr>
            <w:tcW w:w="284" w:type="dxa"/>
            <w:vMerge/>
          </w:tcPr>
          <w:p w:rsidR="007E6D25" w:rsidRPr="003046D6" w:rsidRDefault="007E6D25" w:rsidP="00741893">
            <w:pPr>
              <w:pStyle w:val="af7"/>
              <w:keepNext/>
              <w:tabs>
                <w:tab w:val="left" w:pos="5791"/>
              </w:tabs>
              <w:spacing w:line="240" w:lineRule="auto"/>
              <w:jc w:val="center"/>
              <w:rPr>
                <w:bCs/>
                <w:sz w:val="20"/>
                <w:szCs w:val="20"/>
              </w:rPr>
            </w:pPr>
          </w:p>
        </w:tc>
        <w:tc>
          <w:tcPr>
            <w:tcW w:w="992" w:type="dxa"/>
            <w:tcBorders>
              <w:top w:val="single" w:sz="4" w:space="0" w:color="auto"/>
              <w:left w:val="nil"/>
            </w:tcBorders>
          </w:tcPr>
          <w:p w:rsidR="007E6D25" w:rsidRPr="003046D6" w:rsidRDefault="007E6D25" w:rsidP="00741893">
            <w:pPr>
              <w:pStyle w:val="af7"/>
              <w:keepNext/>
              <w:tabs>
                <w:tab w:val="left" w:pos="5791"/>
              </w:tabs>
              <w:spacing w:line="240" w:lineRule="auto"/>
              <w:ind w:left="68"/>
              <w:jc w:val="center"/>
              <w:rPr>
                <w:bCs/>
                <w:sz w:val="20"/>
                <w:szCs w:val="20"/>
              </w:rPr>
            </w:pPr>
            <w:r w:rsidRPr="003046D6">
              <w:rPr>
                <w:bCs/>
                <w:sz w:val="20"/>
                <w:szCs w:val="20"/>
              </w:rPr>
              <w:t>(дата, время)</w:t>
            </w:r>
          </w:p>
        </w:tc>
      </w:tr>
      <w:tr w:rsidR="003046D6" w:rsidRPr="003046D6" w:rsidTr="00DB1960">
        <w:trPr>
          <w:trHeight w:val="164"/>
        </w:trPr>
        <w:tc>
          <w:tcPr>
            <w:tcW w:w="4678" w:type="dxa"/>
          </w:tcPr>
          <w:p w:rsidR="007E6D25" w:rsidRPr="003046D6" w:rsidRDefault="007E6D25" w:rsidP="00741893">
            <w:pPr>
              <w:pStyle w:val="af7"/>
              <w:keepNext/>
              <w:widowControl/>
              <w:shd w:val="clear" w:color="auto" w:fill="auto"/>
              <w:tabs>
                <w:tab w:val="left" w:pos="5791"/>
              </w:tabs>
              <w:spacing w:line="240" w:lineRule="auto"/>
              <w:jc w:val="left"/>
              <w:rPr>
                <w:sz w:val="20"/>
                <w:szCs w:val="20"/>
                <w:u w:val="single"/>
              </w:rPr>
            </w:pPr>
            <w:r w:rsidRPr="003046D6">
              <w:rPr>
                <w:b/>
                <w:sz w:val="20"/>
                <w:szCs w:val="20"/>
              </w:rPr>
              <w:t>Ознакомлены:</w:t>
            </w:r>
          </w:p>
        </w:tc>
        <w:tc>
          <w:tcPr>
            <w:tcW w:w="426" w:type="dxa"/>
            <w:vMerge/>
          </w:tcPr>
          <w:p w:rsidR="007E6D25" w:rsidRPr="003046D6" w:rsidRDefault="007E6D25" w:rsidP="00741893">
            <w:pPr>
              <w:pStyle w:val="af7"/>
              <w:keepNext/>
              <w:widowControl/>
              <w:shd w:val="clear" w:color="auto" w:fill="auto"/>
              <w:tabs>
                <w:tab w:val="left" w:pos="5791"/>
              </w:tabs>
              <w:spacing w:line="240" w:lineRule="auto"/>
              <w:jc w:val="left"/>
              <w:rPr>
                <w:sz w:val="20"/>
                <w:szCs w:val="20"/>
                <w:u w:val="single"/>
              </w:rPr>
            </w:pPr>
          </w:p>
        </w:tc>
        <w:tc>
          <w:tcPr>
            <w:tcW w:w="1155" w:type="dxa"/>
            <w:gridSpan w:val="2"/>
            <w:tcBorders>
              <w:left w:val="nil"/>
            </w:tcBorders>
          </w:tcPr>
          <w:p w:rsidR="007E6D25" w:rsidRPr="003046D6" w:rsidRDefault="007E6D25" w:rsidP="00741893">
            <w:pPr>
              <w:pStyle w:val="af7"/>
              <w:keepNext/>
              <w:widowControl/>
              <w:shd w:val="clear" w:color="auto" w:fill="auto"/>
              <w:tabs>
                <w:tab w:val="left" w:pos="5791"/>
              </w:tabs>
              <w:spacing w:line="240" w:lineRule="auto"/>
              <w:jc w:val="left"/>
              <w:rPr>
                <w:sz w:val="20"/>
                <w:szCs w:val="20"/>
                <w:u w:val="single"/>
              </w:rPr>
            </w:pPr>
          </w:p>
        </w:tc>
        <w:tc>
          <w:tcPr>
            <w:tcW w:w="284" w:type="dxa"/>
            <w:vMerge/>
          </w:tcPr>
          <w:p w:rsidR="007E6D25" w:rsidRPr="003046D6" w:rsidRDefault="007E6D25" w:rsidP="00741893">
            <w:pPr>
              <w:pStyle w:val="af7"/>
              <w:keepNext/>
              <w:widowControl/>
              <w:shd w:val="clear" w:color="auto" w:fill="auto"/>
              <w:tabs>
                <w:tab w:val="left" w:pos="5791"/>
              </w:tabs>
              <w:spacing w:line="240" w:lineRule="auto"/>
              <w:jc w:val="left"/>
              <w:rPr>
                <w:sz w:val="20"/>
                <w:szCs w:val="20"/>
                <w:u w:val="single"/>
              </w:rPr>
            </w:pPr>
          </w:p>
        </w:tc>
        <w:tc>
          <w:tcPr>
            <w:tcW w:w="2104" w:type="dxa"/>
            <w:tcBorders>
              <w:left w:val="nil"/>
            </w:tcBorders>
            <w:vAlign w:val="bottom"/>
          </w:tcPr>
          <w:p w:rsidR="007E6D25" w:rsidRPr="003046D6" w:rsidRDefault="007E6D25" w:rsidP="00741893">
            <w:pPr>
              <w:pStyle w:val="af7"/>
              <w:keepNext/>
              <w:widowControl/>
              <w:shd w:val="clear" w:color="auto" w:fill="auto"/>
              <w:tabs>
                <w:tab w:val="left" w:pos="5791"/>
              </w:tabs>
              <w:spacing w:line="240" w:lineRule="auto"/>
              <w:jc w:val="center"/>
              <w:rPr>
                <w:sz w:val="20"/>
                <w:szCs w:val="20"/>
              </w:rPr>
            </w:pPr>
          </w:p>
        </w:tc>
        <w:tc>
          <w:tcPr>
            <w:tcW w:w="284" w:type="dxa"/>
            <w:vMerge/>
          </w:tcPr>
          <w:p w:rsidR="007E6D25" w:rsidRPr="003046D6" w:rsidRDefault="007E6D25" w:rsidP="00741893">
            <w:pPr>
              <w:pStyle w:val="af7"/>
              <w:keepNext/>
              <w:widowControl/>
              <w:shd w:val="clear" w:color="auto" w:fill="auto"/>
              <w:tabs>
                <w:tab w:val="left" w:pos="5791"/>
              </w:tabs>
              <w:spacing w:line="240" w:lineRule="auto"/>
              <w:jc w:val="center"/>
              <w:rPr>
                <w:sz w:val="20"/>
                <w:szCs w:val="20"/>
                <w:u w:val="single"/>
              </w:rPr>
            </w:pPr>
          </w:p>
        </w:tc>
        <w:tc>
          <w:tcPr>
            <w:tcW w:w="992" w:type="dxa"/>
            <w:tcBorders>
              <w:left w:val="nil"/>
            </w:tcBorders>
            <w:vAlign w:val="bottom"/>
          </w:tcPr>
          <w:p w:rsidR="007E6D25" w:rsidRPr="003046D6" w:rsidRDefault="007E6D25" w:rsidP="00741893">
            <w:pPr>
              <w:pStyle w:val="af7"/>
              <w:keepNext/>
              <w:widowControl/>
              <w:shd w:val="clear" w:color="auto" w:fill="auto"/>
              <w:tabs>
                <w:tab w:val="left" w:pos="5791"/>
              </w:tabs>
              <w:spacing w:line="240" w:lineRule="auto"/>
              <w:jc w:val="center"/>
              <w:rPr>
                <w:sz w:val="20"/>
                <w:szCs w:val="20"/>
              </w:rPr>
            </w:pPr>
          </w:p>
        </w:tc>
      </w:tr>
      <w:tr w:rsidR="003046D6" w:rsidRPr="003046D6" w:rsidTr="00DB1960">
        <w:trPr>
          <w:trHeight w:val="162"/>
        </w:trPr>
        <w:tc>
          <w:tcPr>
            <w:tcW w:w="4678" w:type="dxa"/>
            <w:tcBorders>
              <w:bottom w:val="single" w:sz="4" w:space="0" w:color="auto"/>
            </w:tcBorders>
            <w:vAlign w:val="bottom"/>
          </w:tcPr>
          <w:p w:rsidR="007E6D25" w:rsidRPr="003046D6" w:rsidRDefault="007E6D25" w:rsidP="00741893">
            <w:pPr>
              <w:pStyle w:val="af7"/>
              <w:keepNext/>
              <w:widowControl/>
              <w:shd w:val="clear" w:color="auto" w:fill="auto"/>
              <w:tabs>
                <w:tab w:val="left" w:pos="5791"/>
              </w:tabs>
              <w:spacing w:line="240" w:lineRule="auto"/>
              <w:jc w:val="left"/>
              <w:rPr>
                <w:sz w:val="20"/>
                <w:szCs w:val="20"/>
              </w:rPr>
            </w:pPr>
            <w:r w:rsidRPr="003046D6">
              <w:rPr>
                <w:sz w:val="20"/>
                <w:szCs w:val="20"/>
              </w:rPr>
              <w:t>Представитель заказчика:</w:t>
            </w:r>
          </w:p>
        </w:tc>
        <w:tc>
          <w:tcPr>
            <w:tcW w:w="426" w:type="dxa"/>
            <w:vMerge/>
          </w:tcPr>
          <w:p w:rsidR="007E6D25" w:rsidRPr="003046D6" w:rsidRDefault="007E6D25" w:rsidP="00741893">
            <w:pPr>
              <w:pStyle w:val="af7"/>
              <w:keepNext/>
              <w:widowControl/>
              <w:shd w:val="clear" w:color="auto" w:fill="auto"/>
              <w:tabs>
                <w:tab w:val="left" w:pos="5791"/>
              </w:tabs>
              <w:spacing w:line="240" w:lineRule="auto"/>
              <w:jc w:val="left"/>
              <w:rPr>
                <w:sz w:val="20"/>
                <w:szCs w:val="20"/>
                <w:u w:val="single"/>
              </w:rPr>
            </w:pPr>
          </w:p>
        </w:tc>
        <w:tc>
          <w:tcPr>
            <w:tcW w:w="1155" w:type="dxa"/>
            <w:gridSpan w:val="2"/>
            <w:tcBorders>
              <w:left w:val="nil"/>
              <w:bottom w:val="single" w:sz="4" w:space="0" w:color="auto"/>
            </w:tcBorders>
          </w:tcPr>
          <w:p w:rsidR="007E6D25" w:rsidRPr="003046D6" w:rsidRDefault="007E6D25" w:rsidP="00741893">
            <w:pPr>
              <w:pStyle w:val="af7"/>
              <w:keepNext/>
              <w:widowControl/>
              <w:shd w:val="clear" w:color="auto" w:fill="auto"/>
              <w:tabs>
                <w:tab w:val="left" w:pos="5791"/>
              </w:tabs>
              <w:spacing w:line="240" w:lineRule="auto"/>
              <w:jc w:val="left"/>
              <w:rPr>
                <w:sz w:val="20"/>
                <w:szCs w:val="20"/>
                <w:u w:val="single"/>
              </w:rPr>
            </w:pPr>
          </w:p>
        </w:tc>
        <w:tc>
          <w:tcPr>
            <w:tcW w:w="284" w:type="dxa"/>
            <w:vMerge/>
          </w:tcPr>
          <w:p w:rsidR="007E6D25" w:rsidRPr="003046D6" w:rsidRDefault="007E6D25" w:rsidP="00741893">
            <w:pPr>
              <w:pStyle w:val="af7"/>
              <w:keepNext/>
              <w:widowControl/>
              <w:shd w:val="clear" w:color="auto" w:fill="auto"/>
              <w:tabs>
                <w:tab w:val="left" w:pos="5791"/>
              </w:tabs>
              <w:spacing w:line="240" w:lineRule="auto"/>
              <w:jc w:val="left"/>
              <w:rPr>
                <w:sz w:val="20"/>
                <w:szCs w:val="20"/>
                <w:u w:val="single"/>
              </w:rPr>
            </w:pPr>
          </w:p>
        </w:tc>
        <w:tc>
          <w:tcPr>
            <w:tcW w:w="2104" w:type="dxa"/>
            <w:tcBorders>
              <w:left w:val="nil"/>
              <w:bottom w:val="single" w:sz="4" w:space="0" w:color="auto"/>
            </w:tcBorders>
            <w:vAlign w:val="bottom"/>
          </w:tcPr>
          <w:p w:rsidR="007E6D25" w:rsidRPr="003046D6" w:rsidRDefault="007E6D25" w:rsidP="00741893">
            <w:pPr>
              <w:pStyle w:val="af7"/>
              <w:keepNext/>
              <w:widowControl/>
              <w:shd w:val="clear" w:color="auto" w:fill="auto"/>
              <w:tabs>
                <w:tab w:val="left" w:pos="5791"/>
              </w:tabs>
              <w:spacing w:line="240" w:lineRule="auto"/>
              <w:jc w:val="center"/>
              <w:rPr>
                <w:sz w:val="20"/>
                <w:szCs w:val="20"/>
              </w:rPr>
            </w:pPr>
          </w:p>
        </w:tc>
        <w:tc>
          <w:tcPr>
            <w:tcW w:w="284" w:type="dxa"/>
            <w:vMerge/>
          </w:tcPr>
          <w:p w:rsidR="007E6D25" w:rsidRPr="003046D6" w:rsidRDefault="007E6D25" w:rsidP="00741893">
            <w:pPr>
              <w:pStyle w:val="af7"/>
              <w:keepNext/>
              <w:widowControl/>
              <w:shd w:val="clear" w:color="auto" w:fill="auto"/>
              <w:tabs>
                <w:tab w:val="left" w:pos="5791"/>
              </w:tabs>
              <w:spacing w:line="240" w:lineRule="auto"/>
              <w:jc w:val="center"/>
              <w:rPr>
                <w:sz w:val="20"/>
                <w:szCs w:val="20"/>
                <w:u w:val="single"/>
              </w:rPr>
            </w:pPr>
          </w:p>
        </w:tc>
        <w:sdt>
          <w:sdtPr>
            <w:rPr>
              <w:sz w:val="20"/>
              <w:szCs w:val="20"/>
            </w:rPr>
            <w:id w:val="938102140"/>
            <w:placeholder>
              <w:docPart w:val="B891DBB36AB04C659133A0145765E985"/>
            </w:placeholder>
            <w:date>
              <w:dateFormat w:val="dd.MM.yyyy H:mm"/>
              <w:lid w:val="ru-RU"/>
              <w:storeMappedDataAs w:val="dateTime"/>
              <w:calendar w:val="gregorian"/>
            </w:date>
          </w:sdtPr>
          <w:sdtEndPr/>
          <w:sdtContent>
            <w:tc>
              <w:tcPr>
                <w:tcW w:w="992" w:type="dxa"/>
                <w:tcBorders>
                  <w:left w:val="nil"/>
                  <w:bottom w:val="single" w:sz="4" w:space="0" w:color="auto"/>
                </w:tcBorders>
                <w:vAlign w:val="bottom"/>
              </w:tcPr>
              <w:p w:rsidR="007E6D25" w:rsidRPr="003046D6" w:rsidRDefault="007E6D25" w:rsidP="00741893">
                <w:pPr>
                  <w:pStyle w:val="af7"/>
                  <w:keepNext/>
                  <w:widowControl/>
                  <w:shd w:val="clear" w:color="auto" w:fill="auto"/>
                  <w:tabs>
                    <w:tab w:val="left" w:pos="5791"/>
                  </w:tabs>
                  <w:spacing w:line="240" w:lineRule="auto"/>
                  <w:jc w:val="center"/>
                  <w:rPr>
                    <w:sz w:val="20"/>
                    <w:szCs w:val="20"/>
                  </w:rPr>
                </w:pPr>
                <w:r w:rsidRPr="003046D6">
                  <w:rPr>
                    <w:sz w:val="20"/>
                    <w:szCs w:val="20"/>
                  </w:rPr>
                  <w:t xml:space="preserve"> </w:t>
                </w:r>
              </w:p>
            </w:tc>
          </w:sdtContent>
        </w:sdt>
      </w:tr>
      <w:tr w:rsidR="003046D6" w:rsidRPr="003046D6" w:rsidTr="00DB1960">
        <w:trPr>
          <w:trHeight w:val="282"/>
        </w:trPr>
        <w:tc>
          <w:tcPr>
            <w:tcW w:w="4678" w:type="dxa"/>
            <w:tcBorders>
              <w:top w:val="single" w:sz="4" w:space="0" w:color="auto"/>
            </w:tcBorders>
          </w:tcPr>
          <w:p w:rsidR="007E6D25" w:rsidRPr="003046D6" w:rsidRDefault="007E6D25" w:rsidP="00741893">
            <w:pPr>
              <w:pStyle w:val="af7"/>
              <w:keepNext/>
              <w:tabs>
                <w:tab w:val="left" w:pos="5791"/>
              </w:tabs>
              <w:spacing w:line="240" w:lineRule="auto"/>
              <w:jc w:val="center"/>
              <w:rPr>
                <w:bCs/>
                <w:sz w:val="20"/>
                <w:szCs w:val="20"/>
              </w:rPr>
            </w:pPr>
            <w:r w:rsidRPr="003046D6">
              <w:rPr>
                <w:bCs/>
                <w:sz w:val="20"/>
                <w:szCs w:val="20"/>
              </w:rPr>
              <w:t>(должность, организация)</w:t>
            </w:r>
          </w:p>
        </w:tc>
        <w:tc>
          <w:tcPr>
            <w:tcW w:w="426" w:type="dxa"/>
            <w:vMerge/>
          </w:tcPr>
          <w:p w:rsidR="007E6D25" w:rsidRPr="003046D6" w:rsidRDefault="007E6D25" w:rsidP="00741893">
            <w:pPr>
              <w:pStyle w:val="af7"/>
              <w:keepNext/>
              <w:tabs>
                <w:tab w:val="left" w:pos="5791"/>
              </w:tabs>
              <w:spacing w:line="240" w:lineRule="auto"/>
              <w:jc w:val="right"/>
              <w:rPr>
                <w:bCs/>
                <w:sz w:val="20"/>
                <w:szCs w:val="20"/>
              </w:rPr>
            </w:pPr>
          </w:p>
        </w:tc>
        <w:tc>
          <w:tcPr>
            <w:tcW w:w="1155" w:type="dxa"/>
            <w:gridSpan w:val="2"/>
            <w:tcBorders>
              <w:top w:val="single" w:sz="4" w:space="0" w:color="auto"/>
              <w:left w:val="nil"/>
            </w:tcBorders>
          </w:tcPr>
          <w:p w:rsidR="007E6D25" w:rsidRPr="003046D6" w:rsidRDefault="007E6D25" w:rsidP="00741893">
            <w:pPr>
              <w:pStyle w:val="af7"/>
              <w:keepNext/>
              <w:tabs>
                <w:tab w:val="left" w:pos="5791"/>
              </w:tabs>
              <w:spacing w:line="240" w:lineRule="auto"/>
              <w:jc w:val="center"/>
              <w:rPr>
                <w:bCs/>
                <w:sz w:val="20"/>
                <w:szCs w:val="20"/>
              </w:rPr>
            </w:pPr>
            <w:r w:rsidRPr="003046D6">
              <w:rPr>
                <w:bCs/>
                <w:sz w:val="20"/>
                <w:szCs w:val="20"/>
              </w:rPr>
              <w:t>(подпись)</w:t>
            </w:r>
          </w:p>
        </w:tc>
        <w:tc>
          <w:tcPr>
            <w:tcW w:w="284" w:type="dxa"/>
            <w:vMerge/>
          </w:tcPr>
          <w:p w:rsidR="007E6D25" w:rsidRPr="003046D6" w:rsidRDefault="007E6D25" w:rsidP="00741893">
            <w:pPr>
              <w:pStyle w:val="af7"/>
              <w:keepNext/>
              <w:tabs>
                <w:tab w:val="left" w:pos="5791"/>
              </w:tabs>
              <w:spacing w:line="240" w:lineRule="auto"/>
              <w:jc w:val="right"/>
              <w:rPr>
                <w:bCs/>
                <w:sz w:val="20"/>
                <w:szCs w:val="20"/>
              </w:rPr>
            </w:pPr>
          </w:p>
        </w:tc>
        <w:tc>
          <w:tcPr>
            <w:tcW w:w="2104" w:type="dxa"/>
            <w:tcBorders>
              <w:top w:val="single" w:sz="4" w:space="0" w:color="auto"/>
              <w:left w:val="nil"/>
            </w:tcBorders>
          </w:tcPr>
          <w:p w:rsidR="007E6D25" w:rsidRPr="003046D6" w:rsidRDefault="007E6D25" w:rsidP="00741893">
            <w:pPr>
              <w:pStyle w:val="af7"/>
              <w:keepNext/>
              <w:tabs>
                <w:tab w:val="left" w:pos="5791"/>
              </w:tabs>
              <w:spacing w:line="240" w:lineRule="auto"/>
              <w:jc w:val="center"/>
              <w:rPr>
                <w:bCs/>
                <w:sz w:val="20"/>
                <w:szCs w:val="20"/>
              </w:rPr>
            </w:pPr>
            <w:r w:rsidRPr="003046D6">
              <w:rPr>
                <w:bCs/>
                <w:sz w:val="20"/>
                <w:szCs w:val="20"/>
              </w:rPr>
              <w:t>(фамилия, инициалы)</w:t>
            </w:r>
          </w:p>
        </w:tc>
        <w:tc>
          <w:tcPr>
            <w:tcW w:w="284" w:type="dxa"/>
            <w:vMerge/>
          </w:tcPr>
          <w:p w:rsidR="007E6D25" w:rsidRPr="003046D6" w:rsidRDefault="007E6D25" w:rsidP="00741893">
            <w:pPr>
              <w:pStyle w:val="af7"/>
              <w:keepNext/>
              <w:tabs>
                <w:tab w:val="left" w:pos="5791"/>
              </w:tabs>
              <w:spacing w:line="240" w:lineRule="auto"/>
              <w:jc w:val="center"/>
              <w:rPr>
                <w:bCs/>
                <w:sz w:val="20"/>
                <w:szCs w:val="20"/>
              </w:rPr>
            </w:pPr>
          </w:p>
        </w:tc>
        <w:tc>
          <w:tcPr>
            <w:tcW w:w="992" w:type="dxa"/>
            <w:tcBorders>
              <w:top w:val="single" w:sz="4" w:space="0" w:color="auto"/>
              <w:left w:val="nil"/>
            </w:tcBorders>
          </w:tcPr>
          <w:p w:rsidR="007E6D25" w:rsidRPr="003046D6" w:rsidRDefault="007E6D25" w:rsidP="00741893">
            <w:pPr>
              <w:pStyle w:val="af7"/>
              <w:keepNext/>
              <w:tabs>
                <w:tab w:val="left" w:pos="5791"/>
              </w:tabs>
              <w:spacing w:line="240" w:lineRule="auto"/>
              <w:ind w:left="68"/>
              <w:jc w:val="center"/>
              <w:rPr>
                <w:bCs/>
                <w:sz w:val="20"/>
                <w:szCs w:val="20"/>
              </w:rPr>
            </w:pPr>
            <w:r w:rsidRPr="003046D6">
              <w:rPr>
                <w:bCs/>
                <w:sz w:val="20"/>
                <w:szCs w:val="20"/>
              </w:rPr>
              <w:t>(дата, время)</w:t>
            </w:r>
          </w:p>
        </w:tc>
      </w:tr>
      <w:bookmarkEnd w:id="13"/>
      <w:tr w:rsidR="003046D6" w:rsidRPr="003046D6" w:rsidTr="00DB1960">
        <w:tc>
          <w:tcPr>
            <w:tcW w:w="9923" w:type="dxa"/>
            <w:gridSpan w:val="8"/>
            <w:tcBorders>
              <w:bottom w:val="single" w:sz="4" w:space="0" w:color="auto"/>
            </w:tcBorders>
          </w:tcPr>
          <w:p w:rsidR="007E6D25" w:rsidRPr="003046D6" w:rsidRDefault="007E6D25" w:rsidP="00741893">
            <w:pPr>
              <w:spacing w:before="240" w:after="240"/>
              <w:ind w:hanging="8"/>
              <w:jc w:val="center"/>
              <w:rPr>
                <w:b/>
                <w:lang w:val="en-US"/>
              </w:rPr>
            </w:pPr>
            <w:r w:rsidRPr="003046D6">
              <w:rPr>
                <w:b/>
              </w:rPr>
              <w:t>ПОДПИСИ</w:t>
            </w:r>
            <w:r w:rsidRPr="003046D6">
              <w:rPr>
                <w:b/>
                <w:lang w:val="en-US"/>
              </w:rPr>
              <w:t xml:space="preserve"> </w:t>
            </w:r>
            <w:r w:rsidRPr="003046D6">
              <w:rPr>
                <w:b/>
              </w:rPr>
              <w:t>СТОРОН</w:t>
            </w:r>
          </w:p>
        </w:tc>
      </w:tr>
      <w:tr w:rsidR="003046D6" w:rsidRPr="003046D6" w:rsidTr="00DB1960">
        <w:tc>
          <w:tcPr>
            <w:tcW w:w="5529" w:type="dxa"/>
            <w:gridSpan w:val="3"/>
            <w:tcBorders>
              <w:top w:val="single" w:sz="4" w:space="0" w:color="auto"/>
              <w:left w:val="single" w:sz="4" w:space="0" w:color="auto"/>
              <w:bottom w:val="single" w:sz="4" w:space="0" w:color="auto"/>
              <w:right w:val="single" w:sz="4" w:space="0" w:color="auto"/>
            </w:tcBorders>
          </w:tcPr>
          <w:p w:rsidR="007E6D25" w:rsidRPr="003046D6" w:rsidRDefault="007E6D25" w:rsidP="00741893">
            <w:pPr>
              <w:ind w:hanging="8"/>
              <w:jc w:val="center"/>
              <w:rPr>
                <w:b/>
                <w:lang w:val="ru-RU"/>
              </w:rPr>
            </w:pPr>
            <w:r w:rsidRPr="003046D6">
              <w:rPr>
                <w:b/>
                <w:lang w:val="ru-RU"/>
              </w:rPr>
              <w:t xml:space="preserve">ИСПОЛНИТЕЛЬ </w:t>
            </w:r>
          </w:p>
          <w:p w:rsidR="007E6D25" w:rsidRPr="003046D6" w:rsidRDefault="007E6D25" w:rsidP="00741893">
            <w:pPr>
              <w:ind w:hanging="8"/>
              <w:jc w:val="both"/>
              <w:rPr>
                <w:lang w:val="ru-RU"/>
              </w:rPr>
            </w:pPr>
          </w:p>
          <w:p w:rsidR="007E6D25" w:rsidRPr="003046D6" w:rsidRDefault="007E6D25" w:rsidP="00741893">
            <w:pPr>
              <w:ind w:hanging="8"/>
              <w:jc w:val="both"/>
              <w:rPr>
                <w:lang w:val="ru-RU"/>
              </w:rPr>
            </w:pPr>
          </w:p>
          <w:p w:rsidR="007E6D25" w:rsidRPr="003046D6" w:rsidRDefault="007E6D25" w:rsidP="00741893">
            <w:pPr>
              <w:jc w:val="both"/>
              <w:rPr>
                <w:lang w:val="ru-RU"/>
              </w:rPr>
            </w:pPr>
          </w:p>
          <w:p w:rsidR="007E6D25" w:rsidRPr="003046D6" w:rsidRDefault="007E6D25" w:rsidP="00741893">
            <w:pPr>
              <w:ind w:hanging="8"/>
              <w:jc w:val="both"/>
              <w:rPr>
                <w:lang w:val="ru-RU"/>
              </w:rPr>
            </w:pPr>
            <w:r w:rsidRPr="003046D6">
              <w:rPr>
                <w:lang w:val="ru-RU"/>
              </w:rPr>
              <w:t>Подпись ____________________________</w:t>
            </w:r>
          </w:p>
          <w:p w:rsidR="007E6D25" w:rsidRPr="003046D6" w:rsidRDefault="007E6D25" w:rsidP="00741893">
            <w:pPr>
              <w:ind w:hanging="8"/>
              <w:jc w:val="both"/>
              <w:rPr>
                <w:lang w:val="ru-RU"/>
              </w:rPr>
            </w:pPr>
          </w:p>
          <w:p w:rsidR="007E6D25" w:rsidRPr="003046D6" w:rsidRDefault="007E6D25" w:rsidP="00741893">
            <w:pPr>
              <w:ind w:hanging="8"/>
              <w:jc w:val="both"/>
              <w:rPr>
                <w:lang w:val="en-US"/>
              </w:rPr>
            </w:pPr>
            <w:r w:rsidRPr="003046D6">
              <w:t>ФИО______________________________</w:t>
            </w:r>
            <w:r w:rsidRPr="003046D6">
              <w:rPr>
                <w:lang w:val="en-US"/>
              </w:rPr>
              <w:t>__</w:t>
            </w:r>
          </w:p>
          <w:p w:rsidR="007E6D25" w:rsidRPr="003046D6" w:rsidRDefault="007E6D25" w:rsidP="00741893">
            <w:pPr>
              <w:ind w:hanging="8"/>
              <w:jc w:val="both"/>
            </w:pPr>
          </w:p>
          <w:p w:rsidR="007E6D25" w:rsidRPr="003046D6" w:rsidRDefault="007E6D25" w:rsidP="00741893">
            <w:pPr>
              <w:ind w:hanging="8"/>
              <w:jc w:val="both"/>
            </w:pPr>
            <w:r w:rsidRPr="003046D6">
              <w:t>Должность___________________________</w:t>
            </w:r>
          </w:p>
          <w:p w:rsidR="007E6D25" w:rsidRPr="003046D6" w:rsidRDefault="007E6D25" w:rsidP="00741893">
            <w:pPr>
              <w:ind w:hanging="8"/>
              <w:jc w:val="both"/>
              <w:rPr>
                <w:lang w:val="en-US"/>
              </w:rPr>
            </w:pPr>
          </w:p>
        </w:tc>
        <w:tc>
          <w:tcPr>
            <w:tcW w:w="4394" w:type="dxa"/>
            <w:gridSpan w:val="5"/>
            <w:tcBorders>
              <w:top w:val="single" w:sz="4" w:space="0" w:color="auto"/>
              <w:left w:val="single" w:sz="4" w:space="0" w:color="auto"/>
              <w:bottom w:val="single" w:sz="4" w:space="0" w:color="auto"/>
              <w:right w:val="single" w:sz="4" w:space="0" w:color="auto"/>
            </w:tcBorders>
          </w:tcPr>
          <w:p w:rsidR="007E6D25" w:rsidRPr="003046D6" w:rsidRDefault="007E6D25" w:rsidP="00741893">
            <w:pPr>
              <w:ind w:hanging="8"/>
              <w:jc w:val="center"/>
              <w:rPr>
                <w:b/>
                <w:bCs/>
                <w:lang w:val="ru-RU"/>
              </w:rPr>
            </w:pPr>
            <w:r w:rsidRPr="003046D6">
              <w:rPr>
                <w:b/>
                <w:bCs/>
                <w:lang w:val="ru-RU"/>
              </w:rPr>
              <w:t xml:space="preserve">КОМПАНИЯ </w:t>
            </w:r>
          </w:p>
          <w:p w:rsidR="007E6D25" w:rsidRPr="003046D6" w:rsidRDefault="007E6D25" w:rsidP="00741893">
            <w:pPr>
              <w:ind w:hanging="8"/>
              <w:jc w:val="center"/>
              <w:rPr>
                <w:b/>
                <w:bCs/>
                <w:lang w:val="ru-RU"/>
              </w:rPr>
            </w:pPr>
            <w:r w:rsidRPr="003046D6">
              <w:rPr>
                <w:b/>
                <w:bCs/>
                <w:lang w:val="ru-RU"/>
              </w:rPr>
              <w:t xml:space="preserve">АО «КТК-Р» </w:t>
            </w:r>
          </w:p>
          <w:p w:rsidR="007E6D25" w:rsidRPr="003046D6" w:rsidRDefault="007E6D25" w:rsidP="00741893">
            <w:pPr>
              <w:ind w:hanging="8"/>
              <w:jc w:val="both"/>
              <w:rPr>
                <w:b/>
                <w:lang w:val="ru-RU"/>
              </w:rPr>
            </w:pPr>
          </w:p>
          <w:p w:rsidR="007E6D25" w:rsidRPr="003046D6" w:rsidRDefault="007E6D25" w:rsidP="00741893">
            <w:pPr>
              <w:ind w:hanging="8"/>
              <w:jc w:val="both"/>
              <w:rPr>
                <w:b/>
                <w:lang w:val="ru-RU"/>
              </w:rPr>
            </w:pPr>
          </w:p>
          <w:p w:rsidR="007E6D25" w:rsidRPr="003046D6" w:rsidRDefault="007E6D25" w:rsidP="00741893">
            <w:pPr>
              <w:jc w:val="both"/>
              <w:rPr>
                <w:b/>
                <w:lang w:val="ru-RU"/>
              </w:rPr>
            </w:pPr>
          </w:p>
          <w:p w:rsidR="007E6D25" w:rsidRPr="003046D6" w:rsidRDefault="007E6D25" w:rsidP="00741893">
            <w:pPr>
              <w:ind w:hanging="8"/>
              <w:jc w:val="both"/>
              <w:rPr>
                <w:lang w:val="ru-RU"/>
              </w:rPr>
            </w:pPr>
            <w:r w:rsidRPr="003046D6">
              <w:rPr>
                <w:lang w:val="ru-RU"/>
              </w:rPr>
              <w:t>Подпись_________________________________</w:t>
            </w:r>
          </w:p>
          <w:p w:rsidR="007E6D25" w:rsidRPr="003046D6" w:rsidRDefault="007E6D25" w:rsidP="00741893">
            <w:pPr>
              <w:ind w:hanging="8"/>
              <w:jc w:val="both"/>
              <w:rPr>
                <w:lang w:val="ru-RU"/>
              </w:rPr>
            </w:pPr>
          </w:p>
          <w:p w:rsidR="007E6D25" w:rsidRPr="003046D6" w:rsidRDefault="007E6D25" w:rsidP="00741893">
            <w:pPr>
              <w:ind w:hanging="8"/>
              <w:jc w:val="both"/>
            </w:pPr>
            <w:r w:rsidRPr="003046D6">
              <w:t>ФИО____________________________________</w:t>
            </w:r>
          </w:p>
          <w:p w:rsidR="007E6D25" w:rsidRPr="003046D6" w:rsidRDefault="007E6D25" w:rsidP="00741893">
            <w:pPr>
              <w:ind w:hanging="8"/>
              <w:jc w:val="both"/>
            </w:pPr>
          </w:p>
          <w:p w:rsidR="007E6D25" w:rsidRPr="003046D6" w:rsidRDefault="007E6D25" w:rsidP="00741893">
            <w:pPr>
              <w:ind w:hanging="8"/>
              <w:jc w:val="both"/>
            </w:pPr>
            <w:r w:rsidRPr="003046D6">
              <w:t>Должность_______________________________</w:t>
            </w:r>
          </w:p>
          <w:p w:rsidR="007E6D25" w:rsidRPr="003046D6" w:rsidRDefault="007E6D25" w:rsidP="00741893">
            <w:pPr>
              <w:ind w:hanging="8"/>
              <w:jc w:val="center"/>
            </w:pPr>
          </w:p>
        </w:tc>
      </w:tr>
    </w:tbl>
    <w:p w:rsidR="003046D6" w:rsidRPr="003046D6" w:rsidRDefault="003046D6" w:rsidP="00F527F2">
      <w:pPr>
        <w:pStyle w:val="a4"/>
        <w:tabs>
          <w:tab w:val="clear" w:pos="4677"/>
          <w:tab w:val="center" w:pos="5670"/>
        </w:tabs>
        <w:jc w:val="both"/>
        <w:rPr>
          <w:lang w:val="ru-RU"/>
        </w:rPr>
        <w:sectPr w:rsidR="003046D6" w:rsidRPr="003046D6" w:rsidSect="007E6D25">
          <w:headerReference w:type="first" r:id="rId42"/>
          <w:pgSz w:w="11906" w:h="16838"/>
          <w:pgMar w:top="1134" w:right="851" w:bottom="1134" w:left="1560" w:header="709" w:footer="709" w:gutter="0"/>
          <w:cols w:space="708"/>
          <w:titlePg/>
          <w:docGrid w:linePitch="360"/>
        </w:sectPr>
      </w:pPr>
    </w:p>
    <w:p w:rsidR="003046D6" w:rsidRPr="00B40B16" w:rsidRDefault="003046D6" w:rsidP="003046D6">
      <w:pPr>
        <w:jc w:val="center"/>
        <w:rPr>
          <w:b/>
          <w:lang w:val="ru-RU"/>
        </w:rPr>
      </w:pPr>
      <w:r w:rsidRPr="00B40B16">
        <w:rPr>
          <w:b/>
          <w:lang w:val="ru-RU"/>
        </w:rPr>
        <w:lastRenderedPageBreak/>
        <w:t xml:space="preserve">Ежедневное уведомление от </w:t>
      </w:r>
      <w:r w:rsidRPr="009C640A">
        <w:rPr>
          <w:lang w:val="ru-RU"/>
        </w:rPr>
        <w:t>(Подрядчик)</w:t>
      </w:r>
      <w:r w:rsidRPr="00B40B16">
        <w:rPr>
          <w:b/>
          <w:lang w:val="ru-RU"/>
        </w:rPr>
        <w:t xml:space="preserve"> о предстоящих работах на </w:t>
      </w:r>
      <w:r w:rsidRPr="009C640A">
        <w:rPr>
          <w:lang w:val="ru-RU"/>
        </w:rPr>
        <w:t>(дата)</w:t>
      </w:r>
    </w:p>
    <w:p w:rsidR="003046D6" w:rsidRPr="00B40B16" w:rsidRDefault="003046D6" w:rsidP="003046D6">
      <w:pPr>
        <w:jc w:val="center"/>
        <w:rPr>
          <w:b/>
          <w:lang w:val="ru-RU"/>
        </w:rPr>
      </w:pPr>
      <w:r w:rsidRPr="00B40B16">
        <w:rPr>
          <w:b/>
          <w:lang w:val="ru-RU"/>
        </w:rPr>
        <w:t xml:space="preserve">Объект: </w:t>
      </w:r>
      <w:r w:rsidRPr="009C640A">
        <w:rPr>
          <w:lang w:val="ru-RU"/>
        </w:rPr>
        <w:t>(Наименование объекта, №УИ, шифр ПД/РД/ТЗ/ППР и т.д.)</w:t>
      </w:r>
    </w:p>
    <w:p w:rsidR="003046D6" w:rsidRPr="003046D6" w:rsidRDefault="003046D6" w:rsidP="003046D6">
      <w:pPr>
        <w:rPr>
          <w:lang w:val="ru-RU"/>
        </w:rPr>
      </w:pPr>
    </w:p>
    <w:tbl>
      <w:tblPr>
        <w:tblW w:w="10201" w:type="dxa"/>
        <w:tblLayout w:type="fixed"/>
        <w:tblLook w:val="04A0" w:firstRow="1" w:lastRow="0" w:firstColumn="1" w:lastColumn="0" w:noHBand="0" w:noVBand="1"/>
      </w:tblPr>
      <w:tblGrid>
        <w:gridCol w:w="580"/>
        <w:gridCol w:w="1116"/>
        <w:gridCol w:w="1985"/>
        <w:gridCol w:w="1276"/>
        <w:gridCol w:w="1134"/>
        <w:gridCol w:w="1134"/>
        <w:gridCol w:w="850"/>
        <w:gridCol w:w="851"/>
        <w:gridCol w:w="1275"/>
      </w:tblGrid>
      <w:tr w:rsidR="000F1A93" w:rsidRPr="003046D6" w:rsidTr="000F1A93">
        <w:trPr>
          <w:trHeight w:val="153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640A" w:rsidRDefault="009C640A" w:rsidP="009C640A">
            <w:pPr>
              <w:jc w:val="center"/>
              <w:rPr>
                <w:b/>
                <w:bCs/>
                <w:color w:val="000000"/>
                <w:lang w:val="ru-RU"/>
              </w:rPr>
            </w:pPr>
            <w:r>
              <w:rPr>
                <w:b/>
                <w:bCs/>
                <w:color w:val="000000"/>
              </w:rPr>
              <w:t>№ п/п</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C640A" w:rsidRPr="009C640A" w:rsidRDefault="009C640A" w:rsidP="009C640A">
            <w:pPr>
              <w:jc w:val="center"/>
              <w:rPr>
                <w:b/>
                <w:bCs/>
                <w:color w:val="000000"/>
                <w:lang w:val="ru-RU"/>
              </w:rPr>
            </w:pPr>
            <w:r w:rsidRPr="009C640A">
              <w:rPr>
                <w:b/>
                <w:bCs/>
                <w:color w:val="000000"/>
                <w:lang w:val="ru-RU"/>
              </w:rPr>
              <w:t>Место производства работ</w:t>
            </w:r>
            <w:r w:rsidRPr="009C640A">
              <w:rPr>
                <w:b/>
                <w:bCs/>
                <w:color w:val="000000"/>
                <w:lang w:val="ru-RU"/>
              </w:rPr>
              <w:br/>
            </w:r>
            <w:r w:rsidRPr="009C640A">
              <w:rPr>
                <w:i/>
                <w:iCs/>
                <w:color w:val="000000"/>
                <w:lang w:val="ru-RU"/>
              </w:rPr>
              <w:t>(подобъект/месторасположение/ПК/КМ и т.д., т.п.).</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C640A" w:rsidRPr="009C640A" w:rsidRDefault="009C640A" w:rsidP="009C640A">
            <w:pPr>
              <w:jc w:val="center"/>
              <w:rPr>
                <w:b/>
                <w:bCs/>
                <w:color w:val="000000"/>
                <w:lang w:val="ru-RU"/>
              </w:rPr>
            </w:pPr>
            <w:r w:rsidRPr="009C640A">
              <w:rPr>
                <w:b/>
                <w:bCs/>
                <w:color w:val="000000"/>
                <w:lang w:val="ru-RU"/>
              </w:rPr>
              <w:t>Описание запланированных работ</w:t>
            </w:r>
            <w:r w:rsidRPr="009C640A">
              <w:rPr>
                <w:b/>
                <w:bCs/>
                <w:color w:val="000000"/>
                <w:lang w:val="ru-RU"/>
              </w:rPr>
              <w:br/>
            </w:r>
            <w:r w:rsidRPr="009C640A">
              <w:rPr>
                <w:i/>
                <w:iCs/>
                <w:color w:val="000000"/>
                <w:lang w:val="ru-RU"/>
              </w:rPr>
              <w:t>(виды предстоящих работ, проведение процедуры входного контроля, проверка исполнительной и разрешительной документации, проверка объемов и подтверждения актов выполненных работ и т.д., т.п.)</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C640A" w:rsidRPr="009C640A" w:rsidRDefault="009C640A" w:rsidP="009C640A">
            <w:pPr>
              <w:jc w:val="center"/>
              <w:rPr>
                <w:b/>
                <w:bCs/>
                <w:color w:val="000000"/>
                <w:lang w:val="ru-RU"/>
              </w:rPr>
            </w:pPr>
            <w:r w:rsidRPr="009C640A">
              <w:rPr>
                <w:b/>
                <w:bCs/>
                <w:color w:val="000000"/>
                <w:lang w:val="ru-RU"/>
              </w:rPr>
              <w:t xml:space="preserve">Ответственный Подрядчика за проведение работ (ОВР) </w:t>
            </w:r>
            <w:r w:rsidRPr="009C640A">
              <w:rPr>
                <w:b/>
                <w:bCs/>
                <w:color w:val="000000"/>
                <w:lang w:val="ru-RU"/>
              </w:rPr>
              <w:br/>
            </w:r>
            <w:r w:rsidRPr="009C640A">
              <w:rPr>
                <w:i/>
                <w:iCs/>
                <w:color w:val="000000"/>
                <w:lang w:val="ru-RU"/>
              </w:rPr>
              <w:t>(Ф.И.О.; контактный телефон)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C640A" w:rsidRPr="009C640A" w:rsidRDefault="009C640A" w:rsidP="009C640A">
            <w:pPr>
              <w:jc w:val="center"/>
              <w:rPr>
                <w:b/>
                <w:bCs/>
                <w:color w:val="000000"/>
                <w:lang w:val="ru-RU"/>
              </w:rPr>
            </w:pPr>
            <w:r w:rsidRPr="009C640A">
              <w:rPr>
                <w:b/>
                <w:bCs/>
                <w:color w:val="000000"/>
                <w:lang w:val="ru-RU"/>
              </w:rPr>
              <w:t>Ответственный КТК</w:t>
            </w:r>
            <w:r w:rsidRPr="009C640A">
              <w:rPr>
                <w:b/>
                <w:bCs/>
                <w:color w:val="000000"/>
                <w:lang w:val="ru-RU"/>
              </w:rPr>
              <w:br/>
              <w:t xml:space="preserve">Заказчика </w:t>
            </w:r>
            <w:r w:rsidRPr="009C640A">
              <w:rPr>
                <w:i/>
                <w:iCs/>
                <w:color w:val="000000"/>
                <w:lang w:val="ru-RU"/>
              </w:rPr>
              <w:t>(Ф.И.О.)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C640A" w:rsidRPr="009C640A" w:rsidRDefault="009C640A" w:rsidP="009C640A">
            <w:pPr>
              <w:jc w:val="center"/>
              <w:rPr>
                <w:b/>
                <w:bCs/>
                <w:color w:val="000000"/>
                <w:lang w:val="ru-RU"/>
              </w:rPr>
            </w:pPr>
            <w:r w:rsidRPr="009C640A">
              <w:rPr>
                <w:b/>
                <w:bCs/>
                <w:color w:val="000000"/>
                <w:lang w:val="ru-RU"/>
              </w:rPr>
              <w:t>Ответственный СК Заказчика</w:t>
            </w:r>
            <w:r w:rsidRPr="009C640A">
              <w:rPr>
                <w:i/>
                <w:iCs/>
                <w:color w:val="000000"/>
                <w:lang w:val="ru-RU"/>
              </w:rPr>
              <w:t xml:space="preserve"> (Ф.И.О.</w:t>
            </w:r>
            <w:r w:rsidRPr="009C640A">
              <w:rPr>
                <w:color w:val="000000"/>
                <w:lang w:val="ru-RU"/>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640A" w:rsidRDefault="009C640A" w:rsidP="009C640A">
            <w:pPr>
              <w:jc w:val="center"/>
              <w:rPr>
                <w:b/>
                <w:bCs/>
                <w:color w:val="000000"/>
              </w:rPr>
            </w:pPr>
            <w:r>
              <w:rPr>
                <w:b/>
                <w:bCs/>
                <w:color w:val="000000"/>
              </w:rPr>
              <w:t xml:space="preserve">Время </w:t>
            </w:r>
            <w:r>
              <w:rPr>
                <w:b/>
                <w:bCs/>
                <w:color w:val="000000"/>
              </w:rPr>
              <w:br/>
              <w:t>начала работ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C640A" w:rsidRDefault="009C640A" w:rsidP="009C640A">
            <w:pPr>
              <w:jc w:val="center"/>
              <w:rPr>
                <w:b/>
                <w:bCs/>
                <w:color w:val="000000"/>
              </w:rPr>
            </w:pPr>
            <w:r>
              <w:rPr>
                <w:b/>
                <w:bCs/>
                <w:color w:val="000000"/>
              </w:rPr>
              <w:t xml:space="preserve">Время </w:t>
            </w:r>
            <w:r>
              <w:rPr>
                <w:b/>
                <w:bCs/>
                <w:color w:val="000000"/>
              </w:rPr>
              <w:br/>
              <w:t>окончания работ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C640A" w:rsidRDefault="009C640A" w:rsidP="009C640A">
            <w:pPr>
              <w:jc w:val="center"/>
              <w:rPr>
                <w:b/>
                <w:bCs/>
                <w:color w:val="000000"/>
              </w:rPr>
            </w:pPr>
            <w:r>
              <w:rPr>
                <w:b/>
                <w:bCs/>
                <w:color w:val="000000"/>
              </w:rPr>
              <w:t>Примечание</w:t>
            </w:r>
          </w:p>
        </w:tc>
      </w:tr>
      <w:tr w:rsidR="003046D6" w:rsidRPr="003046D6" w:rsidTr="000F1A93">
        <w:trPr>
          <w:trHeight w:val="1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3046D6" w:rsidRPr="003046D6" w:rsidRDefault="003046D6" w:rsidP="00741893">
            <w:pPr>
              <w:jc w:val="center"/>
              <w:rPr>
                <w:i/>
                <w:iCs/>
              </w:rPr>
            </w:pPr>
            <w:r w:rsidRPr="003046D6">
              <w:rPr>
                <w:i/>
                <w:iCs/>
              </w:rPr>
              <w:t>1</w:t>
            </w:r>
          </w:p>
        </w:tc>
        <w:tc>
          <w:tcPr>
            <w:tcW w:w="1116" w:type="dxa"/>
            <w:tcBorders>
              <w:top w:val="nil"/>
              <w:left w:val="nil"/>
              <w:bottom w:val="single" w:sz="4" w:space="0" w:color="auto"/>
              <w:right w:val="single" w:sz="4" w:space="0" w:color="auto"/>
            </w:tcBorders>
            <w:shd w:val="clear" w:color="auto" w:fill="auto"/>
            <w:noWrap/>
            <w:vAlign w:val="center"/>
            <w:hideMark/>
          </w:tcPr>
          <w:p w:rsidR="003046D6" w:rsidRPr="003046D6" w:rsidRDefault="003046D6" w:rsidP="00741893">
            <w:pPr>
              <w:jc w:val="center"/>
              <w:rPr>
                <w:i/>
                <w:iCs/>
              </w:rPr>
            </w:pPr>
            <w:r w:rsidRPr="003046D6">
              <w:rPr>
                <w:i/>
                <w:iCs/>
              </w:rPr>
              <w:t>2</w:t>
            </w:r>
          </w:p>
        </w:tc>
        <w:tc>
          <w:tcPr>
            <w:tcW w:w="1985" w:type="dxa"/>
            <w:tcBorders>
              <w:top w:val="nil"/>
              <w:left w:val="nil"/>
              <w:bottom w:val="single" w:sz="4" w:space="0" w:color="auto"/>
              <w:right w:val="single" w:sz="4" w:space="0" w:color="auto"/>
            </w:tcBorders>
            <w:shd w:val="clear" w:color="auto" w:fill="auto"/>
            <w:noWrap/>
            <w:vAlign w:val="center"/>
            <w:hideMark/>
          </w:tcPr>
          <w:p w:rsidR="003046D6" w:rsidRPr="003046D6" w:rsidRDefault="003046D6" w:rsidP="00741893">
            <w:pPr>
              <w:jc w:val="center"/>
              <w:rPr>
                <w:i/>
                <w:iCs/>
              </w:rPr>
            </w:pPr>
            <w:r w:rsidRPr="003046D6">
              <w:rPr>
                <w:i/>
                <w:iCs/>
              </w:rPr>
              <w:t>3</w:t>
            </w:r>
          </w:p>
        </w:tc>
        <w:tc>
          <w:tcPr>
            <w:tcW w:w="1276" w:type="dxa"/>
            <w:tcBorders>
              <w:top w:val="nil"/>
              <w:left w:val="nil"/>
              <w:bottom w:val="single" w:sz="4" w:space="0" w:color="auto"/>
              <w:right w:val="single" w:sz="4" w:space="0" w:color="auto"/>
            </w:tcBorders>
            <w:shd w:val="clear" w:color="auto" w:fill="auto"/>
            <w:noWrap/>
            <w:vAlign w:val="center"/>
            <w:hideMark/>
          </w:tcPr>
          <w:p w:rsidR="003046D6" w:rsidRPr="003046D6" w:rsidRDefault="003046D6" w:rsidP="00741893">
            <w:pPr>
              <w:jc w:val="center"/>
              <w:rPr>
                <w:i/>
                <w:iCs/>
              </w:rPr>
            </w:pPr>
            <w:r w:rsidRPr="003046D6">
              <w:rPr>
                <w:i/>
                <w:iCs/>
              </w:rPr>
              <w:t>4</w:t>
            </w:r>
          </w:p>
        </w:tc>
        <w:tc>
          <w:tcPr>
            <w:tcW w:w="1134" w:type="dxa"/>
            <w:tcBorders>
              <w:top w:val="nil"/>
              <w:left w:val="nil"/>
              <w:bottom w:val="single" w:sz="4" w:space="0" w:color="auto"/>
              <w:right w:val="single" w:sz="4" w:space="0" w:color="auto"/>
            </w:tcBorders>
            <w:shd w:val="clear" w:color="auto" w:fill="auto"/>
            <w:noWrap/>
            <w:vAlign w:val="center"/>
            <w:hideMark/>
          </w:tcPr>
          <w:p w:rsidR="003046D6" w:rsidRPr="003046D6" w:rsidRDefault="003046D6" w:rsidP="00741893">
            <w:pPr>
              <w:jc w:val="center"/>
              <w:rPr>
                <w:i/>
                <w:iCs/>
              </w:rPr>
            </w:pPr>
            <w:r w:rsidRPr="003046D6">
              <w:rPr>
                <w:i/>
                <w:iCs/>
              </w:rPr>
              <w:t>5</w:t>
            </w:r>
          </w:p>
        </w:tc>
        <w:tc>
          <w:tcPr>
            <w:tcW w:w="1134" w:type="dxa"/>
            <w:tcBorders>
              <w:top w:val="nil"/>
              <w:left w:val="nil"/>
              <w:bottom w:val="single" w:sz="4" w:space="0" w:color="auto"/>
              <w:right w:val="single" w:sz="4" w:space="0" w:color="auto"/>
            </w:tcBorders>
            <w:shd w:val="clear" w:color="auto" w:fill="auto"/>
            <w:noWrap/>
            <w:vAlign w:val="center"/>
            <w:hideMark/>
          </w:tcPr>
          <w:p w:rsidR="003046D6" w:rsidRPr="003046D6" w:rsidRDefault="003046D6" w:rsidP="00741893">
            <w:pPr>
              <w:jc w:val="center"/>
              <w:rPr>
                <w:i/>
                <w:iCs/>
              </w:rPr>
            </w:pPr>
            <w:r w:rsidRPr="003046D6">
              <w:rPr>
                <w:i/>
                <w:iCs/>
              </w:rPr>
              <w:t>6</w:t>
            </w:r>
          </w:p>
        </w:tc>
        <w:tc>
          <w:tcPr>
            <w:tcW w:w="850" w:type="dxa"/>
            <w:tcBorders>
              <w:top w:val="nil"/>
              <w:left w:val="nil"/>
              <w:bottom w:val="single" w:sz="4" w:space="0" w:color="auto"/>
              <w:right w:val="single" w:sz="4" w:space="0" w:color="auto"/>
            </w:tcBorders>
            <w:shd w:val="clear" w:color="auto" w:fill="auto"/>
            <w:noWrap/>
            <w:vAlign w:val="center"/>
            <w:hideMark/>
          </w:tcPr>
          <w:p w:rsidR="003046D6" w:rsidRPr="003046D6" w:rsidRDefault="003046D6" w:rsidP="00741893">
            <w:pPr>
              <w:jc w:val="center"/>
              <w:rPr>
                <w:i/>
                <w:iCs/>
              </w:rPr>
            </w:pPr>
            <w:r w:rsidRPr="003046D6">
              <w:rPr>
                <w:i/>
                <w:iCs/>
              </w:rPr>
              <w:t>7</w:t>
            </w:r>
          </w:p>
        </w:tc>
        <w:tc>
          <w:tcPr>
            <w:tcW w:w="851" w:type="dxa"/>
            <w:tcBorders>
              <w:top w:val="nil"/>
              <w:left w:val="nil"/>
              <w:bottom w:val="single" w:sz="4" w:space="0" w:color="auto"/>
              <w:right w:val="single" w:sz="4" w:space="0" w:color="auto"/>
            </w:tcBorders>
            <w:shd w:val="clear" w:color="auto" w:fill="auto"/>
            <w:noWrap/>
            <w:vAlign w:val="center"/>
            <w:hideMark/>
          </w:tcPr>
          <w:p w:rsidR="003046D6" w:rsidRPr="003046D6" w:rsidRDefault="003046D6" w:rsidP="00741893">
            <w:pPr>
              <w:jc w:val="center"/>
              <w:rPr>
                <w:i/>
                <w:iCs/>
              </w:rPr>
            </w:pPr>
            <w:r w:rsidRPr="003046D6">
              <w:rPr>
                <w:i/>
                <w:iCs/>
              </w:rPr>
              <w:t>8</w:t>
            </w:r>
          </w:p>
        </w:tc>
        <w:tc>
          <w:tcPr>
            <w:tcW w:w="1275" w:type="dxa"/>
            <w:tcBorders>
              <w:top w:val="nil"/>
              <w:left w:val="nil"/>
              <w:bottom w:val="single" w:sz="4" w:space="0" w:color="auto"/>
              <w:right w:val="single" w:sz="4" w:space="0" w:color="auto"/>
            </w:tcBorders>
            <w:shd w:val="clear" w:color="auto" w:fill="auto"/>
            <w:noWrap/>
            <w:vAlign w:val="center"/>
            <w:hideMark/>
          </w:tcPr>
          <w:p w:rsidR="003046D6" w:rsidRPr="003046D6" w:rsidRDefault="003046D6" w:rsidP="00741893">
            <w:pPr>
              <w:jc w:val="center"/>
              <w:rPr>
                <w:i/>
                <w:iCs/>
              </w:rPr>
            </w:pPr>
            <w:r w:rsidRPr="003046D6">
              <w:rPr>
                <w:i/>
                <w:iCs/>
              </w:rPr>
              <w:t>9</w:t>
            </w:r>
          </w:p>
        </w:tc>
      </w:tr>
      <w:tr w:rsidR="003046D6" w:rsidRPr="003046D6" w:rsidTr="000F1A93">
        <w:trPr>
          <w:trHeight w:val="70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046D6" w:rsidRPr="003046D6" w:rsidRDefault="003046D6" w:rsidP="00741893">
            <w:pPr>
              <w:jc w:val="center"/>
            </w:pPr>
            <w:r w:rsidRPr="003046D6">
              <w:t> </w:t>
            </w:r>
          </w:p>
        </w:tc>
        <w:tc>
          <w:tcPr>
            <w:tcW w:w="1116" w:type="dxa"/>
            <w:tcBorders>
              <w:top w:val="nil"/>
              <w:left w:val="nil"/>
              <w:bottom w:val="single" w:sz="4" w:space="0" w:color="auto"/>
              <w:right w:val="single" w:sz="4" w:space="0" w:color="auto"/>
            </w:tcBorders>
            <w:shd w:val="clear" w:color="auto" w:fill="auto"/>
            <w:vAlign w:val="center"/>
            <w:hideMark/>
          </w:tcPr>
          <w:p w:rsidR="003046D6" w:rsidRPr="003046D6" w:rsidRDefault="003046D6" w:rsidP="00741893">
            <w:pPr>
              <w:jc w:val="center"/>
            </w:pPr>
            <w:r w:rsidRPr="003046D6">
              <w:t> </w:t>
            </w:r>
          </w:p>
        </w:tc>
        <w:tc>
          <w:tcPr>
            <w:tcW w:w="1985" w:type="dxa"/>
            <w:tcBorders>
              <w:top w:val="nil"/>
              <w:left w:val="nil"/>
              <w:bottom w:val="single" w:sz="4" w:space="0" w:color="auto"/>
              <w:right w:val="single" w:sz="4" w:space="0" w:color="auto"/>
            </w:tcBorders>
            <w:shd w:val="clear" w:color="auto" w:fill="auto"/>
            <w:vAlign w:val="center"/>
            <w:hideMark/>
          </w:tcPr>
          <w:p w:rsidR="003046D6" w:rsidRPr="003046D6" w:rsidRDefault="003046D6" w:rsidP="00741893">
            <w:pPr>
              <w:jc w:val="center"/>
            </w:pPr>
            <w:r w:rsidRPr="003046D6">
              <w:t> </w:t>
            </w:r>
          </w:p>
        </w:tc>
        <w:tc>
          <w:tcPr>
            <w:tcW w:w="1276" w:type="dxa"/>
            <w:tcBorders>
              <w:top w:val="nil"/>
              <w:left w:val="nil"/>
              <w:bottom w:val="single" w:sz="4" w:space="0" w:color="auto"/>
              <w:right w:val="single" w:sz="4" w:space="0" w:color="auto"/>
            </w:tcBorders>
            <w:shd w:val="clear" w:color="auto" w:fill="auto"/>
            <w:vAlign w:val="center"/>
            <w:hideMark/>
          </w:tcPr>
          <w:p w:rsidR="003046D6" w:rsidRPr="003046D6" w:rsidRDefault="003046D6" w:rsidP="00741893">
            <w:pPr>
              <w:jc w:val="center"/>
            </w:pPr>
            <w:r w:rsidRPr="003046D6">
              <w:t> </w:t>
            </w:r>
          </w:p>
        </w:tc>
        <w:tc>
          <w:tcPr>
            <w:tcW w:w="1134" w:type="dxa"/>
            <w:tcBorders>
              <w:top w:val="nil"/>
              <w:left w:val="nil"/>
              <w:bottom w:val="single" w:sz="4" w:space="0" w:color="auto"/>
              <w:right w:val="single" w:sz="4" w:space="0" w:color="auto"/>
            </w:tcBorders>
            <w:shd w:val="clear" w:color="auto" w:fill="auto"/>
            <w:vAlign w:val="center"/>
            <w:hideMark/>
          </w:tcPr>
          <w:p w:rsidR="003046D6" w:rsidRPr="003046D6" w:rsidRDefault="003046D6" w:rsidP="00741893">
            <w:pPr>
              <w:jc w:val="center"/>
            </w:pPr>
            <w:r w:rsidRPr="003046D6">
              <w:t> </w:t>
            </w:r>
          </w:p>
        </w:tc>
        <w:tc>
          <w:tcPr>
            <w:tcW w:w="1134" w:type="dxa"/>
            <w:tcBorders>
              <w:top w:val="nil"/>
              <w:left w:val="nil"/>
              <w:bottom w:val="single" w:sz="4" w:space="0" w:color="auto"/>
              <w:right w:val="single" w:sz="4" w:space="0" w:color="auto"/>
            </w:tcBorders>
            <w:shd w:val="clear" w:color="auto" w:fill="auto"/>
            <w:vAlign w:val="center"/>
            <w:hideMark/>
          </w:tcPr>
          <w:p w:rsidR="003046D6" w:rsidRPr="003046D6" w:rsidRDefault="003046D6" w:rsidP="00741893">
            <w:pPr>
              <w:jc w:val="center"/>
            </w:pPr>
            <w:r w:rsidRPr="003046D6">
              <w:t> </w:t>
            </w:r>
          </w:p>
        </w:tc>
        <w:tc>
          <w:tcPr>
            <w:tcW w:w="850" w:type="dxa"/>
            <w:tcBorders>
              <w:top w:val="nil"/>
              <w:left w:val="nil"/>
              <w:bottom w:val="single" w:sz="4" w:space="0" w:color="auto"/>
              <w:right w:val="single" w:sz="4" w:space="0" w:color="auto"/>
            </w:tcBorders>
            <w:shd w:val="clear" w:color="auto" w:fill="auto"/>
            <w:vAlign w:val="center"/>
            <w:hideMark/>
          </w:tcPr>
          <w:p w:rsidR="003046D6" w:rsidRPr="003046D6" w:rsidRDefault="003046D6" w:rsidP="00741893">
            <w:pPr>
              <w:jc w:val="center"/>
            </w:pPr>
            <w:r w:rsidRPr="003046D6">
              <w:t> </w:t>
            </w:r>
          </w:p>
        </w:tc>
        <w:tc>
          <w:tcPr>
            <w:tcW w:w="851" w:type="dxa"/>
            <w:tcBorders>
              <w:top w:val="nil"/>
              <w:left w:val="nil"/>
              <w:bottom w:val="single" w:sz="4" w:space="0" w:color="auto"/>
              <w:right w:val="single" w:sz="4" w:space="0" w:color="auto"/>
            </w:tcBorders>
            <w:shd w:val="clear" w:color="auto" w:fill="auto"/>
            <w:noWrap/>
            <w:vAlign w:val="bottom"/>
            <w:hideMark/>
          </w:tcPr>
          <w:p w:rsidR="003046D6" w:rsidRPr="003046D6" w:rsidRDefault="003046D6" w:rsidP="00741893">
            <w:pPr>
              <w:jc w:val="center"/>
            </w:pPr>
            <w:r w:rsidRPr="003046D6">
              <w:t> </w:t>
            </w:r>
          </w:p>
        </w:tc>
        <w:tc>
          <w:tcPr>
            <w:tcW w:w="1275" w:type="dxa"/>
            <w:tcBorders>
              <w:top w:val="nil"/>
              <w:left w:val="nil"/>
              <w:bottom w:val="single" w:sz="4" w:space="0" w:color="auto"/>
              <w:right w:val="single" w:sz="4" w:space="0" w:color="auto"/>
            </w:tcBorders>
            <w:shd w:val="clear" w:color="auto" w:fill="auto"/>
            <w:noWrap/>
            <w:vAlign w:val="bottom"/>
            <w:hideMark/>
          </w:tcPr>
          <w:p w:rsidR="003046D6" w:rsidRPr="003046D6" w:rsidRDefault="003046D6" w:rsidP="00741893">
            <w:pPr>
              <w:jc w:val="center"/>
            </w:pPr>
            <w:r w:rsidRPr="003046D6">
              <w:t> </w:t>
            </w:r>
          </w:p>
        </w:tc>
      </w:tr>
    </w:tbl>
    <w:p w:rsidR="003046D6" w:rsidRPr="003046D6" w:rsidRDefault="003046D6" w:rsidP="003046D6"/>
    <w:p w:rsidR="003046D6" w:rsidRPr="009C640A" w:rsidRDefault="003046D6" w:rsidP="003046D6">
      <w:pPr>
        <w:rPr>
          <w:lang w:val="ru-RU"/>
        </w:rPr>
      </w:pPr>
      <w:r w:rsidRPr="003046D6">
        <w:rPr>
          <w:lang w:val="ru-RU"/>
        </w:rPr>
        <w:t>Уведомление составил Представитель подрядной организации:</w:t>
      </w:r>
      <w:r w:rsidR="009C640A">
        <w:rPr>
          <w:lang w:val="ru-RU"/>
        </w:rPr>
        <w:t xml:space="preserve"> </w:t>
      </w:r>
      <w:r w:rsidRPr="009C640A">
        <w:rPr>
          <w:lang w:val="ru-RU"/>
        </w:rPr>
        <w:t>____________</w:t>
      </w:r>
      <w:proofErr w:type="gramStart"/>
      <w:r w:rsidRPr="009C640A">
        <w:rPr>
          <w:lang w:val="ru-RU"/>
        </w:rPr>
        <w:t>_(</w:t>
      </w:r>
      <w:proofErr w:type="gramEnd"/>
      <w:r w:rsidRPr="009C640A">
        <w:rPr>
          <w:lang w:val="ru-RU"/>
        </w:rPr>
        <w:t>подпись, должность</w:t>
      </w:r>
      <w:r w:rsidR="009C640A">
        <w:rPr>
          <w:lang w:val="ru-RU"/>
        </w:rPr>
        <w:t>,</w:t>
      </w:r>
      <w:r w:rsidRPr="009C640A">
        <w:rPr>
          <w:lang w:val="ru-RU"/>
        </w:rPr>
        <w:t xml:space="preserve"> ФИО)</w:t>
      </w:r>
    </w:p>
    <w:p w:rsidR="003046D6" w:rsidRPr="009C640A" w:rsidRDefault="003046D6" w:rsidP="003046D6">
      <w:pPr>
        <w:rPr>
          <w:lang w:val="ru-RU"/>
        </w:rPr>
      </w:pPr>
    </w:p>
    <w:p w:rsidR="003046D6" w:rsidRPr="009C640A" w:rsidRDefault="003046D6" w:rsidP="003046D6">
      <w:pPr>
        <w:rPr>
          <w:lang w:val="ru-RU"/>
        </w:rPr>
      </w:pPr>
    </w:p>
    <w:tbl>
      <w:tblPr>
        <w:tblStyle w:val="a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849"/>
      </w:tblGrid>
      <w:tr w:rsidR="003046D6" w:rsidRPr="003046D6" w:rsidTr="00741893">
        <w:tc>
          <w:tcPr>
            <w:tcW w:w="9498" w:type="dxa"/>
            <w:gridSpan w:val="2"/>
            <w:tcBorders>
              <w:bottom w:val="single" w:sz="4" w:space="0" w:color="auto"/>
            </w:tcBorders>
          </w:tcPr>
          <w:p w:rsidR="003046D6" w:rsidRPr="003046D6" w:rsidRDefault="003046D6" w:rsidP="00741893">
            <w:pPr>
              <w:spacing w:before="240" w:after="240"/>
              <w:ind w:hanging="8"/>
              <w:jc w:val="center"/>
              <w:rPr>
                <w:b/>
                <w:lang w:val="en-US"/>
              </w:rPr>
            </w:pPr>
            <w:r w:rsidRPr="003046D6">
              <w:rPr>
                <w:b/>
              </w:rPr>
              <w:t>ПОДПИСИ</w:t>
            </w:r>
            <w:r w:rsidRPr="003046D6">
              <w:rPr>
                <w:b/>
                <w:lang w:val="en-US"/>
              </w:rPr>
              <w:t xml:space="preserve"> </w:t>
            </w:r>
            <w:r w:rsidRPr="003046D6">
              <w:rPr>
                <w:b/>
              </w:rPr>
              <w:t>СТОРОН</w:t>
            </w:r>
          </w:p>
        </w:tc>
      </w:tr>
      <w:tr w:rsidR="003046D6" w:rsidRPr="003046D6" w:rsidTr="00741893">
        <w:tc>
          <w:tcPr>
            <w:tcW w:w="4649" w:type="dxa"/>
            <w:tcBorders>
              <w:top w:val="single" w:sz="4" w:space="0" w:color="auto"/>
              <w:left w:val="single" w:sz="4" w:space="0" w:color="auto"/>
              <w:bottom w:val="single" w:sz="4" w:space="0" w:color="auto"/>
              <w:right w:val="single" w:sz="4" w:space="0" w:color="auto"/>
            </w:tcBorders>
          </w:tcPr>
          <w:p w:rsidR="003046D6" w:rsidRPr="003046D6" w:rsidRDefault="003046D6" w:rsidP="00741893">
            <w:pPr>
              <w:ind w:hanging="8"/>
              <w:jc w:val="center"/>
              <w:rPr>
                <w:b/>
                <w:lang w:val="ru-RU"/>
              </w:rPr>
            </w:pPr>
            <w:r w:rsidRPr="003046D6">
              <w:rPr>
                <w:b/>
                <w:lang w:val="ru-RU"/>
              </w:rPr>
              <w:t xml:space="preserve">ИСПОЛНИТЕЛЬ </w:t>
            </w:r>
          </w:p>
          <w:p w:rsidR="003046D6" w:rsidRPr="003046D6" w:rsidRDefault="003046D6" w:rsidP="00741893">
            <w:pPr>
              <w:ind w:hanging="8"/>
              <w:jc w:val="both"/>
              <w:rPr>
                <w:lang w:val="ru-RU"/>
              </w:rPr>
            </w:pPr>
          </w:p>
          <w:p w:rsidR="003046D6" w:rsidRPr="003046D6" w:rsidRDefault="003046D6" w:rsidP="00741893">
            <w:pPr>
              <w:ind w:hanging="8"/>
              <w:jc w:val="both"/>
              <w:rPr>
                <w:lang w:val="ru-RU"/>
              </w:rPr>
            </w:pPr>
          </w:p>
          <w:p w:rsidR="003046D6" w:rsidRPr="003046D6" w:rsidRDefault="003046D6" w:rsidP="00741893">
            <w:pPr>
              <w:jc w:val="both"/>
              <w:rPr>
                <w:lang w:val="ru-RU"/>
              </w:rPr>
            </w:pPr>
          </w:p>
          <w:p w:rsidR="003046D6" w:rsidRPr="003046D6" w:rsidRDefault="003046D6" w:rsidP="00741893">
            <w:pPr>
              <w:ind w:hanging="8"/>
              <w:jc w:val="both"/>
              <w:rPr>
                <w:lang w:val="ru-RU"/>
              </w:rPr>
            </w:pPr>
            <w:r w:rsidRPr="003046D6">
              <w:rPr>
                <w:lang w:val="ru-RU"/>
              </w:rPr>
              <w:t>Подпись ____________________________</w:t>
            </w:r>
          </w:p>
          <w:p w:rsidR="003046D6" w:rsidRPr="003046D6" w:rsidRDefault="003046D6" w:rsidP="00741893">
            <w:pPr>
              <w:ind w:hanging="8"/>
              <w:jc w:val="both"/>
              <w:rPr>
                <w:lang w:val="ru-RU"/>
              </w:rPr>
            </w:pPr>
          </w:p>
          <w:p w:rsidR="003046D6" w:rsidRPr="003046D6" w:rsidRDefault="003046D6" w:rsidP="00741893">
            <w:pPr>
              <w:ind w:hanging="8"/>
              <w:jc w:val="both"/>
              <w:rPr>
                <w:lang w:val="en-US"/>
              </w:rPr>
            </w:pPr>
            <w:r w:rsidRPr="003046D6">
              <w:t>ФИО______________________________</w:t>
            </w:r>
            <w:r w:rsidRPr="003046D6">
              <w:rPr>
                <w:lang w:val="en-US"/>
              </w:rPr>
              <w:t>__</w:t>
            </w:r>
          </w:p>
          <w:p w:rsidR="003046D6" w:rsidRPr="003046D6" w:rsidRDefault="003046D6" w:rsidP="00741893">
            <w:pPr>
              <w:ind w:hanging="8"/>
              <w:jc w:val="both"/>
            </w:pPr>
          </w:p>
          <w:p w:rsidR="003046D6" w:rsidRPr="003046D6" w:rsidRDefault="003046D6" w:rsidP="00741893">
            <w:pPr>
              <w:ind w:hanging="8"/>
              <w:jc w:val="both"/>
            </w:pPr>
            <w:r w:rsidRPr="003046D6">
              <w:t>Должность___________________________</w:t>
            </w:r>
          </w:p>
          <w:p w:rsidR="003046D6" w:rsidRPr="003046D6" w:rsidRDefault="003046D6" w:rsidP="00741893">
            <w:pPr>
              <w:ind w:hanging="8"/>
              <w:jc w:val="both"/>
              <w:rPr>
                <w:lang w:val="en-US"/>
              </w:rPr>
            </w:pPr>
          </w:p>
        </w:tc>
        <w:tc>
          <w:tcPr>
            <w:tcW w:w="4849" w:type="dxa"/>
            <w:tcBorders>
              <w:top w:val="single" w:sz="4" w:space="0" w:color="auto"/>
              <w:left w:val="single" w:sz="4" w:space="0" w:color="auto"/>
              <w:bottom w:val="single" w:sz="4" w:space="0" w:color="auto"/>
              <w:right w:val="single" w:sz="4" w:space="0" w:color="auto"/>
            </w:tcBorders>
          </w:tcPr>
          <w:p w:rsidR="003046D6" w:rsidRPr="003046D6" w:rsidRDefault="003046D6" w:rsidP="00741893">
            <w:pPr>
              <w:ind w:hanging="8"/>
              <w:jc w:val="center"/>
              <w:rPr>
                <w:b/>
                <w:bCs/>
                <w:lang w:val="ru-RU"/>
              </w:rPr>
            </w:pPr>
            <w:r w:rsidRPr="003046D6">
              <w:rPr>
                <w:b/>
                <w:bCs/>
                <w:lang w:val="ru-RU"/>
              </w:rPr>
              <w:t xml:space="preserve">КОМПАНИЯ </w:t>
            </w:r>
          </w:p>
          <w:p w:rsidR="003046D6" w:rsidRPr="003046D6" w:rsidRDefault="003046D6" w:rsidP="00741893">
            <w:pPr>
              <w:ind w:hanging="8"/>
              <w:jc w:val="center"/>
              <w:rPr>
                <w:b/>
                <w:bCs/>
                <w:lang w:val="ru-RU"/>
              </w:rPr>
            </w:pPr>
            <w:r w:rsidRPr="003046D6">
              <w:rPr>
                <w:b/>
                <w:bCs/>
                <w:lang w:val="ru-RU"/>
              </w:rPr>
              <w:t xml:space="preserve">АО «КТК-Р» </w:t>
            </w:r>
          </w:p>
          <w:p w:rsidR="003046D6" w:rsidRPr="003046D6" w:rsidRDefault="003046D6" w:rsidP="00741893">
            <w:pPr>
              <w:ind w:hanging="8"/>
              <w:jc w:val="both"/>
              <w:rPr>
                <w:b/>
                <w:lang w:val="ru-RU"/>
              </w:rPr>
            </w:pPr>
          </w:p>
          <w:p w:rsidR="003046D6" w:rsidRPr="003046D6" w:rsidRDefault="003046D6" w:rsidP="00741893">
            <w:pPr>
              <w:ind w:hanging="8"/>
              <w:jc w:val="both"/>
              <w:rPr>
                <w:b/>
                <w:lang w:val="ru-RU"/>
              </w:rPr>
            </w:pPr>
          </w:p>
          <w:p w:rsidR="003046D6" w:rsidRPr="003046D6" w:rsidRDefault="003046D6" w:rsidP="00741893">
            <w:pPr>
              <w:jc w:val="both"/>
              <w:rPr>
                <w:b/>
                <w:lang w:val="ru-RU"/>
              </w:rPr>
            </w:pPr>
          </w:p>
          <w:p w:rsidR="003046D6" w:rsidRPr="003046D6" w:rsidRDefault="003046D6" w:rsidP="00741893">
            <w:pPr>
              <w:ind w:hanging="8"/>
              <w:jc w:val="both"/>
              <w:rPr>
                <w:lang w:val="ru-RU"/>
              </w:rPr>
            </w:pPr>
            <w:r w:rsidRPr="003046D6">
              <w:rPr>
                <w:lang w:val="ru-RU"/>
              </w:rPr>
              <w:t>Подпись_________________________________</w:t>
            </w:r>
          </w:p>
          <w:p w:rsidR="003046D6" w:rsidRPr="003046D6" w:rsidRDefault="003046D6" w:rsidP="00741893">
            <w:pPr>
              <w:ind w:hanging="8"/>
              <w:jc w:val="both"/>
              <w:rPr>
                <w:lang w:val="ru-RU"/>
              </w:rPr>
            </w:pPr>
          </w:p>
          <w:p w:rsidR="003046D6" w:rsidRPr="003046D6" w:rsidRDefault="003046D6" w:rsidP="00741893">
            <w:pPr>
              <w:ind w:hanging="8"/>
              <w:jc w:val="both"/>
            </w:pPr>
            <w:r w:rsidRPr="003046D6">
              <w:t>ФИО____________________________________</w:t>
            </w:r>
          </w:p>
          <w:p w:rsidR="003046D6" w:rsidRPr="003046D6" w:rsidRDefault="003046D6" w:rsidP="00741893">
            <w:pPr>
              <w:ind w:hanging="8"/>
              <w:jc w:val="both"/>
            </w:pPr>
          </w:p>
          <w:p w:rsidR="003046D6" w:rsidRPr="003046D6" w:rsidRDefault="003046D6" w:rsidP="00741893">
            <w:pPr>
              <w:ind w:hanging="8"/>
              <w:jc w:val="both"/>
            </w:pPr>
            <w:r w:rsidRPr="003046D6">
              <w:t>Должность_______________________________</w:t>
            </w:r>
          </w:p>
          <w:p w:rsidR="003046D6" w:rsidRPr="003046D6" w:rsidRDefault="003046D6" w:rsidP="00741893">
            <w:pPr>
              <w:ind w:hanging="8"/>
              <w:jc w:val="center"/>
            </w:pPr>
          </w:p>
        </w:tc>
      </w:tr>
    </w:tbl>
    <w:p w:rsidR="003046D6" w:rsidRPr="003046D6" w:rsidRDefault="003046D6" w:rsidP="00F527F2">
      <w:pPr>
        <w:pStyle w:val="a4"/>
        <w:tabs>
          <w:tab w:val="clear" w:pos="4677"/>
          <w:tab w:val="center" w:pos="5670"/>
        </w:tabs>
        <w:jc w:val="both"/>
        <w:rPr>
          <w:lang w:val="ru-RU"/>
        </w:rPr>
        <w:sectPr w:rsidR="003046D6" w:rsidRPr="003046D6" w:rsidSect="007E6D25">
          <w:headerReference w:type="first" r:id="rId43"/>
          <w:pgSz w:w="11906" w:h="16838"/>
          <w:pgMar w:top="1134" w:right="851" w:bottom="1134" w:left="1560" w:header="709" w:footer="709" w:gutter="0"/>
          <w:cols w:space="708"/>
          <w:titlePg/>
          <w:docGrid w:linePitch="360"/>
        </w:sectPr>
      </w:pPr>
    </w:p>
    <w:tbl>
      <w:tblPr>
        <w:tblStyle w:val="a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3046D6" w:rsidRPr="00A63A1F" w:rsidTr="00741893">
        <w:tc>
          <w:tcPr>
            <w:tcW w:w="9498" w:type="dxa"/>
          </w:tcPr>
          <w:p w:rsidR="00850257" w:rsidRPr="003046D6" w:rsidRDefault="00FB64D9" w:rsidP="00850257">
            <w:pPr>
              <w:tabs>
                <w:tab w:val="left" w:pos="0"/>
                <w:tab w:val="left" w:pos="459"/>
              </w:tabs>
              <w:suppressAutoHyphens/>
              <w:ind w:left="34" w:firstLine="34"/>
              <w:jc w:val="center"/>
              <w:rPr>
                <w:b/>
                <w:lang w:val="ru-RU"/>
              </w:rPr>
            </w:pPr>
            <w:r>
              <w:rPr>
                <w:b/>
                <w:lang w:val="ru-RU"/>
              </w:rPr>
              <w:lastRenderedPageBreak/>
              <w:t>ПРИЛОЖЕНИЕ №2</w:t>
            </w:r>
          </w:p>
          <w:p w:rsidR="00850257" w:rsidRPr="003046D6" w:rsidRDefault="00850257" w:rsidP="00850257">
            <w:pPr>
              <w:tabs>
                <w:tab w:val="left" w:pos="0"/>
                <w:tab w:val="left" w:pos="459"/>
              </w:tabs>
              <w:suppressAutoHyphens/>
              <w:ind w:left="34" w:firstLine="34"/>
              <w:jc w:val="center"/>
              <w:rPr>
                <w:b/>
                <w:lang w:val="ru-RU"/>
              </w:rPr>
            </w:pPr>
          </w:p>
          <w:p w:rsidR="00850257" w:rsidRPr="00D5552B" w:rsidRDefault="00850257" w:rsidP="00850257">
            <w:pPr>
              <w:tabs>
                <w:tab w:val="left" w:pos="0"/>
                <w:tab w:val="left" w:pos="459"/>
              </w:tabs>
              <w:suppressAutoHyphens/>
              <w:ind w:left="34" w:firstLine="34"/>
              <w:jc w:val="center"/>
              <w:rPr>
                <w:lang w:val="ru-RU"/>
              </w:rPr>
            </w:pPr>
            <w:r w:rsidRPr="00D5552B">
              <w:rPr>
                <w:lang w:val="ru-RU"/>
              </w:rPr>
              <w:t>к Договору оказания услуг между АО «КТК-Р» и _____________</w:t>
            </w:r>
          </w:p>
          <w:p w:rsidR="00850257" w:rsidRPr="00D5552B" w:rsidRDefault="00850257" w:rsidP="00850257">
            <w:pPr>
              <w:tabs>
                <w:tab w:val="left" w:pos="0"/>
                <w:tab w:val="left" w:pos="459"/>
              </w:tabs>
              <w:suppressAutoHyphens/>
              <w:ind w:left="34" w:firstLine="34"/>
              <w:jc w:val="center"/>
              <w:rPr>
                <w:lang w:val="ru-RU"/>
              </w:rPr>
            </w:pPr>
            <w:r w:rsidRPr="00D5552B">
              <w:rPr>
                <w:lang w:val="ru-RU"/>
              </w:rPr>
              <w:t xml:space="preserve">№ ______________ от ______________.  </w:t>
            </w:r>
          </w:p>
          <w:p w:rsidR="003046D6" w:rsidRPr="003046D6" w:rsidRDefault="003046D6" w:rsidP="00741893">
            <w:pPr>
              <w:suppressAutoHyphens/>
              <w:jc w:val="center"/>
              <w:rPr>
                <w:b/>
                <w:lang w:val="ru-RU"/>
              </w:rPr>
            </w:pPr>
          </w:p>
          <w:p w:rsidR="003046D6" w:rsidRPr="003046D6" w:rsidRDefault="003046D6" w:rsidP="00741893">
            <w:pPr>
              <w:suppressAutoHyphens/>
              <w:jc w:val="center"/>
              <w:rPr>
                <w:b/>
                <w:lang w:val="ru-RU"/>
              </w:rPr>
            </w:pPr>
            <w:r w:rsidRPr="003046D6">
              <w:rPr>
                <w:b/>
                <w:lang w:val="ru-RU"/>
              </w:rPr>
              <w:t xml:space="preserve">ОПИСАНИЕ УСЛУГ ИНСПЕКЦИОННОГО НАДЗОРА </w:t>
            </w:r>
          </w:p>
          <w:p w:rsidR="003046D6" w:rsidRPr="003046D6" w:rsidRDefault="003046D6" w:rsidP="00741893">
            <w:pPr>
              <w:suppressAutoHyphens/>
              <w:jc w:val="center"/>
              <w:rPr>
                <w:b/>
                <w:lang w:val="ru-RU"/>
              </w:rPr>
            </w:pPr>
          </w:p>
          <w:p w:rsidR="003046D6" w:rsidRPr="003046D6" w:rsidRDefault="003046D6" w:rsidP="003046D6">
            <w:pPr>
              <w:pStyle w:val="ab"/>
              <w:numPr>
                <w:ilvl w:val="0"/>
                <w:numId w:val="25"/>
              </w:numPr>
              <w:tabs>
                <w:tab w:val="left" w:pos="0"/>
                <w:tab w:val="left" w:pos="459"/>
              </w:tabs>
              <w:suppressAutoHyphens/>
              <w:ind w:left="34" w:firstLine="34"/>
              <w:jc w:val="both"/>
              <w:rPr>
                <w:lang w:val="ru-RU"/>
              </w:rPr>
            </w:pPr>
            <w:r w:rsidRPr="003046D6">
              <w:rPr>
                <w:b/>
                <w:lang w:val="ru-RU"/>
              </w:rPr>
              <w:t>ОБЩИЕ УСЛОВИЯ</w:t>
            </w:r>
          </w:p>
          <w:p w:rsidR="003046D6" w:rsidRPr="003046D6" w:rsidRDefault="003046D6" w:rsidP="00741893">
            <w:pPr>
              <w:pStyle w:val="ab"/>
              <w:tabs>
                <w:tab w:val="left" w:pos="0"/>
                <w:tab w:val="left" w:pos="459"/>
              </w:tabs>
              <w:suppressAutoHyphens/>
              <w:ind w:left="68"/>
              <w:jc w:val="both"/>
              <w:rPr>
                <w:lang w:val="ru-RU"/>
              </w:rPr>
            </w:pPr>
          </w:p>
          <w:p w:rsidR="003046D6" w:rsidRPr="00F847A9" w:rsidRDefault="008B3CBF" w:rsidP="00F847A9">
            <w:pPr>
              <w:pStyle w:val="ad"/>
              <w:tabs>
                <w:tab w:val="left" w:pos="0"/>
                <w:tab w:val="left" w:pos="459"/>
              </w:tabs>
              <w:suppressAutoHyphens/>
              <w:ind w:left="68"/>
              <w:jc w:val="both"/>
              <w:rPr>
                <w:lang w:val="ru-RU"/>
              </w:rPr>
            </w:pPr>
            <w:r w:rsidRPr="00F847A9">
              <w:rPr>
                <w:lang w:val="ru-RU"/>
              </w:rPr>
              <w:t xml:space="preserve">9.1. </w:t>
            </w:r>
            <w:r w:rsidR="003046D6" w:rsidRPr="00627AA6">
              <w:rPr>
                <w:lang w:val="ru-RU"/>
              </w:rPr>
              <w:t xml:space="preserve">Исполнитель оказывает Услуги по независимому инспекционному надзору </w:t>
            </w:r>
            <w:r w:rsidR="00F847A9" w:rsidRPr="00627AA6">
              <w:rPr>
                <w:lang w:val="ru-RU"/>
              </w:rPr>
              <w:t xml:space="preserve">в рамках </w:t>
            </w:r>
            <w:r w:rsidR="00627AA6" w:rsidRPr="00627AA6">
              <w:rPr>
                <w:b/>
                <w:lang w:val="ru-RU"/>
              </w:rPr>
              <w:t xml:space="preserve">проектов </w:t>
            </w:r>
            <w:r w:rsidR="00705AB5" w:rsidRPr="00AA439E">
              <w:rPr>
                <w:b/>
                <w:color w:val="000000" w:themeColor="text1"/>
                <w:highlight w:val="green"/>
                <w:lang w:val="ru-RU"/>
              </w:rPr>
              <w:t>по строительству внешнего электроснабжения и замене МНА с ГТУ на МНА с ЭД для объектов НС АО «КТК-Р» А-НПС-4А, НПС «Комсомольская», НПС «Кропоткинская»</w:t>
            </w:r>
            <w:r w:rsidR="00705AB5" w:rsidRPr="00AA439E">
              <w:rPr>
                <w:b/>
                <w:lang w:val="ru-RU"/>
              </w:rPr>
              <w:t xml:space="preserve"> и реализации проектов </w:t>
            </w:r>
            <w:r w:rsidR="00705AB5" w:rsidRPr="00AA439E">
              <w:rPr>
                <w:b/>
                <w:highlight w:val="green"/>
                <w:lang w:val="ru-RU"/>
              </w:rPr>
              <w:t>Основной деятельности Компании</w:t>
            </w:r>
            <w:r w:rsidR="00705AB5" w:rsidRPr="00AA439E">
              <w:rPr>
                <w:highlight w:val="green"/>
                <w:lang w:val="ru-RU"/>
              </w:rPr>
              <w:t xml:space="preserve"> </w:t>
            </w:r>
            <w:r w:rsidR="00705AB5" w:rsidRPr="00AA439E">
              <w:rPr>
                <w:b/>
                <w:highlight w:val="green"/>
                <w:lang w:val="ru-RU"/>
              </w:rPr>
              <w:t>на объектах АО «КТК-Р»</w:t>
            </w:r>
            <w:r w:rsidR="00705AB5">
              <w:rPr>
                <w:b/>
                <w:lang w:val="ru-RU"/>
              </w:rPr>
              <w:t>,</w:t>
            </w:r>
            <w:r w:rsidR="00705AB5" w:rsidRPr="009E180F">
              <w:rPr>
                <w:b/>
                <w:lang w:val="ru-RU"/>
              </w:rPr>
              <w:t xml:space="preserve"> </w:t>
            </w:r>
            <w:r w:rsidR="003046D6" w:rsidRPr="00F847A9">
              <w:rPr>
                <w:lang w:val="ru-RU"/>
              </w:rPr>
              <w:t xml:space="preserve">за качеством изготовления и отгрузки материалов и оборудования на заводах-изготовителях (далее – Заводы-изготовители) в целях проверки соответствия изготавливаемой продукции проектной документации (ПД) и подготовленной на ее основе рабочей документации (РД), требованиям технических регламентов, нормативных документов, результатам инженерных изысканий, дефектных ведомостей, требованиям ГОСТов, технических условий Заводов-изготовителей и процедур Компании, а также в целях проверки соответствия выполняемых производственных процессов требованиям ОТТ Компании, Плану технологического контроля производства и приемо-сдаточных испытаний, нормативной документации (НД) и технической документации (ТД) Завода-изготовителя, технологической документации, требованиям технологических процессов изготовителя, требованиям законодательства  РФ и РК (если применимо); готовит и предоставляет Компании отчетную и любую другую документацию, требующуюся по данному Договору от Исполнителя; выполняет все прочие обязательства Исполнителя по Договору. </w:t>
            </w:r>
          </w:p>
          <w:p w:rsidR="003046D6" w:rsidRPr="003046D6" w:rsidRDefault="008B3CBF" w:rsidP="008B3CBF">
            <w:pPr>
              <w:pStyle w:val="ad"/>
              <w:tabs>
                <w:tab w:val="left" w:pos="0"/>
                <w:tab w:val="left" w:pos="459"/>
              </w:tabs>
              <w:suppressAutoHyphens/>
              <w:jc w:val="both"/>
              <w:rPr>
                <w:lang w:val="ru-RU"/>
              </w:rPr>
            </w:pPr>
            <w:r>
              <w:rPr>
                <w:lang w:val="ru-RU"/>
              </w:rPr>
              <w:t xml:space="preserve">9.2. </w:t>
            </w:r>
            <w:r w:rsidR="003046D6" w:rsidRPr="003046D6">
              <w:rPr>
                <w:lang w:val="ru-RU"/>
              </w:rPr>
              <w:t>Исполнитель оказывает Услуги в соответствии с действующим законодательством, нормативными документами и процедурами Компании. Инспекционный надзор за качеством изготовления и отгрузки материалов и оборудования осуществляется в соответствии с проектной документацией, рабочей документацией, нормативными документами и процедурами Компании. Компания направляет Исполнителю копии процедур Компании с сопроводительными письмами.</w:t>
            </w:r>
          </w:p>
          <w:p w:rsidR="003046D6" w:rsidRPr="003046D6" w:rsidRDefault="008B3CBF" w:rsidP="00741893">
            <w:pPr>
              <w:tabs>
                <w:tab w:val="left" w:pos="0"/>
                <w:tab w:val="left" w:pos="459"/>
              </w:tabs>
              <w:suppressAutoHyphens/>
              <w:jc w:val="both"/>
              <w:rPr>
                <w:lang w:val="ru-RU"/>
              </w:rPr>
            </w:pPr>
            <w:r>
              <w:rPr>
                <w:lang w:val="ru-RU"/>
              </w:rPr>
              <w:t>9</w:t>
            </w:r>
            <w:r w:rsidR="003046D6" w:rsidRPr="003046D6">
              <w:rPr>
                <w:lang w:val="ru-RU"/>
              </w:rPr>
              <w:t>.3. Любая часть Услуг, явно неуказанная в Договоре, но настоятельно необходимая для оказания Услуг в соответствии со стандартами, нормами качества, нормативными актами, международными нормами в области обеспечения качества и требованиями Договора, осуществляется Исполнителем и считается включенной в ставки и расценки Исполнителя и не является основанием для их изменения.</w:t>
            </w:r>
          </w:p>
          <w:p w:rsidR="003046D6" w:rsidRPr="003046D6" w:rsidRDefault="003046D6" w:rsidP="00741893">
            <w:pPr>
              <w:tabs>
                <w:tab w:val="left" w:pos="0"/>
                <w:tab w:val="left" w:pos="459"/>
              </w:tabs>
              <w:suppressAutoHyphens/>
              <w:jc w:val="both"/>
              <w:rPr>
                <w:lang w:val="ru-RU"/>
              </w:rPr>
            </w:pPr>
          </w:p>
          <w:p w:rsidR="003046D6" w:rsidRPr="003046D6" w:rsidRDefault="003046D6" w:rsidP="003046D6">
            <w:pPr>
              <w:pStyle w:val="ab"/>
              <w:numPr>
                <w:ilvl w:val="0"/>
                <w:numId w:val="25"/>
              </w:numPr>
              <w:tabs>
                <w:tab w:val="left" w:pos="0"/>
                <w:tab w:val="left" w:pos="459"/>
              </w:tabs>
              <w:suppressAutoHyphens/>
              <w:ind w:left="34" w:firstLine="34"/>
              <w:jc w:val="both"/>
              <w:rPr>
                <w:lang w:val="ru-RU"/>
              </w:rPr>
            </w:pPr>
            <w:r w:rsidRPr="003046D6">
              <w:rPr>
                <w:b/>
                <w:lang w:val="ru-RU"/>
              </w:rPr>
              <w:t>ОБЪЕМ УСЛУГ ПО ИНСПЕКЦИОННОМУ НАДЗОРУ</w:t>
            </w: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Входной контроль материалов и оборудования:</w:t>
            </w:r>
          </w:p>
          <w:p w:rsidR="003046D6" w:rsidRPr="003046D6" w:rsidRDefault="003046D6" w:rsidP="003046D6">
            <w:pPr>
              <w:pStyle w:val="ab"/>
              <w:numPr>
                <w:ilvl w:val="2"/>
                <w:numId w:val="25"/>
              </w:numPr>
              <w:tabs>
                <w:tab w:val="left" w:pos="0"/>
                <w:tab w:val="left" w:pos="459"/>
              </w:tabs>
              <w:suppressAutoHyphens/>
              <w:ind w:left="34" w:firstLine="34"/>
              <w:jc w:val="both"/>
              <w:rPr>
                <w:lang w:val="ru-RU"/>
              </w:rPr>
            </w:pPr>
            <w:r w:rsidRPr="003046D6">
              <w:rPr>
                <w:lang w:val="ru-RU"/>
              </w:rPr>
              <w:t xml:space="preserve">Исполнитель участвует в проведении входного контроля оборудования, изделий и материалов (которые будут использованы для целей изготовления поднадзорного оборудования) поставки субпоставщиков Завода-изготовителя. Входной контроль оборудования, изделий и материалов начинается с поставки в пункты назначения, на площадку хранения Завода-изготовителя и далее до передачи оборудования, изделий и материалов в производство.  </w:t>
            </w:r>
          </w:p>
          <w:p w:rsidR="003046D6" w:rsidRPr="003046D6" w:rsidRDefault="003046D6" w:rsidP="003046D6">
            <w:pPr>
              <w:pStyle w:val="ab"/>
              <w:numPr>
                <w:ilvl w:val="2"/>
                <w:numId w:val="25"/>
              </w:numPr>
              <w:tabs>
                <w:tab w:val="left" w:pos="0"/>
                <w:tab w:val="left" w:pos="459"/>
              </w:tabs>
              <w:suppressAutoHyphens/>
              <w:ind w:left="34" w:firstLine="34"/>
              <w:jc w:val="both"/>
              <w:rPr>
                <w:lang w:val="ru-RU"/>
              </w:rPr>
            </w:pPr>
            <w:r w:rsidRPr="003046D6">
              <w:rPr>
                <w:lang w:val="ru-RU"/>
              </w:rPr>
              <w:t>Основным принципом входного контроля оборудования, изделий и материалов является гарантия качества выполнения и соответствия материалов и оборудования проектным условиям / рабочей документации и процедурам Компании.</w:t>
            </w: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Инспекционный надзор за качеством изготовления и отгрузки материалов и оборудования на заводах-изготовителях включает проведение следующих контрольных мероприятий, но не ограничивается ими:</w:t>
            </w:r>
          </w:p>
          <w:p w:rsidR="003046D6" w:rsidRPr="003046D6" w:rsidRDefault="003046D6" w:rsidP="003046D6">
            <w:pPr>
              <w:pStyle w:val="FORMATTEXT"/>
              <w:numPr>
                <w:ilvl w:val="2"/>
                <w:numId w:val="25"/>
              </w:numPr>
              <w:tabs>
                <w:tab w:val="left" w:pos="0"/>
                <w:tab w:val="left" w:pos="459"/>
              </w:tabs>
              <w:suppressAutoHyphens/>
              <w:ind w:left="34" w:firstLine="34"/>
              <w:jc w:val="both"/>
              <w:rPr>
                <w:sz w:val="20"/>
                <w:szCs w:val="20"/>
              </w:rPr>
            </w:pPr>
            <w:r w:rsidRPr="003046D6">
              <w:rPr>
                <w:sz w:val="20"/>
                <w:szCs w:val="20"/>
              </w:rPr>
              <w:t xml:space="preserve">Проверка полноты наличия разрешительной и технологической документации Завода-изготовителя материалов и оборудования (технические условия (ТУ) и программы и методики приемо-сдаточных испытаний (ПМ ПСИ) предприятия, сертификаты /декларации соответствия продукции требованиям Технических регламентов таможенного союза. Проверка документов, в том числе аттестация испытательных стендов, аттестация технологий сварки, аттестация сварочного оборудования, аттестация сварщиков и специалистов сварочного производства, аттестация лабораторий, либо договор с организациями, имеющими аттестованные лаборатории, аттестация сотрудников Службы качества предприятия, свидетельств о поверке средств измерений); </w:t>
            </w:r>
          </w:p>
          <w:p w:rsidR="003046D6" w:rsidRPr="003046D6" w:rsidRDefault="003046D6" w:rsidP="003046D6">
            <w:pPr>
              <w:pStyle w:val="FORMATTEXT"/>
              <w:numPr>
                <w:ilvl w:val="2"/>
                <w:numId w:val="25"/>
              </w:numPr>
              <w:tabs>
                <w:tab w:val="left" w:pos="0"/>
                <w:tab w:val="left" w:pos="459"/>
              </w:tabs>
              <w:suppressAutoHyphens/>
              <w:ind w:left="34" w:firstLine="34"/>
              <w:jc w:val="both"/>
              <w:rPr>
                <w:sz w:val="20"/>
                <w:szCs w:val="20"/>
              </w:rPr>
            </w:pPr>
            <w:r w:rsidRPr="003046D6">
              <w:rPr>
                <w:sz w:val="20"/>
                <w:szCs w:val="20"/>
              </w:rPr>
              <w:t>Проверка полноты и соблюдения установленных сроков выполнения Заводом-изготовителем входного контроля и достоверности документирования его результатов;</w:t>
            </w:r>
          </w:p>
          <w:p w:rsidR="003046D6" w:rsidRPr="003046D6" w:rsidRDefault="003046D6" w:rsidP="003046D6">
            <w:pPr>
              <w:pStyle w:val="FORMATTEXT"/>
              <w:numPr>
                <w:ilvl w:val="2"/>
                <w:numId w:val="25"/>
              </w:numPr>
              <w:tabs>
                <w:tab w:val="left" w:pos="0"/>
                <w:tab w:val="left" w:pos="459"/>
              </w:tabs>
              <w:suppressAutoHyphens/>
              <w:ind w:left="34" w:firstLine="34"/>
              <w:jc w:val="both"/>
              <w:rPr>
                <w:sz w:val="20"/>
                <w:szCs w:val="20"/>
              </w:rPr>
            </w:pPr>
            <w:r w:rsidRPr="003046D6">
              <w:rPr>
                <w:sz w:val="20"/>
                <w:szCs w:val="20"/>
              </w:rPr>
              <w:t>Проверка выполнения Заводом-изготовителем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3046D6" w:rsidRPr="003046D6" w:rsidRDefault="003046D6" w:rsidP="003046D6">
            <w:pPr>
              <w:pStyle w:val="FORMATTEXT"/>
              <w:numPr>
                <w:ilvl w:val="2"/>
                <w:numId w:val="25"/>
              </w:numPr>
              <w:tabs>
                <w:tab w:val="left" w:pos="0"/>
                <w:tab w:val="left" w:pos="459"/>
              </w:tabs>
              <w:suppressAutoHyphens/>
              <w:ind w:left="34" w:firstLine="34"/>
              <w:jc w:val="both"/>
              <w:rPr>
                <w:sz w:val="20"/>
                <w:szCs w:val="20"/>
              </w:rPr>
            </w:pPr>
            <w:r w:rsidRPr="003046D6">
              <w:rPr>
                <w:sz w:val="20"/>
                <w:szCs w:val="20"/>
              </w:rPr>
              <w:t xml:space="preserve">Проверка полноты и соблюдения установленных сроков выполнения Заводом-изготовителем </w:t>
            </w:r>
            <w:r w:rsidRPr="003046D6">
              <w:rPr>
                <w:sz w:val="20"/>
                <w:szCs w:val="20"/>
              </w:rPr>
              <w:lastRenderedPageBreak/>
              <w:t>контроля последовательности и состава технологических операций по изготовлению материалов оборудования и достоверности документирования его результатов;</w:t>
            </w:r>
          </w:p>
          <w:p w:rsidR="003046D6" w:rsidRPr="003046D6" w:rsidRDefault="003046D6" w:rsidP="003046D6">
            <w:pPr>
              <w:pStyle w:val="FORMATTEXT"/>
              <w:numPr>
                <w:ilvl w:val="2"/>
                <w:numId w:val="25"/>
              </w:numPr>
              <w:tabs>
                <w:tab w:val="left" w:pos="0"/>
                <w:tab w:val="left" w:pos="459"/>
              </w:tabs>
              <w:suppressAutoHyphens/>
              <w:ind w:left="34" w:firstLine="34"/>
              <w:jc w:val="both"/>
              <w:rPr>
                <w:sz w:val="20"/>
                <w:szCs w:val="20"/>
              </w:rPr>
            </w:pPr>
            <w:r w:rsidRPr="003046D6">
              <w:rPr>
                <w:sz w:val="20"/>
                <w:szCs w:val="20"/>
              </w:rPr>
              <w:t>Промежуточная приемка и освидетельствование производства на всех этапах изготовления продукции;</w:t>
            </w:r>
          </w:p>
          <w:p w:rsidR="003046D6" w:rsidRPr="003046D6" w:rsidRDefault="003046D6" w:rsidP="003046D6">
            <w:pPr>
              <w:pStyle w:val="FORMATTEXT"/>
              <w:numPr>
                <w:ilvl w:val="2"/>
                <w:numId w:val="25"/>
              </w:numPr>
              <w:tabs>
                <w:tab w:val="left" w:pos="0"/>
                <w:tab w:val="left" w:pos="459"/>
              </w:tabs>
              <w:suppressAutoHyphens/>
              <w:ind w:left="34" w:firstLine="34"/>
              <w:jc w:val="both"/>
              <w:rPr>
                <w:sz w:val="20"/>
                <w:szCs w:val="20"/>
              </w:rPr>
            </w:pPr>
            <w:r w:rsidRPr="003046D6">
              <w:rPr>
                <w:sz w:val="20"/>
                <w:szCs w:val="20"/>
              </w:rPr>
              <w:t>Проверка соответствия изготовленной продукции требованиям ПД и подготовленной на ее основе РД, требованиям технических регламентов, нормативных документов, результатам инженерных изысканий, дефектных ведомостей, требованиям ГОСТов и технических условий Заводов-изготовителей и процедур Компании;</w:t>
            </w:r>
          </w:p>
          <w:p w:rsidR="003046D6" w:rsidRPr="003046D6" w:rsidRDefault="003046D6" w:rsidP="00741893">
            <w:pPr>
              <w:pStyle w:val="FORMATTEXT"/>
              <w:tabs>
                <w:tab w:val="left" w:pos="0"/>
                <w:tab w:val="left" w:pos="459"/>
              </w:tabs>
              <w:suppressAutoHyphens/>
              <w:jc w:val="both"/>
              <w:rPr>
                <w:sz w:val="20"/>
                <w:szCs w:val="20"/>
              </w:rPr>
            </w:pPr>
            <w:r w:rsidRPr="003046D6">
              <w:rPr>
                <w:sz w:val="20"/>
                <w:szCs w:val="20"/>
              </w:rPr>
              <w:t>Иные мероприятия в целях осуществления инспекционного надзора за изготовлением материалов и оборудования, предусмотренные законодательством, требованиями Договора и требованиями, указанными в Заявке.</w:t>
            </w:r>
          </w:p>
          <w:p w:rsidR="003046D6" w:rsidRPr="003046D6" w:rsidRDefault="003046D6" w:rsidP="00741893">
            <w:pPr>
              <w:pStyle w:val="FORMATTEXT"/>
              <w:tabs>
                <w:tab w:val="left" w:pos="0"/>
                <w:tab w:val="left" w:pos="459"/>
              </w:tabs>
              <w:suppressAutoHyphens/>
              <w:jc w:val="both"/>
              <w:rPr>
                <w:sz w:val="20"/>
                <w:szCs w:val="20"/>
              </w:rPr>
            </w:pPr>
          </w:p>
          <w:p w:rsidR="003046D6" w:rsidRPr="003046D6" w:rsidRDefault="003046D6" w:rsidP="003046D6">
            <w:pPr>
              <w:pStyle w:val="ab"/>
              <w:numPr>
                <w:ilvl w:val="0"/>
                <w:numId w:val="25"/>
              </w:numPr>
              <w:tabs>
                <w:tab w:val="left" w:pos="0"/>
                <w:tab w:val="left" w:pos="459"/>
              </w:tabs>
              <w:suppressAutoHyphens/>
              <w:ind w:left="34" w:firstLine="34"/>
              <w:jc w:val="both"/>
              <w:rPr>
                <w:b/>
                <w:lang w:val="ru-RU"/>
              </w:rPr>
            </w:pPr>
            <w:r w:rsidRPr="003046D6">
              <w:rPr>
                <w:b/>
                <w:lang w:val="ru-RU"/>
              </w:rPr>
              <w:t>ОБЯЗАННОСТИ ИСПОЛНИТЕЛЯ В ХОДЕ ОКАЗАНИЯ УСЛУГ ПО ИНСПЕКЦИОННОМУ НАДЗОРУ</w:t>
            </w:r>
          </w:p>
          <w:p w:rsidR="003046D6" w:rsidRPr="00B50CB4" w:rsidRDefault="003046D6" w:rsidP="001220CF">
            <w:pPr>
              <w:pStyle w:val="ab"/>
              <w:numPr>
                <w:ilvl w:val="0"/>
                <w:numId w:val="25"/>
              </w:numPr>
              <w:tabs>
                <w:tab w:val="left" w:pos="0"/>
                <w:tab w:val="left" w:pos="459"/>
              </w:tabs>
              <w:suppressAutoHyphens/>
              <w:ind w:left="34" w:firstLine="34"/>
              <w:jc w:val="both"/>
              <w:rPr>
                <w:b/>
                <w:lang w:val="ru-RU"/>
              </w:rPr>
            </w:pPr>
            <w:r w:rsidRPr="00B50CB4">
              <w:rPr>
                <w:b/>
                <w:lang w:val="ru-RU"/>
              </w:rPr>
              <w:t>Обязанностями Исполнителя в ходе оказания Услуг по инспекционному надзору за качеством изготовления материалов и оборудования на Заводах-изготовителя являются (включая, но не ограничиваясь) следующие виды деятельности:</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проверка полноты наличия разрешительной и технологической документации Завода-изготовителя;</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участие в проведении входного контроля качества материалов, изделий и оборудования;</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 xml:space="preserve">контроль соблюдения Заводом-изготовителем правил складирования и хранения применяемых материалов, изделий и оборудования; </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 xml:space="preserve">на постоянной основе проверка качества изготовления продукции, применяемых материалов, изделий, конструкций и оборудования, соответствия их документации, перечисленной в пункте 1.1. настоящего Приложения; </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 xml:space="preserve">контроль наличия и правильности оформления документов, подтверждающих их качество (паспортов, сертификатов, результатов испытаний), а также документированных результатов входного контроля; своевременное выявление дефектов и нарушений, информирование о них Компании и Завода-изготовителя; </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своевременное информирование Компании при обнаружении несоответствий и при отказе Завода-изготовителя выполнять требования нормативных документов;</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 xml:space="preserve">выдача Заводу-изготовителю замечаний/предписаний при обнаружении несоответствий и при отказе выполнять требования нормативных документов; </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контроль качества и сроков устранения замечаний, предписаний и несоответствий, оформления Заводом-изготовителем документов по устранению замечаний, предписаний;</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 xml:space="preserve">выдача Заводу-изготовителю, при необходимости, предписаний на остановку производства (по предварительному согласованию с Компаний) на всех технологических этапах; </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 xml:space="preserve">по отдельному распоряжению Компании, проверка на контролепригодность плана технологического контроля (ПТК), операционно-технологических карт (ТК); </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ведение журнала инспекционного технического надзора с указанием в таком журнале описания всех видов проводимых контролей на всех этапах производства;</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 xml:space="preserve">уведомление Компании о любой причине задержки изготовления материалов и оборудования, простоев или иных задержек; </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взаимодействие с представителями Компании по любым вопросам, которые могут стать причиной претензии со стороны Завода-изготовителя;</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обеспечение наличия на месте производства работ актуальной базы нормативно-технической документации, учитывающей все виды и сложность работ;</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участие в аудитах Заводов-изготовителей по требованию Компании и в других комиссионных обследованиях, комиссиях, совещаниях и т.д.;</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 xml:space="preserve">контроль соблюдения Заводом-изготовителем выполнения условий консервации оборудования и материалов, а также периодического обслуживания оборудования перед отгрузкой;  </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участие в проведении входного контроля комплектующих для изготовления продукции;</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участие в проведении входного контроля сварочных и наплавочных материалов;</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визуальный контроль комплектующих для изготовления продукции;</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контроль шероховатости рабочих поверхностей;</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контроль качества обезжиривания непосредственно перед нанесением покрытия;</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контроль температуры электролита, силы тока при нанесении покрытия;</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контроль времени / темпа нанесения покрытия;</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контроль сборки под сварку, режимы сварки;</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контроль за исправлением дефектов сварных швов (при необходимости);</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контроль режимов термообработки основных деталей и сварных швов;</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контроль твердости корпусных деталей;</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lastRenderedPageBreak/>
              <w:t>контроль механических свойств, металлографических исследований сварных швов;</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контроль геометрических размеров и качества поверхности деталей;</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контроль замеров толщины стенки корпусных деталей в контрольных точках;</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визуальный и измерительный контроль;</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неразрушающий контроль;</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контроль испытаний на прочность, плотность материала корпусных деталей и сварных швов;</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контроль испытаний на прочность и герметичность (сосуды, аппараты, запорная арматура, трубопроводы, системы гидравлик/пневматики, иная продукция, работающая под давлением);</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контроль испытаний оборудования под нагрузкой – отдельные пуски оборудования, в процессе которых постепенно повышают рабочие параметры (производительность, давление, мощность и т.д.) с последующей остановкой для осмотра и устранения неполадок;</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визуально-измерительный контроль крана после испытаний;</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проверка эксплуатационной разрешительной и сопроводительной документации;</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проверка состояния вагонов и автотранспорта, соблюдения правил погрузки;</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формирование отчетной документации;</w:t>
            </w:r>
          </w:p>
          <w:p w:rsidR="003046D6" w:rsidRPr="003046D6" w:rsidRDefault="003046D6" w:rsidP="003046D6">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архивирование документов о качестве;</w:t>
            </w:r>
          </w:p>
          <w:p w:rsidR="00C51F9A" w:rsidRDefault="003046D6" w:rsidP="00C51F9A">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3046D6">
              <w:rPr>
                <w:rFonts w:ascii="Times New Roman" w:hAnsi="Times New Roman"/>
                <w:b w:val="0"/>
                <w:bCs/>
                <w:sz w:val="20"/>
                <w:lang w:eastAsia="en-US"/>
              </w:rPr>
              <w:t>подтверждение подписью специалиста Исполнителя и личным штампом документов, в которых, действующим законодательством РФ, нормативной документацией РФ и процедурами Компании пр</w:t>
            </w:r>
            <w:r w:rsidR="00C51F9A">
              <w:rPr>
                <w:rFonts w:ascii="Times New Roman" w:hAnsi="Times New Roman"/>
                <w:b w:val="0"/>
                <w:bCs/>
                <w:sz w:val="20"/>
                <w:lang w:eastAsia="en-US"/>
              </w:rPr>
              <w:t>едусмотрено участие Исполнителя;</w:t>
            </w:r>
          </w:p>
          <w:p w:rsidR="00C51F9A" w:rsidRPr="00D36F2C" w:rsidRDefault="00A30681" w:rsidP="00494505">
            <w:pPr>
              <w:pStyle w:val="af8"/>
              <w:numPr>
                <w:ilvl w:val="0"/>
                <w:numId w:val="27"/>
              </w:numPr>
              <w:tabs>
                <w:tab w:val="left" w:pos="0"/>
                <w:tab w:val="left" w:pos="459"/>
              </w:tabs>
              <w:suppressAutoHyphens/>
              <w:ind w:left="34" w:firstLine="34"/>
              <w:jc w:val="both"/>
              <w:rPr>
                <w:rFonts w:ascii="Times New Roman" w:hAnsi="Times New Roman"/>
                <w:b w:val="0"/>
                <w:bCs/>
                <w:sz w:val="20"/>
                <w:lang w:eastAsia="en-US"/>
              </w:rPr>
            </w:pPr>
            <w:r w:rsidRPr="00D36F2C">
              <w:rPr>
                <w:rFonts w:ascii="Times New Roman" w:hAnsi="Times New Roman"/>
                <w:b w:val="0"/>
                <w:bCs/>
                <w:sz w:val="20"/>
                <w:lang w:eastAsia="en-US"/>
              </w:rPr>
              <w:t>внедрение, организация и обеспечение электронного взаимодействия, с фиксирование результатов инспекционного надзора в информационной модели электронного взаимодействия</w:t>
            </w:r>
            <w:r w:rsidR="00C51F9A" w:rsidRPr="00D36F2C">
              <w:rPr>
                <w:rFonts w:ascii="Times New Roman" w:hAnsi="Times New Roman"/>
                <w:b w:val="0"/>
                <w:bCs/>
                <w:sz w:val="20"/>
                <w:lang w:eastAsia="en-US"/>
              </w:rPr>
              <w:t>;</w:t>
            </w:r>
          </w:p>
          <w:p w:rsidR="00A30681" w:rsidRPr="000108F1" w:rsidRDefault="00A30681" w:rsidP="00741893">
            <w:pPr>
              <w:tabs>
                <w:tab w:val="left" w:pos="0"/>
                <w:tab w:val="left" w:pos="459"/>
              </w:tabs>
              <w:suppressAutoHyphens/>
              <w:ind w:left="34" w:firstLine="34"/>
              <w:jc w:val="both"/>
              <w:rPr>
                <w:bCs/>
                <w:lang w:val="ru-RU"/>
              </w:rPr>
            </w:pPr>
            <w:r w:rsidRPr="00485ED3">
              <w:rPr>
                <w:bCs/>
                <w:lang w:val="ru-RU"/>
              </w:rPr>
              <w:t xml:space="preserve">применение средств автоматизированного контроля и мониторинга, технологий информационного моделирования, электронного взаимодействия в информационной модели фиксации результатов инспекционного надзора, а также оформления </w:t>
            </w:r>
            <w:r w:rsidR="00485ED3" w:rsidRPr="00485ED3">
              <w:rPr>
                <w:bCs/>
                <w:lang w:val="ru-RU"/>
              </w:rPr>
              <w:t>и проверки исполнительной документации типа (HARDROLLER, ADEPT и т.п.).</w:t>
            </w:r>
          </w:p>
          <w:p w:rsidR="00485ED3" w:rsidRPr="00485ED3" w:rsidRDefault="00485ED3" w:rsidP="00741893">
            <w:pPr>
              <w:tabs>
                <w:tab w:val="left" w:pos="0"/>
                <w:tab w:val="left" w:pos="459"/>
              </w:tabs>
              <w:suppressAutoHyphens/>
              <w:ind w:left="34" w:firstLine="34"/>
              <w:jc w:val="both"/>
              <w:rPr>
                <w:lang w:val="ru-RU"/>
              </w:rPr>
            </w:pPr>
          </w:p>
          <w:p w:rsidR="003046D6" w:rsidRPr="003046D6" w:rsidRDefault="003046D6" w:rsidP="003046D6">
            <w:pPr>
              <w:pStyle w:val="ab"/>
              <w:numPr>
                <w:ilvl w:val="0"/>
                <w:numId w:val="25"/>
              </w:numPr>
              <w:tabs>
                <w:tab w:val="left" w:pos="0"/>
                <w:tab w:val="left" w:pos="459"/>
              </w:tabs>
              <w:suppressAutoHyphens/>
              <w:ind w:left="34" w:firstLine="34"/>
              <w:jc w:val="both"/>
              <w:rPr>
                <w:lang w:val="ru-RU"/>
              </w:rPr>
            </w:pPr>
            <w:r w:rsidRPr="003046D6">
              <w:rPr>
                <w:b/>
                <w:lang w:val="ru-RU"/>
              </w:rPr>
              <w:t>УСЛОВИЯ ПРИВЛЕЧЕНИЯ ПЕРСОНАЛА ИСПОЛНИТЕЛЯ ДЛЯ ОКАЗАНИЯ УСЛУГ ПО ИНСПЕКЦИОННОМУ НАДЗОРУ И ЗАВЕРЕНИЯ ИСПОЛНИТЕЛЯ</w:t>
            </w:r>
          </w:p>
          <w:p w:rsidR="003046D6" w:rsidRPr="003046D6" w:rsidRDefault="003046D6" w:rsidP="00741893">
            <w:pPr>
              <w:pStyle w:val="ab"/>
              <w:tabs>
                <w:tab w:val="left" w:pos="0"/>
                <w:tab w:val="left" w:pos="459"/>
              </w:tabs>
              <w:suppressAutoHyphens/>
              <w:ind w:left="68"/>
              <w:jc w:val="both"/>
              <w:rPr>
                <w:lang w:val="ru-RU"/>
              </w:rPr>
            </w:pP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Исполнитель подтверждает наличие</w:t>
            </w:r>
            <w:r w:rsidRPr="003046D6">
              <w:t> </w:t>
            </w:r>
            <w:r w:rsidRPr="003046D6">
              <w:rPr>
                <w:lang w:val="ru-RU"/>
              </w:rPr>
              <w:t xml:space="preserve">специалистов требуемой квалификации, автотранспорта, приборной оснащенности, наличие актуальной базы нормативно-технической документации, учитывающей все виды и сложность работ, необходимых для оказания Услуг по инспекционному надзору за качеством изготовления материалов и оборудования на Заводах-изготовителях. </w:t>
            </w:r>
          </w:p>
          <w:p w:rsidR="003046D6" w:rsidRPr="003046D6" w:rsidRDefault="003046D6" w:rsidP="00741893">
            <w:pPr>
              <w:pStyle w:val="ab"/>
              <w:tabs>
                <w:tab w:val="left" w:pos="0"/>
                <w:tab w:val="left" w:pos="459"/>
              </w:tabs>
              <w:suppressAutoHyphens/>
              <w:ind w:left="34" w:firstLine="34"/>
              <w:jc w:val="both"/>
              <w:rPr>
                <w:lang w:val="ru-RU"/>
              </w:rPr>
            </w:pPr>
            <w:r w:rsidRPr="003046D6">
              <w:rPr>
                <w:lang w:val="ru-RU"/>
              </w:rPr>
              <w:t xml:space="preserve"> </w:t>
            </w: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 xml:space="preserve">Исполнитель имеет соответствующую квалификацию для осуществления хозяйственной деятельности и все необходимые разрешения на оказание Услуг в Российской Федерации, Республике Казахстан и всех других местах оказания Услуг по настоящему Договору, включая, в частности, все лицензии, необходимые для оказания Услуг по законодательству применимой юрисдикции. </w:t>
            </w:r>
          </w:p>
          <w:p w:rsidR="003046D6" w:rsidRPr="003046D6" w:rsidRDefault="003046D6" w:rsidP="00741893">
            <w:pPr>
              <w:pStyle w:val="ab"/>
              <w:tabs>
                <w:tab w:val="left" w:pos="0"/>
                <w:tab w:val="left" w:pos="459"/>
              </w:tabs>
              <w:suppressAutoHyphens/>
              <w:ind w:left="68"/>
              <w:jc w:val="both"/>
              <w:rPr>
                <w:lang w:val="ru-RU"/>
              </w:rPr>
            </w:pP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Исполнитель имеет все необходимые разрешительные документы для осуществления инспекционного надзора за качеством изготовления и отгрузки материалов и оборудования на заводах-изготовителях.</w:t>
            </w:r>
          </w:p>
          <w:p w:rsidR="003046D6" w:rsidRPr="003046D6" w:rsidRDefault="003046D6" w:rsidP="00741893">
            <w:pPr>
              <w:tabs>
                <w:tab w:val="left" w:pos="0"/>
                <w:tab w:val="left" w:pos="459"/>
              </w:tabs>
              <w:suppressAutoHyphens/>
              <w:ind w:left="34" w:firstLine="34"/>
              <w:jc w:val="both"/>
              <w:rPr>
                <w:lang w:val="ru-RU"/>
              </w:rPr>
            </w:pP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Исполнителю известно обо всех юридических требованиях, которые должны соблюдаться при оказании Услуг, и он обязуется оказывать Услуги в соответствии со всеми применимыми нормативно-правовыми актами государственных или иных компетентных органов власти, равно как и другими их нормативно-правовыми требованиями и распоряжениями, действующими в настоящее время или вступающими в силу в процессе оказания Услуг, включая, в частности, относящиеся к коммерческой деятельности, налогообложению, окружающей среде, труду и т.д. Исполнитель несет ответственность за уплату штрафов и пени за несоблюдение таких требований, законов, других нормативно-правовых документов и распоряжений и освобождает Компанию и ее акционеров от ответственности за какие-либо обязательства, убытки, претензии, штрафы, пени и затраты любого рода в связи с таким неисполнением.</w:t>
            </w:r>
          </w:p>
          <w:p w:rsidR="003046D6" w:rsidRPr="003046D6" w:rsidRDefault="003046D6" w:rsidP="00741893">
            <w:pPr>
              <w:pStyle w:val="ab"/>
              <w:tabs>
                <w:tab w:val="left" w:pos="0"/>
                <w:tab w:val="left" w:pos="459"/>
              </w:tabs>
              <w:suppressAutoHyphens/>
              <w:ind w:left="34" w:firstLine="34"/>
              <w:jc w:val="both"/>
              <w:rPr>
                <w:lang w:val="ru-RU"/>
              </w:rPr>
            </w:pP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Исполнитель имеет в штате персонал, прошедший обучение и аттестацию в установленном порядке; имеющий необходимые разрешительные документы, требуемые в соответствии с законодательством и подтверждающие возможность оказания Услуг по настоящему Договору.</w:t>
            </w:r>
          </w:p>
          <w:p w:rsidR="003046D6" w:rsidRPr="003046D6" w:rsidRDefault="003046D6" w:rsidP="00741893">
            <w:pPr>
              <w:pStyle w:val="ab"/>
              <w:tabs>
                <w:tab w:val="left" w:pos="0"/>
                <w:tab w:val="left" w:pos="459"/>
              </w:tabs>
              <w:suppressAutoHyphens/>
              <w:ind w:left="34" w:firstLine="34"/>
              <w:jc w:val="both"/>
              <w:rPr>
                <w:lang w:val="ru-RU"/>
              </w:rPr>
            </w:pPr>
          </w:p>
          <w:p w:rsidR="003046D6" w:rsidRPr="003046D6" w:rsidRDefault="003046D6" w:rsidP="00741893">
            <w:pPr>
              <w:tabs>
                <w:tab w:val="left" w:pos="0"/>
                <w:tab w:val="left" w:pos="459"/>
              </w:tabs>
              <w:suppressAutoHyphens/>
              <w:ind w:left="34" w:firstLine="34"/>
              <w:jc w:val="both"/>
              <w:rPr>
                <w:lang w:val="ru-RU"/>
              </w:rPr>
            </w:pPr>
            <w:r w:rsidRPr="003046D6">
              <w:rPr>
                <w:lang w:val="ru-RU"/>
              </w:rPr>
              <w:t>Минимальные требования к квалификации специалистов Исполнителя (но не ограничиваясь):</w:t>
            </w:r>
          </w:p>
          <w:p w:rsidR="003046D6" w:rsidRPr="003046D6" w:rsidRDefault="003046D6" w:rsidP="00741893">
            <w:pPr>
              <w:tabs>
                <w:tab w:val="left" w:pos="0"/>
                <w:tab w:val="left" w:pos="459"/>
              </w:tabs>
              <w:suppressAutoHyphens/>
              <w:ind w:left="34" w:firstLine="34"/>
              <w:jc w:val="both"/>
              <w:rPr>
                <w:lang w:val="ru-RU"/>
              </w:rPr>
            </w:pPr>
          </w:p>
          <w:p w:rsidR="003046D6" w:rsidRPr="003046D6" w:rsidRDefault="003046D6" w:rsidP="00741893">
            <w:pPr>
              <w:pStyle w:val="ab"/>
              <w:tabs>
                <w:tab w:val="left" w:pos="0"/>
                <w:tab w:val="left" w:pos="459"/>
              </w:tabs>
              <w:suppressAutoHyphens/>
              <w:ind w:left="34" w:firstLine="34"/>
              <w:jc w:val="both"/>
              <w:rPr>
                <w:lang w:val="ru-RU"/>
              </w:rPr>
            </w:pPr>
            <w:r w:rsidRPr="003046D6">
              <w:rPr>
                <w:lang w:val="ru-RU"/>
              </w:rPr>
              <w:t xml:space="preserve">Привлекаемые к работе специалисты Исполнителя должны иметь высшее профессионально-техническое образование со специализацией, соответствующей деятельности конкретного специалиста при оказании им </w:t>
            </w:r>
            <w:r w:rsidRPr="003046D6">
              <w:rPr>
                <w:lang w:val="ru-RU"/>
              </w:rPr>
              <w:lastRenderedPageBreak/>
              <w:t>услуг по настоящему Договору; стаж работы не менее 3 (трех) лет по техническому и инспекционному надзору на заводах-изготовителях материалов и оборудования для нефтяной и газовой промышленности; иметь все соответствующие аттестации и разрешения и допуски, требуемые в соответствии с применимым законодательством для оказания Услуг по Договору.</w:t>
            </w:r>
          </w:p>
          <w:p w:rsidR="003046D6" w:rsidRPr="003046D6" w:rsidRDefault="003046D6" w:rsidP="00741893">
            <w:pPr>
              <w:tabs>
                <w:tab w:val="left" w:pos="0"/>
                <w:tab w:val="left" w:pos="459"/>
              </w:tabs>
              <w:suppressAutoHyphens/>
              <w:ind w:left="34" w:firstLine="34"/>
              <w:jc w:val="both"/>
              <w:rPr>
                <w:lang w:val="ru-RU"/>
              </w:rPr>
            </w:pP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 xml:space="preserve">Исполнитель привлекает к оказанию Услуг по Договору специалистов исключительно при условии предварительного письменного утверждения их кандидатур Компанией в порядке, предусмотренном пунктом 2.4 Договора. </w:t>
            </w:r>
          </w:p>
          <w:p w:rsidR="003046D6" w:rsidRPr="003046D6" w:rsidRDefault="003046D6" w:rsidP="00741893">
            <w:pPr>
              <w:pStyle w:val="ab"/>
              <w:tabs>
                <w:tab w:val="left" w:pos="0"/>
                <w:tab w:val="left" w:pos="459"/>
              </w:tabs>
              <w:suppressAutoHyphens/>
              <w:ind w:left="34" w:firstLine="34"/>
              <w:jc w:val="both"/>
              <w:rPr>
                <w:lang w:val="ru-RU"/>
              </w:rPr>
            </w:pP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 xml:space="preserve">Исполнитель мобилизует персонал только после получения уведомления от Компании в форме Заявки. </w:t>
            </w:r>
          </w:p>
          <w:p w:rsidR="003046D6" w:rsidRPr="003046D6" w:rsidRDefault="003046D6" w:rsidP="00741893">
            <w:pPr>
              <w:pStyle w:val="ab"/>
              <w:tabs>
                <w:tab w:val="left" w:pos="0"/>
                <w:tab w:val="left" w:pos="459"/>
              </w:tabs>
              <w:suppressAutoHyphens/>
              <w:ind w:left="34" w:firstLine="34"/>
              <w:jc w:val="both"/>
              <w:rPr>
                <w:lang w:val="ru-RU"/>
              </w:rPr>
            </w:pP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Исполнитель выделяет квалифицированный и опытный персонал и иные ресурсы в достаточном количестве для осуществления услуг в соответствии с Заявками.</w:t>
            </w:r>
          </w:p>
          <w:p w:rsidR="003046D6" w:rsidRPr="003046D6" w:rsidRDefault="003046D6" w:rsidP="00741893">
            <w:pPr>
              <w:pStyle w:val="ab"/>
              <w:tabs>
                <w:tab w:val="left" w:pos="0"/>
                <w:tab w:val="left" w:pos="459"/>
              </w:tabs>
              <w:suppressAutoHyphens/>
              <w:ind w:left="34" w:firstLine="34"/>
              <w:jc w:val="both"/>
              <w:rPr>
                <w:lang w:val="ru-RU"/>
              </w:rPr>
            </w:pP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Исполнитель планирует время нахождения на месте оказания Услуг для тщательного, повсеместного и надлежащего контроля выполнения работ и выполнения инспекционных мероприятий.</w:t>
            </w:r>
          </w:p>
          <w:p w:rsidR="003046D6" w:rsidRPr="003046D6" w:rsidRDefault="003046D6" w:rsidP="00741893">
            <w:pPr>
              <w:pStyle w:val="ab"/>
              <w:tabs>
                <w:tab w:val="left" w:pos="0"/>
                <w:tab w:val="left" w:pos="459"/>
              </w:tabs>
              <w:suppressAutoHyphens/>
              <w:ind w:left="34" w:firstLine="34"/>
              <w:jc w:val="both"/>
              <w:rPr>
                <w:lang w:val="ru-RU"/>
              </w:rPr>
            </w:pP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Исполнитель взаимодействует с представителями Завода-изготовителя по всем вопросам, имеющим отношение к качеству изготовления материалов и оборудования.</w:t>
            </w:r>
          </w:p>
          <w:p w:rsidR="003046D6" w:rsidRPr="003046D6" w:rsidRDefault="003046D6" w:rsidP="00741893">
            <w:pPr>
              <w:pStyle w:val="ab"/>
              <w:tabs>
                <w:tab w:val="left" w:pos="0"/>
                <w:tab w:val="left" w:pos="459"/>
              </w:tabs>
              <w:suppressAutoHyphens/>
              <w:ind w:left="34" w:firstLine="34"/>
              <w:jc w:val="both"/>
              <w:rPr>
                <w:lang w:val="ru-RU"/>
              </w:rPr>
            </w:pP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Исполнитель сотрудничает с персоналом по контролю качества изготовления материалов и оборудования Завода-изготовителя в той степени, какая возможна без ущерба для выполнения независимой проверки работ.</w:t>
            </w:r>
          </w:p>
          <w:p w:rsidR="003046D6" w:rsidRPr="003046D6" w:rsidRDefault="003046D6" w:rsidP="00741893">
            <w:pPr>
              <w:pStyle w:val="ab"/>
              <w:tabs>
                <w:tab w:val="left" w:pos="0"/>
                <w:tab w:val="left" w:pos="459"/>
              </w:tabs>
              <w:suppressAutoHyphens/>
              <w:ind w:left="34" w:firstLine="34"/>
              <w:jc w:val="both"/>
              <w:rPr>
                <w:lang w:val="ru-RU"/>
              </w:rPr>
            </w:pPr>
            <w:r w:rsidRPr="003046D6">
              <w:rPr>
                <w:lang w:val="ru-RU"/>
              </w:rPr>
              <w:t xml:space="preserve"> </w:t>
            </w: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Компания (Ответственный Компании за организацию ИН) вправе вносить изменения в порядок организации Услуг и отчетность путем направления обращений, замечаний, предложений в адрес Исполнителя (Ответственного Исполнителя за организацию ИН).</w:t>
            </w:r>
          </w:p>
          <w:p w:rsidR="003046D6" w:rsidRPr="003046D6" w:rsidRDefault="003046D6" w:rsidP="00741893">
            <w:pPr>
              <w:pStyle w:val="ab"/>
              <w:tabs>
                <w:tab w:val="left" w:pos="0"/>
                <w:tab w:val="left" w:pos="459"/>
              </w:tabs>
              <w:suppressAutoHyphens/>
              <w:ind w:left="34" w:firstLine="34"/>
              <w:jc w:val="both"/>
              <w:rPr>
                <w:lang w:val="ru-RU"/>
              </w:rPr>
            </w:pP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Исполнитель обязуется заменять за свой счет (включая все связанные с этим затраты на мобилизацию/ демобилизацию) любой свой персонал, техническое средство или оборудование, применяемое для оказания Услуг, результаты деятельности которых, исключительно по усмотрению Компании, являются неудовлетворительными в том или ином отношении.</w:t>
            </w:r>
          </w:p>
          <w:p w:rsidR="003046D6" w:rsidRPr="003046D6" w:rsidRDefault="003046D6" w:rsidP="00741893">
            <w:pPr>
              <w:pStyle w:val="ab"/>
              <w:tabs>
                <w:tab w:val="left" w:pos="0"/>
                <w:tab w:val="left" w:pos="459"/>
              </w:tabs>
              <w:suppressAutoHyphens/>
              <w:ind w:left="34" w:firstLine="34"/>
              <w:jc w:val="both"/>
              <w:rPr>
                <w:lang w:val="ru-RU"/>
              </w:rPr>
            </w:pP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В случае оказания специалистами Исполнителя Услуг ненадлежащего качества, либо совершения ими правонарушений, по письменному запросу Компании (Ответственного Компании за организацию ИН) Исполнитель обязан заменить данных специалистов на специалистов надлежащей квалификации без каких-либо дополнительных затрат для Компании. Замена производится в сроки, указанные Компанией. При этом Компания вправе в одностороннем порядке инициировать замену представителя Исполнителя, мобилизованного на Завод-изготовитель.</w:t>
            </w:r>
          </w:p>
          <w:p w:rsidR="003046D6" w:rsidRPr="003046D6" w:rsidRDefault="003046D6" w:rsidP="00741893">
            <w:pPr>
              <w:pStyle w:val="ab"/>
              <w:tabs>
                <w:tab w:val="left" w:pos="0"/>
                <w:tab w:val="left" w:pos="459"/>
              </w:tabs>
              <w:suppressAutoHyphens/>
              <w:ind w:left="34" w:firstLine="34"/>
              <w:jc w:val="both"/>
              <w:rPr>
                <w:lang w:val="ru-RU"/>
              </w:rPr>
            </w:pP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В случае оказания Исполнителем Услуг ненадлежащего качества, Исполнитель обязуется своими силами и за свой счет выполнить мероприятия по устранению замечаний в указанном Компанией объеме и в установленный Компанией срок, без ущерба для прав Компании, предусмотренных Разделом 11 Договора.</w:t>
            </w:r>
          </w:p>
          <w:p w:rsidR="003046D6" w:rsidRPr="003046D6" w:rsidRDefault="003046D6" w:rsidP="00741893">
            <w:pPr>
              <w:pStyle w:val="ab"/>
              <w:tabs>
                <w:tab w:val="left" w:pos="0"/>
                <w:tab w:val="left" w:pos="459"/>
              </w:tabs>
              <w:suppressAutoHyphens/>
              <w:ind w:left="34" w:firstLine="34"/>
              <w:jc w:val="both"/>
              <w:rPr>
                <w:lang w:val="ru-RU"/>
              </w:rPr>
            </w:pP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В случае обнаружения дефектов в материалах и оборудовании, которые изготавливались под надзором Исполнителя в гарантийный период, установленный договором на поставку, Исполнитель обязуется по письменному требованию Компании за свой счет, в срок, согласованный Сторонами, оказать Услуги по техническому и инспекционному надзору за исправлением и устранением недостатков, изъянов и прочих дефектов, проводимых Заводом-изготовителем, без ущерба для прав Компании, предусмотренных Разделом 11 Договора.</w:t>
            </w:r>
          </w:p>
          <w:p w:rsidR="003046D6" w:rsidRPr="003046D6" w:rsidRDefault="003046D6" w:rsidP="00741893">
            <w:pPr>
              <w:pStyle w:val="ab"/>
              <w:tabs>
                <w:tab w:val="left" w:pos="0"/>
                <w:tab w:val="left" w:pos="459"/>
              </w:tabs>
              <w:suppressAutoHyphens/>
              <w:ind w:left="68"/>
              <w:jc w:val="both"/>
              <w:rPr>
                <w:lang w:val="ru-RU"/>
              </w:rPr>
            </w:pP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Исполнитель обеспечивает наличие инструмента, оборудования, материалов, а также всех расходных позиций, необходимых для выполнения деятельности по контролю и мониторингу каждого этапа изготовления материалов и оборудования.</w:t>
            </w:r>
          </w:p>
          <w:p w:rsidR="003046D6" w:rsidRPr="003046D6" w:rsidRDefault="003046D6" w:rsidP="00741893">
            <w:pPr>
              <w:pStyle w:val="ab"/>
              <w:tabs>
                <w:tab w:val="left" w:pos="0"/>
                <w:tab w:val="left" w:pos="459"/>
              </w:tabs>
              <w:suppressAutoHyphens/>
              <w:ind w:left="68"/>
              <w:jc w:val="both"/>
              <w:rPr>
                <w:lang w:val="ru-RU"/>
              </w:rPr>
            </w:pP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Исполнитель обеспечивает наличие всей необходимой оргтехники, включая персональные компьютеры, для всех специалистов, привлекаемых к оказанию Услуг по Договору, на протяжении всего срока действия Договора с целью обеспечения постоянного доступа к актуальной РД и нормативным документам, своевременной подготовки и оформления отчетной документации по Договору и выполнения иных задач в рамках оказания Услуг по Договору.</w:t>
            </w:r>
          </w:p>
          <w:p w:rsidR="003046D6" w:rsidRPr="003046D6" w:rsidRDefault="003046D6" w:rsidP="00741893">
            <w:pPr>
              <w:pStyle w:val="ab"/>
              <w:tabs>
                <w:tab w:val="left" w:pos="0"/>
                <w:tab w:val="left" w:pos="459"/>
              </w:tabs>
              <w:suppressAutoHyphens/>
              <w:ind w:left="68"/>
              <w:jc w:val="both"/>
              <w:rPr>
                <w:lang w:val="ru-RU"/>
              </w:rPr>
            </w:pP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lastRenderedPageBreak/>
              <w:t xml:space="preserve">Компания не закупает и не предоставляет для оказания Услуг Исполнителем каких-либо инструментов или оборудования, за исключением случаев, когда в Договоре прямо оговорено иное или если Стороны в письменном виде не договорятся об ином. </w:t>
            </w:r>
          </w:p>
          <w:p w:rsidR="003046D6" w:rsidRPr="003046D6" w:rsidRDefault="003046D6" w:rsidP="00741893">
            <w:pPr>
              <w:pStyle w:val="ab"/>
              <w:tabs>
                <w:tab w:val="left" w:pos="0"/>
                <w:tab w:val="left" w:pos="459"/>
              </w:tabs>
              <w:suppressAutoHyphens/>
              <w:ind w:left="68"/>
              <w:jc w:val="both"/>
              <w:rPr>
                <w:lang w:val="ru-RU"/>
              </w:rPr>
            </w:pP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 xml:space="preserve">Исполнитель обеспечивает и применяет приборную оснащенность (оборудование и средства </w:t>
            </w:r>
            <w:r w:rsidRPr="00720C73">
              <w:rPr>
                <w:lang w:val="ru-RU"/>
              </w:rPr>
              <w:t>контроля) по своим техническим характеристикам не ниже, чем у лабораторий контроля качества Завода-изготовителя. По отдельному распоряжению Компании Исполнитель осуществляет дубль контроль</w:t>
            </w:r>
            <w:r w:rsidR="003F5578" w:rsidRPr="00720C73">
              <w:rPr>
                <w:lang w:val="ru-RU"/>
              </w:rPr>
              <w:t xml:space="preserve"> независимыми лабораториями по ставкам, соответствующим среднерыночным на аналогичные услуги, согласованным с Компанией), подлежащих заблаговременному письменному утверждению Компанией, без каких-либо дополнительных затрат для Компании.</w:t>
            </w:r>
          </w:p>
          <w:p w:rsidR="003046D6" w:rsidRPr="003046D6" w:rsidRDefault="003046D6" w:rsidP="00741893">
            <w:pPr>
              <w:pStyle w:val="ab"/>
              <w:tabs>
                <w:tab w:val="left" w:pos="0"/>
                <w:tab w:val="left" w:pos="459"/>
              </w:tabs>
              <w:suppressAutoHyphens/>
              <w:ind w:left="68"/>
              <w:jc w:val="both"/>
              <w:rPr>
                <w:lang w:val="ru-RU"/>
              </w:rPr>
            </w:pP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Исполнитель соглашается с тем, что он проверил и/или учел необходимость проверки всей информации и документации, предоставленной Компанией, до начала оказания Услуг. Исполнитель также соглашается с тем, что он несет ответственность за проверку всей технической документации, выданной Исполнителю Компанией или к которой Исполнитель получил доступ, и Исполнитель уведомит Компанию о наличии каких-либо несоответствий или опущений в вышеуказанных документах в течение 10 (десяти) рабочих дней со дня получения данных документов, редактированных и/или дополненных Компанией, или с момента получения доступа к ним. Компания не несет ответственности в отношении влияния на стоимость и график оказания Услуг со стороны Исполнителя из-за ошибки, несоответствия или опущения на чертежах или в других документах, негативные последствия которых, по мнению Компании, можно было бы избежать в том случае, если бы Исполнитель проверил данные документы заранее и своевременно уведомил Компанию в течение срока, указанного выше.</w:t>
            </w:r>
          </w:p>
          <w:p w:rsidR="003046D6" w:rsidRPr="003046D6" w:rsidRDefault="003046D6" w:rsidP="00741893">
            <w:pPr>
              <w:pStyle w:val="ab"/>
              <w:tabs>
                <w:tab w:val="left" w:pos="0"/>
                <w:tab w:val="left" w:pos="459"/>
              </w:tabs>
              <w:suppressAutoHyphens/>
              <w:ind w:left="68"/>
              <w:jc w:val="both"/>
              <w:rPr>
                <w:lang w:val="ru-RU"/>
              </w:rPr>
            </w:pP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Исполнитель является независимым подрядчиком, и ни одно из положений настоящего Договора не толкуется как создающее какие-либо иные взаимоотношения с Компанией, равно как и не толкуется как создающее какие-либо взаимоотношения между Компанией и сотрудниками Исполнителя; Исполнитель имеет исключительные права и обязанности в части найма, увольнения и осуществления иного контроля над своими сотрудниками, и ни Исполнитель, ни любой его сотрудник не квалифицируются в качестве сотрудников Компании; Исполнитель соблюдает все законы, правила, нормативно-правовые акты и распоряжения, применимые к нему в качестве такого работодателя; Исполнитель принимает на себя полную ответственность как комитент за  своих комиссионеров и субподрядчиков; Исполнитель осуществляет контроль над методами и способами оказания Услуг качественным, безопасным и профессиональным образом в соответствии с профессиональными приемами и исходными техническими предположениями, утвержденными Компанией и составленными в соответствии со всеми применимыми требованиями государственных или иных уполномоченных органов.</w:t>
            </w:r>
          </w:p>
          <w:p w:rsidR="003046D6" w:rsidRPr="003046D6" w:rsidRDefault="003046D6" w:rsidP="00741893">
            <w:pPr>
              <w:pStyle w:val="ab"/>
              <w:tabs>
                <w:tab w:val="left" w:pos="0"/>
                <w:tab w:val="left" w:pos="459"/>
              </w:tabs>
              <w:suppressAutoHyphens/>
              <w:ind w:left="68"/>
              <w:jc w:val="both"/>
              <w:rPr>
                <w:lang w:val="ru-RU"/>
              </w:rPr>
            </w:pP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Исполнитель несет единоличную ответственность за выполнение всех требований, относящихся к своему персоналу, включая: (a) оклады, заработную плату, страхование (в том числе страхование оплаты труда работников), выходные пособия, отпуска и льготы, предусмотренные соответствующим законодательством и коллективными трудовыми договорами; оплату применимых налогов; (b) медицинское обслуживание; (</w:t>
            </w:r>
            <w:r w:rsidRPr="003046D6">
              <w:rPr>
                <w:lang w:val="en-US"/>
              </w:rPr>
              <w:t>c</w:t>
            </w:r>
            <w:r w:rsidRPr="003046D6">
              <w:rPr>
                <w:lang w:val="ru-RU"/>
              </w:rPr>
              <w:t>) выполнение иммиграционных требований, включая паспорта, визы, медицинские осмотры, относящиеся к персоналу таможенные пошлины и разрешения на работу; (</w:t>
            </w:r>
            <w:r w:rsidRPr="003046D6">
              <w:rPr>
                <w:lang w:val="en-US"/>
              </w:rPr>
              <w:t>d</w:t>
            </w:r>
            <w:r w:rsidRPr="003046D6">
              <w:rPr>
                <w:lang w:val="ru-RU"/>
              </w:rPr>
              <w:t>) питание; (</w:t>
            </w:r>
            <w:r w:rsidRPr="003046D6">
              <w:rPr>
                <w:lang w:val="en-US"/>
              </w:rPr>
              <w:t>e</w:t>
            </w:r>
            <w:r w:rsidRPr="003046D6">
              <w:rPr>
                <w:lang w:val="ru-RU"/>
              </w:rPr>
              <w:t>) средства аварийного обеспечения и индивидуальной защиты.</w:t>
            </w:r>
          </w:p>
          <w:p w:rsidR="003046D6" w:rsidRPr="003046D6" w:rsidRDefault="003046D6" w:rsidP="00741893">
            <w:pPr>
              <w:pStyle w:val="ab"/>
              <w:tabs>
                <w:tab w:val="left" w:pos="0"/>
                <w:tab w:val="left" w:pos="459"/>
              </w:tabs>
              <w:suppressAutoHyphens/>
              <w:ind w:left="68"/>
              <w:jc w:val="both"/>
              <w:rPr>
                <w:lang w:val="ru-RU"/>
              </w:rPr>
            </w:pP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Исполнитель гарантирует наличие у него сбалансированного графика ротации, отпусков и выходных для всех сотрудников Исполнителя, включая независимые лаборатории для проведения дубль контроля, составленного в полном соответствии со всеми применимыми законами и трудовыми соглашениями, имеющими силу в настоящий момент (и/или на протяжении всего срока действия Договора), а также обеспечить наличие резерва квалифицированного персонала с соответствующим опытом с целью обеспечения непрерывного оказания Услуг без снижения производительности.</w:t>
            </w:r>
          </w:p>
          <w:p w:rsidR="003046D6" w:rsidRPr="003046D6" w:rsidRDefault="003046D6" w:rsidP="00741893">
            <w:pPr>
              <w:tabs>
                <w:tab w:val="left" w:pos="0"/>
                <w:tab w:val="left" w:pos="459"/>
              </w:tabs>
              <w:suppressAutoHyphens/>
              <w:ind w:left="34" w:firstLine="34"/>
              <w:jc w:val="both"/>
              <w:rPr>
                <w:lang w:val="ru-RU"/>
              </w:rPr>
            </w:pPr>
          </w:p>
          <w:p w:rsidR="003046D6" w:rsidRPr="003046D6" w:rsidRDefault="003046D6" w:rsidP="003046D6">
            <w:pPr>
              <w:pStyle w:val="ab"/>
              <w:numPr>
                <w:ilvl w:val="0"/>
                <w:numId w:val="25"/>
              </w:numPr>
              <w:tabs>
                <w:tab w:val="left" w:pos="0"/>
                <w:tab w:val="left" w:pos="459"/>
              </w:tabs>
              <w:suppressAutoHyphens/>
              <w:ind w:left="34" w:firstLine="34"/>
              <w:jc w:val="both"/>
              <w:rPr>
                <w:lang w:val="ru-RU"/>
              </w:rPr>
            </w:pPr>
            <w:r w:rsidRPr="003046D6">
              <w:rPr>
                <w:b/>
                <w:lang w:val="ru-RU"/>
              </w:rPr>
              <w:t>ОТВЕТСТВЕННОСТЬ ИСПОЛНИТЕЛЯ</w:t>
            </w:r>
          </w:p>
          <w:p w:rsidR="003046D6" w:rsidRPr="003046D6" w:rsidRDefault="003046D6" w:rsidP="00741893">
            <w:pPr>
              <w:tabs>
                <w:tab w:val="left" w:pos="0"/>
                <w:tab w:val="left" w:pos="459"/>
              </w:tabs>
              <w:suppressAutoHyphens/>
              <w:ind w:left="34" w:firstLine="34"/>
              <w:jc w:val="both"/>
              <w:rPr>
                <w:lang w:val="ru-RU"/>
              </w:rPr>
            </w:pPr>
            <w:r w:rsidRPr="003046D6">
              <w:rPr>
                <w:lang w:val="ru-RU"/>
              </w:rPr>
              <w:t>Исполнитель несет ответственность за следующее (включая, но не ограничиваясь):</w:t>
            </w:r>
          </w:p>
          <w:p w:rsidR="003046D6" w:rsidRPr="003046D6" w:rsidRDefault="003046D6" w:rsidP="003046D6">
            <w:pPr>
              <w:pStyle w:val="ab"/>
              <w:numPr>
                <w:ilvl w:val="0"/>
                <w:numId w:val="23"/>
              </w:numPr>
              <w:tabs>
                <w:tab w:val="left" w:pos="0"/>
                <w:tab w:val="left" w:pos="459"/>
              </w:tabs>
              <w:suppressAutoHyphens/>
              <w:ind w:left="34" w:firstLine="34"/>
              <w:jc w:val="both"/>
              <w:rPr>
                <w:lang w:val="ru-RU"/>
              </w:rPr>
            </w:pPr>
            <w:r w:rsidRPr="003046D6">
              <w:rPr>
                <w:lang w:val="ru-RU"/>
              </w:rPr>
              <w:t>за своевременное и качественное оказание Услуг по инспекционному надзору в соответствии с нормативными документами и условиями Договора;</w:t>
            </w:r>
          </w:p>
          <w:p w:rsidR="003046D6" w:rsidRPr="003046D6" w:rsidRDefault="003046D6" w:rsidP="003046D6">
            <w:pPr>
              <w:pStyle w:val="ab"/>
              <w:numPr>
                <w:ilvl w:val="0"/>
                <w:numId w:val="23"/>
              </w:numPr>
              <w:tabs>
                <w:tab w:val="left" w:pos="0"/>
                <w:tab w:val="left" w:pos="459"/>
              </w:tabs>
              <w:suppressAutoHyphens/>
              <w:ind w:left="34" w:firstLine="34"/>
              <w:jc w:val="both"/>
              <w:rPr>
                <w:lang w:val="ru-RU"/>
              </w:rPr>
            </w:pPr>
            <w:r w:rsidRPr="003046D6">
              <w:rPr>
                <w:lang w:val="ru-RU"/>
              </w:rPr>
              <w:t>за своевременную выдачу предписаний при обнаружении отклонений или нарушении требований нормативных документов, допущенных Заводом-изготовителем при изготовлении продукции;</w:t>
            </w:r>
          </w:p>
          <w:p w:rsidR="003046D6" w:rsidRPr="003046D6" w:rsidRDefault="003046D6" w:rsidP="003046D6">
            <w:pPr>
              <w:pStyle w:val="ab"/>
              <w:numPr>
                <w:ilvl w:val="0"/>
                <w:numId w:val="23"/>
              </w:numPr>
              <w:tabs>
                <w:tab w:val="left" w:pos="0"/>
                <w:tab w:val="left" w:pos="459"/>
              </w:tabs>
              <w:suppressAutoHyphens/>
              <w:ind w:left="34" w:firstLine="34"/>
              <w:jc w:val="both"/>
              <w:rPr>
                <w:lang w:val="ru-RU"/>
              </w:rPr>
            </w:pPr>
            <w:r w:rsidRPr="003046D6">
              <w:rPr>
                <w:lang w:val="ru-RU"/>
              </w:rPr>
              <w:t>за качество проконтролированных работ и продукции, выполненных в соответствии с требованиями документации, указанной в пункте 1.1. настоящего Приложения;</w:t>
            </w:r>
          </w:p>
          <w:p w:rsidR="003046D6" w:rsidRPr="003046D6" w:rsidRDefault="003046D6" w:rsidP="003046D6">
            <w:pPr>
              <w:pStyle w:val="ab"/>
              <w:numPr>
                <w:ilvl w:val="0"/>
                <w:numId w:val="23"/>
              </w:numPr>
              <w:tabs>
                <w:tab w:val="left" w:pos="0"/>
                <w:tab w:val="left" w:pos="459"/>
              </w:tabs>
              <w:suppressAutoHyphens/>
              <w:ind w:left="34" w:firstLine="34"/>
              <w:jc w:val="both"/>
              <w:rPr>
                <w:lang w:val="ru-RU"/>
              </w:rPr>
            </w:pPr>
            <w:r w:rsidRPr="003046D6">
              <w:rPr>
                <w:lang w:val="ru-RU"/>
              </w:rPr>
              <w:t>за достоверность и своевременность предоставления предусмотренных Договором отчетов и сведений, связанных с ведением ИН, по установленным формам и в установленные сроки;</w:t>
            </w:r>
          </w:p>
          <w:p w:rsidR="003046D6" w:rsidRPr="003046D6" w:rsidRDefault="003046D6" w:rsidP="003046D6">
            <w:pPr>
              <w:pStyle w:val="ab"/>
              <w:numPr>
                <w:ilvl w:val="0"/>
                <w:numId w:val="23"/>
              </w:numPr>
              <w:tabs>
                <w:tab w:val="left" w:pos="0"/>
                <w:tab w:val="left" w:pos="459"/>
              </w:tabs>
              <w:suppressAutoHyphens/>
              <w:ind w:left="34" w:firstLine="34"/>
              <w:jc w:val="both"/>
              <w:rPr>
                <w:lang w:val="ru-RU"/>
              </w:rPr>
            </w:pPr>
            <w:r w:rsidRPr="003046D6">
              <w:rPr>
                <w:lang w:val="ru-RU"/>
              </w:rPr>
              <w:lastRenderedPageBreak/>
              <w:t>за немотивированный отказ от подтверждения качества и объема выполненных работ и продукции;</w:t>
            </w:r>
          </w:p>
          <w:p w:rsidR="003046D6" w:rsidRPr="003046D6" w:rsidRDefault="003046D6" w:rsidP="003046D6">
            <w:pPr>
              <w:pStyle w:val="ab"/>
              <w:numPr>
                <w:ilvl w:val="0"/>
                <w:numId w:val="23"/>
              </w:numPr>
              <w:tabs>
                <w:tab w:val="left" w:pos="0"/>
                <w:tab w:val="left" w:pos="459"/>
              </w:tabs>
              <w:suppressAutoHyphens/>
              <w:ind w:left="34" w:firstLine="34"/>
              <w:jc w:val="both"/>
              <w:rPr>
                <w:lang w:val="ru-RU"/>
              </w:rPr>
            </w:pPr>
            <w:r w:rsidRPr="003046D6">
              <w:rPr>
                <w:lang w:val="ru-RU"/>
              </w:rPr>
              <w:t>за проверку и подтверждение соответствия материалов, конструкций, оборудования, монтажных узлов, поступающих на место изготовления продукции, требованиям документации, указанной в пункте 1.1. настоящего Приложения;</w:t>
            </w:r>
          </w:p>
          <w:p w:rsidR="003046D6" w:rsidRPr="003046D6" w:rsidRDefault="003046D6" w:rsidP="003046D6">
            <w:pPr>
              <w:pStyle w:val="ab"/>
              <w:numPr>
                <w:ilvl w:val="0"/>
                <w:numId w:val="23"/>
              </w:numPr>
              <w:tabs>
                <w:tab w:val="left" w:pos="0"/>
                <w:tab w:val="left" w:pos="459"/>
              </w:tabs>
              <w:suppressAutoHyphens/>
              <w:ind w:left="34" w:firstLine="34"/>
              <w:jc w:val="both"/>
              <w:rPr>
                <w:lang w:val="ru-RU"/>
              </w:rPr>
            </w:pPr>
            <w:r w:rsidRPr="003046D6">
              <w:rPr>
                <w:lang w:val="ru-RU"/>
              </w:rPr>
              <w:t>за непрерывный контроль в процессе производства за качеством изготовления продукции на соответствие требованиям документации, указанной в пункте 1.1. настоящего Приложения;</w:t>
            </w:r>
          </w:p>
          <w:p w:rsidR="003046D6" w:rsidRPr="003046D6" w:rsidRDefault="003046D6" w:rsidP="003046D6">
            <w:pPr>
              <w:pStyle w:val="ab"/>
              <w:numPr>
                <w:ilvl w:val="0"/>
                <w:numId w:val="23"/>
              </w:numPr>
              <w:tabs>
                <w:tab w:val="left" w:pos="0"/>
                <w:tab w:val="left" w:pos="459"/>
              </w:tabs>
              <w:suppressAutoHyphens/>
              <w:ind w:left="34" w:firstLine="34"/>
              <w:jc w:val="both"/>
              <w:rPr>
                <w:lang w:val="ru-RU"/>
              </w:rPr>
            </w:pPr>
            <w:r w:rsidRPr="003046D6">
              <w:rPr>
                <w:lang w:val="ru-RU"/>
              </w:rPr>
              <w:t>за своевременное информирование Компании о качестве работ, выполняемых Заводом-изготовителем, обоснованности предлагаемых Заводом-изготовителем изменений проектной документации, а также о любых отказах Завода-изготовителя выполнять требования нормативных документов;</w:t>
            </w:r>
          </w:p>
          <w:p w:rsidR="003046D6" w:rsidRPr="003046D6" w:rsidRDefault="003046D6" w:rsidP="003046D6">
            <w:pPr>
              <w:pStyle w:val="ab"/>
              <w:numPr>
                <w:ilvl w:val="0"/>
                <w:numId w:val="23"/>
              </w:numPr>
              <w:tabs>
                <w:tab w:val="left" w:pos="0"/>
                <w:tab w:val="left" w:pos="459"/>
              </w:tabs>
              <w:suppressAutoHyphens/>
              <w:ind w:left="34" w:firstLine="34"/>
              <w:jc w:val="both"/>
              <w:rPr>
                <w:lang w:val="ru-RU"/>
              </w:rPr>
            </w:pPr>
            <w:r w:rsidRPr="003046D6">
              <w:rPr>
                <w:lang w:val="ru-RU"/>
              </w:rPr>
              <w:t>за проверку результатов работы лабораторий контроля качества Завода-изготовителя</w:t>
            </w:r>
            <w:r w:rsidRPr="003046D6" w:rsidDel="00655BD2">
              <w:rPr>
                <w:lang w:val="ru-RU"/>
              </w:rPr>
              <w:t xml:space="preserve"> </w:t>
            </w:r>
            <w:r w:rsidRPr="003046D6">
              <w:rPr>
                <w:lang w:val="ru-RU"/>
              </w:rPr>
              <w:t>с осуществлением, при необходимости, дублирующего (в установленном порядке) контроля;</w:t>
            </w:r>
          </w:p>
          <w:p w:rsidR="003046D6" w:rsidRPr="003046D6" w:rsidRDefault="003046D6" w:rsidP="003046D6">
            <w:pPr>
              <w:pStyle w:val="ab"/>
              <w:numPr>
                <w:ilvl w:val="0"/>
                <w:numId w:val="23"/>
              </w:numPr>
              <w:tabs>
                <w:tab w:val="left" w:pos="0"/>
                <w:tab w:val="left" w:pos="459"/>
              </w:tabs>
              <w:suppressAutoHyphens/>
              <w:ind w:left="34" w:firstLine="34"/>
              <w:jc w:val="both"/>
              <w:rPr>
                <w:lang w:val="ru-RU"/>
              </w:rPr>
            </w:pPr>
            <w:r w:rsidRPr="003046D6">
              <w:rPr>
                <w:lang w:val="ru-RU"/>
              </w:rPr>
              <w:t>за своевременным и правильным оформлением исполнительной и приемо-сдаточной документации;</w:t>
            </w:r>
          </w:p>
          <w:p w:rsidR="003046D6" w:rsidRPr="003046D6" w:rsidRDefault="003046D6" w:rsidP="003046D6">
            <w:pPr>
              <w:pStyle w:val="ab"/>
              <w:numPr>
                <w:ilvl w:val="0"/>
                <w:numId w:val="23"/>
              </w:numPr>
              <w:tabs>
                <w:tab w:val="left" w:pos="0"/>
                <w:tab w:val="left" w:pos="459"/>
              </w:tabs>
              <w:suppressAutoHyphens/>
              <w:ind w:left="34" w:firstLine="34"/>
              <w:jc w:val="both"/>
              <w:rPr>
                <w:lang w:val="ru-RU"/>
              </w:rPr>
            </w:pPr>
            <w:r w:rsidRPr="003046D6">
              <w:rPr>
                <w:lang w:val="ru-RU"/>
              </w:rPr>
              <w:t>за выдачу Заводу-изготовителю предписаний на устранение выявленных несоответствий требованиям нормативных документов и проектной документации (отчеты о несоответствиях) и последующий контроль за устранением выявленных несоответствий;</w:t>
            </w:r>
          </w:p>
          <w:p w:rsidR="003046D6" w:rsidRPr="003046D6" w:rsidRDefault="003046D6" w:rsidP="003046D6">
            <w:pPr>
              <w:pStyle w:val="ab"/>
              <w:numPr>
                <w:ilvl w:val="0"/>
                <w:numId w:val="23"/>
              </w:numPr>
              <w:tabs>
                <w:tab w:val="left" w:pos="0"/>
                <w:tab w:val="left" w:pos="459"/>
              </w:tabs>
              <w:suppressAutoHyphens/>
              <w:ind w:left="34" w:firstLine="34"/>
              <w:jc w:val="both"/>
              <w:rPr>
                <w:lang w:val="ru-RU"/>
              </w:rPr>
            </w:pPr>
            <w:r w:rsidRPr="003046D6">
              <w:rPr>
                <w:lang w:val="ru-RU"/>
              </w:rPr>
              <w:t>за подтверждение (визирование актов) объемов работ, результатов входного контроля материалов и оборудования, выполненных Заводом-изготовителем, в соответствии с требованиями нормативных и проектных документов;</w:t>
            </w:r>
          </w:p>
          <w:p w:rsidR="003046D6" w:rsidRPr="003046D6" w:rsidRDefault="003046D6" w:rsidP="003046D6">
            <w:pPr>
              <w:pStyle w:val="ab"/>
              <w:numPr>
                <w:ilvl w:val="0"/>
                <w:numId w:val="23"/>
              </w:numPr>
              <w:tabs>
                <w:tab w:val="left" w:pos="0"/>
                <w:tab w:val="left" w:pos="459"/>
              </w:tabs>
              <w:suppressAutoHyphens/>
              <w:ind w:left="34" w:firstLine="34"/>
              <w:jc w:val="both"/>
              <w:rPr>
                <w:lang w:val="ru-RU"/>
              </w:rPr>
            </w:pPr>
            <w:r w:rsidRPr="003046D6">
              <w:rPr>
                <w:lang w:val="ru-RU"/>
              </w:rPr>
              <w:t>за своевременное информирование Компании о прекращении или приостановке инспекционного надзора за качеством производства материалов и оборудования по любым причинам;</w:t>
            </w:r>
          </w:p>
          <w:p w:rsidR="003046D6" w:rsidRPr="003046D6" w:rsidRDefault="003046D6" w:rsidP="003046D6">
            <w:pPr>
              <w:pStyle w:val="ab"/>
              <w:numPr>
                <w:ilvl w:val="0"/>
                <w:numId w:val="23"/>
              </w:numPr>
              <w:tabs>
                <w:tab w:val="left" w:pos="0"/>
                <w:tab w:val="left" w:pos="459"/>
              </w:tabs>
              <w:suppressAutoHyphens/>
              <w:ind w:left="34" w:firstLine="34"/>
              <w:jc w:val="both"/>
              <w:rPr>
                <w:lang w:val="ru-RU"/>
              </w:rPr>
            </w:pPr>
            <w:r w:rsidRPr="003046D6">
              <w:rPr>
                <w:lang w:val="ru-RU"/>
              </w:rPr>
              <w:t>за своевременное предоставление Компании отчетов, предусмотренных настоящим Договором, и координирование сотрудничества с Компанией по вопросам технического и инспекционного надзора.</w:t>
            </w:r>
          </w:p>
          <w:p w:rsidR="003046D6" w:rsidRPr="003046D6" w:rsidRDefault="003046D6" w:rsidP="00741893">
            <w:pPr>
              <w:pStyle w:val="ab"/>
              <w:tabs>
                <w:tab w:val="left" w:pos="0"/>
                <w:tab w:val="left" w:pos="459"/>
              </w:tabs>
              <w:suppressAutoHyphens/>
              <w:ind w:left="34" w:firstLine="34"/>
              <w:jc w:val="both"/>
              <w:rPr>
                <w:lang w:val="ru-RU"/>
              </w:rPr>
            </w:pPr>
          </w:p>
          <w:p w:rsidR="003046D6" w:rsidRPr="003046D6" w:rsidRDefault="003046D6" w:rsidP="003046D6">
            <w:pPr>
              <w:pStyle w:val="ab"/>
              <w:numPr>
                <w:ilvl w:val="0"/>
                <w:numId w:val="25"/>
              </w:numPr>
              <w:tabs>
                <w:tab w:val="left" w:pos="0"/>
                <w:tab w:val="left" w:pos="459"/>
              </w:tabs>
              <w:suppressAutoHyphens/>
              <w:ind w:left="34" w:firstLine="34"/>
              <w:jc w:val="both"/>
              <w:rPr>
                <w:lang w:val="ru-RU"/>
              </w:rPr>
            </w:pPr>
            <w:r w:rsidRPr="003046D6">
              <w:rPr>
                <w:b/>
                <w:lang w:val="ru-RU"/>
              </w:rPr>
              <w:t>ЗАПИСИ ПО КАЧЕСТВУ</w:t>
            </w:r>
            <w:r w:rsidRPr="003046D6">
              <w:rPr>
                <w:b/>
                <w:lang w:val="en-US"/>
              </w:rPr>
              <w:t xml:space="preserve"> </w:t>
            </w:r>
          </w:p>
          <w:p w:rsidR="003046D6" w:rsidRPr="003046D6" w:rsidRDefault="003046D6" w:rsidP="00741893">
            <w:pPr>
              <w:pStyle w:val="ab"/>
              <w:tabs>
                <w:tab w:val="left" w:pos="0"/>
                <w:tab w:val="left" w:pos="459"/>
              </w:tabs>
              <w:suppressAutoHyphens/>
              <w:ind w:left="68"/>
              <w:jc w:val="both"/>
              <w:rPr>
                <w:lang w:val="ru-RU"/>
              </w:rPr>
            </w:pPr>
          </w:p>
          <w:p w:rsidR="003046D6" w:rsidRPr="003046D6" w:rsidRDefault="003046D6" w:rsidP="003046D6">
            <w:pPr>
              <w:pStyle w:val="ab"/>
              <w:numPr>
                <w:ilvl w:val="1"/>
                <w:numId w:val="25"/>
              </w:numPr>
              <w:tabs>
                <w:tab w:val="left" w:pos="0"/>
                <w:tab w:val="left" w:pos="426"/>
                <w:tab w:val="left" w:pos="459"/>
              </w:tabs>
              <w:suppressAutoHyphens/>
              <w:ind w:left="34" w:firstLine="34"/>
              <w:jc w:val="both"/>
              <w:rPr>
                <w:lang w:val="ru-RU"/>
              </w:rPr>
            </w:pPr>
            <w:r w:rsidRPr="003046D6">
              <w:rPr>
                <w:lang w:val="ru-RU"/>
              </w:rPr>
              <w:t xml:space="preserve">В процессе инспекционного надзора за качеством изготовления материалов и оборудования на Заводах-изготовителях Исполнитель вносит записи в журнал инспекционного надзора за изготовлением и отгрузкой по форме Дополнения №1 к данному Приложению. </w:t>
            </w:r>
          </w:p>
          <w:p w:rsidR="003046D6" w:rsidRPr="003046D6" w:rsidRDefault="003046D6" w:rsidP="00741893">
            <w:pPr>
              <w:pStyle w:val="ab"/>
              <w:tabs>
                <w:tab w:val="left" w:pos="0"/>
                <w:tab w:val="left" w:pos="426"/>
                <w:tab w:val="left" w:pos="459"/>
              </w:tabs>
              <w:suppressAutoHyphens/>
              <w:ind w:left="68"/>
              <w:jc w:val="both"/>
              <w:rPr>
                <w:lang w:val="ru-RU"/>
              </w:rPr>
            </w:pPr>
          </w:p>
          <w:p w:rsidR="003046D6" w:rsidRPr="003046D6" w:rsidRDefault="003046D6" w:rsidP="003046D6">
            <w:pPr>
              <w:pStyle w:val="ab"/>
              <w:numPr>
                <w:ilvl w:val="2"/>
                <w:numId w:val="25"/>
              </w:numPr>
              <w:tabs>
                <w:tab w:val="left" w:pos="0"/>
                <w:tab w:val="left" w:pos="426"/>
                <w:tab w:val="left" w:pos="459"/>
              </w:tabs>
              <w:suppressAutoHyphens/>
              <w:ind w:left="34" w:firstLine="34"/>
              <w:jc w:val="both"/>
              <w:rPr>
                <w:lang w:val="ru-RU"/>
              </w:rPr>
            </w:pPr>
            <w:r w:rsidRPr="003046D6">
              <w:rPr>
                <w:lang w:val="ru-RU"/>
              </w:rPr>
              <w:t>Исполнитель предоставляет документацию, подтверждающую выполнение технологических этапов изготовления материалов и оборудования, промежуточной приемки изделий, индивидуального и комплексного испытания оборудования, итоговые документы, подтверждающие качество изготовленных изделий, материалов и оборудования;</w:t>
            </w:r>
          </w:p>
          <w:p w:rsidR="003046D6" w:rsidRPr="003046D6" w:rsidRDefault="003046D6" w:rsidP="00741893">
            <w:pPr>
              <w:pStyle w:val="ab"/>
              <w:tabs>
                <w:tab w:val="left" w:pos="0"/>
                <w:tab w:val="left" w:pos="426"/>
                <w:tab w:val="left" w:pos="459"/>
              </w:tabs>
              <w:suppressAutoHyphens/>
              <w:ind w:left="68"/>
              <w:jc w:val="both"/>
              <w:rPr>
                <w:lang w:val="ru-RU"/>
              </w:rPr>
            </w:pPr>
          </w:p>
          <w:p w:rsidR="003046D6" w:rsidRPr="003046D6" w:rsidRDefault="003046D6" w:rsidP="003046D6">
            <w:pPr>
              <w:pStyle w:val="ab"/>
              <w:numPr>
                <w:ilvl w:val="2"/>
                <w:numId w:val="25"/>
              </w:numPr>
              <w:tabs>
                <w:tab w:val="left" w:pos="0"/>
                <w:tab w:val="left" w:pos="426"/>
                <w:tab w:val="left" w:pos="459"/>
              </w:tabs>
              <w:suppressAutoHyphens/>
              <w:ind w:left="34" w:firstLine="34"/>
              <w:jc w:val="both"/>
              <w:rPr>
                <w:lang w:val="ru-RU"/>
              </w:rPr>
            </w:pPr>
            <w:r w:rsidRPr="003046D6">
              <w:rPr>
                <w:lang w:val="ru-RU"/>
              </w:rPr>
              <w:t>Исполнитель предоставляет подробную отчетность о ходе оказания Услуг с описанием этапов производства, результатов контроля на каждом промежуточном этапе, результатов испытаний, статуса ведения исполнительной и сопроводительной документации и приложенными фотоматериалами.</w:t>
            </w:r>
          </w:p>
          <w:p w:rsidR="003046D6" w:rsidRPr="003046D6" w:rsidRDefault="003046D6" w:rsidP="003046D6">
            <w:pPr>
              <w:pStyle w:val="ab"/>
              <w:numPr>
                <w:ilvl w:val="1"/>
                <w:numId w:val="25"/>
              </w:numPr>
              <w:tabs>
                <w:tab w:val="left" w:pos="0"/>
                <w:tab w:val="left" w:pos="426"/>
                <w:tab w:val="left" w:pos="459"/>
              </w:tabs>
              <w:suppressAutoHyphens/>
              <w:ind w:left="34" w:firstLine="34"/>
              <w:jc w:val="both"/>
              <w:rPr>
                <w:lang w:val="ru-RU"/>
              </w:rPr>
            </w:pPr>
            <w:r w:rsidRPr="003046D6">
              <w:rPr>
                <w:lang w:val="ru-RU"/>
              </w:rPr>
              <w:t xml:space="preserve">Исполнитель контролирует своевременность, полноту и правильность оформления исполнительной документации Заводом-изготовителем. </w:t>
            </w:r>
          </w:p>
          <w:p w:rsidR="003046D6" w:rsidRPr="003046D6" w:rsidRDefault="003046D6" w:rsidP="00741893">
            <w:pPr>
              <w:pStyle w:val="ab"/>
              <w:tabs>
                <w:tab w:val="left" w:pos="0"/>
                <w:tab w:val="left" w:pos="459"/>
              </w:tabs>
              <w:suppressAutoHyphens/>
              <w:ind w:left="34" w:firstLine="34"/>
              <w:jc w:val="both"/>
              <w:rPr>
                <w:lang w:val="ru-RU"/>
              </w:rPr>
            </w:pPr>
            <w:r w:rsidRPr="003046D6">
              <w:rPr>
                <w:b/>
                <w:lang w:val="ru-RU"/>
              </w:rPr>
              <w:t xml:space="preserve"> </w:t>
            </w:r>
          </w:p>
          <w:p w:rsidR="003046D6" w:rsidRPr="003046D6" w:rsidRDefault="003046D6" w:rsidP="003046D6">
            <w:pPr>
              <w:pStyle w:val="ab"/>
              <w:numPr>
                <w:ilvl w:val="0"/>
                <w:numId w:val="25"/>
              </w:numPr>
              <w:tabs>
                <w:tab w:val="left" w:pos="0"/>
                <w:tab w:val="left" w:pos="459"/>
              </w:tabs>
              <w:suppressAutoHyphens/>
              <w:ind w:left="34" w:firstLine="34"/>
              <w:jc w:val="both"/>
              <w:rPr>
                <w:lang w:val="ru-RU"/>
              </w:rPr>
            </w:pPr>
            <w:r w:rsidRPr="003046D6">
              <w:rPr>
                <w:b/>
                <w:lang w:val="ru-RU"/>
              </w:rPr>
              <w:t>ОТЧЕТНОСТЬ О ХОДЕ ОКАЗАНИЯ УСЛУГ</w:t>
            </w:r>
          </w:p>
          <w:p w:rsidR="003046D6" w:rsidRPr="003046D6" w:rsidRDefault="003046D6" w:rsidP="00741893">
            <w:pPr>
              <w:pStyle w:val="ab"/>
              <w:tabs>
                <w:tab w:val="left" w:pos="0"/>
                <w:tab w:val="left" w:pos="459"/>
              </w:tabs>
              <w:suppressAutoHyphens/>
              <w:ind w:left="68"/>
              <w:jc w:val="both"/>
              <w:rPr>
                <w:lang w:val="ru-RU"/>
              </w:rPr>
            </w:pP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Исполнитель составляет отчетность о ходе оказания Услуг по инспекционному надзору за качеством изготовления материалов и оборудования (далее – Отчетность о ходе оказания Услуг) в соответствии с настоящим разделом 7 настоящего Приложения.</w:t>
            </w:r>
          </w:p>
          <w:p w:rsidR="003046D6" w:rsidRPr="003046D6" w:rsidRDefault="003046D6" w:rsidP="00741893">
            <w:pPr>
              <w:pStyle w:val="ab"/>
              <w:tabs>
                <w:tab w:val="left" w:pos="0"/>
                <w:tab w:val="left" w:pos="459"/>
              </w:tabs>
              <w:suppressAutoHyphens/>
              <w:ind w:left="34" w:firstLine="34"/>
              <w:jc w:val="both"/>
              <w:rPr>
                <w:lang w:val="ru-RU"/>
              </w:rPr>
            </w:pPr>
            <w:r w:rsidRPr="003046D6">
              <w:rPr>
                <w:lang w:val="ru-RU"/>
              </w:rPr>
              <w:t xml:space="preserve"> Отчетность о ходе оказания Услуг подписывается Ответственными специалистами Исполнителя. В отчетном документе указывается должность Ответственного специалиста Исполнителя, ФИО, ставится подпись и штамп.</w:t>
            </w: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 xml:space="preserve">При составлении Отчетности о ходе оказания Услуг Компания может именоваться в документах «КТК», «Заказчик»; Исполнитель может именоваться «орган ИН», «орган независимого надзора заказчика»; специалисты Исполнителя могу именоваться «специалисты ИН», «специалисты инспекционного надзора», «инспекторы ИН», «ответственные представители Исполнителя», «представители инспекционного надзора», «представители ИН», «инспекторы по надзору за качеством продукции», «инспекторы инспекционного надзора». </w:t>
            </w: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Отчетность о ходе оказания Услуг по Договору оформляется на русском языке.</w:t>
            </w: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Требования к периодичности Отчетности о ходе оказания Услуг, составу и формам отчетных документов подтверждающие надлежащее оказание услуг по инспекционному надзору, являются следующими (включая, но не ограничиваясь):</w:t>
            </w:r>
          </w:p>
          <w:p w:rsidR="003046D6" w:rsidRPr="003046D6" w:rsidRDefault="003046D6" w:rsidP="003046D6">
            <w:pPr>
              <w:pStyle w:val="ab"/>
              <w:numPr>
                <w:ilvl w:val="0"/>
                <w:numId w:val="24"/>
              </w:numPr>
              <w:tabs>
                <w:tab w:val="left" w:pos="0"/>
                <w:tab w:val="left" w:pos="459"/>
              </w:tabs>
              <w:suppressAutoHyphens/>
              <w:ind w:left="34" w:firstLine="34"/>
              <w:jc w:val="both"/>
              <w:rPr>
                <w:lang w:val="ru-RU"/>
              </w:rPr>
            </w:pPr>
            <w:r w:rsidRPr="003046D6">
              <w:rPr>
                <w:lang w:val="ru-RU"/>
              </w:rPr>
              <w:t>Ежедневные отчеты о ходе оказания услуг по инспекционному надзору на заводах-изготовителях – предоставляется ежедневно по факту оформления и в отчетный период (месяц). Отчет предоставляется не позднее 10:00 следующего за отчетным днем;</w:t>
            </w:r>
          </w:p>
          <w:p w:rsidR="003046D6" w:rsidRPr="003046D6" w:rsidRDefault="003046D6" w:rsidP="003046D6">
            <w:pPr>
              <w:pStyle w:val="ab"/>
              <w:numPr>
                <w:ilvl w:val="0"/>
                <w:numId w:val="24"/>
              </w:numPr>
              <w:tabs>
                <w:tab w:val="left" w:pos="0"/>
                <w:tab w:val="left" w:pos="459"/>
              </w:tabs>
              <w:suppressAutoHyphens/>
              <w:ind w:left="34" w:firstLine="34"/>
              <w:jc w:val="both"/>
              <w:rPr>
                <w:lang w:val="ru-RU"/>
              </w:rPr>
            </w:pPr>
            <w:r w:rsidRPr="003046D6">
              <w:rPr>
                <w:lang w:val="ru-RU"/>
              </w:rPr>
              <w:lastRenderedPageBreak/>
              <w:t>Предписания на Остановку работ – предоставляется по факту оформления и в отчетный период (месяц). Устранение выявленных нарушений отражается в соответствующем разделе Ежедневного отчета;</w:t>
            </w:r>
          </w:p>
          <w:p w:rsidR="003046D6" w:rsidRPr="003046D6" w:rsidRDefault="003046D6" w:rsidP="003046D6">
            <w:pPr>
              <w:pStyle w:val="ab"/>
              <w:numPr>
                <w:ilvl w:val="0"/>
                <w:numId w:val="24"/>
              </w:numPr>
              <w:tabs>
                <w:tab w:val="left" w:pos="0"/>
                <w:tab w:val="left" w:pos="459"/>
              </w:tabs>
              <w:suppressAutoHyphens/>
              <w:ind w:left="34" w:firstLine="34"/>
              <w:jc w:val="both"/>
              <w:rPr>
                <w:lang w:val="ru-RU"/>
              </w:rPr>
            </w:pPr>
            <w:r w:rsidRPr="003046D6">
              <w:rPr>
                <w:lang w:val="ru-RU"/>
              </w:rPr>
              <w:t>Предписания на Устранение нарушений – предоставляется по факту оформления и в отчетный период (месяц). Устранение выявленных нарушений отражается в соответствующем разделе Ежедневного отчета;</w:t>
            </w:r>
          </w:p>
          <w:p w:rsidR="003046D6" w:rsidRPr="003046D6" w:rsidRDefault="003046D6" w:rsidP="003046D6">
            <w:pPr>
              <w:pStyle w:val="ab"/>
              <w:numPr>
                <w:ilvl w:val="0"/>
                <w:numId w:val="24"/>
              </w:numPr>
              <w:tabs>
                <w:tab w:val="left" w:pos="0"/>
                <w:tab w:val="left" w:pos="459"/>
              </w:tabs>
              <w:suppressAutoHyphens/>
              <w:ind w:left="34" w:firstLine="34"/>
              <w:jc w:val="both"/>
              <w:rPr>
                <w:lang w:val="ru-RU"/>
              </w:rPr>
            </w:pPr>
            <w:r w:rsidRPr="003046D6">
              <w:rPr>
                <w:lang w:val="ru-RU"/>
              </w:rPr>
              <w:t>Ежемесячные отчеты по выданным предписаниям инспекционного надзора на заводах-изготовителях– предоставляется ежемесячно по факту оформления и в отчетный период (месяц); Необходимость оформления и ведения Ежемесячного отчета согласовывается с Ответственным Компании за организацию ИН и определяется в соответствии с объемом и видом ИН.</w:t>
            </w:r>
          </w:p>
          <w:p w:rsidR="003046D6" w:rsidRPr="003046D6" w:rsidRDefault="003046D6" w:rsidP="003046D6">
            <w:pPr>
              <w:pStyle w:val="ab"/>
              <w:numPr>
                <w:ilvl w:val="0"/>
                <w:numId w:val="24"/>
              </w:numPr>
              <w:tabs>
                <w:tab w:val="left" w:pos="0"/>
                <w:tab w:val="left" w:pos="459"/>
              </w:tabs>
              <w:suppressAutoHyphens/>
              <w:ind w:left="34" w:firstLine="34"/>
              <w:jc w:val="both"/>
              <w:rPr>
                <w:lang w:val="ru-RU"/>
              </w:rPr>
            </w:pPr>
            <w:r w:rsidRPr="003046D6">
              <w:rPr>
                <w:lang w:val="ru-RU"/>
              </w:rPr>
              <w:t>Расстановка инспекторов технического и инспекционного надзора на заводах-изготовителях- предоставляется в отчетный период (месяц);</w:t>
            </w:r>
          </w:p>
          <w:p w:rsidR="003046D6" w:rsidRPr="003046D6" w:rsidRDefault="003046D6" w:rsidP="003046D6">
            <w:pPr>
              <w:pStyle w:val="ab"/>
              <w:numPr>
                <w:ilvl w:val="0"/>
                <w:numId w:val="24"/>
              </w:numPr>
              <w:tabs>
                <w:tab w:val="left" w:pos="0"/>
                <w:tab w:val="left" w:pos="459"/>
              </w:tabs>
              <w:suppressAutoHyphens/>
              <w:ind w:left="34" w:firstLine="34"/>
              <w:jc w:val="both"/>
              <w:rPr>
                <w:lang w:val="ru-RU"/>
              </w:rPr>
            </w:pPr>
            <w:r w:rsidRPr="003046D6">
              <w:rPr>
                <w:lang w:val="ru-RU"/>
              </w:rPr>
              <w:t>Копии Журнала инспекционного надзора за изготовлением и отгрузкой (ИН), в котором регистрируются результаты контроля за изготовлением / результаты приемочного контроля продукции, предоставляются ежедневно (по факту оформления) в формате разработки, в отчетный период (месяц) предоставляются сканированные копии Журнала инспекционного надзора за изготовлением и отгрузкой (ИН) с подписью и штампом инспектора ИН. Необходимость оформления и ведения Журнала инспекционного надзора согласовывается с Ответственным Компании за организацию ИН и определяется в соответствии с объемом и видом ИН.</w:t>
            </w:r>
          </w:p>
          <w:p w:rsidR="003046D6" w:rsidRPr="003046D6" w:rsidRDefault="003046D6" w:rsidP="003046D6">
            <w:pPr>
              <w:pStyle w:val="ab"/>
              <w:numPr>
                <w:ilvl w:val="2"/>
                <w:numId w:val="25"/>
              </w:numPr>
              <w:tabs>
                <w:tab w:val="left" w:pos="0"/>
                <w:tab w:val="left" w:pos="459"/>
                <w:tab w:val="left" w:pos="567"/>
              </w:tabs>
              <w:suppressAutoHyphens/>
              <w:ind w:left="34" w:firstLine="34"/>
              <w:jc w:val="both"/>
              <w:rPr>
                <w:lang w:val="ru-RU"/>
              </w:rPr>
            </w:pPr>
            <w:r w:rsidRPr="003046D6">
              <w:rPr>
                <w:lang w:val="ru-RU"/>
              </w:rPr>
              <w:t xml:space="preserve"> Рекомендуемая форма Отчетности о ходе оказания Услуг приведена в Дополнении №1 к данному Приложению. Виды Отчетности о ходе оказания Услуг, по которым не предусмотрены рекомендуемые формы, предоставляются в свободной форме, которая согласовывается с Ответственным Компании за организацию ИН.</w:t>
            </w: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Дополнительные требования к периодичности Отчетности о ходе оказания Услуг и составу отчетных документов могут быть указаны Компанией в конкретной Заявке на оказание Услуг или процедуре Компании.</w:t>
            </w: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 xml:space="preserve">На ежедневной, ежемесячной основе Отчетность о ходе оказания Услуг направляется Ответственным Исполнителя за организацию ИН (или назначенным им представителем Исполнителя) на адреса электронной почты Ответственного Компании за организацию ИН и иным специалистам Компании. Ответственный Компании за организацию ИН доведет до Исполнителя перечень адресов специалистов Компании для направления отчетности. Сканированные копии отчетных документов с подписями ответственных лиц направляются в формате </w:t>
            </w:r>
            <w:r w:rsidRPr="003046D6">
              <w:rPr>
                <w:lang w:val="en-US"/>
              </w:rPr>
              <w:t>PDF</w:t>
            </w:r>
            <w:r w:rsidRPr="003046D6">
              <w:rPr>
                <w:lang w:val="ru-RU"/>
              </w:rPr>
              <w:t xml:space="preserve"> с приложением формата разработки документов.</w:t>
            </w:r>
          </w:p>
          <w:p w:rsidR="003046D6" w:rsidRPr="003046D6" w:rsidRDefault="003046D6" w:rsidP="003046D6">
            <w:pPr>
              <w:pStyle w:val="ab"/>
              <w:numPr>
                <w:ilvl w:val="1"/>
                <w:numId w:val="25"/>
              </w:numPr>
              <w:tabs>
                <w:tab w:val="left" w:pos="0"/>
                <w:tab w:val="left" w:pos="459"/>
              </w:tabs>
              <w:suppressAutoHyphens/>
              <w:ind w:left="34" w:firstLine="34"/>
              <w:jc w:val="both"/>
              <w:rPr>
                <w:lang w:val="ru-RU"/>
              </w:rPr>
            </w:pPr>
            <w:r w:rsidRPr="003046D6">
              <w:rPr>
                <w:lang w:val="ru-RU"/>
              </w:rPr>
              <w:t>На ежемесячной основе Отчетность о ходе оказания Услуг направляется в Компанию на электронном носителе с приложением сопроводительного письма. Комплект предоставленных документов должен включать реестр записанных на электронном носителе файлов. Своевременное предоставление должным образом оформленной Отчетности о ходе оказания Услуг является одним из необходимых условий приемки оказанных Услуг.</w:t>
            </w:r>
          </w:p>
          <w:p w:rsidR="003046D6" w:rsidRPr="003046D6" w:rsidRDefault="003046D6" w:rsidP="00741893">
            <w:pPr>
              <w:pStyle w:val="ab"/>
              <w:tabs>
                <w:tab w:val="left" w:pos="0"/>
                <w:tab w:val="left" w:pos="459"/>
              </w:tabs>
              <w:suppressAutoHyphens/>
              <w:ind w:left="68"/>
              <w:jc w:val="both"/>
              <w:rPr>
                <w:lang w:val="ru-RU"/>
              </w:rPr>
            </w:pPr>
          </w:p>
          <w:p w:rsidR="003046D6" w:rsidRPr="003046D6" w:rsidRDefault="003046D6" w:rsidP="003046D6">
            <w:pPr>
              <w:pStyle w:val="ab"/>
              <w:numPr>
                <w:ilvl w:val="0"/>
                <w:numId w:val="25"/>
              </w:numPr>
              <w:tabs>
                <w:tab w:val="left" w:pos="0"/>
                <w:tab w:val="left" w:pos="459"/>
              </w:tabs>
              <w:suppressAutoHyphens/>
              <w:ind w:left="34" w:firstLine="34"/>
              <w:jc w:val="both"/>
              <w:rPr>
                <w:b/>
                <w:lang w:val="ru-RU"/>
              </w:rPr>
            </w:pPr>
            <w:r w:rsidRPr="003046D6">
              <w:rPr>
                <w:b/>
                <w:lang w:val="ru-RU"/>
              </w:rPr>
              <w:t>ПРИЛОЖЕНИЯ</w:t>
            </w:r>
          </w:p>
          <w:p w:rsidR="003046D6" w:rsidRPr="003046D6" w:rsidRDefault="003046D6" w:rsidP="00741893">
            <w:pPr>
              <w:tabs>
                <w:tab w:val="left" w:pos="0"/>
                <w:tab w:val="left" w:pos="459"/>
              </w:tabs>
              <w:suppressAutoHyphens/>
              <w:ind w:left="34" w:firstLine="34"/>
              <w:jc w:val="both"/>
              <w:rPr>
                <w:lang w:val="ru-RU"/>
              </w:rPr>
            </w:pPr>
            <w:r w:rsidRPr="003046D6">
              <w:rPr>
                <w:lang w:val="ru-RU"/>
              </w:rPr>
              <w:t>К настоящему Приложению прилагаются и являются его неотъемлемыми частями следующие Дополнения:</w:t>
            </w:r>
          </w:p>
          <w:p w:rsidR="003046D6" w:rsidRPr="003046D6" w:rsidRDefault="003046D6" w:rsidP="00741893">
            <w:pPr>
              <w:tabs>
                <w:tab w:val="left" w:pos="0"/>
                <w:tab w:val="left" w:pos="459"/>
              </w:tabs>
              <w:suppressAutoHyphens/>
              <w:ind w:left="34" w:firstLine="34"/>
              <w:jc w:val="both"/>
              <w:rPr>
                <w:lang w:val="ru-RU"/>
              </w:rPr>
            </w:pPr>
            <w:r w:rsidRPr="003046D6">
              <w:rPr>
                <w:b/>
                <w:lang w:val="ru-RU"/>
              </w:rPr>
              <w:t>Дополнение №1</w:t>
            </w:r>
            <w:r w:rsidRPr="003046D6">
              <w:rPr>
                <w:lang w:val="ru-RU"/>
              </w:rPr>
              <w:t xml:space="preserve"> Форма журнала инспекционного надзора за изготовлением и отгрузкой.</w:t>
            </w:r>
          </w:p>
          <w:p w:rsidR="003046D6" w:rsidRPr="003046D6" w:rsidRDefault="003046D6" w:rsidP="00741893">
            <w:pPr>
              <w:suppressAutoHyphens/>
              <w:jc w:val="center"/>
              <w:rPr>
                <w:b/>
                <w:lang w:val="ru-RU"/>
              </w:rPr>
            </w:pPr>
          </w:p>
        </w:tc>
      </w:tr>
    </w:tbl>
    <w:p w:rsidR="003046D6" w:rsidRPr="003046D6" w:rsidRDefault="003046D6" w:rsidP="003046D6">
      <w:pPr>
        <w:suppressAutoHyphens/>
        <w:rPr>
          <w:b/>
          <w:lang w:val="ru-RU"/>
        </w:rPr>
      </w:pPr>
    </w:p>
    <w:tbl>
      <w:tblPr>
        <w:tblStyle w:val="a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849"/>
      </w:tblGrid>
      <w:tr w:rsidR="003046D6" w:rsidRPr="003046D6" w:rsidTr="00741893">
        <w:tc>
          <w:tcPr>
            <w:tcW w:w="9498" w:type="dxa"/>
            <w:gridSpan w:val="2"/>
            <w:tcBorders>
              <w:bottom w:val="single" w:sz="4" w:space="0" w:color="auto"/>
            </w:tcBorders>
          </w:tcPr>
          <w:p w:rsidR="003046D6" w:rsidRPr="003046D6" w:rsidRDefault="003046D6" w:rsidP="00741893">
            <w:pPr>
              <w:spacing w:before="240" w:after="240"/>
              <w:ind w:hanging="8"/>
              <w:jc w:val="center"/>
              <w:rPr>
                <w:b/>
                <w:lang w:val="en-US"/>
              </w:rPr>
            </w:pPr>
            <w:r w:rsidRPr="003046D6">
              <w:rPr>
                <w:b/>
              </w:rPr>
              <w:t>ПОДПИСИ</w:t>
            </w:r>
            <w:r w:rsidRPr="003046D6">
              <w:rPr>
                <w:b/>
                <w:lang w:val="en-US"/>
              </w:rPr>
              <w:t xml:space="preserve"> </w:t>
            </w:r>
            <w:r w:rsidRPr="003046D6">
              <w:rPr>
                <w:b/>
              </w:rPr>
              <w:t>СТОРОН</w:t>
            </w:r>
          </w:p>
        </w:tc>
      </w:tr>
      <w:tr w:rsidR="003046D6" w:rsidRPr="003046D6" w:rsidTr="00741893">
        <w:tc>
          <w:tcPr>
            <w:tcW w:w="4649" w:type="dxa"/>
            <w:tcBorders>
              <w:top w:val="single" w:sz="4" w:space="0" w:color="auto"/>
              <w:left w:val="single" w:sz="4" w:space="0" w:color="auto"/>
              <w:bottom w:val="single" w:sz="4" w:space="0" w:color="auto"/>
              <w:right w:val="single" w:sz="4" w:space="0" w:color="auto"/>
            </w:tcBorders>
          </w:tcPr>
          <w:p w:rsidR="003046D6" w:rsidRPr="003046D6" w:rsidRDefault="003046D6" w:rsidP="00741893">
            <w:pPr>
              <w:ind w:hanging="8"/>
              <w:jc w:val="center"/>
              <w:rPr>
                <w:b/>
                <w:lang w:val="ru-RU"/>
              </w:rPr>
            </w:pPr>
            <w:r w:rsidRPr="003046D6">
              <w:rPr>
                <w:b/>
                <w:lang w:val="ru-RU"/>
              </w:rPr>
              <w:t xml:space="preserve">ИСПОЛНИТЕЛЬ </w:t>
            </w:r>
          </w:p>
          <w:p w:rsidR="003046D6" w:rsidRPr="003046D6" w:rsidRDefault="003046D6" w:rsidP="00741893">
            <w:pPr>
              <w:ind w:hanging="8"/>
              <w:jc w:val="both"/>
              <w:rPr>
                <w:lang w:val="ru-RU"/>
              </w:rPr>
            </w:pPr>
          </w:p>
          <w:p w:rsidR="003046D6" w:rsidRPr="003046D6" w:rsidRDefault="003046D6" w:rsidP="00741893">
            <w:pPr>
              <w:ind w:hanging="8"/>
              <w:jc w:val="both"/>
              <w:rPr>
                <w:lang w:val="ru-RU"/>
              </w:rPr>
            </w:pPr>
          </w:p>
          <w:p w:rsidR="003046D6" w:rsidRPr="003046D6" w:rsidRDefault="003046D6" w:rsidP="00741893">
            <w:pPr>
              <w:jc w:val="both"/>
              <w:rPr>
                <w:lang w:val="ru-RU"/>
              </w:rPr>
            </w:pPr>
          </w:p>
          <w:p w:rsidR="003046D6" w:rsidRPr="003046D6" w:rsidRDefault="003046D6" w:rsidP="00741893">
            <w:pPr>
              <w:ind w:hanging="8"/>
              <w:jc w:val="both"/>
              <w:rPr>
                <w:lang w:val="ru-RU"/>
              </w:rPr>
            </w:pPr>
            <w:r w:rsidRPr="003046D6">
              <w:rPr>
                <w:lang w:val="ru-RU"/>
              </w:rPr>
              <w:t>Подпись ____________________________</w:t>
            </w:r>
          </w:p>
          <w:p w:rsidR="003046D6" w:rsidRPr="003046D6" w:rsidRDefault="003046D6" w:rsidP="00741893">
            <w:pPr>
              <w:ind w:hanging="8"/>
              <w:jc w:val="both"/>
              <w:rPr>
                <w:lang w:val="ru-RU"/>
              </w:rPr>
            </w:pPr>
          </w:p>
          <w:p w:rsidR="003046D6" w:rsidRPr="003046D6" w:rsidRDefault="003046D6" w:rsidP="00741893">
            <w:pPr>
              <w:ind w:hanging="8"/>
              <w:jc w:val="both"/>
              <w:rPr>
                <w:lang w:val="en-US"/>
              </w:rPr>
            </w:pPr>
            <w:r w:rsidRPr="003046D6">
              <w:t>ФИО______________________________</w:t>
            </w:r>
            <w:r w:rsidRPr="003046D6">
              <w:rPr>
                <w:lang w:val="en-US"/>
              </w:rPr>
              <w:t>__</w:t>
            </w:r>
          </w:p>
          <w:p w:rsidR="003046D6" w:rsidRPr="003046D6" w:rsidRDefault="003046D6" w:rsidP="00741893">
            <w:pPr>
              <w:ind w:hanging="8"/>
              <w:jc w:val="both"/>
            </w:pPr>
          </w:p>
          <w:p w:rsidR="003046D6" w:rsidRPr="003046D6" w:rsidRDefault="003046D6" w:rsidP="00741893">
            <w:pPr>
              <w:ind w:hanging="8"/>
              <w:jc w:val="both"/>
            </w:pPr>
            <w:r w:rsidRPr="003046D6">
              <w:t>Должность___________________________</w:t>
            </w:r>
          </w:p>
          <w:p w:rsidR="003046D6" w:rsidRPr="003046D6" w:rsidRDefault="003046D6" w:rsidP="00741893">
            <w:pPr>
              <w:ind w:hanging="8"/>
              <w:jc w:val="both"/>
              <w:rPr>
                <w:lang w:val="en-US"/>
              </w:rPr>
            </w:pPr>
          </w:p>
        </w:tc>
        <w:tc>
          <w:tcPr>
            <w:tcW w:w="4849" w:type="dxa"/>
            <w:tcBorders>
              <w:top w:val="single" w:sz="4" w:space="0" w:color="auto"/>
              <w:left w:val="single" w:sz="4" w:space="0" w:color="auto"/>
              <w:bottom w:val="single" w:sz="4" w:space="0" w:color="auto"/>
              <w:right w:val="single" w:sz="4" w:space="0" w:color="auto"/>
            </w:tcBorders>
          </w:tcPr>
          <w:p w:rsidR="003046D6" w:rsidRPr="003046D6" w:rsidRDefault="003046D6" w:rsidP="00741893">
            <w:pPr>
              <w:ind w:hanging="8"/>
              <w:jc w:val="center"/>
              <w:rPr>
                <w:b/>
                <w:bCs/>
                <w:lang w:val="ru-RU"/>
              </w:rPr>
            </w:pPr>
            <w:r w:rsidRPr="003046D6">
              <w:rPr>
                <w:b/>
                <w:bCs/>
                <w:lang w:val="ru-RU"/>
              </w:rPr>
              <w:t xml:space="preserve">КОМПАНИЯ </w:t>
            </w:r>
          </w:p>
          <w:p w:rsidR="003046D6" w:rsidRPr="003046D6" w:rsidRDefault="003046D6" w:rsidP="00741893">
            <w:pPr>
              <w:ind w:hanging="8"/>
              <w:jc w:val="center"/>
              <w:rPr>
                <w:b/>
                <w:bCs/>
                <w:lang w:val="ru-RU"/>
              </w:rPr>
            </w:pPr>
            <w:r w:rsidRPr="003046D6">
              <w:rPr>
                <w:b/>
                <w:bCs/>
                <w:lang w:val="ru-RU"/>
              </w:rPr>
              <w:t xml:space="preserve">АО «КТК-Р» </w:t>
            </w:r>
          </w:p>
          <w:p w:rsidR="003046D6" w:rsidRPr="003046D6" w:rsidRDefault="003046D6" w:rsidP="00741893">
            <w:pPr>
              <w:ind w:hanging="8"/>
              <w:jc w:val="both"/>
              <w:rPr>
                <w:b/>
                <w:lang w:val="ru-RU"/>
              </w:rPr>
            </w:pPr>
          </w:p>
          <w:p w:rsidR="003046D6" w:rsidRPr="003046D6" w:rsidRDefault="003046D6" w:rsidP="00741893">
            <w:pPr>
              <w:ind w:hanging="8"/>
              <w:jc w:val="both"/>
              <w:rPr>
                <w:b/>
                <w:lang w:val="ru-RU"/>
              </w:rPr>
            </w:pPr>
          </w:p>
          <w:p w:rsidR="003046D6" w:rsidRPr="003046D6" w:rsidRDefault="003046D6" w:rsidP="00741893">
            <w:pPr>
              <w:jc w:val="both"/>
              <w:rPr>
                <w:b/>
                <w:lang w:val="ru-RU"/>
              </w:rPr>
            </w:pPr>
          </w:p>
          <w:p w:rsidR="003046D6" w:rsidRPr="003046D6" w:rsidRDefault="003046D6" w:rsidP="00741893">
            <w:pPr>
              <w:ind w:hanging="8"/>
              <w:jc w:val="both"/>
              <w:rPr>
                <w:lang w:val="ru-RU"/>
              </w:rPr>
            </w:pPr>
            <w:r w:rsidRPr="003046D6">
              <w:rPr>
                <w:lang w:val="ru-RU"/>
              </w:rPr>
              <w:t>Подпись_________________________________</w:t>
            </w:r>
          </w:p>
          <w:p w:rsidR="003046D6" w:rsidRPr="003046D6" w:rsidRDefault="003046D6" w:rsidP="00741893">
            <w:pPr>
              <w:ind w:hanging="8"/>
              <w:jc w:val="both"/>
              <w:rPr>
                <w:lang w:val="ru-RU"/>
              </w:rPr>
            </w:pPr>
          </w:p>
          <w:p w:rsidR="003046D6" w:rsidRPr="003046D6" w:rsidRDefault="003046D6" w:rsidP="00741893">
            <w:pPr>
              <w:ind w:hanging="8"/>
              <w:jc w:val="both"/>
            </w:pPr>
            <w:r w:rsidRPr="003046D6">
              <w:t>ФИО____________________________________</w:t>
            </w:r>
          </w:p>
          <w:p w:rsidR="003046D6" w:rsidRPr="003046D6" w:rsidRDefault="003046D6" w:rsidP="00741893">
            <w:pPr>
              <w:ind w:hanging="8"/>
              <w:jc w:val="both"/>
            </w:pPr>
          </w:p>
          <w:p w:rsidR="003046D6" w:rsidRPr="003046D6" w:rsidRDefault="003046D6" w:rsidP="00741893">
            <w:pPr>
              <w:ind w:hanging="8"/>
              <w:jc w:val="both"/>
            </w:pPr>
            <w:r w:rsidRPr="003046D6">
              <w:t>Должность_______________________________</w:t>
            </w:r>
          </w:p>
          <w:p w:rsidR="003046D6" w:rsidRPr="003046D6" w:rsidRDefault="003046D6" w:rsidP="00741893">
            <w:pPr>
              <w:ind w:hanging="8"/>
              <w:jc w:val="center"/>
            </w:pPr>
          </w:p>
        </w:tc>
      </w:tr>
    </w:tbl>
    <w:p w:rsidR="003046D6" w:rsidRPr="003046D6" w:rsidRDefault="003046D6" w:rsidP="00F527F2">
      <w:pPr>
        <w:pStyle w:val="a4"/>
        <w:tabs>
          <w:tab w:val="clear" w:pos="4677"/>
          <w:tab w:val="center" w:pos="5670"/>
        </w:tabs>
        <w:jc w:val="both"/>
        <w:rPr>
          <w:lang w:val="ru-RU"/>
        </w:rPr>
        <w:sectPr w:rsidR="003046D6" w:rsidRPr="003046D6" w:rsidSect="007E6D25">
          <w:headerReference w:type="default" r:id="rId44"/>
          <w:headerReference w:type="first" r:id="rId45"/>
          <w:pgSz w:w="11906" w:h="16838"/>
          <w:pgMar w:top="1134" w:right="851" w:bottom="1134" w:left="1560" w:header="709" w:footer="709" w:gutter="0"/>
          <w:cols w:space="708"/>
          <w:titlePg/>
          <w:docGrid w:linePitch="360"/>
        </w:sectPr>
      </w:pPr>
    </w:p>
    <w:p w:rsidR="003046D6" w:rsidRPr="003046D6" w:rsidRDefault="003046D6" w:rsidP="003046D6">
      <w:pPr>
        <w:jc w:val="center"/>
        <w:rPr>
          <w:b/>
          <w:bCs/>
          <w:lang w:val="ru-RU"/>
        </w:rPr>
      </w:pPr>
      <w:r w:rsidRPr="003046D6">
        <w:rPr>
          <w:b/>
          <w:bCs/>
          <w:lang w:val="ru-RU"/>
        </w:rPr>
        <w:lastRenderedPageBreak/>
        <w:t>ДОПОЛНЕНИЕ №1 К ПРИЛОЖЕНИЮ №2</w:t>
      </w:r>
    </w:p>
    <w:p w:rsidR="003046D6" w:rsidRPr="003046D6" w:rsidRDefault="003046D6" w:rsidP="003046D6">
      <w:pPr>
        <w:pStyle w:val="1"/>
        <w:tabs>
          <w:tab w:val="left" w:pos="1276"/>
        </w:tabs>
        <w:rPr>
          <w:b w:val="0"/>
          <w:bCs w:val="0"/>
          <w:sz w:val="20"/>
        </w:rPr>
      </w:pPr>
      <w:r w:rsidRPr="003046D6">
        <w:rPr>
          <w:sz w:val="20"/>
        </w:rPr>
        <w:t xml:space="preserve">Форма журнала инспекционного надзора за изготовлением и отгрузкой </w:t>
      </w:r>
    </w:p>
    <w:p w:rsidR="003046D6" w:rsidRPr="003046D6" w:rsidRDefault="003046D6" w:rsidP="003046D6">
      <w:pPr>
        <w:rPr>
          <w:lang w:val="ru-RU"/>
        </w:rPr>
      </w:pPr>
    </w:p>
    <w:p w:rsidR="003046D6" w:rsidRPr="003046D6" w:rsidRDefault="003046D6" w:rsidP="003046D6">
      <w:pPr>
        <w:ind w:right="-370"/>
        <w:jc w:val="center"/>
        <w:rPr>
          <w:lang w:val="ru-RU"/>
        </w:rPr>
      </w:pPr>
      <w:r w:rsidRPr="003046D6">
        <w:rPr>
          <w:lang w:val="ru-RU"/>
        </w:rPr>
        <w:t>_________________________________________________________________________________</w:t>
      </w:r>
    </w:p>
    <w:p w:rsidR="003046D6" w:rsidRPr="003046D6" w:rsidRDefault="003046D6" w:rsidP="003046D6">
      <w:pPr>
        <w:ind w:right="-370"/>
        <w:jc w:val="center"/>
        <w:rPr>
          <w:lang w:val="ru-RU"/>
        </w:rPr>
      </w:pPr>
      <w:r w:rsidRPr="003046D6">
        <w:rPr>
          <w:lang w:val="ru-RU"/>
        </w:rPr>
        <w:t xml:space="preserve">(наименование завода-изготовителя) </w:t>
      </w:r>
    </w:p>
    <w:p w:rsidR="003046D6" w:rsidRPr="003046D6" w:rsidRDefault="003046D6" w:rsidP="003046D6">
      <w:pPr>
        <w:spacing w:line="360" w:lineRule="auto"/>
        <w:ind w:right="-370"/>
        <w:jc w:val="right"/>
        <w:rPr>
          <w:lang w:val="ru-RU"/>
        </w:rPr>
      </w:pPr>
      <w:r w:rsidRPr="003046D6">
        <w:rPr>
          <w:lang w:val="ru-RU"/>
        </w:rPr>
        <w:t>Учетный № ___</w:t>
      </w:r>
    </w:p>
    <w:p w:rsidR="003046D6" w:rsidRPr="003046D6" w:rsidRDefault="003046D6" w:rsidP="003046D6">
      <w:pPr>
        <w:spacing w:line="360" w:lineRule="auto"/>
        <w:ind w:right="-370"/>
        <w:jc w:val="right"/>
        <w:rPr>
          <w:lang w:val="ru-RU"/>
        </w:rPr>
      </w:pPr>
      <w:r w:rsidRPr="003046D6">
        <w:rPr>
          <w:lang w:val="ru-RU"/>
        </w:rPr>
        <w:t>Листов _____</w:t>
      </w:r>
    </w:p>
    <w:p w:rsidR="003046D6" w:rsidRPr="003046D6" w:rsidRDefault="003046D6" w:rsidP="003046D6">
      <w:pPr>
        <w:spacing w:line="360" w:lineRule="auto"/>
        <w:ind w:right="-370"/>
        <w:jc w:val="center"/>
        <w:rPr>
          <w:b/>
          <w:lang w:val="ru-RU"/>
        </w:rPr>
      </w:pPr>
      <w:r w:rsidRPr="003046D6">
        <w:rPr>
          <w:b/>
          <w:lang w:val="ru-RU"/>
        </w:rPr>
        <w:t>ЖУРНАЛ</w:t>
      </w:r>
    </w:p>
    <w:p w:rsidR="003046D6" w:rsidRPr="003046D6" w:rsidRDefault="003046D6" w:rsidP="003046D6">
      <w:pPr>
        <w:spacing w:line="360" w:lineRule="auto"/>
        <w:ind w:right="-370"/>
        <w:jc w:val="center"/>
        <w:rPr>
          <w:b/>
          <w:lang w:val="ru-RU"/>
        </w:rPr>
      </w:pPr>
      <w:r w:rsidRPr="003046D6">
        <w:rPr>
          <w:b/>
          <w:lang w:val="ru-RU"/>
        </w:rPr>
        <w:t xml:space="preserve">ИНСПЕКЦИОННОГО НАДЗОРА ЗА ИЗГОТОВЛЕНИЕМ И ОТГРУЗКОЙ </w:t>
      </w:r>
    </w:p>
    <w:p w:rsidR="003046D6" w:rsidRPr="003046D6" w:rsidRDefault="003046D6" w:rsidP="003046D6">
      <w:pPr>
        <w:spacing w:line="360" w:lineRule="auto"/>
        <w:ind w:right="-370"/>
        <w:rPr>
          <w:b/>
          <w:lang w:val="ru-RU"/>
        </w:rPr>
      </w:pPr>
    </w:p>
    <w:p w:rsidR="003046D6" w:rsidRPr="003046D6" w:rsidRDefault="003046D6" w:rsidP="003046D6">
      <w:pPr>
        <w:ind w:right="-369"/>
        <w:jc w:val="center"/>
        <w:rPr>
          <w:b/>
          <w:lang w:val="ru-RU"/>
        </w:rPr>
      </w:pPr>
      <w:r w:rsidRPr="003046D6">
        <w:rPr>
          <w:b/>
          <w:lang w:val="ru-RU"/>
        </w:rPr>
        <w:t>_____________________________________________________________________________________________________</w:t>
      </w:r>
    </w:p>
    <w:p w:rsidR="003046D6" w:rsidRPr="003046D6" w:rsidRDefault="003046D6" w:rsidP="003046D6">
      <w:pPr>
        <w:ind w:right="-369"/>
        <w:jc w:val="center"/>
        <w:rPr>
          <w:lang w:val="ru-RU"/>
        </w:rPr>
      </w:pPr>
      <w:r w:rsidRPr="003046D6">
        <w:rPr>
          <w:lang w:val="ru-RU"/>
        </w:rPr>
        <w:t xml:space="preserve">(наименование продукции) </w:t>
      </w:r>
    </w:p>
    <w:p w:rsidR="003046D6" w:rsidRPr="003046D6" w:rsidRDefault="003046D6" w:rsidP="003046D6">
      <w:pPr>
        <w:ind w:right="-369"/>
        <w:jc w:val="center"/>
        <w:rPr>
          <w:lang w:val="ru-RU"/>
        </w:rPr>
      </w:pPr>
    </w:p>
    <w:p w:rsidR="003046D6" w:rsidRPr="003046D6" w:rsidRDefault="003046D6" w:rsidP="003046D6">
      <w:pPr>
        <w:ind w:right="-370"/>
        <w:jc w:val="both"/>
        <w:rPr>
          <w:lang w:val="ru-RU"/>
        </w:rPr>
      </w:pPr>
    </w:p>
    <w:p w:rsidR="003046D6" w:rsidRPr="003046D6" w:rsidRDefault="003046D6" w:rsidP="003046D6">
      <w:pPr>
        <w:rPr>
          <w:lang w:val="ru-RU"/>
        </w:rPr>
      </w:pPr>
      <w:r w:rsidRPr="003046D6">
        <w:rPr>
          <w:lang w:val="ru-RU"/>
        </w:rPr>
        <w:t xml:space="preserve">Журнал начат </w:t>
      </w:r>
      <w:r w:rsidRPr="003046D6">
        <w:rPr>
          <w:lang w:val="ru-RU"/>
        </w:rPr>
        <w:tab/>
        <w:t>___________                            _____________      ________________________________________________________</w:t>
      </w:r>
    </w:p>
    <w:p w:rsidR="003046D6" w:rsidRPr="003046D6" w:rsidRDefault="003046D6" w:rsidP="003046D6">
      <w:pPr>
        <w:rPr>
          <w:b/>
          <w:lang w:val="ru-RU"/>
        </w:rPr>
      </w:pPr>
      <w:r w:rsidRPr="003046D6">
        <w:rPr>
          <w:lang w:val="ru-RU"/>
        </w:rPr>
        <w:tab/>
        <w:t xml:space="preserve"> </w:t>
      </w:r>
      <w:r w:rsidRPr="003046D6">
        <w:rPr>
          <w:lang w:val="ru-RU"/>
        </w:rPr>
        <w:tab/>
        <w:t>(дата)</w:t>
      </w:r>
      <w:r w:rsidRPr="003046D6">
        <w:rPr>
          <w:lang w:val="ru-RU"/>
        </w:rPr>
        <w:tab/>
        <w:t xml:space="preserve">    </w:t>
      </w:r>
      <w:r w:rsidRPr="003046D6">
        <w:rPr>
          <w:lang w:val="ru-RU"/>
        </w:rPr>
        <w:tab/>
      </w:r>
      <w:r w:rsidRPr="003046D6">
        <w:rPr>
          <w:lang w:val="ru-RU"/>
        </w:rPr>
        <w:tab/>
      </w:r>
      <w:r w:rsidRPr="003046D6">
        <w:rPr>
          <w:lang w:val="ru-RU"/>
        </w:rPr>
        <w:tab/>
        <w:t xml:space="preserve"> </w:t>
      </w:r>
      <w:proofErr w:type="gramStart"/>
      <w:r w:rsidRPr="003046D6">
        <w:rPr>
          <w:lang w:val="ru-RU"/>
        </w:rPr>
        <w:t xml:space="preserve">   (</w:t>
      </w:r>
      <w:proofErr w:type="gramEnd"/>
      <w:r w:rsidRPr="003046D6">
        <w:rPr>
          <w:lang w:val="ru-RU"/>
        </w:rPr>
        <w:t>подпись) /</w:t>
      </w:r>
      <w:r w:rsidRPr="003046D6">
        <w:rPr>
          <w:lang w:val="ru-RU"/>
        </w:rPr>
        <w:tab/>
      </w:r>
      <w:r w:rsidRPr="003046D6">
        <w:rPr>
          <w:lang w:val="ru-RU"/>
        </w:rPr>
        <w:tab/>
        <w:t xml:space="preserve">(должность, Ф.И.О. Инспектора инспекционного надзора) </w:t>
      </w:r>
    </w:p>
    <w:p w:rsidR="003046D6" w:rsidRPr="003046D6" w:rsidRDefault="003046D6" w:rsidP="003046D6">
      <w:pPr>
        <w:rPr>
          <w:b/>
          <w:lang w:val="ru-RU"/>
        </w:rPr>
      </w:pPr>
    </w:p>
    <w:p w:rsidR="003046D6" w:rsidRPr="003046D6" w:rsidRDefault="003046D6" w:rsidP="003046D6">
      <w:pPr>
        <w:ind w:right="-370"/>
        <w:rPr>
          <w:lang w:val="ru-RU"/>
        </w:rPr>
      </w:pPr>
    </w:p>
    <w:p w:rsidR="003046D6" w:rsidRPr="00FE5E26" w:rsidRDefault="003046D6" w:rsidP="003046D6">
      <w:pPr>
        <w:rPr>
          <w:lang w:val="ru-RU"/>
        </w:rPr>
      </w:pPr>
      <w:r w:rsidRPr="00FE5E26">
        <w:rPr>
          <w:lang w:val="ru-RU"/>
        </w:rPr>
        <w:t>Журнал закрыт</w:t>
      </w:r>
      <w:r w:rsidRPr="00FE5E26">
        <w:rPr>
          <w:lang w:val="ru-RU"/>
        </w:rPr>
        <w:tab/>
        <w:t>___________    _____________      ________________________________________________________</w:t>
      </w:r>
    </w:p>
    <w:p w:rsidR="003046D6" w:rsidRPr="003046D6" w:rsidRDefault="003046D6" w:rsidP="003046D6">
      <w:pPr>
        <w:rPr>
          <w:b/>
          <w:lang w:val="ru-RU"/>
        </w:rPr>
      </w:pPr>
      <w:r w:rsidRPr="00FE5E26">
        <w:rPr>
          <w:lang w:val="ru-RU"/>
        </w:rPr>
        <w:tab/>
      </w:r>
      <w:r w:rsidRPr="00FE5E26">
        <w:rPr>
          <w:lang w:val="ru-RU"/>
        </w:rPr>
        <w:tab/>
      </w:r>
      <w:r w:rsidRPr="00FE5E26">
        <w:rPr>
          <w:lang w:val="ru-RU"/>
        </w:rPr>
        <w:tab/>
      </w:r>
      <w:r w:rsidRPr="003046D6">
        <w:rPr>
          <w:lang w:val="ru-RU"/>
        </w:rPr>
        <w:t>(дата)</w:t>
      </w:r>
      <w:r w:rsidRPr="003046D6">
        <w:rPr>
          <w:lang w:val="ru-RU"/>
        </w:rPr>
        <w:tab/>
        <w:t xml:space="preserve">     </w:t>
      </w:r>
      <w:proofErr w:type="gramStart"/>
      <w:r w:rsidRPr="003046D6">
        <w:rPr>
          <w:lang w:val="ru-RU"/>
        </w:rPr>
        <w:t xml:space="preserve">   (</w:t>
      </w:r>
      <w:proofErr w:type="gramEnd"/>
      <w:r w:rsidRPr="003046D6">
        <w:rPr>
          <w:lang w:val="ru-RU"/>
        </w:rPr>
        <w:t>подпись)</w:t>
      </w:r>
      <w:r w:rsidRPr="003046D6">
        <w:rPr>
          <w:lang w:val="ru-RU"/>
        </w:rPr>
        <w:tab/>
      </w:r>
      <w:r w:rsidRPr="003046D6">
        <w:rPr>
          <w:lang w:val="ru-RU"/>
        </w:rPr>
        <w:tab/>
        <w:t xml:space="preserve">(должность, Ф.И.О. Инспектора инспекционного надзора) </w:t>
      </w:r>
    </w:p>
    <w:p w:rsidR="003046D6" w:rsidRPr="003046D6" w:rsidRDefault="003046D6" w:rsidP="003046D6">
      <w:pPr>
        <w:rPr>
          <w:lang w:val="ru-RU"/>
        </w:rPr>
      </w:pPr>
    </w:p>
    <w:p w:rsidR="003046D6" w:rsidRPr="003046D6" w:rsidRDefault="003046D6" w:rsidP="003046D6">
      <w:pPr>
        <w:ind w:right="-370"/>
        <w:jc w:val="center"/>
        <w:rPr>
          <w:b/>
        </w:rPr>
      </w:pPr>
      <w:r w:rsidRPr="003046D6">
        <w:rPr>
          <w:b/>
        </w:rPr>
        <w:t xml:space="preserve">СОДЕРЖАНИЕ </w:t>
      </w:r>
    </w:p>
    <w:p w:rsidR="003046D6" w:rsidRPr="003046D6" w:rsidRDefault="003046D6" w:rsidP="003046D6">
      <w:pPr>
        <w:numPr>
          <w:ilvl w:val="0"/>
          <w:numId w:val="33"/>
        </w:numPr>
        <w:tabs>
          <w:tab w:val="clear" w:pos="1080"/>
          <w:tab w:val="left" w:pos="500"/>
        </w:tabs>
        <w:ind w:left="0" w:right="-370" w:firstLine="0"/>
        <w:rPr>
          <w:lang w:val="ru-RU"/>
        </w:rPr>
      </w:pPr>
      <w:r w:rsidRPr="003046D6">
        <w:rPr>
          <w:b/>
          <w:lang w:val="ru-RU"/>
        </w:rPr>
        <w:t xml:space="preserve">Правила ведения Журнала инспекционного надзора за изготовлением и отгрузкой продукции </w:t>
      </w:r>
    </w:p>
    <w:p w:rsidR="003046D6" w:rsidRPr="003046D6" w:rsidRDefault="003046D6" w:rsidP="003046D6">
      <w:pPr>
        <w:numPr>
          <w:ilvl w:val="0"/>
          <w:numId w:val="33"/>
        </w:numPr>
        <w:tabs>
          <w:tab w:val="clear" w:pos="1080"/>
          <w:tab w:val="left" w:pos="500"/>
        </w:tabs>
        <w:ind w:left="0" w:right="-370" w:firstLine="0"/>
        <w:rPr>
          <w:b/>
          <w:lang w:val="ru-RU"/>
        </w:rPr>
      </w:pPr>
      <w:r w:rsidRPr="003046D6">
        <w:rPr>
          <w:b/>
          <w:lang w:val="ru-RU"/>
        </w:rPr>
        <w:t xml:space="preserve">Сведения об инженерах, осуществляющий инспекционный надзор за изготовлением и отгрузкой продукции </w:t>
      </w:r>
    </w:p>
    <w:p w:rsidR="003046D6" w:rsidRPr="003046D6" w:rsidRDefault="003046D6" w:rsidP="003046D6">
      <w:pPr>
        <w:numPr>
          <w:ilvl w:val="0"/>
          <w:numId w:val="33"/>
        </w:numPr>
        <w:tabs>
          <w:tab w:val="clear" w:pos="1080"/>
          <w:tab w:val="left" w:pos="500"/>
        </w:tabs>
        <w:ind w:left="0" w:right="-370" w:firstLine="0"/>
        <w:rPr>
          <w:b/>
        </w:rPr>
      </w:pPr>
      <w:r w:rsidRPr="003046D6">
        <w:rPr>
          <w:b/>
          <w:lang w:val="en-US"/>
        </w:rPr>
        <w:t xml:space="preserve">Регистрация результатов </w:t>
      </w:r>
      <w:r w:rsidRPr="003046D6">
        <w:rPr>
          <w:b/>
        </w:rPr>
        <w:t xml:space="preserve">контроля изготовления продукции </w:t>
      </w:r>
    </w:p>
    <w:p w:rsidR="003046D6" w:rsidRPr="003046D6" w:rsidRDefault="003046D6" w:rsidP="003046D6">
      <w:pPr>
        <w:numPr>
          <w:ilvl w:val="0"/>
          <w:numId w:val="35"/>
        </w:numPr>
        <w:tabs>
          <w:tab w:val="clear" w:pos="1080"/>
          <w:tab w:val="num" w:pos="700"/>
        </w:tabs>
        <w:ind w:left="0" w:right="-370" w:firstLine="400"/>
        <w:jc w:val="both"/>
        <w:rPr>
          <w:lang w:val="ru-RU"/>
        </w:rPr>
      </w:pPr>
      <w:r w:rsidRPr="003046D6">
        <w:rPr>
          <w:b/>
          <w:lang w:val="ru-RU"/>
        </w:rPr>
        <w:t xml:space="preserve">Правила ведения Журнала инспекционного надзора за изготовлением и отгрузкой продукции </w:t>
      </w:r>
    </w:p>
    <w:p w:rsidR="003046D6" w:rsidRPr="003046D6" w:rsidRDefault="003046D6" w:rsidP="003046D6">
      <w:pPr>
        <w:ind w:left="400" w:right="-370"/>
        <w:jc w:val="both"/>
        <w:rPr>
          <w:lang w:val="ru-RU"/>
        </w:rPr>
      </w:pPr>
    </w:p>
    <w:p w:rsidR="003046D6" w:rsidRPr="003046D6" w:rsidRDefault="003046D6" w:rsidP="003046D6">
      <w:pPr>
        <w:numPr>
          <w:ilvl w:val="0"/>
          <w:numId w:val="34"/>
        </w:numPr>
        <w:ind w:left="714" w:right="-369" w:hanging="357"/>
        <w:jc w:val="both"/>
        <w:rPr>
          <w:lang w:val="ru-RU"/>
        </w:rPr>
      </w:pPr>
      <w:r w:rsidRPr="003046D6">
        <w:rPr>
          <w:lang w:val="ru-RU"/>
        </w:rPr>
        <w:t>Журнал инспекционного надзора за изготовлением и отгрузкой продукции (Журнал) является документом, подтверждающим проведение инспекционного надзора за качеством изготовления и отгрузки продукции.</w:t>
      </w:r>
    </w:p>
    <w:p w:rsidR="003046D6" w:rsidRPr="003046D6" w:rsidRDefault="003046D6" w:rsidP="003046D6">
      <w:pPr>
        <w:numPr>
          <w:ilvl w:val="0"/>
          <w:numId w:val="34"/>
        </w:numPr>
        <w:ind w:left="714" w:right="-369" w:hanging="357"/>
        <w:jc w:val="both"/>
        <w:rPr>
          <w:lang w:val="ru-RU"/>
        </w:rPr>
      </w:pPr>
      <w:r w:rsidRPr="003046D6">
        <w:rPr>
          <w:lang w:val="ru-RU"/>
        </w:rPr>
        <w:t xml:space="preserve">На один вид продукции может быть заведено один или несколько журналов, в зависимости от количества ЗАЯВОК КТК </w:t>
      </w:r>
    </w:p>
    <w:p w:rsidR="003046D6" w:rsidRPr="003046D6" w:rsidRDefault="003046D6" w:rsidP="003046D6">
      <w:pPr>
        <w:numPr>
          <w:ilvl w:val="0"/>
          <w:numId w:val="34"/>
        </w:numPr>
        <w:ind w:left="714" w:right="-369" w:hanging="357"/>
        <w:jc w:val="both"/>
      </w:pPr>
      <w:r w:rsidRPr="003046D6">
        <w:rPr>
          <w:lang w:val="ru-RU"/>
        </w:rPr>
        <w:t xml:space="preserve">Структура учетного номера журнала содержит в себе: «порядковый номер /шифр типа продукции/шифр завода-изготовителя/№ и дата ЗАЯВКИ КТК». </w:t>
      </w:r>
      <w:r w:rsidRPr="003046D6">
        <w:t>Пример: «01/ЗРА/УКАЗ/№1 от 28.12.2018г</w:t>
      </w:r>
      <w:proofErr w:type="gramStart"/>
      <w:r w:rsidRPr="003046D6">
        <w:t>.»</w:t>
      </w:r>
      <w:proofErr w:type="gramEnd"/>
      <w:r w:rsidRPr="003046D6">
        <w:t xml:space="preserve"> .</w:t>
      </w:r>
    </w:p>
    <w:p w:rsidR="003046D6" w:rsidRPr="003046D6" w:rsidRDefault="003046D6" w:rsidP="003046D6">
      <w:pPr>
        <w:numPr>
          <w:ilvl w:val="0"/>
          <w:numId w:val="34"/>
        </w:numPr>
        <w:ind w:left="714" w:right="-369" w:hanging="357"/>
        <w:jc w:val="both"/>
        <w:rPr>
          <w:lang w:val="ru-RU"/>
        </w:rPr>
      </w:pPr>
      <w:r w:rsidRPr="003046D6">
        <w:rPr>
          <w:lang w:val="ru-RU"/>
        </w:rPr>
        <w:t xml:space="preserve">Вносить записи в журнал имеют право только те Инспектора инспекционного надзора, чьи данные указаны в разделе </w:t>
      </w:r>
      <w:r w:rsidRPr="003046D6">
        <w:t>II</w:t>
      </w:r>
      <w:r w:rsidRPr="003046D6">
        <w:rPr>
          <w:lang w:val="ru-RU"/>
        </w:rPr>
        <w:t>.</w:t>
      </w:r>
    </w:p>
    <w:p w:rsidR="003046D6" w:rsidRPr="003046D6" w:rsidRDefault="003046D6" w:rsidP="003046D6">
      <w:pPr>
        <w:numPr>
          <w:ilvl w:val="0"/>
          <w:numId w:val="34"/>
        </w:numPr>
        <w:ind w:left="714" w:right="-369" w:hanging="357"/>
        <w:jc w:val="both"/>
        <w:rPr>
          <w:lang w:val="ru-RU"/>
        </w:rPr>
      </w:pPr>
      <w:r w:rsidRPr="003046D6">
        <w:rPr>
          <w:lang w:val="ru-RU"/>
        </w:rPr>
        <w:t>Журнал находится у Инспектора инспекционного надзора и заполняется по факту проведения инспекционного надзора.</w:t>
      </w:r>
    </w:p>
    <w:p w:rsidR="003046D6" w:rsidRPr="003046D6" w:rsidRDefault="003046D6" w:rsidP="003046D6">
      <w:pPr>
        <w:numPr>
          <w:ilvl w:val="0"/>
          <w:numId w:val="34"/>
        </w:numPr>
        <w:ind w:left="714" w:right="-369" w:hanging="357"/>
        <w:jc w:val="both"/>
        <w:rPr>
          <w:lang w:val="ru-RU"/>
        </w:rPr>
      </w:pPr>
      <w:r w:rsidRPr="003046D6">
        <w:rPr>
          <w:lang w:val="ru-RU"/>
        </w:rPr>
        <w:t>Журнал ведется на каждую единицу продукции, в порядке, указанном в “Плане технологического контроля…».</w:t>
      </w:r>
    </w:p>
    <w:p w:rsidR="003046D6" w:rsidRPr="003046D6" w:rsidRDefault="003046D6" w:rsidP="003046D6">
      <w:pPr>
        <w:numPr>
          <w:ilvl w:val="0"/>
          <w:numId w:val="34"/>
        </w:numPr>
        <w:ind w:left="714" w:right="-369" w:hanging="357"/>
        <w:jc w:val="both"/>
        <w:rPr>
          <w:lang w:val="ru-RU"/>
        </w:rPr>
      </w:pPr>
      <w:r w:rsidRPr="003046D6">
        <w:rPr>
          <w:lang w:val="ru-RU"/>
        </w:rPr>
        <w:t>В журнале не допускаются не заполненные графы. В случае отсутствия данных, а графе необходимо ставить прочерк.</w:t>
      </w:r>
    </w:p>
    <w:p w:rsidR="003046D6" w:rsidRPr="003046D6" w:rsidRDefault="003046D6" w:rsidP="003046D6">
      <w:pPr>
        <w:numPr>
          <w:ilvl w:val="0"/>
          <w:numId w:val="34"/>
        </w:numPr>
        <w:ind w:left="714" w:right="-369" w:hanging="357"/>
        <w:jc w:val="both"/>
        <w:rPr>
          <w:lang w:val="ru-RU"/>
        </w:rPr>
      </w:pPr>
      <w:r w:rsidRPr="003046D6">
        <w:rPr>
          <w:lang w:val="ru-RU"/>
        </w:rPr>
        <w:lastRenderedPageBreak/>
        <w:t xml:space="preserve">Журнал относится к категории документов высокой важности </w:t>
      </w:r>
    </w:p>
    <w:p w:rsidR="003046D6" w:rsidRPr="003046D6" w:rsidRDefault="003046D6" w:rsidP="003046D6">
      <w:pPr>
        <w:numPr>
          <w:ilvl w:val="0"/>
          <w:numId w:val="34"/>
        </w:numPr>
        <w:ind w:left="714" w:right="-369" w:hanging="357"/>
        <w:jc w:val="both"/>
        <w:rPr>
          <w:lang w:val="ru-RU"/>
        </w:rPr>
      </w:pPr>
      <w:r w:rsidRPr="003046D6">
        <w:rPr>
          <w:lang w:val="ru-RU"/>
        </w:rPr>
        <w:t>На ежемесячной основе Журнал сканируется (в цвете) и передается в комплекте итоговых документов в КТК</w:t>
      </w:r>
    </w:p>
    <w:p w:rsidR="003046D6" w:rsidRPr="003046D6" w:rsidRDefault="003046D6" w:rsidP="003046D6">
      <w:pPr>
        <w:tabs>
          <w:tab w:val="left" w:pos="800"/>
        </w:tabs>
        <w:ind w:right="-370" w:firstLine="500"/>
        <w:rPr>
          <w:b/>
          <w:lang w:val="ru-RU"/>
        </w:rPr>
      </w:pPr>
      <w:r w:rsidRPr="003046D6">
        <w:rPr>
          <w:b/>
          <w:lang w:val="en-US"/>
        </w:rPr>
        <w:t>II</w:t>
      </w:r>
      <w:r w:rsidRPr="003046D6">
        <w:rPr>
          <w:b/>
          <w:lang w:val="ru-RU"/>
        </w:rPr>
        <w:t>.</w:t>
      </w:r>
      <w:r w:rsidRPr="003046D6">
        <w:rPr>
          <w:b/>
          <w:lang w:val="ru-RU"/>
        </w:rPr>
        <w:tab/>
        <w:t>Сведения об инженерах, осуществляющий технический надзор за производством и отгрузкой продукции.</w:t>
      </w:r>
    </w:p>
    <w:p w:rsidR="003046D6" w:rsidRPr="003046D6" w:rsidRDefault="003046D6" w:rsidP="003046D6">
      <w:pPr>
        <w:ind w:right="-370"/>
        <w:jc w:val="center"/>
        <w:rPr>
          <w:lang w:val="ru-RU"/>
        </w:rPr>
      </w:pPr>
    </w:p>
    <w:tbl>
      <w:tblPr>
        <w:tblW w:w="14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240"/>
        <w:gridCol w:w="2160"/>
        <w:gridCol w:w="2160"/>
        <w:gridCol w:w="2700"/>
        <w:gridCol w:w="2695"/>
        <w:gridCol w:w="1393"/>
      </w:tblGrid>
      <w:tr w:rsidR="003046D6" w:rsidRPr="00A63A1F" w:rsidTr="00741893">
        <w:trPr>
          <w:trHeight w:val="606"/>
        </w:trPr>
        <w:tc>
          <w:tcPr>
            <w:tcW w:w="648" w:type="dxa"/>
            <w:vAlign w:val="center"/>
          </w:tcPr>
          <w:p w:rsidR="003046D6" w:rsidRPr="003046D6" w:rsidRDefault="003046D6" w:rsidP="00741893">
            <w:pPr>
              <w:ind w:left="-180" w:right="-228"/>
              <w:jc w:val="center"/>
            </w:pPr>
            <w:r w:rsidRPr="003046D6">
              <w:t>№</w:t>
            </w:r>
          </w:p>
          <w:p w:rsidR="003046D6" w:rsidRPr="003046D6" w:rsidRDefault="003046D6" w:rsidP="00741893">
            <w:pPr>
              <w:ind w:left="-180" w:right="-228"/>
              <w:jc w:val="center"/>
            </w:pPr>
            <w:r w:rsidRPr="003046D6">
              <w:t xml:space="preserve">п.п. </w:t>
            </w:r>
          </w:p>
          <w:p w:rsidR="003046D6" w:rsidRPr="003046D6" w:rsidRDefault="003046D6" w:rsidP="00741893">
            <w:pPr>
              <w:ind w:left="-180" w:right="-228"/>
              <w:jc w:val="center"/>
            </w:pPr>
          </w:p>
        </w:tc>
        <w:tc>
          <w:tcPr>
            <w:tcW w:w="3240" w:type="dxa"/>
            <w:vAlign w:val="center"/>
          </w:tcPr>
          <w:p w:rsidR="003046D6" w:rsidRPr="003046D6" w:rsidRDefault="003046D6" w:rsidP="00741893">
            <w:pPr>
              <w:ind w:left="-168" w:right="-77"/>
              <w:jc w:val="center"/>
              <w:rPr>
                <w:lang w:val="ru-RU"/>
              </w:rPr>
            </w:pPr>
            <w:r w:rsidRPr="003046D6">
              <w:rPr>
                <w:lang w:val="ru-RU"/>
              </w:rPr>
              <w:t>Наименование компании по инспекционному надзору</w:t>
            </w:r>
          </w:p>
        </w:tc>
        <w:tc>
          <w:tcPr>
            <w:tcW w:w="2160" w:type="dxa"/>
            <w:vAlign w:val="center"/>
          </w:tcPr>
          <w:p w:rsidR="003046D6" w:rsidRPr="003046D6" w:rsidRDefault="003046D6" w:rsidP="00741893">
            <w:pPr>
              <w:ind w:left="-139" w:right="-100"/>
              <w:jc w:val="center"/>
              <w:rPr>
                <w:lang w:val="ru-RU"/>
              </w:rPr>
            </w:pPr>
            <w:r w:rsidRPr="003046D6">
              <w:rPr>
                <w:lang w:val="ru-RU"/>
              </w:rPr>
              <w:t>Ф.И.О.</w:t>
            </w:r>
          </w:p>
          <w:p w:rsidR="003046D6" w:rsidRPr="003046D6" w:rsidRDefault="003046D6" w:rsidP="00741893">
            <w:pPr>
              <w:ind w:left="-139" w:right="-100"/>
              <w:jc w:val="center"/>
              <w:rPr>
                <w:lang w:val="ru-RU"/>
              </w:rPr>
            </w:pPr>
            <w:r w:rsidRPr="003046D6">
              <w:rPr>
                <w:lang w:val="ru-RU"/>
              </w:rPr>
              <w:t xml:space="preserve"> Инспектора инспекционного надзора </w:t>
            </w:r>
          </w:p>
          <w:p w:rsidR="003046D6" w:rsidRPr="003046D6" w:rsidRDefault="003046D6" w:rsidP="00741893">
            <w:pPr>
              <w:ind w:left="-139" w:right="-100"/>
              <w:jc w:val="center"/>
              <w:rPr>
                <w:lang w:val="ru-RU"/>
              </w:rPr>
            </w:pPr>
          </w:p>
        </w:tc>
        <w:tc>
          <w:tcPr>
            <w:tcW w:w="2160" w:type="dxa"/>
            <w:vAlign w:val="center"/>
          </w:tcPr>
          <w:p w:rsidR="003046D6" w:rsidRPr="003046D6" w:rsidRDefault="003046D6" w:rsidP="00741893">
            <w:pPr>
              <w:ind w:right="-129"/>
              <w:jc w:val="center"/>
              <w:rPr>
                <w:lang w:val="en-US"/>
              </w:rPr>
            </w:pPr>
            <w:r w:rsidRPr="003046D6">
              <w:t>Подпись</w:t>
            </w:r>
          </w:p>
          <w:p w:rsidR="003046D6" w:rsidRPr="003046D6" w:rsidRDefault="003046D6" w:rsidP="00741893">
            <w:pPr>
              <w:ind w:right="-129"/>
              <w:jc w:val="center"/>
              <w:rPr>
                <w:lang w:val="en-US"/>
              </w:rPr>
            </w:pPr>
            <w:r w:rsidRPr="003046D6">
              <w:t>Инспектора</w:t>
            </w:r>
            <w:r w:rsidRPr="003046D6">
              <w:rPr>
                <w:lang w:val="en-US"/>
              </w:rPr>
              <w:t xml:space="preserve"> </w:t>
            </w:r>
            <w:r w:rsidRPr="003046D6">
              <w:t>инспекционного</w:t>
            </w:r>
            <w:r w:rsidRPr="003046D6">
              <w:rPr>
                <w:lang w:val="en-US"/>
              </w:rPr>
              <w:t xml:space="preserve"> </w:t>
            </w:r>
            <w:r w:rsidRPr="003046D6">
              <w:t>надзора</w:t>
            </w:r>
            <w:r w:rsidRPr="003046D6">
              <w:rPr>
                <w:lang w:val="en-US"/>
              </w:rPr>
              <w:t xml:space="preserve"> </w:t>
            </w:r>
          </w:p>
          <w:p w:rsidR="003046D6" w:rsidRPr="003046D6" w:rsidRDefault="003046D6" w:rsidP="00741893">
            <w:pPr>
              <w:ind w:right="-129"/>
              <w:jc w:val="center"/>
              <w:rPr>
                <w:lang w:val="en-US"/>
              </w:rPr>
            </w:pPr>
          </w:p>
        </w:tc>
        <w:tc>
          <w:tcPr>
            <w:tcW w:w="2700" w:type="dxa"/>
            <w:vAlign w:val="center"/>
          </w:tcPr>
          <w:p w:rsidR="003046D6" w:rsidRPr="003046D6" w:rsidRDefault="003046D6" w:rsidP="00741893">
            <w:pPr>
              <w:ind w:right="-156"/>
              <w:jc w:val="center"/>
              <w:rPr>
                <w:lang w:val="ru-RU"/>
              </w:rPr>
            </w:pPr>
            <w:r w:rsidRPr="003046D6">
              <w:rPr>
                <w:lang w:val="ru-RU"/>
              </w:rPr>
              <w:t>Оттиск личного штампа</w:t>
            </w:r>
          </w:p>
          <w:p w:rsidR="003046D6" w:rsidRPr="003046D6" w:rsidRDefault="003046D6" w:rsidP="00741893">
            <w:pPr>
              <w:ind w:right="-156"/>
              <w:jc w:val="center"/>
              <w:rPr>
                <w:lang w:val="ru-RU"/>
              </w:rPr>
            </w:pPr>
            <w:r w:rsidRPr="003046D6">
              <w:rPr>
                <w:lang w:val="ru-RU"/>
              </w:rPr>
              <w:t xml:space="preserve">Инспектора инспекционного надзора </w:t>
            </w:r>
          </w:p>
          <w:p w:rsidR="003046D6" w:rsidRPr="003046D6" w:rsidRDefault="003046D6" w:rsidP="00741893">
            <w:pPr>
              <w:ind w:right="-156"/>
              <w:jc w:val="center"/>
              <w:rPr>
                <w:lang w:val="ru-RU"/>
              </w:rPr>
            </w:pPr>
          </w:p>
        </w:tc>
        <w:tc>
          <w:tcPr>
            <w:tcW w:w="2695" w:type="dxa"/>
            <w:vAlign w:val="center"/>
          </w:tcPr>
          <w:p w:rsidR="003046D6" w:rsidRPr="003046D6" w:rsidRDefault="003046D6" w:rsidP="00741893">
            <w:pPr>
              <w:ind w:left="-60" w:right="-10"/>
              <w:jc w:val="center"/>
              <w:rPr>
                <w:lang w:val="ru-RU"/>
              </w:rPr>
            </w:pPr>
            <w:r w:rsidRPr="003046D6">
              <w:rPr>
                <w:lang w:val="ru-RU"/>
              </w:rPr>
              <w:t>Номер и дата приказа (распоряжения) о назначении</w:t>
            </w:r>
          </w:p>
          <w:p w:rsidR="003046D6" w:rsidRPr="003046D6" w:rsidRDefault="003046D6" w:rsidP="00741893">
            <w:pPr>
              <w:ind w:left="-60" w:right="-10"/>
              <w:jc w:val="center"/>
            </w:pPr>
            <w:r w:rsidRPr="003046D6">
              <w:t>Инспектора</w:t>
            </w:r>
            <w:r w:rsidRPr="003046D6">
              <w:rPr>
                <w:lang w:val="en-US"/>
              </w:rPr>
              <w:t xml:space="preserve"> </w:t>
            </w:r>
            <w:r w:rsidRPr="003046D6">
              <w:t>инспекционного</w:t>
            </w:r>
            <w:r w:rsidRPr="003046D6">
              <w:rPr>
                <w:lang w:val="en-US"/>
              </w:rPr>
              <w:t xml:space="preserve"> </w:t>
            </w:r>
            <w:r w:rsidRPr="003046D6">
              <w:t>надзора</w:t>
            </w:r>
            <w:r w:rsidRPr="003046D6">
              <w:rPr>
                <w:lang w:val="en-US"/>
              </w:rPr>
              <w:t xml:space="preserve"> </w:t>
            </w:r>
          </w:p>
          <w:p w:rsidR="003046D6" w:rsidRPr="003046D6" w:rsidRDefault="003046D6" w:rsidP="00741893">
            <w:pPr>
              <w:ind w:left="-60" w:right="-10"/>
              <w:jc w:val="center"/>
            </w:pPr>
          </w:p>
        </w:tc>
        <w:tc>
          <w:tcPr>
            <w:tcW w:w="1393" w:type="dxa"/>
            <w:vAlign w:val="center"/>
          </w:tcPr>
          <w:p w:rsidR="003046D6" w:rsidRPr="003046D6" w:rsidRDefault="003046D6" w:rsidP="00741893">
            <w:pPr>
              <w:ind w:left="-60" w:right="-10"/>
              <w:jc w:val="center"/>
              <w:rPr>
                <w:lang w:val="ru-RU"/>
              </w:rPr>
            </w:pPr>
            <w:r w:rsidRPr="003046D6">
              <w:rPr>
                <w:lang w:val="ru-RU"/>
              </w:rPr>
              <w:t xml:space="preserve">Подпись об ознакомлении с процедурами КТК </w:t>
            </w:r>
          </w:p>
        </w:tc>
      </w:tr>
      <w:tr w:rsidR="003046D6" w:rsidRPr="003046D6" w:rsidTr="00741893">
        <w:trPr>
          <w:trHeight w:val="268"/>
        </w:trPr>
        <w:tc>
          <w:tcPr>
            <w:tcW w:w="648" w:type="dxa"/>
            <w:vAlign w:val="center"/>
          </w:tcPr>
          <w:p w:rsidR="003046D6" w:rsidRPr="003046D6" w:rsidRDefault="003046D6" w:rsidP="00741893">
            <w:pPr>
              <w:ind w:left="-180" w:right="-228"/>
              <w:jc w:val="center"/>
            </w:pPr>
            <w:r w:rsidRPr="003046D6">
              <w:t>1</w:t>
            </w:r>
          </w:p>
        </w:tc>
        <w:tc>
          <w:tcPr>
            <w:tcW w:w="3240" w:type="dxa"/>
            <w:vAlign w:val="center"/>
          </w:tcPr>
          <w:p w:rsidR="003046D6" w:rsidRPr="003046D6" w:rsidRDefault="003046D6" w:rsidP="00741893">
            <w:pPr>
              <w:ind w:left="-168" w:right="-77"/>
              <w:jc w:val="center"/>
            </w:pPr>
            <w:r w:rsidRPr="003046D6">
              <w:t>2</w:t>
            </w:r>
          </w:p>
        </w:tc>
        <w:tc>
          <w:tcPr>
            <w:tcW w:w="2160" w:type="dxa"/>
            <w:vAlign w:val="center"/>
          </w:tcPr>
          <w:p w:rsidR="003046D6" w:rsidRPr="003046D6" w:rsidRDefault="003046D6" w:rsidP="00741893">
            <w:pPr>
              <w:ind w:left="-139" w:right="-100"/>
              <w:jc w:val="center"/>
            </w:pPr>
            <w:r w:rsidRPr="003046D6">
              <w:t>3</w:t>
            </w:r>
          </w:p>
        </w:tc>
        <w:tc>
          <w:tcPr>
            <w:tcW w:w="2160" w:type="dxa"/>
            <w:vAlign w:val="center"/>
          </w:tcPr>
          <w:p w:rsidR="003046D6" w:rsidRPr="003046D6" w:rsidRDefault="003046D6" w:rsidP="00741893">
            <w:pPr>
              <w:ind w:right="-129"/>
              <w:jc w:val="center"/>
            </w:pPr>
            <w:r w:rsidRPr="003046D6">
              <w:t>4</w:t>
            </w:r>
          </w:p>
        </w:tc>
        <w:tc>
          <w:tcPr>
            <w:tcW w:w="2700" w:type="dxa"/>
            <w:vAlign w:val="center"/>
          </w:tcPr>
          <w:p w:rsidR="003046D6" w:rsidRPr="003046D6" w:rsidRDefault="003046D6" w:rsidP="00741893">
            <w:pPr>
              <w:ind w:right="-156"/>
              <w:jc w:val="center"/>
            </w:pPr>
            <w:r w:rsidRPr="003046D6">
              <w:t>5</w:t>
            </w:r>
          </w:p>
        </w:tc>
        <w:tc>
          <w:tcPr>
            <w:tcW w:w="2695" w:type="dxa"/>
            <w:vAlign w:val="center"/>
          </w:tcPr>
          <w:p w:rsidR="003046D6" w:rsidRPr="003046D6" w:rsidRDefault="003046D6" w:rsidP="00741893">
            <w:pPr>
              <w:ind w:left="-60" w:right="-10"/>
              <w:jc w:val="center"/>
            </w:pPr>
            <w:r w:rsidRPr="003046D6">
              <w:t>6</w:t>
            </w:r>
          </w:p>
        </w:tc>
        <w:tc>
          <w:tcPr>
            <w:tcW w:w="1393" w:type="dxa"/>
            <w:vAlign w:val="center"/>
          </w:tcPr>
          <w:p w:rsidR="003046D6" w:rsidRPr="003046D6" w:rsidRDefault="003046D6" w:rsidP="00741893">
            <w:pPr>
              <w:ind w:left="-60" w:right="-10"/>
              <w:jc w:val="center"/>
            </w:pPr>
            <w:r w:rsidRPr="003046D6">
              <w:t>7</w:t>
            </w:r>
          </w:p>
        </w:tc>
      </w:tr>
      <w:tr w:rsidR="003046D6" w:rsidRPr="003046D6" w:rsidTr="00741893">
        <w:trPr>
          <w:trHeight w:val="236"/>
        </w:trPr>
        <w:tc>
          <w:tcPr>
            <w:tcW w:w="648" w:type="dxa"/>
            <w:vAlign w:val="center"/>
          </w:tcPr>
          <w:p w:rsidR="003046D6" w:rsidRPr="003046D6" w:rsidRDefault="003046D6" w:rsidP="00741893">
            <w:pPr>
              <w:ind w:right="-370"/>
              <w:jc w:val="center"/>
            </w:pPr>
          </w:p>
        </w:tc>
        <w:tc>
          <w:tcPr>
            <w:tcW w:w="3240" w:type="dxa"/>
            <w:vAlign w:val="center"/>
          </w:tcPr>
          <w:p w:rsidR="003046D6" w:rsidRPr="003046D6" w:rsidRDefault="003046D6" w:rsidP="00741893">
            <w:pPr>
              <w:ind w:right="-370"/>
              <w:jc w:val="center"/>
            </w:pPr>
          </w:p>
        </w:tc>
        <w:tc>
          <w:tcPr>
            <w:tcW w:w="2160" w:type="dxa"/>
            <w:vAlign w:val="center"/>
          </w:tcPr>
          <w:p w:rsidR="003046D6" w:rsidRPr="003046D6" w:rsidRDefault="003046D6" w:rsidP="00741893">
            <w:pPr>
              <w:ind w:right="-370"/>
              <w:jc w:val="center"/>
            </w:pPr>
          </w:p>
        </w:tc>
        <w:tc>
          <w:tcPr>
            <w:tcW w:w="2160" w:type="dxa"/>
            <w:vAlign w:val="center"/>
          </w:tcPr>
          <w:p w:rsidR="003046D6" w:rsidRPr="003046D6" w:rsidRDefault="003046D6" w:rsidP="00741893">
            <w:pPr>
              <w:ind w:right="-370"/>
              <w:jc w:val="center"/>
            </w:pPr>
          </w:p>
        </w:tc>
        <w:tc>
          <w:tcPr>
            <w:tcW w:w="2700" w:type="dxa"/>
            <w:vAlign w:val="center"/>
          </w:tcPr>
          <w:p w:rsidR="003046D6" w:rsidRPr="003046D6" w:rsidRDefault="003046D6" w:rsidP="00741893">
            <w:pPr>
              <w:ind w:right="-370"/>
              <w:jc w:val="center"/>
            </w:pPr>
          </w:p>
        </w:tc>
        <w:tc>
          <w:tcPr>
            <w:tcW w:w="2695" w:type="dxa"/>
            <w:vAlign w:val="center"/>
          </w:tcPr>
          <w:p w:rsidR="003046D6" w:rsidRPr="003046D6" w:rsidRDefault="003046D6" w:rsidP="00741893">
            <w:pPr>
              <w:ind w:right="-370"/>
              <w:jc w:val="center"/>
            </w:pPr>
          </w:p>
        </w:tc>
        <w:tc>
          <w:tcPr>
            <w:tcW w:w="1393" w:type="dxa"/>
            <w:vAlign w:val="center"/>
          </w:tcPr>
          <w:p w:rsidR="003046D6" w:rsidRPr="003046D6" w:rsidRDefault="003046D6" w:rsidP="00741893">
            <w:pPr>
              <w:ind w:right="-370"/>
              <w:jc w:val="center"/>
            </w:pPr>
          </w:p>
        </w:tc>
      </w:tr>
    </w:tbl>
    <w:p w:rsidR="003046D6" w:rsidRPr="003046D6" w:rsidRDefault="003046D6" w:rsidP="003046D6">
      <w:pPr>
        <w:ind w:right="-370"/>
        <w:jc w:val="right"/>
      </w:pPr>
    </w:p>
    <w:p w:rsidR="003046D6" w:rsidRPr="003046D6" w:rsidRDefault="003046D6" w:rsidP="003046D6">
      <w:pPr>
        <w:ind w:right="-370"/>
        <w:jc w:val="center"/>
        <w:rPr>
          <w:b/>
          <w:lang w:val="ru-RU"/>
        </w:rPr>
      </w:pPr>
      <w:r w:rsidRPr="003046D6">
        <w:rPr>
          <w:b/>
          <w:lang w:val="en-US"/>
        </w:rPr>
        <w:t>II</w:t>
      </w:r>
      <w:r w:rsidRPr="003046D6">
        <w:rPr>
          <w:b/>
        </w:rPr>
        <w:t>I</w:t>
      </w:r>
      <w:r w:rsidRPr="003046D6">
        <w:rPr>
          <w:b/>
          <w:lang w:val="ru-RU"/>
        </w:rPr>
        <w:t>.</w:t>
      </w:r>
      <w:r w:rsidRPr="003046D6">
        <w:rPr>
          <w:b/>
          <w:lang w:val="ru-RU"/>
        </w:rPr>
        <w:tab/>
        <w:t xml:space="preserve">Регистрация результатов контроля изготовления продукции </w:t>
      </w:r>
    </w:p>
    <w:tbl>
      <w:tblPr>
        <w:tblW w:w="521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
        <w:gridCol w:w="716"/>
        <w:gridCol w:w="1671"/>
        <w:gridCol w:w="1078"/>
        <w:gridCol w:w="1691"/>
        <w:gridCol w:w="1203"/>
        <w:gridCol w:w="1567"/>
        <w:gridCol w:w="1105"/>
        <w:gridCol w:w="1312"/>
        <w:gridCol w:w="1312"/>
        <w:gridCol w:w="1622"/>
        <w:gridCol w:w="1279"/>
      </w:tblGrid>
      <w:tr w:rsidR="003046D6" w:rsidRPr="003046D6" w:rsidTr="00741893">
        <w:trPr>
          <w:trHeight w:val="1150"/>
        </w:trPr>
        <w:tc>
          <w:tcPr>
            <w:tcW w:w="206" w:type="pct"/>
            <w:vAlign w:val="center"/>
          </w:tcPr>
          <w:p w:rsidR="003046D6" w:rsidRPr="003046D6" w:rsidRDefault="003046D6" w:rsidP="00741893">
            <w:pPr>
              <w:ind w:left="-180" w:right="-370"/>
              <w:jc w:val="center"/>
            </w:pPr>
            <w:r w:rsidRPr="003046D6">
              <w:t>№</w:t>
            </w:r>
          </w:p>
          <w:p w:rsidR="003046D6" w:rsidRPr="003046D6" w:rsidRDefault="003046D6" w:rsidP="00741893">
            <w:pPr>
              <w:ind w:left="-180" w:right="-370"/>
              <w:jc w:val="center"/>
            </w:pPr>
            <w:r w:rsidRPr="003046D6">
              <w:t>п.п.</w:t>
            </w:r>
          </w:p>
          <w:p w:rsidR="003046D6" w:rsidRPr="003046D6" w:rsidRDefault="003046D6" w:rsidP="00741893">
            <w:pPr>
              <w:ind w:left="-180" w:right="-109"/>
              <w:jc w:val="center"/>
            </w:pPr>
          </w:p>
        </w:tc>
        <w:tc>
          <w:tcPr>
            <w:tcW w:w="236" w:type="pct"/>
            <w:vAlign w:val="center"/>
          </w:tcPr>
          <w:p w:rsidR="003046D6" w:rsidRPr="003046D6" w:rsidRDefault="003046D6" w:rsidP="00741893">
            <w:pPr>
              <w:ind w:right="-117"/>
              <w:jc w:val="center"/>
            </w:pPr>
            <w:r w:rsidRPr="003046D6">
              <w:t xml:space="preserve">Дата, смена / </w:t>
            </w:r>
          </w:p>
        </w:tc>
        <w:tc>
          <w:tcPr>
            <w:tcW w:w="550" w:type="pct"/>
            <w:vAlign w:val="center"/>
          </w:tcPr>
          <w:p w:rsidR="003046D6" w:rsidRPr="003046D6" w:rsidRDefault="003046D6" w:rsidP="00741893">
            <w:pPr>
              <w:ind w:right="-9"/>
              <w:jc w:val="center"/>
              <w:rPr>
                <w:lang w:val="ru-RU"/>
              </w:rPr>
            </w:pPr>
            <w:r w:rsidRPr="003046D6">
              <w:rPr>
                <w:lang w:val="ru-RU"/>
              </w:rPr>
              <w:t xml:space="preserve">Наименование  технологической или контрольной операции </w:t>
            </w:r>
          </w:p>
        </w:tc>
        <w:tc>
          <w:tcPr>
            <w:tcW w:w="355" w:type="pct"/>
            <w:vAlign w:val="center"/>
          </w:tcPr>
          <w:p w:rsidR="003046D6" w:rsidRPr="003046D6" w:rsidRDefault="003046D6" w:rsidP="00741893">
            <w:pPr>
              <w:ind w:right="-117"/>
              <w:jc w:val="center"/>
              <w:rPr>
                <w:lang w:val="en-US"/>
              </w:rPr>
            </w:pPr>
            <w:r w:rsidRPr="003046D6">
              <w:t>Изделие</w:t>
            </w:r>
            <w:r w:rsidRPr="003046D6">
              <w:rPr>
                <w:lang w:val="en-US"/>
              </w:rPr>
              <w:t xml:space="preserve"> (</w:t>
            </w:r>
            <w:r w:rsidRPr="003046D6">
              <w:t>узел</w:t>
            </w:r>
            <w:r w:rsidRPr="003046D6">
              <w:rPr>
                <w:lang w:val="en-US"/>
              </w:rPr>
              <w:t xml:space="preserve">, </w:t>
            </w:r>
            <w:r w:rsidRPr="003046D6">
              <w:t>деталь</w:t>
            </w:r>
            <w:r w:rsidRPr="003046D6">
              <w:rPr>
                <w:lang w:val="en-US"/>
              </w:rPr>
              <w:t xml:space="preserve">) </w:t>
            </w:r>
          </w:p>
        </w:tc>
        <w:tc>
          <w:tcPr>
            <w:tcW w:w="557" w:type="pct"/>
            <w:vAlign w:val="center"/>
          </w:tcPr>
          <w:p w:rsidR="003046D6" w:rsidRPr="003046D6" w:rsidRDefault="003046D6" w:rsidP="00741893">
            <w:pPr>
              <w:jc w:val="center"/>
            </w:pPr>
            <w:r w:rsidRPr="003046D6">
              <w:t>Контролируемые характеристики</w:t>
            </w:r>
          </w:p>
        </w:tc>
        <w:tc>
          <w:tcPr>
            <w:tcW w:w="396" w:type="pct"/>
            <w:vAlign w:val="center"/>
          </w:tcPr>
          <w:p w:rsidR="003046D6" w:rsidRPr="003046D6" w:rsidRDefault="003046D6" w:rsidP="00741893">
            <w:pPr>
              <w:ind w:right="-106"/>
              <w:jc w:val="center"/>
            </w:pPr>
            <w:r w:rsidRPr="003046D6">
              <w:t>Место проведения контроля</w:t>
            </w:r>
          </w:p>
        </w:tc>
        <w:tc>
          <w:tcPr>
            <w:tcW w:w="516" w:type="pct"/>
            <w:vAlign w:val="center"/>
          </w:tcPr>
          <w:p w:rsidR="003046D6" w:rsidRPr="003046D6" w:rsidRDefault="003046D6" w:rsidP="00741893">
            <w:pPr>
              <w:ind w:right="-92"/>
              <w:jc w:val="center"/>
            </w:pPr>
            <w:r w:rsidRPr="003046D6">
              <w:t>Предъявленные документы</w:t>
            </w:r>
          </w:p>
        </w:tc>
        <w:tc>
          <w:tcPr>
            <w:tcW w:w="364" w:type="pct"/>
            <w:vAlign w:val="center"/>
          </w:tcPr>
          <w:p w:rsidR="003046D6" w:rsidRPr="003046D6" w:rsidRDefault="003046D6" w:rsidP="00741893">
            <w:pPr>
              <w:ind w:right="-104"/>
              <w:jc w:val="center"/>
            </w:pPr>
            <w:r w:rsidRPr="003046D6">
              <w:t xml:space="preserve">Оценка годности </w:t>
            </w:r>
          </w:p>
        </w:tc>
        <w:tc>
          <w:tcPr>
            <w:tcW w:w="432" w:type="pct"/>
            <w:vAlign w:val="center"/>
          </w:tcPr>
          <w:p w:rsidR="003046D6" w:rsidRPr="003046D6" w:rsidRDefault="003046D6" w:rsidP="00741893">
            <w:pPr>
              <w:jc w:val="center"/>
              <w:rPr>
                <w:lang w:val="en-US"/>
              </w:rPr>
            </w:pPr>
            <w:r w:rsidRPr="003046D6">
              <w:rPr>
                <w:lang w:val="en-US"/>
              </w:rPr>
              <w:t xml:space="preserve">№, </w:t>
            </w:r>
            <w:r w:rsidRPr="003046D6">
              <w:t>дата</w:t>
            </w:r>
            <w:r w:rsidRPr="003046D6">
              <w:rPr>
                <w:lang w:val="en-US"/>
              </w:rPr>
              <w:t xml:space="preserve"> </w:t>
            </w:r>
            <w:r w:rsidRPr="003046D6">
              <w:t>выданного</w:t>
            </w:r>
            <w:r w:rsidRPr="003046D6">
              <w:rPr>
                <w:lang w:val="en-US"/>
              </w:rPr>
              <w:t xml:space="preserve"> </w:t>
            </w:r>
            <w:r w:rsidRPr="003046D6">
              <w:t>предписания</w:t>
            </w:r>
            <w:r w:rsidRPr="003046D6">
              <w:rPr>
                <w:lang w:val="en-US"/>
              </w:rPr>
              <w:t xml:space="preserve"> </w:t>
            </w:r>
          </w:p>
        </w:tc>
        <w:tc>
          <w:tcPr>
            <w:tcW w:w="432" w:type="pct"/>
            <w:vAlign w:val="center"/>
          </w:tcPr>
          <w:p w:rsidR="003046D6" w:rsidRPr="003046D6" w:rsidRDefault="003046D6" w:rsidP="00741893">
            <w:pPr>
              <w:ind w:right="-59"/>
              <w:jc w:val="center"/>
              <w:rPr>
                <w:lang w:val="ru-RU"/>
              </w:rPr>
            </w:pPr>
            <w:r w:rsidRPr="003046D6">
              <w:rPr>
                <w:lang w:val="ru-RU"/>
              </w:rPr>
              <w:t xml:space="preserve">Отметка о закрытии  предписания №, дата </w:t>
            </w:r>
          </w:p>
        </w:tc>
        <w:tc>
          <w:tcPr>
            <w:tcW w:w="534" w:type="pct"/>
            <w:vAlign w:val="center"/>
          </w:tcPr>
          <w:p w:rsidR="003046D6" w:rsidRPr="003046D6" w:rsidRDefault="003046D6" w:rsidP="00741893">
            <w:pPr>
              <w:ind w:right="-70"/>
              <w:jc w:val="center"/>
            </w:pPr>
            <w:r w:rsidRPr="003046D6">
              <w:t xml:space="preserve">Подпись Инспектора инспекционного надзора </w:t>
            </w:r>
          </w:p>
        </w:tc>
        <w:tc>
          <w:tcPr>
            <w:tcW w:w="421" w:type="pct"/>
            <w:vAlign w:val="center"/>
          </w:tcPr>
          <w:p w:rsidR="003046D6" w:rsidRPr="003046D6" w:rsidRDefault="003046D6" w:rsidP="00741893">
            <w:pPr>
              <w:ind w:right="-70"/>
              <w:jc w:val="center"/>
            </w:pPr>
            <w:r w:rsidRPr="003046D6">
              <w:t xml:space="preserve">Примечания </w:t>
            </w:r>
          </w:p>
        </w:tc>
      </w:tr>
      <w:tr w:rsidR="003046D6" w:rsidRPr="003046D6" w:rsidTr="00741893">
        <w:trPr>
          <w:trHeight w:val="291"/>
        </w:trPr>
        <w:tc>
          <w:tcPr>
            <w:tcW w:w="206" w:type="pct"/>
            <w:vAlign w:val="center"/>
          </w:tcPr>
          <w:p w:rsidR="003046D6" w:rsidRPr="003046D6" w:rsidRDefault="003046D6" w:rsidP="00741893">
            <w:pPr>
              <w:jc w:val="center"/>
            </w:pPr>
            <w:r w:rsidRPr="003046D6">
              <w:t>1</w:t>
            </w:r>
          </w:p>
        </w:tc>
        <w:tc>
          <w:tcPr>
            <w:tcW w:w="236" w:type="pct"/>
            <w:vAlign w:val="center"/>
          </w:tcPr>
          <w:p w:rsidR="003046D6" w:rsidRPr="003046D6" w:rsidRDefault="003046D6" w:rsidP="00741893">
            <w:pPr>
              <w:ind w:right="-117"/>
              <w:jc w:val="center"/>
            </w:pPr>
            <w:r w:rsidRPr="003046D6">
              <w:t>2</w:t>
            </w:r>
          </w:p>
        </w:tc>
        <w:tc>
          <w:tcPr>
            <w:tcW w:w="550" w:type="pct"/>
            <w:vAlign w:val="center"/>
          </w:tcPr>
          <w:p w:rsidR="003046D6" w:rsidRPr="003046D6" w:rsidRDefault="003046D6" w:rsidP="00741893">
            <w:pPr>
              <w:ind w:right="-117"/>
              <w:jc w:val="center"/>
            </w:pPr>
            <w:r w:rsidRPr="003046D6">
              <w:t>3</w:t>
            </w:r>
          </w:p>
        </w:tc>
        <w:tc>
          <w:tcPr>
            <w:tcW w:w="355" w:type="pct"/>
            <w:vAlign w:val="center"/>
          </w:tcPr>
          <w:p w:rsidR="003046D6" w:rsidRPr="003046D6" w:rsidRDefault="003046D6" w:rsidP="00741893">
            <w:pPr>
              <w:ind w:right="-117"/>
              <w:jc w:val="center"/>
            </w:pPr>
            <w:r w:rsidRPr="003046D6">
              <w:t>4</w:t>
            </w:r>
          </w:p>
        </w:tc>
        <w:tc>
          <w:tcPr>
            <w:tcW w:w="557" w:type="pct"/>
            <w:vAlign w:val="center"/>
          </w:tcPr>
          <w:p w:rsidR="003046D6" w:rsidRPr="003046D6" w:rsidRDefault="003046D6" w:rsidP="00741893">
            <w:pPr>
              <w:ind w:right="-106"/>
              <w:jc w:val="center"/>
            </w:pPr>
            <w:r w:rsidRPr="003046D6">
              <w:t>5</w:t>
            </w:r>
          </w:p>
        </w:tc>
        <w:tc>
          <w:tcPr>
            <w:tcW w:w="396" w:type="pct"/>
            <w:vAlign w:val="center"/>
          </w:tcPr>
          <w:p w:rsidR="003046D6" w:rsidRPr="003046D6" w:rsidRDefault="003046D6" w:rsidP="00741893">
            <w:pPr>
              <w:ind w:right="-108"/>
              <w:jc w:val="center"/>
            </w:pPr>
            <w:r w:rsidRPr="003046D6">
              <w:t>6</w:t>
            </w:r>
          </w:p>
        </w:tc>
        <w:tc>
          <w:tcPr>
            <w:tcW w:w="516" w:type="pct"/>
            <w:vAlign w:val="center"/>
          </w:tcPr>
          <w:p w:rsidR="003046D6" w:rsidRPr="003046D6" w:rsidRDefault="003046D6" w:rsidP="00741893">
            <w:pPr>
              <w:ind w:right="-104"/>
              <w:jc w:val="center"/>
            </w:pPr>
            <w:r w:rsidRPr="003046D6">
              <w:t>7</w:t>
            </w:r>
          </w:p>
        </w:tc>
        <w:tc>
          <w:tcPr>
            <w:tcW w:w="364" w:type="pct"/>
            <w:vAlign w:val="center"/>
          </w:tcPr>
          <w:p w:rsidR="003046D6" w:rsidRPr="003046D6" w:rsidRDefault="003046D6" w:rsidP="00741893">
            <w:pPr>
              <w:ind w:right="-115"/>
              <w:jc w:val="center"/>
            </w:pPr>
            <w:r w:rsidRPr="003046D6">
              <w:t>8</w:t>
            </w:r>
          </w:p>
        </w:tc>
        <w:tc>
          <w:tcPr>
            <w:tcW w:w="432" w:type="pct"/>
            <w:vAlign w:val="center"/>
          </w:tcPr>
          <w:p w:rsidR="003046D6" w:rsidRPr="003046D6" w:rsidRDefault="003046D6" w:rsidP="00741893">
            <w:pPr>
              <w:ind w:right="-115"/>
              <w:jc w:val="center"/>
            </w:pPr>
            <w:r w:rsidRPr="003046D6">
              <w:t>9</w:t>
            </w:r>
          </w:p>
        </w:tc>
        <w:tc>
          <w:tcPr>
            <w:tcW w:w="432" w:type="pct"/>
            <w:vAlign w:val="center"/>
          </w:tcPr>
          <w:p w:rsidR="003046D6" w:rsidRPr="003046D6" w:rsidRDefault="003046D6" w:rsidP="00741893">
            <w:pPr>
              <w:ind w:right="-70"/>
              <w:jc w:val="center"/>
            </w:pPr>
            <w:r w:rsidRPr="003046D6">
              <w:t>10</w:t>
            </w:r>
          </w:p>
        </w:tc>
        <w:tc>
          <w:tcPr>
            <w:tcW w:w="534" w:type="pct"/>
            <w:vAlign w:val="center"/>
          </w:tcPr>
          <w:p w:rsidR="003046D6" w:rsidRPr="003046D6" w:rsidRDefault="003046D6" w:rsidP="00741893">
            <w:pPr>
              <w:ind w:right="-70"/>
              <w:jc w:val="center"/>
            </w:pPr>
            <w:r w:rsidRPr="003046D6">
              <w:t>11</w:t>
            </w:r>
          </w:p>
        </w:tc>
        <w:tc>
          <w:tcPr>
            <w:tcW w:w="421" w:type="pct"/>
            <w:vAlign w:val="center"/>
          </w:tcPr>
          <w:p w:rsidR="003046D6" w:rsidRPr="003046D6" w:rsidRDefault="003046D6" w:rsidP="00741893">
            <w:pPr>
              <w:ind w:right="-70"/>
              <w:jc w:val="center"/>
            </w:pPr>
            <w:r w:rsidRPr="003046D6">
              <w:t>12</w:t>
            </w:r>
          </w:p>
        </w:tc>
      </w:tr>
      <w:tr w:rsidR="003046D6" w:rsidRPr="003046D6" w:rsidTr="00741893">
        <w:trPr>
          <w:trHeight w:val="184"/>
        </w:trPr>
        <w:tc>
          <w:tcPr>
            <w:tcW w:w="206" w:type="pct"/>
            <w:vAlign w:val="center"/>
          </w:tcPr>
          <w:p w:rsidR="003046D6" w:rsidRPr="003046D6" w:rsidRDefault="003046D6" w:rsidP="00741893">
            <w:pPr>
              <w:ind w:left="-180" w:right="-370"/>
              <w:jc w:val="center"/>
            </w:pPr>
          </w:p>
        </w:tc>
        <w:tc>
          <w:tcPr>
            <w:tcW w:w="236" w:type="pct"/>
            <w:vAlign w:val="center"/>
          </w:tcPr>
          <w:p w:rsidR="003046D6" w:rsidRPr="003046D6" w:rsidRDefault="003046D6" w:rsidP="00741893">
            <w:pPr>
              <w:ind w:right="-117"/>
              <w:jc w:val="center"/>
            </w:pPr>
          </w:p>
        </w:tc>
        <w:tc>
          <w:tcPr>
            <w:tcW w:w="550" w:type="pct"/>
            <w:vAlign w:val="center"/>
          </w:tcPr>
          <w:p w:rsidR="003046D6" w:rsidRPr="003046D6" w:rsidRDefault="003046D6" w:rsidP="00741893">
            <w:pPr>
              <w:ind w:right="-117"/>
              <w:jc w:val="center"/>
            </w:pPr>
          </w:p>
        </w:tc>
        <w:tc>
          <w:tcPr>
            <w:tcW w:w="355" w:type="pct"/>
            <w:vAlign w:val="center"/>
          </w:tcPr>
          <w:p w:rsidR="003046D6" w:rsidRPr="003046D6" w:rsidRDefault="003046D6" w:rsidP="00741893">
            <w:pPr>
              <w:ind w:right="-117"/>
              <w:jc w:val="center"/>
            </w:pPr>
          </w:p>
        </w:tc>
        <w:tc>
          <w:tcPr>
            <w:tcW w:w="557" w:type="pct"/>
            <w:vAlign w:val="center"/>
          </w:tcPr>
          <w:p w:rsidR="003046D6" w:rsidRPr="003046D6" w:rsidRDefault="003046D6" w:rsidP="00741893">
            <w:pPr>
              <w:ind w:right="-117"/>
              <w:jc w:val="center"/>
            </w:pPr>
          </w:p>
        </w:tc>
        <w:tc>
          <w:tcPr>
            <w:tcW w:w="396" w:type="pct"/>
            <w:vAlign w:val="center"/>
          </w:tcPr>
          <w:p w:rsidR="003046D6" w:rsidRPr="003046D6" w:rsidRDefault="003046D6" w:rsidP="00741893">
            <w:pPr>
              <w:ind w:right="-106"/>
              <w:jc w:val="center"/>
            </w:pPr>
          </w:p>
        </w:tc>
        <w:tc>
          <w:tcPr>
            <w:tcW w:w="516" w:type="pct"/>
            <w:vAlign w:val="center"/>
          </w:tcPr>
          <w:p w:rsidR="003046D6" w:rsidRPr="003046D6" w:rsidRDefault="003046D6" w:rsidP="00741893">
            <w:pPr>
              <w:ind w:right="-108"/>
              <w:jc w:val="center"/>
            </w:pPr>
          </w:p>
        </w:tc>
        <w:tc>
          <w:tcPr>
            <w:tcW w:w="364" w:type="pct"/>
            <w:vAlign w:val="center"/>
          </w:tcPr>
          <w:p w:rsidR="003046D6" w:rsidRPr="003046D6" w:rsidRDefault="003046D6" w:rsidP="00741893">
            <w:pPr>
              <w:ind w:right="-104"/>
              <w:jc w:val="center"/>
            </w:pPr>
          </w:p>
        </w:tc>
        <w:tc>
          <w:tcPr>
            <w:tcW w:w="432" w:type="pct"/>
            <w:vAlign w:val="center"/>
          </w:tcPr>
          <w:p w:rsidR="003046D6" w:rsidRPr="003046D6" w:rsidRDefault="003046D6" w:rsidP="00741893">
            <w:pPr>
              <w:ind w:right="-115"/>
              <w:jc w:val="center"/>
            </w:pPr>
          </w:p>
        </w:tc>
        <w:tc>
          <w:tcPr>
            <w:tcW w:w="432" w:type="pct"/>
            <w:vAlign w:val="center"/>
          </w:tcPr>
          <w:p w:rsidR="003046D6" w:rsidRPr="003046D6" w:rsidRDefault="003046D6" w:rsidP="00741893">
            <w:pPr>
              <w:ind w:right="-115"/>
              <w:jc w:val="center"/>
            </w:pPr>
          </w:p>
        </w:tc>
        <w:tc>
          <w:tcPr>
            <w:tcW w:w="534" w:type="pct"/>
            <w:vAlign w:val="center"/>
          </w:tcPr>
          <w:p w:rsidR="003046D6" w:rsidRPr="003046D6" w:rsidRDefault="003046D6" w:rsidP="00741893">
            <w:pPr>
              <w:ind w:right="-70"/>
              <w:jc w:val="center"/>
            </w:pPr>
          </w:p>
        </w:tc>
        <w:tc>
          <w:tcPr>
            <w:tcW w:w="421" w:type="pct"/>
            <w:vAlign w:val="center"/>
          </w:tcPr>
          <w:p w:rsidR="003046D6" w:rsidRPr="003046D6" w:rsidRDefault="003046D6" w:rsidP="00741893">
            <w:pPr>
              <w:ind w:right="-70"/>
              <w:jc w:val="center"/>
            </w:pPr>
          </w:p>
        </w:tc>
      </w:tr>
    </w:tbl>
    <w:p w:rsidR="003046D6" w:rsidRPr="003046D6" w:rsidRDefault="003046D6" w:rsidP="003046D6">
      <w:pPr>
        <w:jc w:val="center"/>
      </w:pPr>
    </w:p>
    <w:tbl>
      <w:tblPr>
        <w:tblStyle w:val="a8"/>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849"/>
      </w:tblGrid>
      <w:tr w:rsidR="003046D6" w:rsidRPr="003046D6" w:rsidTr="00741893">
        <w:trPr>
          <w:jc w:val="center"/>
        </w:trPr>
        <w:tc>
          <w:tcPr>
            <w:tcW w:w="9498" w:type="dxa"/>
            <w:gridSpan w:val="2"/>
            <w:tcBorders>
              <w:bottom w:val="single" w:sz="4" w:space="0" w:color="auto"/>
            </w:tcBorders>
          </w:tcPr>
          <w:p w:rsidR="003046D6" w:rsidRPr="003046D6" w:rsidRDefault="003046D6" w:rsidP="00741893">
            <w:pPr>
              <w:spacing w:before="240" w:after="240"/>
              <w:ind w:hanging="8"/>
              <w:jc w:val="center"/>
              <w:rPr>
                <w:b/>
                <w:lang w:val="en-US"/>
              </w:rPr>
            </w:pPr>
            <w:r w:rsidRPr="003046D6">
              <w:rPr>
                <w:b/>
              </w:rPr>
              <w:t>ПОДПИСИ</w:t>
            </w:r>
            <w:r w:rsidRPr="003046D6">
              <w:rPr>
                <w:b/>
                <w:lang w:val="en-US"/>
              </w:rPr>
              <w:t xml:space="preserve"> </w:t>
            </w:r>
            <w:r w:rsidRPr="003046D6">
              <w:rPr>
                <w:b/>
              </w:rPr>
              <w:t>СТОРОН</w:t>
            </w:r>
          </w:p>
        </w:tc>
      </w:tr>
      <w:tr w:rsidR="003046D6" w:rsidRPr="003046D6" w:rsidTr="00741893">
        <w:trPr>
          <w:jc w:val="center"/>
        </w:trPr>
        <w:tc>
          <w:tcPr>
            <w:tcW w:w="4649" w:type="dxa"/>
            <w:tcBorders>
              <w:top w:val="single" w:sz="4" w:space="0" w:color="auto"/>
              <w:left w:val="single" w:sz="4" w:space="0" w:color="auto"/>
              <w:bottom w:val="single" w:sz="4" w:space="0" w:color="auto"/>
              <w:right w:val="single" w:sz="4" w:space="0" w:color="auto"/>
            </w:tcBorders>
          </w:tcPr>
          <w:p w:rsidR="003046D6" w:rsidRPr="003046D6" w:rsidRDefault="003046D6" w:rsidP="00741893">
            <w:pPr>
              <w:ind w:hanging="8"/>
              <w:jc w:val="center"/>
              <w:rPr>
                <w:b/>
                <w:lang w:val="ru-RU"/>
              </w:rPr>
            </w:pPr>
            <w:r w:rsidRPr="003046D6">
              <w:rPr>
                <w:b/>
                <w:lang w:val="ru-RU"/>
              </w:rPr>
              <w:t xml:space="preserve">ИСПОЛНИТЕЛЬ </w:t>
            </w:r>
          </w:p>
          <w:p w:rsidR="003046D6" w:rsidRPr="003046D6" w:rsidRDefault="003046D6" w:rsidP="00741893">
            <w:pPr>
              <w:ind w:hanging="8"/>
              <w:jc w:val="center"/>
              <w:rPr>
                <w:b/>
                <w:lang w:val="ru-RU"/>
              </w:rPr>
            </w:pPr>
          </w:p>
          <w:p w:rsidR="003046D6" w:rsidRPr="003046D6" w:rsidRDefault="003046D6" w:rsidP="00741893">
            <w:pPr>
              <w:ind w:hanging="8"/>
              <w:jc w:val="both"/>
              <w:rPr>
                <w:lang w:val="ru-RU"/>
              </w:rPr>
            </w:pPr>
          </w:p>
          <w:p w:rsidR="003046D6" w:rsidRPr="003046D6" w:rsidRDefault="003046D6" w:rsidP="00741893">
            <w:pPr>
              <w:ind w:hanging="8"/>
              <w:jc w:val="both"/>
              <w:rPr>
                <w:lang w:val="ru-RU"/>
              </w:rPr>
            </w:pPr>
          </w:p>
          <w:p w:rsidR="003046D6" w:rsidRPr="003046D6" w:rsidRDefault="003046D6" w:rsidP="00741893">
            <w:pPr>
              <w:jc w:val="both"/>
              <w:rPr>
                <w:lang w:val="ru-RU"/>
              </w:rPr>
            </w:pPr>
          </w:p>
          <w:p w:rsidR="003046D6" w:rsidRPr="003046D6" w:rsidRDefault="003046D6" w:rsidP="00741893">
            <w:pPr>
              <w:ind w:hanging="8"/>
              <w:jc w:val="both"/>
              <w:rPr>
                <w:lang w:val="ru-RU"/>
              </w:rPr>
            </w:pPr>
            <w:r w:rsidRPr="003046D6">
              <w:rPr>
                <w:lang w:val="ru-RU"/>
              </w:rPr>
              <w:t>Подпись ____________________________</w:t>
            </w:r>
          </w:p>
          <w:p w:rsidR="003046D6" w:rsidRPr="003046D6" w:rsidRDefault="003046D6" w:rsidP="00741893">
            <w:pPr>
              <w:ind w:hanging="8"/>
              <w:jc w:val="both"/>
              <w:rPr>
                <w:lang w:val="ru-RU"/>
              </w:rPr>
            </w:pPr>
          </w:p>
          <w:p w:rsidR="003046D6" w:rsidRPr="003046D6" w:rsidRDefault="003046D6" w:rsidP="00741893">
            <w:pPr>
              <w:ind w:hanging="8"/>
              <w:jc w:val="both"/>
              <w:rPr>
                <w:lang w:val="en-US"/>
              </w:rPr>
            </w:pPr>
            <w:r w:rsidRPr="003046D6">
              <w:t>ФИО______________________________</w:t>
            </w:r>
            <w:r w:rsidRPr="003046D6">
              <w:rPr>
                <w:lang w:val="en-US"/>
              </w:rPr>
              <w:t>__</w:t>
            </w:r>
          </w:p>
          <w:p w:rsidR="003046D6" w:rsidRPr="003046D6" w:rsidRDefault="003046D6" w:rsidP="00741893">
            <w:pPr>
              <w:ind w:hanging="8"/>
              <w:jc w:val="both"/>
            </w:pPr>
          </w:p>
          <w:p w:rsidR="003046D6" w:rsidRPr="003046D6" w:rsidRDefault="003046D6" w:rsidP="00741893">
            <w:pPr>
              <w:ind w:hanging="8"/>
              <w:jc w:val="both"/>
            </w:pPr>
            <w:r w:rsidRPr="003046D6">
              <w:t>Должность___________________________</w:t>
            </w:r>
          </w:p>
          <w:p w:rsidR="003046D6" w:rsidRPr="003046D6" w:rsidRDefault="003046D6" w:rsidP="00741893">
            <w:pPr>
              <w:ind w:hanging="8"/>
              <w:jc w:val="both"/>
              <w:rPr>
                <w:lang w:val="en-US"/>
              </w:rPr>
            </w:pPr>
          </w:p>
        </w:tc>
        <w:tc>
          <w:tcPr>
            <w:tcW w:w="4849" w:type="dxa"/>
            <w:tcBorders>
              <w:top w:val="single" w:sz="4" w:space="0" w:color="auto"/>
              <w:left w:val="single" w:sz="4" w:space="0" w:color="auto"/>
              <w:bottom w:val="single" w:sz="4" w:space="0" w:color="auto"/>
              <w:right w:val="single" w:sz="4" w:space="0" w:color="auto"/>
            </w:tcBorders>
          </w:tcPr>
          <w:p w:rsidR="003046D6" w:rsidRPr="003046D6" w:rsidRDefault="003046D6" w:rsidP="00741893">
            <w:pPr>
              <w:ind w:hanging="8"/>
              <w:jc w:val="center"/>
              <w:rPr>
                <w:b/>
                <w:bCs/>
                <w:lang w:val="ru-RU"/>
              </w:rPr>
            </w:pPr>
            <w:r w:rsidRPr="003046D6">
              <w:rPr>
                <w:b/>
                <w:bCs/>
                <w:lang w:val="ru-RU"/>
              </w:rPr>
              <w:t xml:space="preserve">КОМПАНИЯ </w:t>
            </w:r>
          </w:p>
          <w:p w:rsidR="003046D6" w:rsidRPr="003046D6" w:rsidRDefault="003046D6" w:rsidP="00741893">
            <w:pPr>
              <w:ind w:hanging="8"/>
              <w:jc w:val="center"/>
              <w:rPr>
                <w:b/>
                <w:bCs/>
                <w:lang w:val="ru-RU"/>
              </w:rPr>
            </w:pPr>
            <w:r w:rsidRPr="003046D6">
              <w:rPr>
                <w:b/>
                <w:bCs/>
                <w:lang w:val="ru-RU"/>
              </w:rPr>
              <w:t xml:space="preserve">АО «КТК-Р» </w:t>
            </w:r>
          </w:p>
          <w:p w:rsidR="003046D6" w:rsidRPr="003046D6" w:rsidRDefault="003046D6" w:rsidP="00741893">
            <w:pPr>
              <w:ind w:hanging="8"/>
              <w:jc w:val="both"/>
              <w:rPr>
                <w:b/>
                <w:lang w:val="ru-RU"/>
              </w:rPr>
            </w:pPr>
          </w:p>
          <w:p w:rsidR="003046D6" w:rsidRPr="003046D6" w:rsidRDefault="003046D6" w:rsidP="00741893">
            <w:pPr>
              <w:ind w:hanging="8"/>
              <w:jc w:val="both"/>
              <w:rPr>
                <w:b/>
                <w:lang w:val="ru-RU"/>
              </w:rPr>
            </w:pPr>
          </w:p>
          <w:p w:rsidR="003046D6" w:rsidRPr="003046D6" w:rsidRDefault="003046D6" w:rsidP="00741893">
            <w:pPr>
              <w:jc w:val="both"/>
              <w:rPr>
                <w:b/>
                <w:lang w:val="ru-RU"/>
              </w:rPr>
            </w:pPr>
          </w:p>
          <w:p w:rsidR="003046D6" w:rsidRPr="003046D6" w:rsidRDefault="003046D6" w:rsidP="00741893">
            <w:pPr>
              <w:ind w:hanging="8"/>
              <w:jc w:val="both"/>
              <w:rPr>
                <w:lang w:val="ru-RU"/>
              </w:rPr>
            </w:pPr>
            <w:r w:rsidRPr="003046D6">
              <w:rPr>
                <w:lang w:val="ru-RU"/>
              </w:rPr>
              <w:t>Подпись_________________________________</w:t>
            </w:r>
          </w:p>
          <w:p w:rsidR="003046D6" w:rsidRPr="003046D6" w:rsidRDefault="003046D6" w:rsidP="00741893">
            <w:pPr>
              <w:ind w:hanging="8"/>
              <w:jc w:val="both"/>
              <w:rPr>
                <w:lang w:val="ru-RU"/>
              </w:rPr>
            </w:pPr>
          </w:p>
          <w:p w:rsidR="003046D6" w:rsidRPr="003046D6" w:rsidRDefault="003046D6" w:rsidP="00741893">
            <w:pPr>
              <w:ind w:hanging="8"/>
              <w:jc w:val="both"/>
            </w:pPr>
            <w:r w:rsidRPr="003046D6">
              <w:t>ФИО____________________________________</w:t>
            </w:r>
          </w:p>
          <w:p w:rsidR="003046D6" w:rsidRPr="003046D6" w:rsidRDefault="003046D6" w:rsidP="00741893">
            <w:pPr>
              <w:ind w:hanging="8"/>
              <w:jc w:val="both"/>
            </w:pPr>
          </w:p>
          <w:p w:rsidR="003046D6" w:rsidRPr="003046D6" w:rsidRDefault="003046D6" w:rsidP="00741893">
            <w:pPr>
              <w:ind w:hanging="8"/>
              <w:jc w:val="both"/>
            </w:pPr>
            <w:r w:rsidRPr="003046D6">
              <w:t>Должность_______________________________</w:t>
            </w:r>
          </w:p>
          <w:p w:rsidR="003046D6" w:rsidRPr="003046D6" w:rsidRDefault="003046D6" w:rsidP="00741893">
            <w:pPr>
              <w:ind w:hanging="8"/>
              <w:jc w:val="center"/>
            </w:pPr>
          </w:p>
        </w:tc>
      </w:tr>
    </w:tbl>
    <w:p w:rsidR="003046D6" w:rsidRPr="003046D6" w:rsidRDefault="003046D6" w:rsidP="00F527F2">
      <w:pPr>
        <w:pStyle w:val="a4"/>
        <w:tabs>
          <w:tab w:val="clear" w:pos="4677"/>
          <w:tab w:val="center" w:pos="5670"/>
        </w:tabs>
        <w:jc w:val="both"/>
        <w:rPr>
          <w:lang w:val="ru-RU"/>
        </w:rPr>
        <w:sectPr w:rsidR="003046D6" w:rsidRPr="003046D6" w:rsidSect="003046D6">
          <w:headerReference w:type="default" r:id="rId46"/>
          <w:headerReference w:type="first" r:id="rId47"/>
          <w:pgSz w:w="16838" w:h="11906" w:orient="landscape"/>
          <w:pgMar w:top="1559" w:right="1134" w:bottom="851" w:left="1134" w:header="709" w:footer="709" w:gutter="0"/>
          <w:cols w:space="708"/>
          <w:titlePg/>
          <w:docGrid w:linePitch="360"/>
        </w:sectPr>
      </w:pPr>
    </w:p>
    <w:p w:rsidR="003046D6" w:rsidRPr="003046D6" w:rsidRDefault="003046D6" w:rsidP="003046D6">
      <w:pPr>
        <w:pStyle w:val="a6"/>
        <w:jc w:val="center"/>
        <w:rPr>
          <w:b/>
          <w:lang w:val="ru-RU"/>
        </w:rPr>
      </w:pPr>
      <w:r w:rsidRPr="003046D6">
        <w:rPr>
          <w:b/>
          <w:lang w:val="ru-RU"/>
        </w:rPr>
        <w:lastRenderedPageBreak/>
        <w:t>ПРИЛОЖЕНИЕ №3</w:t>
      </w:r>
    </w:p>
    <w:p w:rsidR="00B40B16" w:rsidRDefault="00B40B16" w:rsidP="003046D6">
      <w:pPr>
        <w:pStyle w:val="a6"/>
        <w:jc w:val="center"/>
        <w:rPr>
          <w:b/>
          <w:lang w:val="ru-RU"/>
        </w:rPr>
      </w:pPr>
    </w:p>
    <w:p w:rsidR="003046D6" w:rsidRPr="003046D6" w:rsidRDefault="003046D6" w:rsidP="003046D6">
      <w:pPr>
        <w:pStyle w:val="a6"/>
        <w:jc w:val="center"/>
        <w:rPr>
          <w:b/>
          <w:lang w:val="ru-RU"/>
        </w:rPr>
      </w:pPr>
      <w:r w:rsidRPr="003046D6">
        <w:rPr>
          <w:b/>
          <w:lang w:val="ru-RU"/>
        </w:rPr>
        <w:t>ПРОЦЕДУРА ДОСТАВКИ СЧЕТОВ</w:t>
      </w:r>
    </w:p>
    <w:p w:rsidR="003046D6" w:rsidRPr="003046D6" w:rsidRDefault="003046D6" w:rsidP="003046D6">
      <w:pPr>
        <w:jc w:val="center"/>
        <w:rPr>
          <w:vanish/>
          <w:lang w:val="ru-RU"/>
        </w:rPr>
      </w:pPr>
      <w:r w:rsidRPr="003046D6">
        <w:rPr>
          <w:b/>
          <w:lang w:val="ru-RU"/>
        </w:rPr>
        <w:t>АО «КТК-Р»</w:t>
      </w:r>
      <w:r w:rsidR="00B40B16">
        <w:rPr>
          <w:b/>
          <w:lang w:val="ru-RU"/>
        </w:rPr>
        <w:t xml:space="preserve"> </w:t>
      </w:r>
    </w:p>
    <w:p w:rsidR="003046D6" w:rsidRPr="003046D6" w:rsidRDefault="003046D6" w:rsidP="003046D6">
      <w:pPr>
        <w:rPr>
          <w:vanish/>
          <w:lang w:val="ru-RU"/>
        </w:rPr>
      </w:pPr>
    </w:p>
    <w:p w:rsidR="003046D6" w:rsidRPr="003046D6" w:rsidRDefault="003046D6" w:rsidP="003046D6">
      <w:pPr>
        <w:pStyle w:val="ab"/>
        <w:numPr>
          <w:ilvl w:val="0"/>
          <w:numId w:val="36"/>
        </w:numPr>
        <w:tabs>
          <w:tab w:val="left" w:pos="-108"/>
          <w:tab w:val="left" w:pos="317"/>
        </w:tabs>
        <w:ind w:left="-108" w:firstLine="0"/>
        <w:jc w:val="both"/>
      </w:pPr>
      <w:r w:rsidRPr="003046D6">
        <w:rPr>
          <w:b/>
        </w:rPr>
        <w:t>Направление счетов и сопроводительных документов</w:t>
      </w:r>
      <w:r w:rsidRPr="003046D6">
        <w:t xml:space="preserve"> </w:t>
      </w:r>
    </w:p>
    <w:p w:rsidR="003046D6" w:rsidRPr="003046D6" w:rsidRDefault="003046D6" w:rsidP="003046D6">
      <w:pPr>
        <w:pStyle w:val="ab"/>
        <w:tabs>
          <w:tab w:val="left" w:pos="-108"/>
        </w:tabs>
        <w:ind w:left="0"/>
        <w:jc w:val="both"/>
      </w:pPr>
    </w:p>
    <w:p w:rsidR="003046D6" w:rsidRPr="003046D6" w:rsidRDefault="003046D6" w:rsidP="003046D6">
      <w:pPr>
        <w:ind w:left="-113"/>
        <w:jc w:val="both"/>
        <w:rPr>
          <w:b/>
          <w:lang w:val="ru-RU"/>
        </w:rPr>
      </w:pPr>
      <w:r w:rsidRPr="003046D6">
        <w:rPr>
          <w:lang w:val="ru-RU"/>
        </w:rPr>
        <w:t xml:space="preserve">1.1. Исполнитель направляет Компании оригиналы счетов и сопроводительных документов, указанных в разделе 2 настоящего Приложения, с четкой надписью «Оригинал» по почтовому адресу Компании: </w:t>
      </w:r>
      <w:r w:rsidR="00B40B16" w:rsidRPr="007A17DA">
        <w:rPr>
          <w:b/>
          <w:lang w:val="ru-RU"/>
        </w:rPr>
        <w:t>_______________________________________________________________________________________________</w:t>
      </w:r>
    </w:p>
    <w:p w:rsidR="003046D6" w:rsidRPr="003046D6" w:rsidRDefault="003046D6" w:rsidP="003046D6">
      <w:pPr>
        <w:tabs>
          <w:tab w:val="left" w:pos="-108"/>
        </w:tabs>
        <w:ind w:left="-108"/>
        <w:jc w:val="both"/>
        <w:rPr>
          <w:lang w:val="ru-RU"/>
        </w:rPr>
      </w:pPr>
      <w:r w:rsidRPr="003046D6">
        <w:rPr>
          <w:lang w:val="ru-RU"/>
        </w:rPr>
        <w:t xml:space="preserve">1.2. В случае ненаправления Исполнителем счетов к оплате и сопроводительных документов по адресу, указанному в п.1.1. настоящего приложения, Компания не будет считаться просрочившей свои обязательства по оплате. </w:t>
      </w:r>
    </w:p>
    <w:p w:rsidR="003046D6" w:rsidRPr="003046D6" w:rsidRDefault="003046D6" w:rsidP="003046D6">
      <w:pPr>
        <w:tabs>
          <w:tab w:val="left" w:pos="-108"/>
        </w:tabs>
        <w:ind w:left="-108"/>
        <w:jc w:val="both"/>
        <w:rPr>
          <w:lang w:val="ru-RU"/>
        </w:rPr>
      </w:pPr>
      <w:r w:rsidRPr="003046D6">
        <w:rPr>
          <w:lang w:val="ru-RU"/>
        </w:rPr>
        <w:t xml:space="preserve">Копии счетов к оплате и сопроводительных документов направляются по </w:t>
      </w:r>
      <w:r w:rsidR="00B40B16" w:rsidRPr="003046D6">
        <w:rPr>
          <w:lang w:val="ru-RU"/>
        </w:rPr>
        <w:t>электронной почте</w:t>
      </w:r>
      <w:r w:rsidRPr="003046D6">
        <w:rPr>
          <w:lang w:val="ru-RU"/>
        </w:rPr>
        <w:t>/факсу контактному лицу со стороны Компании, указанному в Договоре.</w:t>
      </w:r>
    </w:p>
    <w:p w:rsidR="003046D6" w:rsidRPr="003046D6" w:rsidRDefault="003046D6" w:rsidP="003046D6">
      <w:pPr>
        <w:tabs>
          <w:tab w:val="left" w:pos="-108"/>
        </w:tabs>
        <w:ind w:left="-108"/>
        <w:jc w:val="both"/>
        <w:rPr>
          <w:lang w:val="ru-RU"/>
        </w:rPr>
      </w:pPr>
      <w:r w:rsidRPr="003046D6">
        <w:rPr>
          <w:lang w:val="ru-RU"/>
        </w:rPr>
        <w:t>1.3. Все счета на оплату должны быть подписаны уполномоченным представителем Исполнителя и скреплены печатью Исполнителя.</w:t>
      </w:r>
    </w:p>
    <w:p w:rsidR="003046D6" w:rsidRPr="003046D6" w:rsidRDefault="003046D6" w:rsidP="003046D6">
      <w:pPr>
        <w:rPr>
          <w:vanish/>
          <w:lang w:val="ru-RU"/>
        </w:rPr>
      </w:pPr>
    </w:p>
    <w:p w:rsidR="003046D6" w:rsidRPr="003046D6" w:rsidRDefault="003046D6" w:rsidP="003046D6">
      <w:pPr>
        <w:pStyle w:val="a6"/>
        <w:jc w:val="center"/>
        <w:rPr>
          <w:b/>
          <w:lang w:val="ru-RU"/>
        </w:rPr>
      </w:pPr>
      <w:r w:rsidRPr="003046D6">
        <w:rPr>
          <w:b/>
          <w:lang w:val="ru-RU"/>
        </w:rPr>
        <w:t>2. Сопроводительные документы</w:t>
      </w:r>
    </w:p>
    <w:p w:rsidR="003046D6" w:rsidRPr="003046D6" w:rsidRDefault="003046D6" w:rsidP="003046D6">
      <w:pPr>
        <w:pStyle w:val="a6"/>
        <w:jc w:val="both"/>
        <w:rPr>
          <w:lang w:val="ru-RU"/>
        </w:rPr>
      </w:pPr>
    </w:p>
    <w:p w:rsidR="003046D6" w:rsidRPr="003046D6" w:rsidRDefault="003046D6" w:rsidP="003046D6">
      <w:pPr>
        <w:ind w:left="-108"/>
        <w:jc w:val="both"/>
        <w:rPr>
          <w:b/>
          <w:i/>
          <w:u w:val="single"/>
          <w:lang w:val="ru-RU"/>
        </w:rPr>
      </w:pPr>
      <w:r w:rsidRPr="003046D6">
        <w:rPr>
          <w:lang w:val="ru-RU"/>
        </w:rPr>
        <w:t>В целях своевременной оплаты Исполнитель должен предоставить Компании следующие документы, составленные на русском языке:</w:t>
      </w:r>
    </w:p>
    <w:p w:rsidR="003046D6" w:rsidRPr="003046D6" w:rsidRDefault="003046D6" w:rsidP="003046D6">
      <w:pPr>
        <w:ind w:left="-108"/>
        <w:jc w:val="both"/>
        <w:rPr>
          <w:b/>
          <w:i/>
          <w:u w:val="single"/>
          <w:lang w:val="ru-RU"/>
        </w:rPr>
      </w:pPr>
      <w:r w:rsidRPr="003046D6">
        <w:rPr>
          <w:b/>
          <w:i/>
          <w:u w:val="single"/>
          <w:lang w:val="ru-RU"/>
        </w:rPr>
        <w:t xml:space="preserve"> 2.1. При оплате за оказанные Услуги:</w:t>
      </w:r>
    </w:p>
    <w:p w:rsidR="003046D6" w:rsidRPr="003046D6" w:rsidRDefault="003046D6" w:rsidP="003046D6">
      <w:pPr>
        <w:jc w:val="both"/>
        <w:rPr>
          <w:lang w:val="ru-RU"/>
        </w:rPr>
      </w:pPr>
    </w:p>
    <w:p w:rsidR="003046D6" w:rsidRPr="003046D6" w:rsidRDefault="003046D6" w:rsidP="003046D6">
      <w:pPr>
        <w:ind w:hanging="108"/>
        <w:jc w:val="both"/>
        <w:rPr>
          <w:lang w:val="ru-RU"/>
        </w:rPr>
      </w:pPr>
      <w:r w:rsidRPr="003046D6">
        <w:rPr>
          <w:lang w:val="ru-RU"/>
        </w:rPr>
        <w:t>2.1.1. Счет на оплату с указанием:</w:t>
      </w:r>
    </w:p>
    <w:p w:rsidR="003046D6" w:rsidRPr="003046D6" w:rsidRDefault="003046D6" w:rsidP="003046D6">
      <w:pPr>
        <w:ind w:left="-108"/>
        <w:jc w:val="both"/>
        <w:rPr>
          <w:lang w:val="ru-RU"/>
        </w:rPr>
      </w:pPr>
      <w:r w:rsidRPr="003046D6">
        <w:rPr>
          <w:lang w:val="ru-RU"/>
        </w:rPr>
        <w:t>(а) номера и даты счета;</w:t>
      </w:r>
    </w:p>
    <w:p w:rsidR="003046D6" w:rsidRPr="003046D6" w:rsidRDefault="003046D6" w:rsidP="003046D6">
      <w:pPr>
        <w:ind w:left="-108"/>
        <w:jc w:val="both"/>
        <w:rPr>
          <w:u w:val="single"/>
          <w:lang w:val="ru-RU"/>
        </w:rPr>
      </w:pPr>
      <w:r w:rsidRPr="003046D6">
        <w:rPr>
          <w:lang w:val="ru-RU"/>
        </w:rPr>
        <w:t>(</w:t>
      </w:r>
      <w:r w:rsidRPr="003046D6">
        <w:rPr>
          <w:lang w:val="en-US"/>
        </w:rPr>
        <w:t>b</w:t>
      </w:r>
      <w:r w:rsidRPr="003046D6">
        <w:rPr>
          <w:lang w:val="ru-RU"/>
        </w:rPr>
        <w:t xml:space="preserve">) наименования, адреса, телефона, ИНН и КПП   Компании и Исполнителя </w:t>
      </w:r>
      <w:r w:rsidRPr="003046D6">
        <w:rPr>
          <w:i/>
          <w:u w:val="single"/>
          <w:lang w:val="ru-RU"/>
        </w:rPr>
        <w:t>(для Исполнителя - резидента РФ);</w:t>
      </w:r>
    </w:p>
    <w:p w:rsidR="003046D6" w:rsidRPr="003046D6" w:rsidRDefault="003046D6" w:rsidP="003046D6">
      <w:pPr>
        <w:ind w:left="-108"/>
        <w:jc w:val="both"/>
        <w:rPr>
          <w:lang w:val="ru-RU"/>
        </w:rPr>
      </w:pPr>
      <w:r w:rsidRPr="003046D6">
        <w:rPr>
          <w:lang w:val="ru-RU"/>
        </w:rPr>
        <w:t>(</w:t>
      </w:r>
      <w:r w:rsidRPr="003046D6">
        <w:rPr>
          <w:lang w:val="en-US"/>
        </w:rPr>
        <w:t>c</w:t>
      </w:r>
      <w:r w:rsidRPr="003046D6">
        <w:rPr>
          <w:lang w:val="ru-RU"/>
        </w:rPr>
        <w:t>) номера и даты Договора;</w:t>
      </w:r>
    </w:p>
    <w:p w:rsidR="003046D6" w:rsidRPr="003046D6" w:rsidRDefault="003046D6" w:rsidP="003046D6">
      <w:pPr>
        <w:tabs>
          <w:tab w:val="left" w:pos="322"/>
        </w:tabs>
        <w:ind w:left="-108"/>
        <w:jc w:val="both"/>
        <w:rPr>
          <w:lang w:val="ru-RU"/>
        </w:rPr>
      </w:pPr>
      <w:r w:rsidRPr="003046D6">
        <w:rPr>
          <w:lang w:val="ru-RU"/>
        </w:rPr>
        <w:t>(</w:t>
      </w:r>
      <w:r w:rsidRPr="003046D6">
        <w:rPr>
          <w:lang w:val="en-US"/>
        </w:rPr>
        <w:t>d</w:t>
      </w:r>
      <w:r w:rsidRPr="003046D6">
        <w:rPr>
          <w:lang w:val="ru-RU"/>
        </w:rPr>
        <w:t>) банковских реквизитов Компании и Исполнителя;</w:t>
      </w:r>
    </w:p>
    <w:p w:rsidR="003046D6" w:rsidRPr="003046D6" w:rsidRDefault="003046D6" w:rsidP="003046D6">
      <w:pPr>
        <w:ind w:left="-108"/>
        <w:jc w:val="both"/>
        <w:rPr>
          <w:vanish/>
          <w:lang w:val="ru-RU"/>
        </w:rPr>
      </w:pPr>
      <w:r w:rsidRPr="003046D6">
        <w:rPr>
          <w:lang w:val="ru-RU"/>
        </w:rPr>
        <w:t>(</w:t>
      </w:r>
      <w:r w:rsidRPr="003046D6">
        <w:rPr>
          <w:lang w:val="en-US"/>
        </w:rPr>
        <w:t>e</w:t>
      </w:r>
      <w:r w:rsidRPr="003046D6">
        <w:rPr>
          <w:lang w:val="ru-RU"/>
        </w:rPr>
        <w:t xml:space="preserve">) описание вида оказанных Услуг в соответствии с Договором и периода их выполнения; </w:t>
      </w:r>
    </w:p>
    <w:p w:rsidR="003046D6" w:rsidRPr="003046D6" w:rsidRDefault="003046D6" w:rsidP="003046D6">
      <w:pPr>
        <w:ind w:left="-108"/>
        <w:jc w:val="both"/>
        <w:rPr>
          <w:u w:val="single"/>
          <w:lang w:val="ru-RU"/>
        </w:rPr>
      </w:pPr>
      <w:r w:rsidRPr="003046D6">
        <w:rPr>
          <w:lang w:val="ru-RU"/>
        </w:rPr>
        <w:t>(</w:t>
      </w:r>
      <w:r w:rsidRPr="003046D6">
        <w:rPr>
          <w:lang w:val="en-US"/>
        </w:rPr>
        <w:t>f</w:t>
      </w:r>
      <w:r w:rsidRPr="003046D6">
        <w:rPr>
          <w:lang w:val="ru-RU"/>
        </w:rPr>
        <w:t xml:space="preserve">) суммы НДС отдельной строкой </w:t>
      </w:r>
      <w:r w:rsidRPr="003046D6">
        <w:rPr>
          <w:i/>
          <w:u w:val="single"/>
          <w:lang w:val="ru-RU"/>
        </w:rPr>
        <w:t>(если Услуги облагаются НДС)</w:t>
      </w:r>
      <w:r w:rsidRPr="003046D6">
        <w:rPr>
          <w:u w:val="single"/>
          <w:lang w:val="ru-RU"/>
        </w:rPr>
        <w:t>;</w:t>
      </w:r>
    </w:p>
    <w:p w:rsidR="003046D6" w:rsidRPr="003046D6" w:rsidRDefault="003046D6" w:rsidP="003046D6">
      <w:pPr>
        <w:ind w:left="-108"/>
        <w:jc w:val="both"/>
        <w:rPr>
          <w:lang w:val="ru-RU"/>
        </w:rPr>
      </w:pPr>
      <w:r w:rsidRPr="003046D6">
        <w:rPr>
          <w:lang w:val="ru-RU"/>
        </w:rPr>
        <w:t>(</w:t>
      </w:r>
      <w:r w:rsidRPr="003046D6">
        <w:rPr>
          <w:lang w:val="en-US"/>
        </w:rPr>
        <w:t>g</w:t>
      </w:r>
      <w:r w:rsidRPr="003046D6">
        <w:rPr>
          <w:lang w:val="ru-RU"/>
        </w:rPr>
        <w:t>) суммы, подлежащей оплате, цифрами и прописью с указанием валюты.</w:t>
      </w:r>
    </w:p>
    <w:p w:rsidR="003046D6" w:rsidRPr="003046D6" w:rsidRDefault="003046D6" w:rsidP="003046D6">
      <w:pPr>
        <w:ind w:left="-108"/>
        <w:jc w:val="both"/>
        <w:rPr>
          <w:lang w:val="ru-RU"/>
        </w:rPr>
      </w:pPr>
      <w:r w:rsidRPr="003046D6">
        <w:rPr>
          <w:i/>
          <w:u w:val="single"/>
          <w:lang w:val="ru-RU"/>
        </w:rPr>
        <w:t xml:space="preserve">В случае если Исполнитель является нерезидентом РФ, то счет на оплату должен быть дополнен указнием на </w:t>
      </w:r>
      <w:proofErr w:type="gramStart"/>
      <w:r w:rsidRPr="003046D6">
        <w:rPr>
          <w:i/>
          <w:u w:val="single"/>
          <w:lang w:val="ru-RU"/>
        </w:rPr>
        <w:t>страну  постоянного</w:t>
      </w:r>
      <w:proofErr w:type="gramEnd"/>
      <w:r w:rsidRPr="003046D6">
        <w:rPr>
          <w:i/>
          <w:u w:val="single"/>
          <w:lang w:val="ru-RU"/>
        </w:rPr>
        <w:t xml:space="preserve"> резидентства  Исполнителя</w:t>
      </w:r>
      <w:r w:rsidRPr="003046D6">
        <w:rPr>
          <w:i/>
          <w:lang w:val="ru-RU"/>
        </w:rPr>
        <w:t xml:space="preserve">. </w:t>
      </w:r>
    </w:p>
    <w:p w:rsidR="003046D6" w:rsidRPr="003046D6" w:rsidRDefault="003046D6" w:rsidP="003046D6">
      <w:pPr>
        <w:jc w:val="both"/>
        <w:rPr>
          <w:lang w:val="ru-RU"/>
        </w:rPr>
      </w:pPr>
    </w:p>
    <w:p w:rsidR="003046D6" w:rsidRPr="003046D6" w:rsidRDefault="003046D6" w:rsidP="003046D6">
      <w:pPr>
        <w:ind w:left="-108"/>
        <w:jc w:val="both"/>
        <w:rPr>
          <w:lang w:val="ru-RU"/>
        </w:rPr>
      </w:pPr>
      <w:r w:rsidRPr="003046D6">
        <w:rPr>
          <w:lang w:val="ru-RU"/>
        </w:rPr>
        <w:t xml:space="preserve">2.1.2. Акт сдачи-приемки услуг по форме, приложенной к Договору. </w:t>
      </w:r>
    </w:p>
    <w:p w:rsidR="003046D6" w:rsidRPr="003046D6" w:rsidRDefault="003046D6" w:rsidP="003046D6">
      <w:pPr>
        <w:tabs>
          <w:tab w:val="left" w:pos="601"/>
          <w:tab w:val="left" w:pos="2280"/>
          <w:tab w:val="left" w:pos="2880"/>
          <w:tab w:val="left" w:pos="3600"/>
          <w:tab w:val="left" w:pos="4320"/>
          <w:tab w:val="left" w:pos="5040"/>
          <w:tab w:val="left" w:pos="5760"/>
          <w:tab w:val="left" w:pos="6480"/>
          <w:tab w:val="left" w:pos="7200"/>
          <w:tab w:val="left" w:pos="7920"/>
          <w:tab w:val="left" w:pos="8640"/>
        </w:tabs>
        <w:jc w:val="both"/>
        <w:rPr>
          <w:lang w:val="ru-RU"/>
        </w:rPr>
      </w:pPr>
    </w:p>
    <w:p w:rsidR="003046D6" w:rsidRPr="003046D6" w:rsidRDefault="003046D6" w:rsidP="003046D6">
      <w:pPr>
        <w:tabs>
          <w:tab w:val="left" w:pos="2280"/>
          <w:tab w:val="left" w:pos="2880"/>
          <w:tab w:val="left" w:pos="3600"/>
          <w:tab w:val="left" w:pos="4320"/>
          <w:tab w:val="left" w:pos="5040"/>
          <w:tab w:val="left" w:pos="5760"/>
          <w:tab w:val="left" w:pos="6480"/>
          <w:tab w:val="left" w:pos="7200"/>
          <w:tab w:val="left" w:pos="7920"/>
          <w:tab w:val="left" w:pos="8640"/>
        </w:tabs>
        <w:ind w:left="-108"/>
        <w:jc w:val="both"/>
        <w:rPr>
          <w:lang w:val="ru-RU"/>
        </w:rPr>
      </w:pPr>
      <w:r w:rsidRPr="003046D6">
        <w:rPr>
          <w:lang w:val="ru-RU"/>
        </w:rPr>
        <w:t>2.1.3. Счет-фактура Исполнителя (если применимо) направляется Компании только после подтверждения Компанией того, что акт сдачи-приемки ею подписан. Подтверждение направляется Компанией по электронной почте незамедлительно, т.е. во всяком случае не позднее следующего календарного дня после подписания акта сдачи-приемки. Датой счета-фактуры должна быть дата, отстоящая не более чем на 5 календарных дней от даты подписания акта сдачи-приемки Компанией.</w:t>
      </w:r>
    </w:p>
    <w:p w:rsidR="003046D6" w:rsidRPr="003046D6" w:rsidRDefault="003046D6" w:rsidP="003046D6">
      <w:pPr>
        <w:tabs>
          <w:tab w:val="left" w:pos="2280"/>
          <w:tab w:val="left" w:pos="2880"/>
          <w:tab w:val="left" w:pos="3600"/>
          <w:tab w:val="left" w:pos="4320"/>
          <w:tab w:val="left" w:pos="5040"/>
          <w:tab w:val="left" w:pos="5760"/>
          <w:tab w:val="left" w:pos="6480"/>
          <w:tab w:val="left" w:pos="7200"/>
          <w:tab w:val="left" w:pos="7920"/>
          <w:tab w:val="left" w:pos="8640"/>
        </w:tabs>
        <w:jc w:val="both"/>
        <w:rPr>
          <w:lang w:val="ru-RU"/>
        </w:rPr>
      </w:pPr>
    </w:p>
    <w:p w:rsidR="003046D6" w:rsidRPr="003046D6" w:rsidRDefault="003046D6" w:rsidP="003046D6">
      <w:pPr>
        <w:tabs>
          <w:tab w:val="left" w:pos="2280"/>
          <w:tab w:val="left" w:pos="2880"/>
          <w:tab w:val="left" w:pos="3600"/>
          <w:tab w:val="left" w:pos="4320"/>
          <w:tab w:val="left" w:pos="5040"/>
          <w:tab w:val="left" w:pos="5760"/>
          <w:tab w:val="left" w:pos="6480"/>
          <w:tab w:val="left" w:pos="7200"/>
          <w:tab w:val="left" w:pos="7920"/>
          <w:tab w:val="left" w:pos="8640"/>
        </w:tabs>
        <w:jc w:val="both"/>
        <w:rPr>
          <w:lang w:val="ru-RU"/>
        </w:rPr>
      </w:pPr>
      <w:r w:rsidRPr="003046D6">
        <w:rPr>
          <w:lang w:val="ru-RU"/>
        </w:rPr>
        <w:t>2.1.4. Оплата Услуг, приемка которых произведена по соответствующему акту, производится только при наличии у Компании правильно оформленного полного комплекта необходимых документов, включая счет-фактуру Исполнителя.</w:t>
      </w:r>
    </w:p>
    <w:p w:rsidR="003046D6" w:rsidRPr="003046D6" w:rsidRDefault="003046D6" w:rsidP="003046D6">
      <w:pPr>
        <w:tabs>
          <w:tab w:val="left" w:pos="2280"/>
          <w:tab w:val="left" w:pos="2880"/>
          <w:tab w:val="left" w:pos="3600"/>
          <w:tab w:val="left" w:pos="4320"/>
          <w:tab w:val="left" w:pos="5040"/>
          <w:tab w:val="left" w:pos="5760"/>
          <w:tab w:val="left" w:pos="6480"/>
          <w:tab w:val="left" w:pos="7200"/>
          <w:tab w:val="left" w:pos="7920"/>
          <w:tab w:val="left" w:pos="8640"/>
        </w:tabs>
        <w:ind w:left="884" w:hanging="884"/>
        <w:jc w:val="both"/>
        <w:rPr>
          <w:lang w:val="ru-RU"/>
        </w:rPr>
      </w:pPr>
    </w:p>
    <w:p w:rsidR="003046D6" w:rsidRPr="003046D6" w:rsidRDefault="003046D6" w:rsidP="003046D6">
      <w:pPr>
        <w:jc w:val="both"/>
        <w:rPr>
          <w:b/>
          <w:i/>
          <w:u w:val="single"/>
          <w:lang w:val="ru-RU"/>
        </w:rPr>
      </w:pPr>
      <w:r w:rsidRPr="003046D6">
        <w:rPr>
          <w:b/>
          <w:i/>
          <w:u w:val="single"/>
          <w:lang w:val="ru-RU"/>
        </w:rPr>
        <w:t>2.2. При выплате авансового платежа</w:t>
      </w:r>
    </w:p>
    <w:p w:rsidR="003046D6" w:rsidRPr="003046D6" w:rsidRDefault="003046D6" w:rsidP="003046D6">
      <w:pPr>
        <w:jc w:val="both"/>
        <w:rPr>
          <w:lang w:val="ru-RU"/>
        </w:rPr>
      </w:pPr>
    </w:p>
    <w:p w:rsidR="003046D6" w:rsidRPr="003046D6" w:rsidRDefault="003046D6" w:rsidP="003046D6">
      <w:pPr>
        <w:jc w:val="both"/>
        <w:rPr>
          <w:lang w:val="ru-RU"/>
        </w:rPr>
      </w:pPr>
      <w:r w:rsidRPr="003046D6">
        <w:rPr>
          <w:lang w:val="ru-RU"/>
        </w:rPr>
        <w:t>Счет на оплату с указанием:</w:t>
      </w:r>
    </w:p>
    <w:p w:rsidR="003046D6" w:rsidRPr="003046D6" w:rsidRDefault="003046D6" w:rsidP="003046D6">
      <w:pPr>
        <w:jc w:val="both"/>
        <w:rPr>
          <w:lang w:val="ru-RU"/>
        </w:rPr>
      </w:pPr>
      <w:r w:rsidRPr="003046D6">
        <w:rPr>
          <w:lang w:val="ru-RU"/>
        </w:rPr>
        <w:t>(а) номера и даты счета;</w:t>
      </w:r>
    </w:p>
    <w:p w:rsidR="003046D6" w:rsidRPr="003046D6" w:rsidRDefault="003046D6" w:rsidP="003046D6">
      <w:pPr>
        <w:ind w:left="175"/>
        <w:jc w:val="both"/>
        <w:rPr>
          <w:i/>
          <w:lang w:val="ru-RU"/>
        </w:rPr>
      </w:pPr>
      <w:r w:rsidRPr="003046D6">
        <w:rPr>
          <w:lang w:val="ru-RU"/>
        </w:rPr>
        <w:t>(</w:t>
      </w:r>
      <w:r w:rsidRPr="003046D6">
        <w:rPr>
          <w:lang w:val="en-US"/>
        </w:rPr>
        <w:t>b</w:t>
      </w:r>
      <w:r w:rsidRPr="003046D6">
        <w:rPr>
          <w:lang w:val="ru-RU"/>
        </w:rPr>
        <w:t xml:space="preserve">) наименования, адреса, телефона, ИНН и КПП Компании и Исполнителя </w:t>
      </w:r>
      <w:r w:rsidRPr="003046D6">
        <w:rPr>
          <w:i/>
          <w:u w:val="single"/>
          <w:lang w:val="ru-RU"/>
        </w:rPr>
        <w:t xml:space="preserve">(для </w:t>
      </w:r>
      <w:proofErr w:type="gramStart"/>
      <w:r w:rsidRPr="003046D6">
        <w:rPr>
          <w:i/>
          <w:u w:val="single"/>
          <w:lang w:val="ru-RU"/>
        </w:rPr>
        <w:t>Исполнителя  -</w:t>
      </w:r>
      <w:proofErr w:type="gramEnd"/>
      <w:r w:rsidRPr="003046D6">
        <w:rPr>
          <w:i/>
          <w:u w:val="single"/>
          <w:lang w:val="ru-RU"/>
        </w:rPr>
        <w:t xml:space="preserve"> резидента РФ);</w:t>
      </w:r>
    </w:p>
    <w:p w:rsidR="003046D6" w:rsidRPr="003046D6" w:rsidRDefault="003046D6" w:rsidP="003046D6">
      <w:pPr>
        <w:jc w:val="both"/>
        <w:rPr>
          <w:lang w:val="ru-RU"/>
        </w:rPr>
      </w:pPr>
      <w:r w:rsidRPr="003046D6">
        <w:rPr>
          <w:lang w:val="ru-RU"/>
        </w:rPr>
        <w:t>(</w:t>
      </w:r>
      <w:r w:rsidRPr="003046D6">
        <w:rPr>
          <w:lang w:val="en-US"/>
        </w:rPr>
        <w:t>c</w:t>
      </w:r>
      <w:r w:rsidRPr="003046D6">
        <w:rPr>
          <w:lang w:val="ru-RU"/>
        </w:rPr>
        <w:t>) номера и даты Договора;</w:t>
      </w:r>
    </w:p>
    <w:p w:rsidR="003046D6" w:rsidRPr="003046D6" w:rsidRDefault="003046D6" w:rsidP="003046D6">
      <w:pPr>
        <w:jc w:val="both"/>
        <w:rPr>
          <w:lang w:val="ru-RU"/>
        </w:rPr>
      </w:pPr>
      <w:r w:rsidRPr="003046D6">
        <w:rPr>
          <w:lang w:val="ru-RU"/>
        </w:rPr>
        <w:t>(</w:t>
      </w:r>
      <w:r w:rsidRPr="003046D6">
        <w:rPr>
          <w:lang w:val="en-US"/>
        </w:rPr>
        <w:t>d</w:t>
      </w:r>
      <w:r w:rsidRPr="003046D6">
        <w:rPr>
          <w:lang w:val="ru-RU"/>
        </w:rPr>
        <w:t>) банковских реквизитов Компании и Исполнителя;</w:t>
      </w:r>
    </w:p>
    <w:p w:rsidR="003046D6" w:rsidRPr="003046D6" w:rsidRDefault="003046D6" w:rsidP="003046D6">
      <w:pPr>
        <w:jc w:val="both"/>
        <w:rPr>
          <w:lang w:val="ru-RU"/>
        </w:rPr>
      </w:pPr>
      <w:r w:rsidRPr="003046D6">
        <w:rPr>
          <w:lang w:val="ru-RU"/>
        </w:rPr>
        <w:t>(</w:t>
      </w:r>
      <w:r w:rsidRPr="003046D6">
        <w:rPr>
          <w:lang w:val="en-US"/>
        </w:rPr>
        <w:t>e</w:t>
      </w:r>
      <w:r w:rsidRPr="003046D6">
        <w:rPr>
          <w:lang w:val="ru-RU"/>
        </w:rPr>
        <w:t>) пункта Договора, на основании которого производится выплата аванса, а также процентного соотношения суммы аванса к общей сумме Договора;</w:t>
      </w:r>
    </w:p>
    <w:p w:rsidR="003046D6" w:rsidRPr="003046D6" w:rsidRDefault="003046D6" w:rsidP="003046D6">
      <w:pPr>
        <w:jc w:val="both"/>
        <w:rPr>
          <w:u w:val="single"/>
          <w:lang w:val="ru-RU"/>
        </w:rPr>
      </w:pPr>
      <w:r w:rsidRPr="003046D6">
        <w:rPr>
          <w:lang w:val="ru-RU"/>
        </w:rPr>
        <w:t>(</w:t>
      </w:r>
      <w:r w:rsidRPr="003046D6">
        <w:rPr>
          <w:lang w:val="en-US"/>
        </w:rPr>
        <w:t>f</w:t>
      </w:r>
      <w:r w:rsidRPr="003046D6">
        <w:rPr>
          <w:lang w:val="ru-RU"/>
        </w:rPr>
        <w:t xml:space="preserve">) суммы НДС отдельной строкой </w:t>
      </w:r>
      <w:r w:rsidRPr="003046D6">
        <w:rPr>
          <w:i/>
          <w:u w:val="single"/>
          <w:lang w:val="ru-RU"/>
        </w:rPr>
        <w:t>(если</w:t>
      </w:r>
      <w:r w:rsidRPr="003046D6">
        <w:rPr>
          <w:u w:val="single"/>
          <w:lang w:val="ru-RU"/>
        </w:rPr>
        <w:t xml:space="preserve"> </w:t>
      </w:r>
      <w:r w:rsidRPr="003046D6">
        <w:rPr>
          <w:i/>
          <w:u w:val="single"/>
          <w:lang w:val="ru-RU"/>
        </w:rPr>
        <w:t>Услуги облагаются НДС)</w:t>
      </w:r>
      <w:r w:rsidRPr="003046D6">
        <w:rPr>
          <w:u w:val="single"/>
          <w:lang w:val="ru-RU"/>
        </w:rPr>
        <w:t>;</w:t>
      </w:r>
    </w:p>
    <w:p w:rsidR="003046D6" w:rsidRPr="003046D6" w:rsidRDefault="003046D6" w:rsidP="003046D6">
      <w:pPr>
        <w:jc w:val="both"/>
        <w:rPr>
          <w:lang w:val="ru-RU"/>
        </w:rPr>
      </w:pPr>
      <w:r w:rsidRPr="003046D6">
        <w:rPr>
          <w:lang w:val="ru-RU"/>
        </w:rPr>
        <w:t>(</w:t>
      </w:r>
      <w:r w:rsidRPr="003046D6">
        <w:rPr>
          <w:lang w:val="en-US"/>
        </w:rPr>
        <w:t>g</w:t>
      </w:r>
      <w:r w:rsidRPr="003046D6">
        <w:rPr>
          <w:lang w:val="ru-RU"/>
        </w:rPr>
        <w:t>) суммы, подлежащей оплате, цифрами и прописью, с указанием валюты.</w:t>
      </w:r>
    </w:p>
    <w:p w:rsidR="003046D6" w:rsidRPr="003046D6" w:rsidRDefault="003046D6" w:rsidP="003046D6">
      <w:pPr>
        <w:jc w:val="both"/>
        <w:rPr>
          <w:lang w:val="ru-RU"/>
        </w:rPr>
      </w:pPr>
      <w:r w:rsidRPr="003046D6">
        <w:rPr>
          <w:lang w:val="ru-RU"/>
        </w:rPr>
        <w:t xml:space="preserve">      </w:t>
      </w:r>
    </w:p>
    <w:p w:rsidR="003046D6" w:rsidRPr="003046D6" w:rsidRDefault="003046D6" w:rsidP="003046D6">
      <w:pPr>
        <w:jc w:val="both"/>
        <w:rPr>
          <w:i/>
          <w:u w:val="single"/>
          <w:lang w:val="ru-RU"/>
        </w:rPr>
      </w:pPr>
      <w:r w:rsidRPr="003046D6">
        <w:rPr>
          <w:i/>
          <w:u w:val="single"/>
          <w:lang w:val="ru-RU"/>
        </w:rPr>
        <w:lastRenderedPageBreak/>
        <w:t xml:space="preserve">В случае если Исполнитель является нерезидентом РФ, то в счете на оплату также указывается страна постоянного </w:t>
      </w:r>
      <w:proofErr w:type="gramStart"/>
      <w:r w:rsidRPr="003046D6">
        <w:rPr>
          <w:i/>
          <w:u w:val="single"/>
          <w:lang w:val="ru-RU"/>
        </w:rPr>
        <w:t>резидентства  Исполнителя</w:t>
      </w:r>
      <w:proofErr w:type="gramEnd"/>
      <w:r w:rsidRPr="003046D6">
        <w:rPr>
          <w:i/>
          <w:u w:val="single"/>
          <w:lang w:val="ru-RU"/>
        </w:rPr>
        <w:t>.</w:t>
      </w:r>
    </w:p>
    <w:p w:rsidR="003046D6" w:rsidRPr="003046D6" w:rsidRDefault="003046D6" w:rsidP="003046D6">
      <w:pPr>
        <w:jc w:val="both"/>
        <w:rPr>
          <w:lang w:val="ru-RU"/>
        </w:rPr>
      </w:pPr>
      <w:r w:rsidRPr="003046D6">
        <w:rPr>
          <w:lang w:val="ru-RU"/>
        </w:rPr>
        <w:t xml:space="preserve">       Для закрытия выплаченных ранее авансов Исполнитель направляет Компании полный пакет документов, указанных в п.2.1. настоящего Приложения.</w:t>
      </w:r>
    </w:p>
    <w:p w:rsidR="003046D6" w:rsidRPr="00E1248A" w:rsidRDefault="003046D6" w:rsidP="003046D6">
      <w:pPr>
        <w:jc w:val="both"/>
        <w:rPr>
          <w:lang w:val="ru-RU"/>
        </w:rPr>
      </w:pPr>
      <w:r w:rsidRPr="003046D6">
        <w:rPr>
          <w:lang w:val="ru-RU"/>
        </w:rPr>
        <w:t>2.3. Вопросы, касающиеся счетов, их оплаты и сопроводительных документов можно направлять контактному лицу Компании или по следующему электронному адре</w:t>
      </w:r>
      <w:r w:rsidRPr="00B95BD3">
        <w:rPr>
          <w:lang w:val="ru-RU"/>
        </w:rPr>
        <w:t xml:space="preserve">су: </w:t>
      </w:r>
      <w:r w:rsidR="00E1248A" w:rsidRPr="00B95BD3">
        <w:rPr>
          <w:lang w:val="ru-RU"/>
        </w:rPr>
        <w:t>____________________________</w:t>
      </w:r>
    </w:p>
    <w:p w:rsidR="003046D6" w:rsidRPr="003046D6" w:rsidRDefault="003046D6" w:rsidP="003046D6">
      <w:pPr>
        <w:rPr>
          <w:vanish/>
          <w:lang w:val="ru-RU"/>
        </w:rPr>
      </w:pPr>
    </w:p>
    <w:p w:rsidR="003046D6" w:rsidRPr="003046D6" w:rsidRDefault="003046D6" w:rsidP="003046D6">
      <w:pPr>
        <w:rPr>
          <w:vanish/>
          <w:lang w:val="ru-RU"/>
        </w:rPr>
      </w:pPr>
    </w:p>
    <w:p w:rsidR="003046D6" w:rsidRPr="003046D6" w:rsidRDefault="003046D6" w:rsidP="003046D6">
      <w:pPr>
        <w:rPr>
          <w:vanish/>
          <w:lang w:val="ru-RU"/>
        </w:rPr>
      </w:pPr>
    </w:p>
    <w:p w:rsidR="003046D6" w:rsidRPr="003046D6" w:rsidRDefault="003046D6" w:rsidP="003046D6">
      <w:pPr>
        <w:rPr>
          <w:vanish/>
          <w:lang w:val="ru-RU"/>
        </w:rPr>
      </w:pPr>
    </w:p>
    <w:p w:rsidR="003046D6" w:rsidRPr="003046D6" w:rsidRDefault="003046D6" w:rsidP="003046D6">
      <w:pPr>
        <w:rPr>
          <w:vanish/>
          <w:lang w:val="ru-RU"/>
        </w:rPr>
      </w:pPr>
    </w:p>
    <w:tbl>
      <w:tblPr>
        <w:tblW w:w="9498" w:type="dxa"/>
        <w:tblInd w:w="108" w:type="dxa"/>
        <w:tblLook w:val="04A0" w:firstRow="1" w:lastRow="0" w:firstColumn="1" w:lastColumn="0" w:noHBand="0" w:noVBand="1"/>
      </w:tblPr>
      <w:tblGrid>
        <w:gridCol w:w="4649"/>
        <w:gridCol w:w="4849"/>
      </w:tblGrid>
      <w:tr w:rsidR="003046D6" w:rsidRPr="003046D6" w:rsidTr="00741893">
        <w:tc>
          <w:tcPr>
            <w:tcW w:w="9498" w:type="dxa"/>
            <w:gridSpan w:val="2"/>
            <w:tcBorders>
              <w:bottom w:val="single" w:sz="4" w:space="0" w:color="auto"/>
            </w:tcBorders>
            <w:shd w:val="clear" w:color="auto" w:fill="auto"/>
          </w:tcPr>
          <w:p w:rsidR="003046D6" w:rsidRPr="003046D6" w:rsidRDefault="003046D6" w:rsidP="00741893">
            <w:pPr>
              <w:spacing w:before="240" w:after="240"/>
              <w:ind w:hanging="8"/>
              <w:jc w:val="center"/>
              <w:rPr>
                <w:b/>
                <w:lang w:val="en-US"/>
              </w:rPr>
            </w:pPr>
            <w:r w:rsidRPr="003046D6">
              <w:rPr>
                <w:b/>
              </w:rPr>
              <w:t>ПОДПИСИ</w:t>
            </w:r>
            <w:r w:rsidRPr="003046D6">
              <w:rPr>
                <w:b/>
                <w:lang w:val="en-US"/>
              </w:rPr>
              <w:t xml:space="preserve"> </w:t>
            </w:r>
            <w:r w:rsidRPr="003046D6">
              <w:rPr>
                <w:b/>
              </w:rPr>
              <w:t>СТОРОН</w:t>
            </w:r>
          </w:p>
        </w:tc>
      </w:tr>
      <w:tr w:rsidR="003046D6" w:rsidRPr="003046D6" w:rsidTr="00741893">
        <w:tc>
          <w:tcPr>
            <w:tcW w:w="4649" w:type="dxa"/>
            <w:tcBorders>
              <w:top w:val="single" w:sz="4" w:space="0" w:color="auto"/>
              <w:left w:val="single" w:sz="4" w:space="0" w:color="auto"/>
              <w:bottom w:val="single" w:sz="4" w:space="0" w:color="auto"/>
              <w:right w:val="single" w:sz="4" w:space="0" w:color="auto"/>
            </w:tcBorders>
            <w:shd w:val="clear" w:color="auto" w:fill="auto"/>
          </w:tcPr>
          <w:p w:rsidR="003046D6" w:rsidRPr="003046D6" w:rsidRDefault="003046D6" w:rsidP="00741893">
            <w:pPr>
              <w:ind w:hanging="8"/>
              <w:jc w:val="center"/>
              <w:rPr>
                <w:b/>
                <w:lang w:val="ru-RU"/>
              </w:rPr>
            </w:pPr>
            <w:r w:rsidRPr="003046D6">
              <w:rPr>
                <w:b/>
                <w:lang w:val="ru-RU"/>
              </w:rPr>
              <w:t xml:space="preserve">ИСПОЛНИТЕЛЬ </w:t>
            </w:r>
          </w:p>
          <w:p w:rsidR="003046D6" w:rsidRPr="003046D6" w:rsidRDefault="003046D6" w:rsidP="00741893">
            <w:pPr>
              <w:ind w:hanging="8"/>
              <w:jc w:val="both"/>
              <w:rPr>
                <w:lang w:val="ru-RU"/>
              </w:rPr>
            </w:pPr>
          </w:p>
          <w:p w:rsidR="003046D6" w:rsidRPr="003046D6" w:rsidRDefault="003046D6" w:rsidP="00741893">
            <w:pPr>
              <w:ind w:hanging="8"/>
              <w:jc w:val="both"/>
              <w:rPr>
                <w:lang w:val="ru-RU"/>
              </w:rPr>
            </w:pPr>
          </w:p>
          <w:p w:rsidR="003046D6" w:rsidRPr="003046D6" w:rsidRDefault="003046D6" w:rsidP="00741893">
            <w:pPr>
              <w:jc w:val="both"/>
              <w:rPr>
                <w:lang w:val="ru-RU"/>
              </w:rPr>
            </w:pPr>
          </w:p>
          <w:p w:rsidR="003046D6" w:rsidRPr="003046D6" w:rsidRDefault="003046D6" w:rsidP="00741893">
            <w:pPr>
              <w:ind w:hanging="8"/>
              <w:jc w:val="both"/>
              <w:rPr>
                <w:lang w:val="ru-RU"/>
              </w:rPr>
            </w:pPr>
            <w:r w:rsidRPr="003046D6">
              <w:rPr>
                <w:lang w:val="ru-RU"/>
              </w:rPr>
              <w:t>Подпись ____________________________</w:t>
            </w:r>
          </w:p>
          <w:p w:rsidR="003046D6" w:rsidRPr="003046D6" w:rsidRDefault="003046D6" w:rsidP="00741893">
            <w:pPr>
              <w:ind w:hanging="8"/>
              <w:jc w:val="both"/>
              <w:rPr>
                <w:lang w:val="ru-RU"/>
              </w:rPr>
            </w:pPr>
          </w:p>
          <w:p w:rsidR="003046D6" w:rsidRPr="003046D6" w:rsidRDefault="003046D6" w:rsidP="00741893">
            <w:pPr>
              <w:ind w:hanging="8"/>
              <w:jc w:val="both"/>
              <w:rPr>
                <w:lang w:val="en-US"/>
              </w:rPr>
            </w:pPr>
            <w:r w:rsidRPr="003046D6">
              <w:t>ФИО______________________________</w:t>
            </w:r>
            <w:r w:rsidRPr="003046D6">
              <w:rPr>
                <w:lang w:val="en-US"/>
              </w:rPr>
              <w:t>__</w:t>
            </w:r>
          </w:p>
          <w:p w:rsidR="003046D6" w:rsidRPr="003046D6" w:rsidRDefault="003046D6" w:rsidP="00741893">
            <w:pPr>
              <w:ind w:hanging="8"/>
              <w:jc w:val="both"/>
            </w:pPr>
          </w:p>
          <w:p w:rsidR="003046D6" w:rsidRPr="003046D6" w:rsidRDefault="003046D6" w:rsidP="00741893">
            <w:pPr>
              <w:ind w:hanging="8"/>
              <w:jc w:val="both"/>
            </w:pPr>
            <w:r w:rsidRPr="003046D6">
              <w:t>Должность___________________________</w:t>
            </w:r>
          </w:p>
          <w:p w:rsidR="003046D6" w:rsidRPr="003046D6" w:rsidRDefault="003046D6" w:rsidP="00741893">
            <w:pPr>
              <w:ind w:hanging="8"/>
              <w:jc w:val="both"/>
              <w:rPr>
                <w:lang w:val="en-US"/>
              </w:rPr>
            </w:pPr>
          </w:p>
        </w:tc>
        <w:tc>
          <w:tcPr>
            <w:tcW w:w="4849" w:type="dxa"/>
            <w:tcBorders>
              <w:top w:val="single" w:sz="4" w:space="0" w:color="auto"/>
              <w:left w:val="single" w:sz="4" w:space="0" w:color="auto"/>
              <w:bottom w:val="single" w:sz="4" w:space="0" w:color="auto"/>
              <w:right w:val="single" w:sz="4" w:space="0" w:color="auto"/>
            </w:tcBorders>
            <w:shd w:val="clear" w:color="auto" w:fill="auto"/>
          </w:tcPr>
          <w:p w:rsidR="003046D6" w:rsidRPr="003046D6" w:rsidRDefault="003046D6" w:rsidP="00741893">
            <w:pPr>
              <w:ind w:hanging="8"/>
              <w:jc w:val="center"/>
              <w:rPr>
                <w:b/>
                <w:bCs/>
                <w:lang w:val="ru-RU"/>
              </w:rPr>
            </w:pPr>
            <w:r w:rsidRPr="003046D6">
              <w:rPr>
                <w:b/>
                <w:bCs/>
                <w:lang w:val="ru-RU"/>
              </w:rPr>
              <w:t xml:space="preserve">КОМПАНИЯ </w:t>
            </w:r>
          </w:p>
          <w:p w:rsidR="003046D6" w:rsidRPr="003046D6" w:rsidRDefault="003046D6" w:rsidP="00741893">
            <w:pPr>
              <w:ind w:hanging="8"/>
              <w:jc w:val="center"/>
              <w:rPr>
                <w:b/>
                <w:bCs/>
                <w:lang w:val="ru-RU"/>
              </w:rPr>
            </w:pPr>
            <w:r w:rsidRPr="003046D6">
              <w:rPr>
                <w:b/>
                <w:bCs/>
                <w:lang w:val="ru-RU"/>
              </w:rPr>
              <w:t xml:space="preserve">АО «КТК-Р» </w:t>
            </w:r>
          </w:p>
          <w:p w:rsidR="003046D6" w:rsidRPr="003046D6" w:rsidRDefault="003046D6" w:rsidP="00741893">
            <w:pPr>
              <w:ind w:hanging="8"/>
              <w:jc w:val="both"/>
              <w:rPr>
                <w:b/>
                <w:lang w:val="ru-RU"/>
              </w:rPr>
            </w:pPr>
          </w:p>
          <w:p w:rsidR="003046D6" w:rsidRPr="003046D6" w:rsidRDefault="003046D6" w:rsidP="00741893">
            <w:pPr>
              <w:ind w:hanging="8"/>
              <w:jc w:val="both"/>
              <w:rPr>
                <w:b/>
                <w:lang w:val="ru-RU"/>
              </w:rPr>
            </w:pPr>
          </w:p>
          <w:p w:rsidR="003046D6" w:rsidRPr="003046D6" w:rsidRDefault="003046D6" w:rsidP="00741893">
            <w:pPr>
              <w:jc w:val="both"/>
              <w:rPr>
                <w:b/>
                <w:lang w:val="ru-RU"/>
              </w:rPr>
            </w:pPr>
          </w:p>
          <w:p w:rsidR="003046D6" w:rsidRPr="003046D6" w:rsidRDefault="003046D6" w:rsidP="00741893">
            <w:pPr>
              <w:ind w:hanging="8"/>
              <w:jc w:val="both"/>
              <w:rPr>
                <w:lang w:val="ru-RU"/>
              </w:rPr>
            </w:pPr>
            <w:r w:rsidRPr="003046D6">
              <w:rPr>
                <w:lang w:val="ru-RU"/>
              </w:rPr>
              <w:t>Подпись_________________________________</w:t>
            </w:r>
          </w:p>
          <w:p w:rsidR="003046D6" w:rsidRPr="003046D6" w:rsidRDefault="003046D6" w:rsidP="00741893">
            <w:pPr>
              <w:ind w:hanging="8"/>
              <w:jc w:val="both"/>
              <w:rPr>
                <w:lang w:val="ru-RU"/>
              </w:rPr>
            </w:pPr>
          </w:p>
          <w:p w:rsidR="003046D6" w:rsidRPr="003046D6" w:rsidRDefault="003046D6" w:rsidP="00741893">
            <w:pPr>
              <w:ind w:hanging="8"/>
              <w:jc w:val="both"/>
            </w:pPr>
            <w:r w:rsidRPr="003046D6">
              <w:t>ФИО____________________________________</w:t>
            </w:r>
          </w:p>
          <w:p w:rsidR="003046D6" w:rsidRPr="003046D6" w:rsidRDefault="003046D6" w:rsidP="00741893">
            <w:pPr>
              <w:ind w:hanging="8"/>
              <w:jc w:val="both"/>
            </w:pPr>
          </w:p>
          <w:p w:rsidR="003046D6" w:rsidRPr="003046D6" w:rsidRDefault="003046D6" w:rsidP="00741893">
            <w:pPr>
              <w:ind w:hanging="8"/>
              <w:jc w:val="both"/>
            </w:pPr>
            <w:r w:rsidRPr="003046D6">
              <w:t>Должность_______________________________</w:t>
            </w:r>
          </w:p>
          <w:p w:rsidR="003046D6" w:rsidRPr="003046D6" w:rsidRDefault="003046D6" w:rsidP="00741893">
            <w:pPr>
              <w:ind w:hanging="8"/>
              <w:jc w:val="center"/>
            </w:pPr>
          </w:p>
        </w:tc>
      </w:tr>
    </w:tbl>
    <w:p w:rsidR="003046D6" w:rsidRDefault="003046D6" w:rsidP="00F527F2">
      <w:pPr>
        <w:pStyle w:val="a4"/>
        <w:tabs>
          <w:tab w:val="clear" w:pos="4677"/>
          <w:tab w:val="center" w:pos="5670"/>
        </w:tabs>
        <w:jc w:val="both"/>
        <w:rPr>
          <w:lang w:val="ru-RU"/>
        </w:rPr>
        <w:sectPr w:rsidR="003046D6" w:rsidSect="003046D6">
          <w:headerReference w:type="default" r:id="rId48"/>
          <w:headerReference w:type="first" r:id="rId49"/>
          <w:pgSz w:w="11906" w:h="16838"/>
          <w:pgMar w:top="1134" w:right="851" w:bottom="1134" w:left="1559" w:header="709" w:footer="709" w:gutter="0"/>
          <w:cols w:space="708"/>
          <w:titlePg/>
          <w:docGrid w:linePitch="360"/>
        </w:sectPr>
      </w:pPr>
    </w:p>
    <w:p w:rsidR="003046D6" w:rsidRPr="00E1248A" w:rsidRDefault="008E6B48" w:rsidP="008E6B48">
      <w:pPr>
        <w:jc w:val="center"/>
        <w:rPr>
          <w:b/>
          <w:lang w:val="ru-RU"/>
        </w:rPr>
      </w:pPr>
      <w:r>
        <w:rPr>
          <w:b/>
          <w:lang w:val="ru-RU"/>
        </w:rPr>
        <w:lastRenderedPageBreak/>
        <w:t xml:space="preserve">ПРИЛОЖЕНИЕ №4, </w:t>
      </w:r>
      <w:r w:rsidR="003046D6" w:rsidRPr="003046D6">
        <w:rPr>
          <w:b/>
          <w:lang w:val="ru-RU"/>
        </w:rPr>
        <w:t xml:space="preserve">ФОРМА ЗАЯВКИ </w:t>
      </w:r>
      <w:r w:rsidR="003046D6" w:rsidRPr="00E1248A">
        <w:rPr>
          <w:b/>
          <w:lang w:val="ru-RU"/>
        </w:rPr>
        <w:t xml:space="preserve">НА ПРОВЕДЕНИЕ СТРОИТЕЛЬНОГО КОНТРОЛЯ </w:t>
      </w:r>
    </w:p>
    <w:p w:rsidR="003046D6" w:rsidRPr="00E1248A" w:rsidRDefault="003046D6" w:rsidP="003046D6">
      <w:pPr>
        <w:rPr>
          <w:lang w:val="ru-RU"/>
        </w:rPr>
      </w:pPr>
    </w:p>
    <w:tbl>
      <w:tblPr>
        <w:tblpPr w:leftFromText="180" w:rightFromText="180" w:vertAnchor="text" w:horzAnchor="margin" w:tblpXSpec="center" w:tblpY="122"/>
        <w:tblW w:w="14567" w:type="dxa"/>
        <w:tblLayout w:type="fixed"/>
        <w:tblLook w:val="0000" w:firstRow="0" w:lastRow="0" w:firstColumn="0" w:lastColumn="0" w:noHBand="0" w:noVBand="0"/>
      </w:tblPr>
      <w:tblGrid>
        <w:gridCol w:w="7516"/>
        <w:gridCol w:w="7051"/>
      </w:tblGrid>
      <w:tr w:rsidR="003046D6" w:rsidRPr="009F1E15" w:rsidTr="00741893">
        <w:trPr>
          <w:trHeight w:val="1135"/>
        </w:trPr>
        <w:tc>
          <w:tcPr>
            <w:tcW w:w="7516" w:type="dxa"/>
          </w:tcPr>
          <w:p w:rsidR="003046D6" w:rsidRPr="003046D6" w:rsidRDefault="003046D6" w:rsidP="00741893">
            <w:pPr>
              <w:rPr>
                <w:b/>
                <w:lang w:val="ru-RU"/>
              </w:rPr>
            </w:pPr>
            <w:r w:rsidRPr="003046D6">
              <w:rPr>
                <w:b/>
                <w:lang w:val="ru-RU"/>
              </w:rPr>
              <w:t xml:space="preserve">СОГЛАСОВАНО </w:t>
            </w:r>
          </w:p>
          <w:p w:rsidR="003046D6" w:rsidRPr="003046D6" w:rsidRDefault="003046D6" w:rsidP="00741893">
            <w:pPr>
              <w:rPr>
                <w:lang w:val="ru-RU"/>
              </w:rPr>
            </w:pPr>
            <w:r w:rsidRPr="003046D6">
              <w:rPr>
                <w:lang w:val="ru-RU"/>
              </w:rPr>
              <w:t xml:space="preserve"> __________________________________________________ АО «КТК-Р» </w:t>
            </w:r>
          </w:p>
          <w:p w:rsidR="009F1E15" w:rsidRDefault="003046D6" w:rsidP="00741893">
            <w:pPr>
              <w:rPr>
                <w:lang w:val="ru-RU"/>
              </w:rPr>
            </w:pPr>
            <w:r w:rsidRPr="003046D6">
              <w:rPr>
                <w:lang w:val="ru-RU"/>
              </w:rPr>
              <w:t xml:space="preserve"> (Должность руководителя департамента</w:t>
            </w:r>
            <w:r w:rsidR="009F1E15">
              <w:rPr>
                <w:lang w:val="ru-RU"/>
              </w:rPr>
              <w:t xml:space="preserve"> КТК</w:t>
            </w:r>
            <w:r w:rsidRPr="003046D6">
              <w:rPr>
                <w:lang w:val="ru-RU"/>
              </w:rPr>
              <w:t>, инициирующего Заявку</w:t>
            </w:r>
            <w:r w:rsidR="00FB0918">
              <w:rPr>
                <w:lang w:val="ru-RU"/>
              </w:rPr>
              <w:t>)</w:t>
            </w:r>
          </w:p>
          <w:p w:rsidR="009F1E15" w:rsidRPr="003046D6" w:rsidRDefault="009F1E15" w:rsidP="009F1E15">
            <w:pPr>
              <w:rPr>
                <w:lang w:val="ru-RU"/>
              </w:rPr>
            </w:pPr>
            <w:r>
              <w:rPr>
                <w:lang w:val="ru-RU"/>
              </w:rPr>
              <w:t>_____________________</w:t>
            </w:r>
            <w:proofErr w:type="gramStart"/>
            <w:r>
              <w:rPr>
                <w:lang w:val="ru-RU"/>
              </w:rPr>
              <w:t>_(</w:t>
            </w:r>
            <w:proofErr w:type="gramEnd"/>
            <w:r>
              <w:rPr>
                <w:lang w:val="ru-RU"/>
              </w:rPr>
              <w:t>Ф.И.О)</w:t>
            </w:r>
            <w:r w:rsidRPr="003046D6">
              <w:rPr>
                <w:lang w:val="ru-RU"/>
              </w:rPr>
              <w:t xml:space="preserve"> </w:t>
            </w:r>
          </w:p>
          <w:p w:rsidR="003046D6" w:rsidRPr="00F00A96" w:rsidRDefault="003046D6" w:rsidP="009F1E15">
            <w:r w:rsidRPr="003046D6">
              <w:rPr>
                <w:lang w:val="ru-RU"/>
              </w:rPr>
              <w:t xml:space="preserve"> </w:t>
            </w:r>
            <w:r w:rsidRPr="00F00A96">
              <w:t>«___» _________________ 202_ г.</w:t>
            </w:r>
          </w:p>
        </w:tc>
        <w:tc>
          <w:tcPr>
            <w:tcW w:w="7051" w:type="dxa"/>
          </w:tcPr>
          <w:p w:rsidR="003046D6" w:rsidRPr="003046D6" w:rsidRDefault="003046D6" w:rsidP="00741893">
            <w:pPr>
              <w:jc w:val="right"/>
              <w:rPr>
                <w:b/>
                <w:lang w:val="ru-RU"/>
              </w:rPr>
            </w:pPr>
            <w:r w:rsidRPr="003046D6">
              <w:rPr>
                <w:b/>
                <w:lang w:val="ru-RU"/>
              </w:rPr>
              <w:t xml:space="preserve">УТВЕРЖДАЮ </w:t>
            </w:r>
          </w:p>
          <w:p w:rsidR="003046D6" w:rsidRPr="003046D6" w:rsidRDefault="009F1E15" w:rsidP="00741893">
            <w:pPr>
              <w:jc w:val="right"/>
              <w:rPr>
                <w:lang w:val="ru-RU"/>
              </w:rPr>
            </w:pPr>
            <w:r>
              <w:rPr>
                <w:lang w:val="ru-RU"/>
              </w:rPr>
              <w:t>____________________________________________________________</w:t>
            </w:r>
          </w:p>
          <w:p w:rsidR="009F1E15" w:rsidRDefault="003046D6" w:rsidP="00741893">
            <w:pPr>
              <w:jc w:val="right"/>
              <w:rPr>
                <w:lang w:val="ru-RU"/>
              </w:rPr>
            </w:pPr>
            <w:r w:rsidRPr="003046D6">
              <w:rPr>
                <w:lang w:val="ru-RU"/>
              </w:rPr>
              <w:t xml:space="preserve"> (Должность Уполномоченного представителя Компании по Договору</w:t>
            </w:r>
            <w:r w:rsidR="00FB0918">
              <w:rPr>
                <w:lang w:val="ru-RU"/>
              </w:rPr>
              <w:t xml:space="preserve"> на СК)</w:t>
            </w:r>
          </w:p>
          <w:p w:rsidR="003046D6" w:rsidRPr="003046D6" w:rsidRDefault="009F1E15" w:rsidP="00741893">
            <w:pPr>
              <w:jc w:val="right"/>
              <w:rPr>
                <w:lang w:val="ru-RU"/>
              </w:rPr>
            </w:pPr>
            <w:r>
              <w:rPr>
                <w:lang w:val="ru-RU"/>
              </w:rPr>
              <w:t>_____________________</w:t>
            </w:r>
            <w:proofErr w:type="gramStart"/>
            <w:r>
              <w:rPr>
                <w:lang w:val="ru-RU"/>
              </w:rPr>
              <w:t>_(</w:t>
            </w:r>
            <w:proofErr w:type="gramEnd"/>
            <w:r>
              <w:rPr>
                <w:lang w:val="ru-RU"/>
              </w:rPr>
              <w:t>Ф.И.О)</w:t>
            </w:r>
            <w:r w:rsidR="003046D6" w:rsidRPr="003046D6">
              <w:rPr>
                <w:lang w:val="ru-RU"/>
              </w:rPr>
              <w:t xml:space="preserve"> </w:t>
            </w:r>
          </w:p>
          <w:p w:rsidR="003046D6" w:rsidRPr="009F1E15" w:rsidRDefault="003046D6" w:rsidP="00741893">
            <w:pPr>
              <w:jc w:val="right"/>
              <w:rPr>
                <w:lang w:val="ru-RU"/>
              </w:rPr>
            </w:pPr>
            <w:r w:rsidRPr="009F1E15">
              <w:rPr>
                <w:lang w:val="ru-RU"/>
              </w:rPr>
              <w:t>«___» _________________ 202_г.</w:t>
            </w:r>
          </w:p>
          <w:p w:rsidR="003046D6" w:rsidRPr="009F1E15" w:rsidRDefault="003046D6" w:rsidP="00741893">
            <w:pPr>
              <w:jc w:val="right"/>
              <w:rPr>
                <w:lang w:val="ru-RU"/>
              </w:rPr>
            </w:pPr>
          </w:p>
        </w:tc>
      </w:tr>
    </w:tbl>
    <w:p w:rsidR="003046D6" w:rsidRPr="003046D6" w:rsidRDefault="003046D6" w:rsidP="003046D6">
      <w:pPr>
        <w:tabs>
          <w:tab w:val="left" w:pos="1958"/>
        </w:tabs>
        <w:jc w:val="center"/>
        <w:rPr>
          <w:b/>
          <w:lang w:val="ru-RU"/>
        </w:rPr>
      </w:pPr>
      <w:r w:rsidRPr="003046D6">
        <w:rPr>
          <w:b/>
          <w:lang w:val="ru-RU"/>
        </w:rPr>
        <w:t xml:space="preserve">З А Я В К А № </w:t>
      </w:r>
      <w:r w:rsidRPr="00FB0918">
        <w:rPr>
          <w:b/>
          <w:u w:val="single"/>
          <w:lang w:val="ru-RU"/>
        </w:rPr>
        <w:t>_</w:t>
      </w:r>
      <w:r w:rsidR="00FB0918" w:rsidRPr="00FB0918">
        <w:rPr>
          <w:b/>
          <w:u w:val="single"/>
          <w:lang w:val="ru-RU"/>
        </w:rPr>
        <w:t>______</w:t>
      </w:r>
      <w:r w:rsidRPr="00FB0918">
        <w:rPr>
          <w:b/>
          <w:u w:val="single"/>
          <w:lang w:val="ru-RU"/>
        </w:rPr>
        <w:t>_</w:t>
      </w:r>
      <w:r w:rsidRPr="003046D6">
        <w:rPr>
          <w:b/>
          <w:lang w:val="ru-RU"/>
        </w:rPr>
        <w:t>_</w:t>
      </w:r>
      <w:r w:rsidRPr="003046D6">
        <w:rPr>
          <w:b/>
          <w:lang w:val="ru-RU"/>
        </w:rPr>
        <w:softHyphen/>
      </w:r>
      <w:r w:rsidRPr="003046D6">
        <w:rPr>
          <w:b/>
          <w:lang w:val="ru-RU"/>
        </w:rPr>
        <w:softHyphen/>
      </w:r>
      <w:r w:rsidRPr="003046D6">
        <w:rPr>
          <w:b/>
          <w:lang w:val="ru-RU"/>
        </w:rPr>
        <w:softHyphen/>
        <w:t>_</w:t>
      </w:r>
    </w:p>
    <w:p w:rsidR="003046D6" w:rsidRPr="003046D6" w:rsidRDefault="003046D6" w:rsidP="003046D6">
      <w:pPr>
        <w:jc w:val="center"/>
        <w:rPr>
          <w:lang w:val="ru-RU"/>
        </w:rPr>
      </w:pPr>
      <w:r w:rsidRPr="003046D6">
        <w:rPr>
          <w:lang w:val="ru-RU"/>
        </w:rPr>
        <w:t xml:space="preserve">на проведение строительного контроля на (указать регион и департамент КТК инициатор СК) в </w:t>
      </w:r>
      <w:r w:rsidRPr="003046D6">
        <w:rPr>
          <w:u w:val="single"/>
          <w:lang w:val="ru-RU"/>
        </w:rPr>
        <w:t xml:space="preserve">(указать месяц) </w:t>
      </w:r>
      <w:r w:rsidRPr="003046D6">
        <w:rPr>
          <w:lang w:val="ru-RU"/>
        </w:rPr>
        <w:t>20___ г.</w:t>
      </w:r>
    </w:p>
    <w:p w:rsidR="003046D6" w:rsidRPr="003046D6" w:rsidRDefault="003046D6" w:rsidP="003046D6">
      <w:pPr>
        <w:jc w:val="center"/>
        <w:rPr>
          <w:u w:val="single"/>
          <w:lang w:val="ru-RU"/>
        </w:rPr>
      </w:pPr>
      <w:r w:rsidRPr="003046D6">
        <w:rPr>
          <w:lang w:val="ru-RU"/>
        </w:rPr>
        <w:t xml:space="preserve">в рамках оказания услуг по Договору на СК заказчика № </w:t>
      </w:r>
      <w:r w:rsidRPr="003046D6">
        <w:rPr>
          <w:u w:val="single"/>
          <w:lang w:val="ru-RU"/>
        </w:rPr>
        <w:t>___</w:t>
      </w:r>
      <w:r w:rsidRPr="003046D6">
        <w:rPr>
          <w:lang w:val="ru-RU"/>
        </w:rPr>
        <w:t>от</w:t>
      </w:r>
      <w:r w:rsidRPr="003046D6">
        <w:rPr>
          <w:u w:val="single"/>
          <w:lang w:val="ru-RU"/>
        </w:rPr>
        <w:t>_________</w:t>
      </w:r>
    </w:p>
    <w:p w:rsidR="003046D6" w:rsidRPr="003046D6" w:rsidRDefault="003046D6" w:rsidP="00741893">
      <w:pPr>
        <w:rPr>
          <w:u w:val="single"/>
          <w:lang w:val="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708"/>
        <w:gridCol w:w="709"/>
        <w:gridCol w:w="709"/>
        <w:gridCol w:w="1134"/>
        <w:gridCol w:w="567"/>
        <w:gridCol w:w="425"/>
        <w:gridCol w:w="709"/>
        <w:gridCol w:w="850"/>
        <w:gridCol w:w="709"/>
        <w:gridCol w:w="536"/>
        <w:gridCol w:w="1449"/>
        <w:gridCol w:w="2268"/>
        <w:gridCol w:w="708"/>
        <w:gridCol w:w="1276"/>
        <w:gridCol w:w="851"/>
        <w:gridCol w:w="850"/>
      </w:tblGrid>
      <w:tr w:rsidR="001D3F29" w:rsidRPr="001D3F29" w:rsidTr="00B10AD5">
        <w:trPr>
          <w:trHeight w:val="254"/>
          <w:tblHeader/>
          <w:jc w:val="center"/>
        </w:trPr>
        <w:tc>
          <w:tcPr>
            <w:tcW w:w="421" w:type="dxa"/>
            <w:vMerge w:val="restart"/>
            <w:shd w:val="clear" w:color="auto" w:fill="auto"/>
            <w:textDirection w:val="btLr"/>
            <w:vAlign w:val="center"/>
          </w:tcPr>
          <w:p w:rsidR="001D3F29" w:rsidRPr="001D3F29" w:rsidRDefault="001D3F29" w:rsidP="00111FE0">
            <w:pPr>
              <w:ind w:left="113" w:right="113"/>
              <w:jc w:val="center"/>
            </w:pPr>
            <w:r w:rsidRPr="001D3F29">
              <w:t>№ п/п</w:t>
            </w:r>
          </w:p>
        </w:tc>
        <w:tc>
          <w:tcPr>
            <w:tcW w:w="708" w:type="dxa"/>
            <w:vMerge w:val="restart"/>
            <w:shd w:val="clear" w:color="auto" w:fill="auto"/>
            <w:textDirection w:val="btLr"/>
            <w:vAlign w:val="center"/>
          </w:tcPr>
          <w:p w:rsidR="001D3F29" w:rsidRPr="001D3F29" w:rsidRDefault="001D3F29" w:rsidP="00111FE0">
            <w:pPr>
              <w:ind w:left="113" w:right="113"/>
              <w:jc w:val="center"/>
            </w:pPr>
            <w:r w:rsidRPr="001D3F29">
              <w:t>Наименование</w:t>
            </w:r>
          </w:p>
          <w:p w:rsidR="001D3F29" w:rsidRPr="001D3F29" w:rsidRDefault="001D3F29" w:rsidP="001D3F29">
            <w:pPr>
              <w:ind w:left="113" w:right="113"/>
              <w:jc w:val="center"/>
            </w:pPr>
            <w:r w:rsidRPr="001D3F29">
              <w:t>Объекта</w:t>
            </w:r>
            <w:r>
              <w:rPr>
                <w:lang w:val="ru-RU"/>
              </w:rPr>
              <w:t xml:space="preserve"> </w:t>
            </w:r>
            <w:r w:rsidRPr="001D3F29">
              <w:t>строительства</w:t>
            </w:r>
          </w:p>
        </w:tc>
        <w:tc>
          <w:tcPr>
            <w:tcW w:w="709" w:type="dxa"/>
            <w:vMerge w:val="restart"/>
            <w:shd w:val="clear" w:color="auto" w:fill="auto"/>
            <w:textDirection w:val="btLr"/>
            <w:vAlign w:val="center"/>
          </w:tcPr>
          <w:p w:rsidR="001D3F29" w:rsidRPr="001D3F29" w:rsidRDefault="001D3F29" w:rsidP="00111FE0">
            <w:pPr>
              <w:ind w:left="113" w:right="113"/>
              <w:jc w:val="center"/>
            </w:pPr>
            <w:r w:rsidRPr="001D3F29">
              <w:t>Наименование подобъекта строительства</w:t>
            </w:r>
          </w:p>
        </w:tc>
        <w:tc>
          <w:tcPr>
            <w:tcW w:w="709" w:type="dxa"/>
            <w:vMerge w:val="restart"/>
            <w:shd w:val="clear" w:color="auto" w:fill="auto"/>
            <w:textDirection w:val="btLr"/>
            <w:vAlign w:val="center"/>
          </w:tcPr>
          <w:p w:rsidR="001D3F29" w:rsidRPr="001D3F29" w:rsidRDefault="001D3F29" w:rsidP="00111FE0">
            <w:pPr>
              <w:ind w:left="113" w:right="113"/>
              <w:jc w:val="center"/>
              <w:rPr>
                <w:lang w:val="ru-RU"/>
              </w:rPr>
            </w:pPr>
            <w:r w:rsidRPr="001D3F29">
              <w:rPr>
                <w:lang w:val="ru-RU"/>
              </w:rPr>
              <w:t>Код РОР / статья отнесения затрат по СК</w:t>
            </w:r>
          </w:p>
        </w:tc>
        <w:tc>
          <w:tcPr>
            <w:tcW w:w="1134" w:type="dxa"/>
            <w:vMerge w:val="restart"/>
            <w:shd w:val="clear" w:color="auto" w:fill="auto"/>
            <w:textDirection w:val="btLr"/>
            <w:vAlign w:val="center"/>
          </w:tcPr>
          <w:p w:rsidR="001D3F29" w:rsidRPr="001D3F29" w:rsidRDefault="001D3F29" w:rsidP="00111FE0">
            <w:pPr>
              <w:ind w:left="113" w:right="113"/>
              <w:jc w:val="center"/>
              <w:rPr>
                <w:lang w:val="ru-RU"/>
              </w:rPr>
            </w:pPr>
            <w:r w:rsidRPr="001D3F29">
              <w:rPr>
                <w:lang w:val="ru-RU"/>
              </w:rPr>
              <w:t>Ответственные по  организации СМР КТК и контрактам СМР КТК, тел, Ф.И.О., должность</w:t>
            </w:r>
          </w:p>
        </w:tc>
        <w:tc>
          <w:tcPr>
            <w:tcW w:w="567" w:type="dxa"/>
            <w:vMerge w:val="restart"/>
            <w:shd w:val="clear" w:color="auto" w:fill="auto"/>
            <w:textDirection w:val="btLr"/>
            <w:vAlign w:val="center"/>
          </w:tcPr>
          <w:p w:rsidR="001D3F29" w:rsidRPr="001D3F29" w:rsidRDefault="001D3F29" w:rsidP="00111FE0">
            <w:pPr>
              <w:ind w:left="113" w:right="113"/>
              <w:jc w:val="center"/>
              <w:rPr>
                <w:lang w:val="en-US"/>
              </w:rPr>
            </w:pPr>
            <w:r w:rsidRPr="001D3F29">
              <w:t>Код месторасположения</w:t>
            </w:r>
            <w:r w:rsidRPr="001D3F29">
              <w:rPr>
                <w:lang w:val="en-US"/>
              </w:rPr>
              <w:t xml:space="preserve"> </w:t>
            </w:r>
            <w:r w:rsidRPr="001D3F29">
              <w:t>КТК</w:t>
            </w:r>
          </w:p>
        </w:tc>
        <w:tc>
          <w:tcPr>
            <w:tcW w:w="425" w:type="dxa"/>
            <w:vMerge w:val="restart"/>
            <w:shd w:val="clear" w:color="auto" w:fill="auto"/>
            <w:textDirection w:val="btLr"/>
            <w:vAlign w:val="center"/>
          </w:tcPr>
          <w:p w:rsidR="001D3F29" w:rsidRPr="001D3F29" w:rsidRDefault="001D3F29" w:rsidP="00111FE0">
            <w:pPr>
              <w:ind w:left="113" w:right="113"/>
              <w:jc w:val="center"/>
              <w:rPr>
                <w:lang w:val="en-US"/>
              </w:rPr>
            </w:pPr>
            <w:r w:rsidRPr="001D3F29">
              <w:t>Код департамента КТК</w:t>
            </w:r>
          </w:p>
        </w:tc>
        <w:tc>
          <w:tcPr>
            <w:tcW w:w="709" w:type="dxa"/>
            <w:vMerge w:val="restart"/>
            <w:shd w:val="clear" w:color="auto" w:fill="auto"/>
            <w:vAlign w:val="center"/>
          </w:tcPr>
          <w:p w:rsidR="001D3F29" w:rsidRPr="001D3F29" w:rsidRDefault="001D3F29" w:rsidP="00111FE0">
            <w:pPr>
              <w:jc w:val="center"/>
              <w:rPr>
                <w:lang w:val="en-US"/>
              </w:rPr>
            </w:pPr>
            <w:r w:rsidRPr="001D3F29">
              <w:t>Вид</w:t>
            </w:r>
            <w:r w:rsidRPr="001D3F29">
              <w:rPr>
                <w:lang w:val="en-US"/>
              </w:rPr>
              <w:t xml:space="preserve"> </w:t>
            </w:r>
            <w:r w:rsidRPr="001D3F29">
              <w:t>работ</w:t>
            </w:r>
          </w:p>
        </w:tc>
        <w:tc>
          <w:tcPr>
            <w:tcW w:w="2095" w:type="dxa"/>
            <w:gridSpan w:val="3"/>
            <w:shd w:val="clear" w:color="auto" w:fill="auto"/>
            <w:vAlign w:val="center"/>
          </w:tcPr>
          <w:p w:rsidR="001D3F29" w:rsidRPr="001D3F29" w:rsidRDefault="001D3F29" w:rsidP="00111FE0">
            <w:pPr>
              <w:jc w:val="center"/>
            </w:pPr>
            <w:r w:rsidRPr="001D3F29">
              <w:t>Наличие</w:t>
            </w:r>
          </w:p>
        </w:tc>
        <w:tc>
          <w:tcPr>
            <w:tcW w:w="1449" w:type="dxa"/>
            <w:vMerge w:val="restart"/>
            <w:shd w:val="clear" w:color="auto" w:fill="auto"/>
            <w:vAlign w:val="center"/>
          </w:tcPr>
          <w:p w:rsidR="001D3F29" w:rsidRPr="001D3F29" w:rsidRDefault="001D3F29" w:rsidP="00111FE0">
            <w:pPr>
              <w:ind w:left="27" w:right="113"/>
              <w:jc w:val="center"/>
            </w:pPr>
            <w:r w:rsidRPr="001D3F29">
              <w:t xml:space="preserve">Генподрядчик </w:t>
            </w:r>
          </w:p>
          <w:p w:rsidR="001D3F29" w:rsidRPr="001D3F29" w:rsidRDefault="001D3F29" w:rsidP="00111FE0">
            <w:pPr>
              <w:ind w:left="27" w:right="113"/>
              <w:jc w:val="center"/>
            </w:pPr>
            <w:r w:rsidRPr="001D3F29">
              <w:rPr>
                <w:i/>
              </w:rPr>
              <w:t>(лицо осуществляющее СМР)</w:t>
            </w:r>
            <w:r w:rsidRPr="001D3F29">
              <w:t xml:space="preserve"> </w:t>
            </w:r>
          </w:p>
        </w:tc>
        <w:tc>
          <w:tcPr>
            <w:tcW w:w="2268" w:type="dxa"/>
            <w:vMerge w:val="restart"/>
            <w:shd w:val="clear" w:color="auto" w:fill="auto"/>
            <w:textDirection w:val="btLr"/>
            <w:vAlign w:val="center"/>
          </w:tcPr>
          <w:p w:rsidR="001D3F29" w:rsidRPr="001D3F29" w:rsidRDefault="001D3F29" w:rsidP="00111FE0">
            <w:pPr>
              <w:ind w:left="27" w:right="113"/>
              <w:jc w:val="center"/>
              <w:rPr>
                <w:lang w:val="ru-RU"/>
              </w:rPr>
            </w:pPr>
            <w:r w:rsidRPr="001D3F29">
              <w:rPr>
                <w:lang w:val="ru-RU"/>
              </w:rPr>
              <w:t>Требуемая квалификация специалистов/ необходимость применения комплекта приборной оснащенности (по видам работ)/  необходимость привлечения автотранспорта</w:t>
            </w:r>
          </w:p>
        </w:tc>
        <w:tc>
          <w:tcPr>
            <w:tcW w:w="708" w:type="dxa"/>
            <w:vMerge w:val="restart"/>
            <w:shd w:val="clear" w:color="auto" w:fill="auto"/>
            <w:textDirection w:val="btLr"/>
            <w:vAlign w:val="center"/>
          </w:tcPr>
          <w:p w:rsidR="001D3F29" w:rsidRPr="001D3F29" w:rsidRDefault="001D3F29" w:rsidP="00111FE0">
            <w:pPr>
              <w:ind w:left="27" w:right="113"/>
              <w:jc w:val="center"/>
              <w:rPr>
                <w:lang w:val="ru-RU"/>
              </w:rPr>
            </w:pPr>
            <w:r w:rsidRPr="001D3F29">
              <w:rPr>
                <w:lang w:val="ru-RU"/>
              </w:rPr>
              <w:t>Требуемая численность специалистов СК заказчика</w:t>
            </w:r>
          </w:p>
        </w:tc>
        <w:tc>
          <w:tcPr>
            <w:tcW w:w="1276" w:type="dxa"/>
            <w:vMerge w:val="restart"/>
            <w:shd w:val="clear" w:color="auto" w:fill="auto"/>
            <w:textDirection w:val="btLr"/>
            <w:vAlign w:val="center"/>
          </w:tcPr>
          <w:p w:rsidR="001D3F29" w:rsidRPr="001D3F29" w:rsidRDefault="001D3F29" w:rsidP="00111FE0">
            <w:pPr>
              <w:ind w:left="72" w:right="113"/>
              <w:jc w:val="center"/>
              <w:rPr>
                <w:lang w:val="ru-RU"/>
              </w:rPr>
            </w:pPr>
            <w:r w:rsidRPr="001D3F29">
              <w:rPr>
                <w:lang w:val="ru-RU"/>
              </w:rPr>
              <w:t>Планируемый период работ специалиста СК заказчика</w:t>
            </w:r>
          </w:p>
        </w:tc>
        <w:tc>
          <w:tcPr>
            <w:tcW w:w="851" w:type="dxa"/>
            <w:vMerge w:val="restart"/>
            <w:shd w:val="clear" w:color="auto" w:fill="auto"/>
            <w:textDirection w:val="btLr"/>
            <w:vAlign w:val="center"/>
          </w:tcPr>
          <w:p w:rsidR="001D3F29" w:rsidRPr="001D3F29" w:rsidRDefault="001D3F29" w:rsidP="00111FE0">
            <w:pPr>
              <w:ind w:left="27" w:right="113"/>
              <w:jc w:val="center"/>
              <w:rPr>
                <w:lang w:val="ru-RU"/>
              </w:rPr>
            </w:pPr>
            <w:r w:rsidRPr="001D3F29">
              <w:rPr>
                <w:lang w:val="ru-RU"/>
              </w:rPr>
              <w:t>Продолжительность</w:t>
            </w:r>
          </w:p>
          <w:p w:rsidR="001D3F29" w:rsidRPr="001D3F29" w:rsidRDefault="001D3F29" w:rsidP="00111FE0">
            <w:pPr>
              <w:ind w:left="27" w:right="113"/>
              <w:jc w:val="center"/>
              <w:rPr>
                <w:lang w:val="ru-RU"/>
              </w:rPr>
            </w:pPr>
            <w:r w:rsidRPr="001D3F29">
              <w:rPr>
                <w:lang w:val="ru-RU"/>
              </w:rPr>
              <w:t>рабочего дня (часов)</w:t>
            </w:r>
          </w:p>
          <w:p w:rsidR="001D3F29" w:rsidRPr="001D3F29" w:rsidRDefault="001D3F29" w:rsidP="00111FE0">
            <w:pPr>
              <w:ind w:left="27" w:right="113"/>
              <w:jc w:val="center"/>
              <w:rPr>
                <w:lang w:val="ru-RU"/>
              </w:rPr>
            </w:pPr>
            <w:r w:rsidRPr="001D3F29">
              <w:rPr>
                <w:lang w:val="ru-RU"/>
              </w:rPr>
              <w:t>специалиста СК заказчика</w:t>
            </w:r>
          </w:p>
        </w:tc>
        <w:tc>
          <w:tcPr>
            <w:tcW w:w="850" w:type="dxa"/>
            <w:vMerge w:val="restart"/>
            <w:shd w:val="clear" w:color="auto" w:fill="auto"/>
            <w:textDirection w:val="btLr"/>
            <w:vAlign w:val="center"/>
          </w:tcPr>
          <w:p w:rsidR="001D3F29" w:rsidRPr="001D3F29" w:rsidRDefault="001D3F29" w:rsidP="00111FE0">
            <w:pPr>
              <w:ind w:left="27" w:right="113"/>
              <w:jc w:val="center"/>
            </w:pPr>
            <w:r w:rsidRPr="001D3F29">
              <w:t>Примечание</w:t>
            </w:r>
          </w:p>
        </w:tc>
      </w:tr>
      <w:tr w:rsidR="001D3F29" w:rsidRPr="001D3F29" w:rsidTr="00B10AD5">
        <w:trPr>
          <w:trHeight w:val="2243"/>
          <w:tblHeader/>
          <w:jc w:val="center"/>
        </w:trPr>
        <w:tc>
          <w:tcPr>
            <w:tcW w:w="421" w:type="dxa"/>
            <w:vMerge/>
            <w:shd w:val="clear" w:color="auto" w:fill="auto"/>
            <w:vAlign w:val="center"/>
          </w:tcPr>
          <w:p w:rsidR="001D3F29" w:rsidRPr="001D3F29" w:rsidRDefault="001D3F29" w:rsidP="00111FE0"/>
        </w:tc>
        <w:tc>
          <w:tcPr>
            <w:tcW w:w="708" w:type="dxa"/>
            <w:vMerge/>
            <w:shd w:val="clear" w:color="auto" w:fill="auto"/>
            <w:vAlign w:val="center"/>
          </w:tcPr>
          <w:p w:rsidR="001D3F29" w:rsidRPr="001D3F29" w:rsidRDefault="001D3F29" w:rsidP="00111FE0"/>
        </w:tc>
        <w:tc>
          <w:tcPr>
            <w:tcW w:w="709" w:type="dxa"/>
            <w:vMerge/>
            <w:shd w:val="clear" w:color="auto" w:fill="auto"/>
            <w:textDirection w:val="btLr"/>
          </w:tcPr>
          <w:p w:rsidR="001D3F29" w:rsidRPr="001D3F29" w:rsidRDefault="001D3F29" w:rsidP="00111FE0">
            <w:pPr>
              <w:ind w:left="113" w:right="113"/>
            </w:pPr>
          </w:p>
        </w:tc>
        <w:tc>
          <w:tcPr>
            <w:tcW w:w="709" w:type="dxa"/>
            <w:vMerge/>
            <w:shd w:val="clear" w:color="auto" w:fill="auto"/>
            <w:textDirection w:val="btLr"/>
          </w:tcPr>
          <w:p w:rsidR="001D3F29" w:rsidRPr="001D3F29" w:rsidRDefault="001D3F29" w:rsidP="00111FE0">
            <w:pPr>
              <w:ind w:left="113" w:right="113"/>
            </w:pPr>
          </w:p>
        </w:tc>
        <w:tc>
          <w:tcPr>
            <w:tcW w:w="1134" w:type="dxa"/>
            <w:vMerge/>
            <w:shd w:val="clear" w:color="auto" w:fill="auto"/>
            <w:textDirection w:val="btLr"/>
          </w:tcPr>
          <w:p w:rsidR="001D3F29" w:rsidRPr="001D3F29" w:rsidRDefault="001D3F29" w:rsidP="00111FE0">
            <w:pPr>
              <w:ind w:left="113" w:right="113"/>
            </w:pPr>
          </w:p>
        </w:tc>
        <w:tc>
          <w:tcPr>
            <w:tcW w:w="567" w:type="dxa"/>
            <w:vMerge/>
            <w:shd w:val="clear" w:color="auto" w:fill="auto"/>
            <w:textDirection w:val="btLr"/>
          </w:tcPr>
          <w:p w:rsidR="001D3F29" w:rsidRPr="001D3F29" w:rsidRDefault="001D3F29" w:rsidP="00111FE0">
            <w:pPr>
              <w:ind w:left="113" w:right="113"/>
            </w:pPr>
          </w:p>
        </w:tc>
        <w:tc>
          <w:tcPr>
            <w:tcW w:w="425" w:type="dxa"/>
            <w:vMerge/>
            <w:shd w:val="clear" w:color="auto" w:fill="auto"/>
            <w:textDirection w:val="btLr"/>
          </w:tcPr>
          <w:p w:rsidR="001D3F29" w:rsidRPr="001D3F29" w:rsidRDefault="001D3F29" w:rsidP="00111FE0">
            <w:pPr>
              <w:ind w:left="113" w:right="113"/>
            </w:pPr>
          </w:p>
        </w:tc>
        <w:tc>
          <w:tcPr>
            <w:tcW w:w="709" w:type="dxa"/>
            <w:vMerge/>
            <w:shd w:val="clear" w:color="auto" w:fill="auto"/>
            <w:textDirection w:val="btLr"/>
          </w:tcPr>
          <w:p w:rsidR="001D3F29" w:rsidRPr="001D3F29" w:rsidRDefault="001D3F29" w:rsidP="00111FE0">
            <w:pPr>
              <w:ind w:left="113" w:right="113"/>
            </w:pPr>
          </w:p>
        </w:tc>
        <w:tc>
          <w:tcPr>
            <w:tcW w:w="850" w:type="dxa"/>
            <w:shd w:val="clear" w:color="auto" w:fill="auto"/>
            <w:textDirection w:val="btLr"/>
            <w:vAlign w:val="center"/>
          </w:tcPr>
          <w:p w:rsidR="001D3F29" w:rsidRPr="001D3F29" w:rsidRDefault="001D3F29" w:rsidP="00111FE0">
            <w:pPr>
              <w:ind w:left="113" w:right="113"/>
              <w:jc w:val="center"/>
              <w:rPr>
                <w:lang w:val="ru-RU"/>
              </w:rPr>
            </w:pPr>
            <w:r w:rsidRPr="001D3F29">
              <w:rPr>
                <w:lang w:val="ru-RU"/>
              </w:rPr>
              <w:t>Наименование контракта/ договора на СМР №</w:t>
            </w:r>
          </w:p>
        </w:tc>
        <w:tc>
          <w:tcPr>
            <w:tcW w:w="709" w:type="dxa"/>
            <w:shd w:val="clear" w:color="auto" w:fill="auto"/>
            <w:textDirection w:val="btLr"/>
            <w:vAlign w:val="center"/>
          </w:tcPr>
          <w:p w:rsidR="001D3F29" w:rsidRPr="001D3F29" w:rsidRDefault="001D3F29" w:rsidP="00111FE0">
            <w:pPr>
              <w:ind w:left="113" w:right="113"/>
              <w:jc w:val="center"/>
              <w:rPr>
                <w:lang w:val="ru-RU"/>
              </w:rPr>
            </w:pPr>
            <w:r w:rsidRPr="001D3F29">
              <w:rPr>
                <w:lang w:val="ru-RU"/>
              </w:rPr>
              <w:t>УИ №, ПД №, РД № , ТЗ №, Проект №</w:t>
            </w:r>
          </w:p>
        </w:tc>
        <w:tc>
          <w:tcPr>
            <w:tcW w:w="536" w:type="dxa"/>
            <w:shd w:val="clear" w:color="auto" w:fill="auto"/>
            <w:textDirection w:val="btLr"/>
            <w:vAlign w:val="center"/>
          </w:tcPr>
          <w:p w:rsidR="001D3F29" w:rsidRPr="001D3F29" w:rsidRDefault="001D3F29" w:rsidP="00111FE0">
            <w:pPr>
              <w:ind w:left="113" w:right="113"/>
              <w:jc w:val="center"/>
            </w:pPr>
            <w:r w:rsidRPr="001D3F29">
              <w:t>ППР №</w:t>
            </w:r>
          </w:p>
        </w:tc>
        <w:tc>
          <w:tcPr>
            <w:tcW w:w="1449" w:type="dxa"/>
            <w:vMerge/>
            <w:shd w:val="clear" w:color="auto" w:fill="auto"/>
            <w:vAlign w:val="center"/>
          </w:tcPr>
          <w:p w:rsidR="001D3F29" w:rsidRPr="001D3F29" w:rsidRDefault="001D3F29" w:rsidP="00111FE0"/>
        </w:tc>
        <w:tc>
          <w:tcPr>
            <w:tcW w:w="2268" w:type="dxa"/>
            <w:vMerge/>
            <w:shd w:val="clear" w:color="auto" w:fill="auto"/>
          </w:tcPr>
          <w:p w:rsidR="001D3F29" w:rsidRPr="001D3F29" w:rsidRDefault="001D3F29" w:rsidP="00111FE0"/>
        </w:tc>
        <w:tc>
          <w:tcPr>
            <w:tcW w:w="708" w:type="dxa"/>
            <w:vMerge/>
            <w:shd w:val="clear" w:color="auto" w:fill="auto"/>
          </w:tcPr>
          <w:p w:rsidR="001D3F29" w:rsidRPr="001D3F29" w:rsidRDefault="001D3F29" w:rsidP="00111FE0">
            <w:pPr>
              <w:ind w:left="113" w:right="113"/>
            </w:pPr>
          </w:p>
        </w:tc>
        <w:tc>
          <w:tcPr>
            <w:tcW w:w="1276" w:type="dxa"/>
            <w:vMerge/>
            <w:shd w:val="clear" w:color="auto" w:fill="auto"/>
          </w:tcPr>
          <w:p w:rsidR="001D3F29" w:rsidRPr="001D3F29" w:rsidRDefault="001D3F29" w:rsidP="00111FE0"/>
        </w:tc>
        <w:tc>
          <w:tcPr>
            <w:tcW w:w="851" w:type="dxa"/>
            <w:vMerge/>
            <w:shd w:val="clear" w:color="auto" w:fill="auto"/>
            <w:vAlign w:val="center"/>
          </w:tcPr>
          <w:p w:rsidR="001D3F29" w:rsidRPr="001D3F29" w:rsidRDefault="001D3F29" w:rsidP="00111FE0"/>
        </w:tc>
        <w:tc>
          <w:tcPr>
            <w:tcW w:w="850" w:type="dxa"/>
            <w:vMerge/>
            <w:shd w:val="clear" w:color="auto" w:fill="auto"/>
            <w:vAlign w:val="center"/>
          </w:tcPr>
          <w:p w:rsidR="001D3F29" w:rsidRPr="001D3F29" w:rsidRDefault="001D3F29" w:rsidP="00111FE0">
            <w:pPr>
              <w:ind w:left="27" w:right="113"/>
            </w:pPr>
          </w:p>
        </w:tc>
      </w:tr>
      <w:tr w:rsidR="001D3F29" w:rsidRPr="001D3F29" w:rsidTr="00B10AD5">
        <w:trPr>
          <w:trHeight w:val="163"/>
          <w:tblHeader/>
          <w:jc w:val="center"/>
        </w:trPr>
        <w:tc>
          <w:tcPr>
            <w:tcW w:w="421" w:type="dxa"/>
            <w:shd w:val="clear" w:color="auto" w:fill="auto"/>
            <w:vAlign w:val="center"/>
          </w:tcPr>
          <w:p w:rsidR="001D3F29" w:rsidRPr="001D3F29" w:rsidRDefault="001D3F29" w:rsidP="00111FE0">
            <w:pPr>
              <w:jc w:val="center"/>
              <w:rPr>
                <w:b/>
              </w:rPr>
            </w:pPr>
            <w:r w:rsidRPr="001D3F29">
              <w:rPr>
                <w:b/>
              </w:rPr>
              <w:t>1</w:t>
            </w:r>
          </w:p>
        </w:tc>
        <w:tc>
          <w:tcPr>
            <w:tcW w:w="708" w:type="dxa"/>
            <w:shd w:val="clear" w:color="auto" w:fill="auto"/>
            <w:vAlign w:val="center"/>
          </w:tcPr>
          <w:p w:rsidR="001D3F29" w:rsidRPr="001D3F29" w:rsidRDefault="001D3F29" w:rsidP="00111FE0">
            <w:pPr>
              <w:jc w:val="center"/>
              <w:rPr>
                <w:b/>
              </w:rPr>
            </w:pPr>
            <w:r w:rsidRPr="001D3F29">
              <w:rPr>
                <w:b/>
              </w:rPr>
              <w:t>2</w:t>
            </w:r>
          </w:p>
        </w:tc>
        <w:tc>
          <w:tcPr>
            <w:tcW w:w="709" w:type="dxa"/>
            <w:shd w:val="clear" w:color="auto" w:fill="auto"/>
            <w:vAlign w:val="center"/>
          </w:tcPr>
          <w:p w:rsidR="001D3F29" w:rsidRPr="001D3F29" w:rsidRDefault="001D3F29" w:rsidP="00111FE0">
            <w:pPr>
              <w:jc w:val="center"/>
              <w:rPr>
                <w:b/>
              </w:rPr>
            </w:pPr>
            <w:r w:rsidRPr="001D3F29">
              <w:rPr>
                <w:b/>
              </w:rPr>
              <w:t>3</w:t>
            </w:r>
          </w:p>
        </w:tc>
        <w:tc>
          <w:tcPr>
            <w:tcW w:w="709" w:type="dxa"/>
            <w:shd w:val="clear" w:color="auto" w:fill="auto"/>
            <w:vAlign w:val="center"/>
          </w:tcPr>
          <w:p w:rsidR="001D3F29" w:rsidRPr="001D3F29" w:rsidRDefault="001D3F29" w:rsidP="00111FE0">
            <w:pPr>
              <w:jc w:val="center"/>
              <w:rPr>
                <w:b/>
              </w:rPr>
            </w:pPr>
            <w:r w:rsidRPr="001D3F29">
              <w:rPr>
                <w:b/>
              </w:rPr>
              <w:t>4</w:t>
            </w:r>
          </w:p>
        </w:tc>
        <w:tc>
          <w:tcPr>
            <w:tcW w:w="1134" w:type="dxa"/>
            <w:shd w:val="clear" w:color="auto" w:fill="auto"/>
            <w:vAlign w:val="center"/>
          </w:tcPr>
          <w:p w:rsidR="001D3F29" w:rsidRPr="001D3F29" w:rsidRDefault="001D3F29" w:rsidP="00111FE0">
            <w:pPr>
              <w:jc w:val="center"/>
              <w:rPr>
                <w:b/>
              </w:rPr>
            </w:pPr>
            <w:r w:rsidRPr="001D3F29">
              <w:rPr>
                <w:b/>
              </w:rPr>
              <w:t>5</w:t>
            </w:r>
          </w:p>
        </w:tc>
        <w:tc>
          <w:tcPr>
            <w:tcW w:w="567" w:type="dxa"/>
            <w:shd w:val="clear" w:color="auto" w:fill="auto"/>
            <w:vAlign w:val="center"/>
          </w:tcPr>
          <w:p w:rsidR="001D3F29" w:rsidRPr="001D3F29" w:rsidRDefault="001D3F29" w:rsidP="00111FE0">
            <w:pPr>
              <w:jc w:val="center"/>
              <w:rPr>
                <w:b/>
              </w:rPr>
            </w:pPr>
            <w:r w:rsidRPr="001D3F29">
              <w:rPr>
                <w:b/>
              </w:rPr>
              <w:t>6</w:t>
            </w:r>
          </w:p>
        </w:tc>
        <w:tc>
          <w:tcPr>
            <w:tcW w:w="425" w:type="dxa"/>
            <w:shd w:val="clear" w:color="auto" w:fill="auto"/>
            <w:vAlign w:val="center"/>
          </w:tcPr>
          <w:p w:rsidR="001D3F29" w:rsidRPr="001D3F29" w:rsidRDefault="001D3F29" w:rsidP="00111FE0">
            <w:pPr>
              <w:jc w:val="center"/>
              <w:rPr>
                <w:b/>
              </w:rPr>
            </w:pPr>
            <w:r w:rsidRPr="001D3F29">
              <w:rPr>
                <w:b/>
              </w:rPr>
              <w:t>7</w:t>
            </w:r>
          </w:p>
        </w:tc>
        <w:tc>
          <w:tcPr>
            <w:tcW w:w="709" w:type="dxa"/>
            <w:shd w:val="clear" w:color="auto" w:fill="auto"/>
            <w:vAlign w:val="center"/>
          </w:tcPr>
          <w:p w:rsidR="001D3F29" w:rsidRPr="001D3F29" w:rsidRDefault="001D3F29" w:rsidP="00111FE0">
            <w:pPr>
              <w:jc w:val="center"/>
              <w:rPr>
                <w:b/>
              </w:rPr>
            </w:pPr>
            <w:r w:rsidRPr="001D3F29">
              <w:rPr>
                <w:b/>
              </w:rPr>
              <w:t>8</w:t>
            </w:r>
          </w:p>
        </w:tc>
        <w:tc>
          <w:tcPr>
            <w:tcW w:w="850" w:type="dxa"/>
            <w:shd w:val="clear" w:color="auto" w:fill="auto"/>
            <w:vAlign w:val="center"/>
          </w:tcPr>
          <w:p w:rsidR="001D3F29" w:rsidRPr="001D3F29" w:rsidRDefault="001D3F29" w:rsidP="00111FE0">
            <w:pPr>
              <w:jc w:val="center"/>
              <w:rPr>
                <w:b/>
              </w:rPr>
            </w:pPr>
            <w:r w:rsidRPr="001D3F29">
              <w:rPr>
                <w:b/>
              </w:rPr>
              <w:t>9</w:t>
            </w:r>
          </w:p>
        </w:tc>
        <w:tc>
          <w:tcPr>
            <w:tcW w:w="709" w:type="dxa"/>
            <w:shd w:val="clear" w:color="auto" w:fill="auto"/>
            <w:vAlign w:val="center"/>
          </w:tcPr>
          <w:p w:rsidR="001D3F29" w:rsidRPr="001D3F29" w:rsidRDefault="001D3F29" w:rsidP="00111FE0">
            <w:pPr>
              <w:jc w:val="center"/>
              <w:rPr>
                <w:b/>
              </w:rPr>
            </w:pPr>
            <w:r w:rsidRPr="001D3F29">
              <w:rPr>
                <w:b/>
              </w:rPr>
              <w:t>10</w:t>
            </w:r>
          </w:p>
        </w:tc>
        <w:tc>
          <w:tcPr>
            <w:tcW w:w="536" w:type="dxa"/>
            <w:shd w:val="clear" w:color="auto" w:fill="auto"/>
            <w:vAlign w:val="center"/>
          </w:tcPr>
          <w:p w:rsidR="001D3F29" w:rsidRPr="001D3F29" w:rsidRDefault="001D3F29" w:rsidP="00111FE0">
            <w:pPr>
              <w:jc w:val="center"/>
              <w:rPr>
                <w:b/>
              </w:rPr>
            </w:pPr>
            <w:r w:rsidRPr="001D3F29">
              <w:rPr>
                <w:b/>
              </w:rPr>
              <w:t>11</w:t>
            </w:r>
          </w:p>
        </w:tc>
        <w:tc>
          <w:tcPr>
            <w:tcW w:w="1449" w:type="dxa"/>
            <w:shd w:val="clear" w:color="auto" w:fill="auto"/>
            <w:vAlign w:val="center"/>
          </w:tcPr>
          <w:p w:rsidR="001D3F29" w:rsidRPr="001D3F29" w:rsidRDefault="001D3F29" w:rsidP="00111FE0">
            <w:pPr>
              <w:jc w:val="center"/>
              <w:rPr>
                <w:b/>
              </w:rPr>
            </w:pPr>
            <w:r w:rsidRPr="001D3F29">
              <w:rPr>
                <w:b/>
              </w:rPr>
              <w:t>12</w:t>
            </w:r>
          </w:p>
        </w:tc>
        <w:tc>
          <w:tcPr>
            <w:tcW w:w="2268" w:type="dxa"/>
            <w:shd w:val="clear" w:color="auto" w:fill="auto"/>
            <w:vAlign w:val="center"/>
          </w:tcPr>
          <w:p w:rsidR="001D3F29" w:rsidRPr="001D3F29" w:rsidRDefault="001D3F29" w:rsidP="00111FE0">
            <w:pPr>
              <w:jc w:val="center"/>
              <w:rPr>
                <w:b/>
              </w:rPr>
            </w:pPr>
            <w:r w:rsidRPr="001D3F29">
              <w:rPr>
                <w:b/>
              </w:rPr>
              <w:t>13</w:t>
            </w:r>
          </w:p>
        </w:tc>
        <w:tc>
          <w:tcPr>
            <w:tcW w:w="708" w:type="dxa"/>
            <w:shd w:val="clear" w:color="auto" w:fill="auto"/>
            <w:vAlign w:val="center"/>
          </w:tcPr>
          <w:p w:rsidR="001D3F29" w:rsidRPr="001D3F29" w:rsidRDefault="001D3F29" w:rsidP="00111FE0">
            <w:pPr>
              <w:jc w:val="center"/>
              <w:rPr>
                <w:b/>
              </w:rPr>
            </w:pPr>
            <w:r w:rsidRPr="001D3F29">
              <w:rPr>
                <w:b/>
              </w:rPr>
              <w:t>14</w:t>
            </w:r>
          </w:p>
        </w:tc>
        <w:tc>
          <w:tcPr>
            <w:tcW w:w="1276" w:type="dxa"/>
            <w:shd w:val="clear" w:color="auto" w:fill="auto"/>
            <w:vAlign w:val="center"/>
          </w:tcPr>
          <w:p w:rsidR="001D3F29" w:rsidRPr="001D3F29" w:rsidRDefault="001D3F29" w:rsidP="00111FE0">
            <w:pPr>
              <w:jc w:val="center"/>
              <w:rPr>
                <w:b/>
              </w:rPr>
            </w:pPr>
            <w:r w:rsidRPr="001D3F29">
              <w:rPr>
                <w:b/>
              </w:rPr>
              <w:t>15</w:t>
            </w:r>
          </w:p>
        </w:tc>
        <w:tc>
          <w:tcPr>
            <w:tcW w:w="851" w:type="dxa"/>
            <w:shd w:val="clear" w:color="auto" w:fill="auto"/>
            <w:vAlign w:val="center"/>
          </w:tcPr>
          <w:p w:rsidR="001D3F29" w:rsidRPr="001D3F29" w:rsidRDefault="001D3F29" w:rsidP="00111FE0">
            <w:pPr>
              <w:jc w:val="center"/>
              <w:rPr>
                <w:b/>
              </w:rPr>
            </w:pPr>
            <w:r w:rsidRPr="001D3F29">
              <w:rPr>
                <w:b/>
              </w:rPr>
              <w:t>16</w:t>
            </w:r>
          </w:p>
        </w:tc>
        <w:tc>
          <w:tcPr>
            <w:tcW w:w="850" w:type="dxa"/>
            <w:shd w:val="clear" w:color="auto" w:fill="auto"/>
            <w:vAlign w:val="center"/>
          </w:tcPr>
          <w:p w:rsidR="001D3F29" w:rsidRPr="001D3F29" w:rsidRDefault="001D3F29" w:rsidP="00111FE0">
            <w:pPr>
              <w:ind w:left="27" w:right="113"/>
              <w:jc w:val="center"/>
              <w:rPr>
                <w:b/>
              </w:rPr>
            </w:pPr>
            <w:r w:rsidRPr="001D3F29">
              <w:rPr>
                <w:b/>
              </w:rPr>
              <w:t>17</w:t>
            </w:r>
          </w:p>
        </w:tc>
      </w:tr>
      <w:tr w:rsidR="001D3F29" w:rsidRPr="00A63A1F" w:rsidTr="00B10AD5">
        <w:trPr>
          <w:cantSplit/>
          <w:trHeight w:val="3155"/>
          <w:jc w:val="center"/>
        </w:trPr>
        <w:tc>
          <w:tcPr>
            <w:tcW w:w="421" w:type="dxa"/>
            <w:shd w:val="clear" w:color="auto" w:fill="auto"/>
            <w:vAlign w:val="center"/>
          </w:tcPr>
          <w:p w:rsidR="001D3F29" w:rsidRPr="001D3F29" w:rsidRDefault="001D3F29" w:rsidP="001D3F29">
            <w:pPr>
              <w:jc w:val="center"/>
            </w:pPr>
            <w:r w:rsidRPr="001D3F29">
              <w:t>1</w:t>
            </w:r>
          </w:p>
        </w:tc>
        <w:tc>
          <w:tcPr>
            <w:tcW w:w="708" w:type="dxa"/>
            <w:shd w:val="clear" w:color="auto" w:fill="auto"/>
            <w:textDirection w:val="btLr"/>
            <w:vAlign w:val="center"/>
          </w:tcPr>
          <w:p w:rsidR="001D3F29" w:rsidRPr="001D3F29" w:rsidRDefault="001D3F29" w:rsidP="001D3F29">
            <w:pPr>
              <w:jc w:val="center"/>
              <w:rPr>
                <w:i/>
                <w:color w:val="808080" w:themeColor="background1" w:themeShade="80"/>
              </w:rPr>
            </w:pPr>
            <w:r w:rsidRPr="001D3F29">
              <w:rPr>
                <w:i/>
                <w:color w:val="808080" w:themeColor="background1" w:themeShade="80"/>
              </w:rPr>
              <w:t>(перечислить)</w:t>
            </w:r>
          </w:p>
        </w:tc>
        <w:tc>
          <w:tcPr>
            <w:tcW w:w="709" w:type="dxa"/>
            <w:shd w:val="clear" w:color="auto" w:fill="auto"/>
            <w:textDirection w:val="btLr"/>
            <w:vAlign w:val="center"/>
          </w:tcPr>
          <w:p w:rsidR="001D3F29" w:rsidRPr="001D3F29" w:rsidRDefault="001D3F29" w:rsidP="001D3F29">
            <w:pPr>
              <w:jc w:val="center"/>
              <w:rPr>
                <w:i/>
                <w:color w:val="808080" w:themeColor="background1" w:themeShade="80"/>
              </w:rPr>
            </w:pPr>
            <w:r w:rsidRPr="001D3F29">
              <w:rPr>
                <w:i/>
                <w:color w:val="808080" w:themeColor="background1" w:themeShade="80"/>
              </w:rPr>
              <w:t>(перечислить)</w:t>
            </w:r>
          </w:p>
        </w:tc>
        <w:tc>
          <w:tcPr>
            <w:tcW w:w="709" w:type="dxa"/>
            <w:shd w:val="clear" w:color="auto" w:fill="auto"/>
            <w:textDirection w:val="btLr"/>
            <w:vAlign w:val="center"/>
          </w:tcPr>
          <w:p w:rsidR="001D3F29" w:rsidRPr="001D3F29" w:rsidRDefault="001D3F29" w:rsidP="001D3F29">
            <w:pPr>
              <w:jc w:val="center"/>
              <w:rPr>
                <w:i/>
                <w:color w:val="808080" w:themeColor="background1" w:themeShade="80"/>
              </w:rPr>
            </w:pPr>
            <w:r w:rsidRPr="001D3F29">
              <w:rPr>
                <w:i/>
                <w:color w:val="808080" w:themeColor="background1" w:themeShade="80"/>
              </w:rPr>
              <w:t>(заполнить)</w:t>
            </w:r>
          </w:p>
        </w:tc>
        <w:tc>
          <w:tcPr>
            <w:tcW w:w="1134" w:type="dxa"/>
            <w:shd w:val="clear" w:color="auto" w:fill="auto"/>
            <w:textDirection w:val="btLr"/>
            <w:vAlign w:val="center"/>
          </w:tcPr>
          <w:p w:rsidR="001D3F29" w:rsidRPr="001D3F29" w:rsidRDefault="001D3F29" w:rsidP="001D3F29">
            <w:pPr>
              <w:jc w:val="center"/>
              <w:rPr>
                <w:i/>
                <w:color w:val="808080" w:themeColor="background1" w:themeShade="80"/>
              </w:rPr>
            </w:pPr>
            <w:r w:rsidRPr="001D3F29">
              <w:rPr>
                <w:i/>
                <w:color w:val="808080" w:themeColor="background1" w:themeShade="80"/>
              </w:rPr>
              <w:t>(заполнить)</w:t>
            </w:r>
          </w:p>
        </w:tc>
        <w:tc>
          <w:tcPr>
            <w:tcW w:w="567" w:type="dxa"/>
            <w:shd w:val="clear" w:color="auto" w:fill="auto"/>
            <w:textDirection w:val="btLr"/>
          </w:tcPr>
          <w:p w:rsidR="001D3F29" w:rsidRPr="001D3F29" w:rsidRDefault="001D3F29" w:rsidP="001D3F29">
            <w:pPr>
              <w:jc w:val="center"/>
              <w:rPr>
                <w:i/>
                <w:color w:val="808080" w:themeColor="background1" w:themeShade="80"/>
              </w:rPr>
            </w:pPr>
            <w:r w:rsidRPr="001D3F29">
              <w:rPr>
                <w:i/>
                <w:color w:val="808080" w:themeColor="background1" w:themeShade="80"/>
              </w:rPr>
              <w:t>(з(заполнить)</w:t>
            </w:r>
          </w:p>
        </w:tc>
        <w:tc>
          <w:tcPr>
            <w:tcW w:w="425" w:type="dxa"/>
            <w:shd w:val="clear" w:color="auto" w:fill="auto"/>
            <w:textDirection w:val="btLr"/>
          </w:tcPr>
          <w:p w:rsidR="001D3F29" w:rsidRPr="001D3F29" w:rsidRDefault="001D3F29" w:rsidP="001D3F29">
            <w:pPr>
              <w:jc w:val="center"/>
              <w:rPr>
                <w:i/>
                <w:color w:val="808080" w:themeColor="background1" w:themeShade="80"/>
              </w:rPr>
            </w:pPr>
            <w:r w:rsidRPr="001D3F29">
              <w:rPr>
                <w:i/>
                <w:color w:val="808080" w:themeColor="background1" w:themeShade="80"/>
              </w:rPr>
              <w:t>(заполнить)</w:t>
            </w:r>
          </w:p>
        </w:tc>
        <w:tc>
          <w:tcPr>
            <w:tcW w:w="709" w:type="dxa"/>
            <w:shd w:val="clear" w:color="auto" w:fill="auto"/>
            <w:textDirection w:val="btLr"/>
            <w:vAlign w:val="center"/>
          </w:tcPr>
          <w:p w:rsidR="001D3F29" w:rsidRPr="001D3F29" w:rsidRDefault="001D3F29" w:rsidP="001D3F29">
            <w:pPr>
              <w:ind w:left="113" w:right="113"/>
              <w:jc w:val="center"/>
              <w:rPr>
                <w:i/>
                <w:color w:val="808080" w:themeColor="background1" w:themeShade="80"/>
              </w:rPr>
            </w:pPr>
            <w:r w:rsidRPr="001D3F29">
              <w:rPr>
                <w:i/>
                <w:color w:val="808080" w:themeColor="background1" w:themeShade="80"/>
              </w:rPr>
              <w:t>(перечислить)</w:t>
            </w:r>
          </w:p>
        </w:tc>
        <w:tc>
          <w:tcPr>
            <w:tcW w:w="850" w:type="dxa"/>
            <w:shd w:val="clear" w:color="auto" w:fill="auto"/>
            <w:textDirection w:val="btLr"/>
            <w:vAlign w:val="center"/>
          </w:tcPr>
          <w:p w:rsidR="001D3F29" w:rsidRPr="001D3F29" w:rsidRDefault="001D3F29" w:rsidP="001D3F29">
            <w:pPr>
              <w:jc w:val="center"/>
              <w:rPr>
                <w:i/>
                <w:color w:val="808080" w:themeColor="background1" w:themeShade="80"/>
                <w:lang w:val="en-US"/>
              </w:rPr>
            </w:pPr>
            <w:r w:rsidRPr="001D3F29">
              <w:rPr>
                <w:i/>
                <w:color w:val="808080" w:themeColor="background1" w:themeShade="80"/>
                <w:lang w:val="en-US"/>
              </w:rPr>
              <w:t>№.</w:t>
            </w:r>
          </w:p>
        </w:tc>
        <w:tc>
          <w:tcPr>
            <w:tcW w:w="709" w:type="dxa"/>
            <w:shd w:val="clear" w:color="auto" w:fill="auto"/>
            <w:textDirection w:val="btLr"/>
            <w:vAlign w:val="center"/>
          </w:tcPr>
          <w:p w:rsidR="001D3F29" w:rsidRPr="001D3F29" w:rsidRDefault="001D3F29" w:rsidP="001D3F29">
            <w:pPr>
              <w:jc w:val="center"/>
              <w:rPr>
                <w:i/>
                <w:color w:val="808080" w:themeColor="background1" w:themeShade="80"/>
                <w:lang w:val="en-US"/>
              </w:rPr>
            </w:pPr>
            <w:r w:rsidRPr="001D3F29">
              <w:rPr>
                <w:i/>
                <w:color w:val="808080" w:themeColor="background1" w:themeShade="80"/>
                <w:lang w:val="en-US"/>
              </w:rPr>
              <w:t>№</w:t>
            </w:r>
          </w:p>
        </w:tc>
        <w:tc>
          <w:tcPr>
            <w:tcW w:w="536" w:type="dxa"/>
            <w:shd w:val="clear" w:color="auto" w:fill="auto"/>
            <w:textDirection w:val="btLr"/>
            <w:vAlign w:val="center"/>
          </w:tcPr>
          <w:p w:rsidR="001D3F29" w:rsidRPr="001D3F29" w:rsidRDefault="001D3F29" w:rsidP="001D3F29">
            <w:pPr>
              <w:jc w:val="center"/>
              <w:rPr>
                <w:i/>
                <w:color w:val="808080" w:themeColor="background1" w:themeShade="80"/>
                <w:lang w:val="en-US"/>
              </w:rPr>
            </w:pPr>
            <w:r w:rsidRPr="001D3F29">
              <w:rPr>
                <w:i/>
                <w:color w:val="808080" w:themeColor="background1" w:themeShade="80"/>
                <w:lang w:val="en-US"/>
              </w:rPr>
              <w:t>№</w:t>
            </w:r>
          </w:p>
        </w:tc>
        <w:tc>
          <w:tcPr>
            <w:tcW w:w="1449" w:type="dxa"/>
            <w:shd w:val="clear" w:color="auto" w:fill="auto"/>
            <w:vAlign w:val="center"/>
          </w:tcPr>
          <w:p w:rsidR="001D3F29" w:rsidRPr="001D3F29" w:rsidRDefault="001D3F29" w:rsidP="001D3F29">
            <w:pPr>
              <w:jc w:val="center"/>
              <w:rPr>
                <w:i/>
                <w:color w:val="808080" w:themeColor="background1" w:themeShade="80"/>
              </w:rPr>
            </w:pPr>
            <w:r w:rsidRPr="001D3F29">
              <w:rPr>
                <w:i/>
                <w:color w:val="808080" w:themeColor="background1" w:themeShade="80"/>
              </w:rPr>
              <w:t>(перечислить)</w:t>
            </w:r>
          </w:p>
        </w:tc>
        <w:tc>
          <w:tcPr>
            <w:tcW w:w="2268" w:type="dxa"/>
            <w:shd w:val="clear" w:color="auto" w:fill="auto"/>
            <w:vAlign w:val="center"/>
          </w:tcPr>
          <w:p w:rsidR="001D3F29" w:rsidRPr="001D3F29" w:rsidRDefault="001D3F29" w:rsidP="001D3F29">
            <w:pPr>
              <w:jc w:val="center"/>
              <w:rPr>
                <w:color w:val="808080" w:themeColor="background1" w:themeShade="80"/>
              </w:rPr>
            </w:pPr>
            <w:r w:rsidRPr="001D3F29">
              <w:rPr>
                <w:i/>
                <w:color w:val="808080" w:themeColor="background1" w:themeShade="80"/>
              </w:rPr>
              <w:t>(перечислить)</w:t>
            </w:r>
          </w:p>
        </w:tc>
        <w:tc>
          <w:tcPr>
            <w:tcW w:w="708" w:type="dxa"/>
            <w:shd w:val="clear" w:color="auto" w:fill="auto"/>
            <w:textDirection w:val="btLr"/>
            <w:vAlign w:val="center"/>
          </w:tcPr>
          <w:p w:rsidR="001D3F29" w:rsidRPr="001D3F29" w:rsidRDefault="001D3F29" w:rsidP="001D3F29">
            <w:pPr>
              <w:jc w:val="center"/>
              <w:rPr>
                <w:i/>
                <w:color w:val="808080" w:themeColor="background1" w:themeShade="80"/>
              </w:rPr>
            </w:pPr>
            <w:r w:rsidRPr="001D3F29">
              <w:rPr>
                <w:i/>
                <w:color w:val="808080" w:themeColor="background1" w:themeShade="80"/>
              </w:rPr>
              <w:t>(указать количество)</w:t>
            </w:r>
          </w:p>
        </w:tc>
        <w:tc>
          <w:tcPr>
            <w:tcW w:w="1276" w:type="dxa"/>
            <w:shd w:val="clear" w:color="auto" w:fill="auto"/>
            <w:textDirection w:val="btLr"/>
            <w:vAlign w:val="center"/>
          </w:tcPr>
          <w:p w:rsidR="001D3F29" w:rsidRPr="001D3F29" w:rsidRDefault="001D3F29" w:rsidP="001D3F29">
            <w:pPr>
              <w:jc w:val="center"/>
              <w:rPr>
                <w:i/>
                <w:color w:val="808080" w:themeColor="background1" w:themeShade="80"/>
                <w:lang w:val="ru-RU"/>
              </w:rPr>
            </w:pPr>
          </w:p>
          <w:p w:rsidR="001D3F29" w:rsidRPr="001D3F29" w:rsidRDefault="001D3F29" w:rsidP="001D3F29">
            <w:pPr>
              <w:jc w:val="center"/>
              <w:rPr>
                <w:i/>
                <w:color w:val="808080" w:themeColor="background1" w:themeShade="80"/>
                <w:lang w:val="ru-RU"/>
              </w:rPr>
            </w:pPr>
            <w:r w:rsidRPr="001D3F29">
              <w:rPr>
                <w:i/>
                <w:color w:val="808080" w:themeColor="background1" w:themeShade="80"/>
                <w:lang w:val="ru-RU"/>
              </w:rPr>
              <w:t>(указать сроки в рамках месяца; при необходимости сделать отметку об уточнении сроков - *)</w:t>
            </w:r>
          </w:p>
          <w:p w:rsidR="001D3F29" w:rsidRPr="001D3F29" w:rsidRDefault="001D3F29" w:rsidP="001D3F29">
            <w:pPr>
              <w:jc w:val="center"/>
              <w:rPr>
                <w:i/>
                <w:color w:val="808080" w:themeColor="background1" w:themeShade="80"/>
                <w:lang w:val="ru-RU"/>
              </w:rPr>
            </w:pPr>
          </w:p>
        </w:tc>
        <w:tc>
          <w:tcPr>
            <w:tcW w:w="851" w:type="dxa"/>
            <w:shd w:val="clear" w:color="auto" w:fill="auto"/>
            <w:textDirection w:val="btLr"/>
            <w:vAlign w:val="center"/>
          </w:tcPr>
          <w:p w:rsidR="001D3F29" w:rsidRPr="001D3F29" w:rsidRDefault="001D3F29" w:rsidP="001D3F29">
            <w:pPr>
              <w:jc w:val="center"/>
              <w:rPr>
                <w:i/>
                <w:color w:val="808080" w:themeColor="background1" w:themeShade="80"/>
              </w:rPr>
            </w:pPr>
            <w:r w:rsidRPr="001D3F29">
              <w:rPr>
                <w:i/>
                <w:color w:val="808080" w:themeColor="background1" w:themeShade="80"/>
              </w:rPr>
              <w:t>(указать количество - **)</w:t>
            </w:r>
          </w:p>
        </w:tc>
        <w:tc>
          <w:tcPr>
            <w:tcW w:w="850" w:type="dxa"/>
            <w:shd w:val="clear" w:color="auto" w:fill="auto"/>
            <w:textDirection w:val="btLr"/>
          </w:tcPr>
          <w:p w:rsidR="001D3F29" w:rsidRPr="001D3F29" w:rsidRDefault="001D3F29" w:rsidP="001D3F29">
            <w:pPr>
              <w:jc w:val="center"/>
              <w:rPr>
                <w:i/>
                <w:color w:val="808080" w:themeColor="background1" w:themeShade="80"/>
                <w:lang w:val="ru-RU"/>
              </w:rPr>
            </w:pPr>
            <w:r w:rsidRPr="001D3F29">
              <w:rPr>
                <w:i/>
                <w:color w:val="808080" w:themeColor="background1" w:themeShade="80"/>
                <w:lang w:val="ru-RU"/>
              </w:rPr>
              <w:t>(указать необходимость проведения СК в нерабочие выходные и праздничные дни недели)</w:t>
            </w:r>
          </w:p>
        </w:tc>
      </w:tr>
    </w:tbl>
    <w:p w:rsidR="001D3F29" w:rsidRPr="001D3F29" w:rsidRDefault="001D3F29" w:rsidP="001D3F29">
      <w:pPr>
        <w:jc w:val="both"/>
        <w:rPr>
          <w:i/>
          <w:color w:val="000000" w:themeColor="text1"/>
          <w:lang w:val="ru-RU"/>
        </w:rPr>
      </w:pPr>
      <w:r w:rsidRPr="001D3F29">
        <w:rPr>
          <w:i/>
          <w:color w:val="000000" w:themeColor="text1"/>
          <w:lang w:val="ru-RU"/>
        </w:rPr>
        <w:lastRenderedPageBreak/>
        <w:t xml:space="preserve">*- (при необходимости внести отметку(и) о том, что сроки </w:t>
      </w:r>
      <w:r w:rsidR="00D45310" w:rsidRPr="001D3F29">
        <w:rPr>
          <w:i/>
          <w:color w:val="000000" w:themeColor="text1"/>
          <w:lang w:val="ru-RU"/>
        </w:rPr>
        <w:t>моби</w:t>
      </w:r>
      <w:r w:rsidR="00D45310">
        <w:rPr>
          <w:i/>
          <w:color w:val="000000" w:themeColor="text1"/>
          <w:lang w:val="ru-RU"/>
        </w:rPr>
        <w:t>лизации/демобилизации</w:t>
      </w:r>
      <w:r w:rsidRPr="001D3F29">
        <w:rPr>
          <w:i/>
          <w:color w:val="000000" w:themeColor="text1"/>
          <w:lang w:val="ru-RU"/>
        </w:rPr>
        <w:t>, заявленные в столбце 15, будут дополнительно уточняться Компанией)</w:t>
      </w:r>
    </w:p>
    <w:p w:rsidR="001D3F29" w:rsidRPr="001D3F29" w:rsidRDefault="001D3F29" w:rsidP="001D3F29">
      <w:pPr>
        <w:jc w:val="both"/>
        <w:rPr>
          <w:i/>
          <w:color w:val="000000" w:themeColor="text1"/>
          <w:lang w:val="ru-RU"/>
        </w:rPr>
      </w:pPr>
      <w:r w:rsidRPr="001D3F29">
        <w:rPr>
          <w:i/>
          <w:color w:val="000000" w:themeColor="text1"/>
          <w:lang w:val="ru-RU"/>
        </w:rPr>
        <w:t>**- (при необходимости внести отметку(и) о том, что табелирование будет производиться по фактически отработанному времени, исходя из графика работы подрядчика и договорного графика (при необходимости - в сторону увеличения, но не более ___ часов).</w:t>
      </w:r>
    </w:p>
    <w:p w:rsidR="001D3F29" w:rsidRPr="001D3F29" w:rsidRDefault="001D3F29" w:rsidP="001D3F29">
      <w:pPr>
        <w:rPr>
          <w:i/>
          <w:color w:val="000000" w:themeColor="text1"/>
          <w:lang w:val="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6"/>
        <w:gridCol w:w="2521"/>
        <w:gridCol w:w="2522"/>
        <w:gridCol w:w="2521"/>
      </w:tblGrid>
      <w:tr w:rsidR="001D3F29" w:rsidRPr="001D3F29" w:rsidTr="00111FE0">
        <w:trPr>
          <w:trHeight w:val="117"/>
        </w:trPr>
        <w:tc>
          <w:tcPr>
            <w:tcW w:w="7054" w:type="dxa"/>
            <w:tcBorders>
              <w:bottom w:val="single" w:sz="4" w:space="0" w:color="auto"/>
            </w:tcBorders>
          </w:tcPr>
          <w:p w:rsidR="001D3F29" w:rsidRPr="001D3F29" w:rsidRDefault="001D3F29" w:rsidP="00111FE0">
            <w:pPr>
              <w:pStyle w:val="af0"/>
              <w:rPr>
                <w:b/>
                <w:color w:val="000000" w:themeColor="text1"/>
              </w:rPr>
            </w:pPr>
            <w:r w:rsidRPr="001D3F29">
              <w:rPr>
                <w:b/>
                <w:color w:val="000000" w:themeColor="text1"/>
              </w:rPr>
              <w:t>Разработал:</w:t>
            </w:r>
          </w:p>
          <w:p w:rsidR="001D3F29" w:rsidRPr="001D3F29" w:rsidRDefault="001D3F29" w:rsidP="00111FE0">
            <w:pPr>
              <w:pStyle w:val="af0"/>
              <w:rPr>
                <w:color w:val="000000" w:themeColor="text1"/>
              </w:rPr>
            </w:pPr>
          </w:p>
        </w:tc>
        <w:tc>
          <w:tcPr>
            <w:tcW w:w="2539" w:type="dxa"/>
            <w:tcBorders>
              <w:bottom w:val="single" w:sz="4" w:space="0" w:color="auto"/>
            </w:tcBorders>
          </w:tcPr>
          <w:p w:rsidR="001D3F29" w:rsidRPr="001D3F29" w:rsidRDefault="001D3F29" w:rsidP="00111FE0">
            <w:pPr>
              <w:pStyle w:val="af0"/>
              <w:rPr>
                <w:color w:val="000000" w:themeColor="text1"/>
              </w:rPr>
            </w:pPr>
          </w:p>
        </w:tc>
        <w:tc>
          <w:tcPr>
            <w:tcW w:w="2539" w:type="dxa"/>
            <w:tcBorders>
              <w:bottom w:val="single" w:sz="4" w:space="0" w:color="auto"/>
            </w:tcBorders>
          </w:tcPr>
          <w:p w:rsidR="001D3F29" w:rsidRPr="001D3F29" w:rsidRDefault="001D3F29" w:rsidP="00111FE0">
            <w:pPr>
              <w:pStyle w:val="af0"/>
              <w:rPr>
                <w:color w:val="000000" w:themeColor="text1"/>
              </w:rPr>
            </w:pPr>
          </w:p>
        </w:tc>
        <w:tc>
          <w:tcPr>
            <w:tcW w:w="2540" w:type="dxa"/>
            <w:tcBorders>
              <w:bottom w:val="single" w:sz="4" w:space="0" w:color="auto"/>
            </w:tcBorders>
          </w:tcPr>
          <w:p w:rsidR="001D3F29" w:rsidRPr="001D3F29" w:rsidRDefault="001D3F29" w:rsidP="00111FE0">
            <w:pPr>
              <w:pStyle w:val="af0"/>
              <w:rPr>
                <w:color w:val="000000" w:themeColor="text1"/>
              </w:rPr>
            </w:pPr>
          </w:p>
        </w:tc>
      </w:tr>
      <w:tr w:rsidR="001D3F29" w:rsidRPr="001D3F29" w:rsidTr="00111FE0">
        <w:trPr>
          <w:trHeight w:val="164"/>
        </w:trPr>
        <w:tc>
          <w:tcPr>
            <w:tcW w:w="7054" w:type="dxa"/>
            <w:tcBorders>
              <w:top w:val="single" w:sz="4" w:space="0" w:color="auto"/>
            </w:tcBorders>
          </w:tcPr>
          <w:p w:rsidR="001D3F29" w:rsidRPr="001D3F29" w:rsidRDefault="001D3F29" w:rsidP="00111FE0">
            <w:pPr>
              <w:rPr>
                <w:i/>
                <w:color w:val="000000" w:themeColor="text1"/>
                <w:lang w:val="ru-RU"/>
              </w:rPr>
            </w:pPr>
            <w:r w:rsidRPr="001D3F29">
              <w:rPr>
                <w:i/>
                <w:color w:val="000000" w:themeColor="text1"/>
                <w:lang w:val="ru-RU"/>
              </w:rPr>
              <w:t>(Должность Ответственного специалиста Компании по СМР по региону/объекту, инициатор заявки на СК), АО «КТК-Р»</w:t>
            </w:r>
            <w:r w:rsidRPr="001D3F29">
              <w:rPr>
                <w:color w:val="000000" w:themeColor="text1"/>
                <w:lang w:val="ru-RU"/>
              </w:rPr>
              <w:t xml:space="preserve"> </w:t>
            </w:r>
          </w:p>
        </w:tc>
        <w:tc>
          <w:tcPr>
            <w:tcW w:w="2539" w:type="dxa"/>
            <w:tcBorders>
              <w:top w:val="single" w:sz="4" w:space="0" w:color="auto"/>
            </w:tcBorders>
          </w:tcPr>
          <w:p w:rsidR="001D3F29" w:rsidRPr="001D3F29" w:rsidRDefault="001D3F29" w:rsidP="00111FE0">
            <w:pPr>
              <w:pStyle w:val="af0"/>
              <w:rPr>
                <w:color w:val="000000" w:themeColor="text1"/>
              </w:rPr>
            </w:pPr>
            <w:r w:rsidRPr="001D3F29">
              <w:rPr>
                <w:color w:val="000000" w:themeColor="text1"/>
                <w:vertAlign w:val="superscript"/>
              </w:rPr>
              <w:t>Ф.И.О.</w:t>
            </w:r>
          </w:p>
        </w:tc>
        <w:tc>
          <w:tcPr>
            <w:tcW w:w="2539" w:type="dxa"/>
            <w:tcBorders>
              <w:top w:val="single" w:sz="4" w:space="0" w:color="auto"/>
            </w:tcBorders>
          </w:tcPr>
          <w:p w:rsidR="001D3F29" w:rsidRPr="001D3F29" w:rsidRDefault="001D3F29" w:rsidP="00111FE0">
            <w:pPr>
              <w:pStyle w:val="af0"/>
              <w:rPr>
                <w:color w:val="000000" w:themeColor="text1"/>
              </w:rPr>
            </w:pPr>
            <w:r w:rsidRPr="001D3F29">
              <w:rPr>
                <w:color w:val="000000" w:themeColor="text1"/>
                <w:vertAlign w:val="superscript"/>
              </w:rPr>
              <w:t>Подпись</w:t>
            </w:r>
          </w:p>
        </w:tc>
        <w:tc>
          <w:tcPr>
            <w:tcW w:w="2540" w:type="dxa"/>
            <w:tcBorders>
              <w:top w:val="single" w:sz="4" w:space="0" w:color="auto"/>
            </w:tcBorders>
          </w:tcPr>
          <w:p w:rsidR="001D3F29" w:rsidRPr="001D3F29" w:rsidRDefault="001D3F29" w:rsidP="00111FE0">
            <w:pPr>
              <w:pStyle w:val="af0"/>
              <w:rPr>
                <w:color w:val="000000" w:themeColor="text1"/>
                <w:vertAlign w:val="superscript"/>
              </w:rPr>
            </w:pPr>
            <w:r w:rsidRPr="001D3F29">
              <w:rPr>
                <w:color w:val="000000" w:themeColor="text1"/>
                <w:vertAlign w:val="superscript"/>
              </w:rPr>
              <w:t>Дата</w:t>
            </w:r>
          </w:p>
        </w:tc>
      </w:tr>
      <w:tr w:rsidR="001D3F29" w:rsidRPr="001D3F29" w:rsidTr="00111FE0">
        <w:trPr>
          <w:trHeight w:val="235"/>
        </w:trPr>
        <w:tc>
          <w:tcPr>
            <w:tcW w:w="7054" w:type="dxa"/>
            <w:tcBorders>
              <w:bottom w:val="single" w:sz="4" w:space="0" w:color="auto"/>
            </w:tcBorders>
          </w:tcPr>
          <w:p w:rsidR="001D3F29" w:rsidRPr="001D3F29" w:rsidRDefault="001D3F29" w:rsidP="00111FE0">
            <w:pPr>
              <w:pStyle w:val="af0"/>
              <w:rPr>
                <w:color w:val="000000" w:themeColor="text1"/>
              </w:rPr>
            </w:pPr>
          </w:p>
          <w:p w:rsidR="001D3F29" w:rsidRPr="001D3F29" w:rsidRDefault="001D3F29" w:rsidP="00111FE0">
            <w:pPr>
              <w:pStyle w:val="af0"/>
              <w:rPr>
                <w:b/>
                <w:color w:val="000000" w:themeColor="text1"/>
              </w:rPr>
            </w:pPr>
            <w:r w:rsidRPr="001D3F29">
              <w:rPr>
                <w:b/>
                <w:color w:val="000000" w:themeColor="text1"/>
              </w:rPr>
              <w:t>Согласовал:</w:t>
            </w:r>
          </w:p>
          <w:p w:rsidR="001D3F29" w:rsidRPr="001D3F29" w:rsidRDefault="001D3F29" w:rsidP="00111FE0">
            <w:pPr>
              <w:pStyle w:val="af0"/>
              <w:rPr>
                <w:color w:val="000000" w:themeColor="text1"/>
              </w:rPr>
            </w:pPr>
          </w:p>
        </w:tc>
        <w:tc>
          <w:tcPr>
            <w:tcW w:w="2539" w:type="dxa"/>
            <w:tcBorders>
              <w:bottom w:val="single" w:sz="4" w:space="0" w:color="auto"/>
            </w:tcBorders>
          </w:tcPr>
          <w:p w:rsidR="001D3F29" w:rsidRPr="001D3F29" w:rsidRDefault="001D3F29" w:rsidP="00111FE0">
            <w:pPr>
              <w:pStyle w:val="af0"/>
              <w:rPr>
                <w:color w:val="000000" w:themeColor="text1"/>
              </w:rPr>
            </w:pPr>
          </w:p>
        </w:tc>
        <w:tc>
          <w:tcPr>
            <w:tcW w:w="2539" w:type="dxa"/>
            <w:tcBorders>
              <w:bottom w:val="single" w:sz="4" w:space="0" w:color="auto"/>
            </w:tcBorders>
          </w:tcPr>
          <w:p w:rsidR="001D3F29" w:rsidRPr="001D3F29" w:rsidRDefault="001D3F29" w:rsidP="00111FE0">
            <w:pPr>
              <w:pStyle w:val="af0"/>
              <w:rPr>
                <w:color w:val="000000" w:themeColor="text1"/>
              </w:rPr>
            </w:pPr>
          </w:p>
        </w:tc>
        <w:tc>
          <w:tcPr>
            <w:tcW w:w="2540" w:type="dxa"/>
            <w:tcBorders>
              <w:bottom w:val="single" w:sz="4" w:space="0" w:color="auto"/>
            </w:tcBorders>
          </w:tcPr>
          <w:p w:rsidR="001D3F29" w:rsidRPr="001D3F29" w:rsidRDefault="001D3F29" w:rsidP="00111FE0">
            <w:pPr>
              <w:pStyle w:val="af0"/>
              <w:rPr>
                <w:color w:val="000000" w:themeColor="text1"/>
              </w:rPr>
            </w:pPr>
          </w:p>
        </w:tc>
      </w:tr>
      <w:tr w:rsidR="001D3F29" w:rsidRPr="001D3F29" w:rsidTr="00111FE0">
        <w:trPr>
          <w:trHeight w:val="119"/>
        </w:trPr>
        <w:tc>
          <w:tcPr>
            <w:tcW w:w="7054" w:type="dxa"/>
            <w:tcBorders>
              <w:top w:val="single" w:sz="4" w:space="0" w:color="auto"/>
            </w:tcBorders>
          </w:tcPr>
          <w:p w:rsidR="001D3F29" w:rsidRPr="001D3F29" w:rsidRDefault="001D3F29" w:rsidP="001D3F29">
            <w:pPr>
              <w:rPr>
                <w:i/>
                <w:color w:val="000000" w:themeColor="text1"/>
                <w:lang w:val="ru-RU"/>
              </w:rPr>
            </w:pPr>
            <w:r w:rsidRPr="001D3F29">
              <w:rPr>
                <w:i/>
                <w:color w:val="000000" w:themeColor="text1"/>
                <w:lang w:val="ru-RU"/>
              </w:rPr>
              <w:t>(Должность Ответственного К</w:t>
            </w:r>
            <w:r>
              <w:rPr>
                <w:i/>
                <w:color w:val="000000" w:themeColor="text1"/>
                <w:lang w:val="ru-RU"/>
              </w:rPr>
              <w:t>омпании по организации СК</w:t>
            </w:r>
            <w:r w:rsidRPr="001D3F29">
              <w:rPr>
                <w:i/>
                <w:color w:val="000000" w:themeColor="text1"/>
                <w:lang w:val="ru-RU"/>
              </w:rPr>
              <w:t xml:space="preserve"> АО «КТК-Р»</w:t>
            </w:r>
            <w:r>
              <w:rPr>
                <w:i/>
                <w:color w:val="000000" w:themeColor="text1"/>
                <w:lang w:val="ru-RU"/>
              </w:rPr>
              <w:t>)</w:t>
            </w:r>
          </w:p>
        </w:tc>
        <w:tc>
          <w:tcPr>
            <w:tcW w:w="2539" w:type="dxa"/>
            <w:tcBorders>
              <w:top w:val="single" w:sz="4" w:space="0" w:color="auto"/>
            </w:tcBorders>
          </w:tcPr>
          <w:p w:rsidR="001D3F29" w:rsidRPr="001D3F29" w:rsidRDefault="001D3F29" w:rsidP="00111FE0">
            <w:pPr>
              <w:pStyle w:val="af0"/>
              <w:rPr>
                <w:color w:val="000000" w:themeColor="text1"/>
              </w:rPr>
            </w:pPr>
            <w:r w:rsidRPr="001D3F29">
              <w:rPr>
                <w:color w:val="000000" w:themeColor="text1"/>
                <w:vertAlign w:val="superscript"/>
              </w:rPr>
              <w:t>Ф.И.О.</w:t>
            </w:r>
          </w:p>
        </w:tc>
        <w:tc>
          <w:tcPr>
            <w:tcW w:w="2539" w:type="dxa"/>
            <w:tcBorders>
              <w:top w:val="single" w:sz="4" w:space="0" w:color="auto"/>
            </w:tcBorders>
          </w:tcPr>
          <w:p w:rsidR="001D3F29" w:rsidRPr="001D3F29" w:rsidRDefault="001D3F29" w:rsidP="00111FE0">
            <w:pPr>
              <w:pStyle w:val="af0"/>
              <w:rPr>
                <w:color w:val="000000" w:themeColor="text1"/>
              </w:rPr>
            </w:pPr>
            <w:r w:rsidRPr="001D3F29">
              <w:rPr>
                <w:color w:val="000000" w:themeColor="text1"/>
                <w:vertAlign w:val="superscript"/>
              </w:rPr>
              <w:t>Подпись</w:t>
            </w:r>
          </w:p>
        </w:tc>
        <w:tc>
          <w:tcPr>
            <w:tcW w:w="2540" w:type="dxa"/>
            <w:tcBorders>
              <w:top w:val="single" w:sz="4" w:space="0" w:color="auto"/>
            </w:tcBorders>
          </w:tcPr>
          <w:p w:rsidR="001D3F29" w:rsidRPr="001D3F29" w:rsidRDefault="001D3F29" w:rsidP="00111FE0">
            <w:pPr>
              <w:pStyle w:val="af0"/>
              <w:rPr>
                <w:color w:val="000000" w:themeColor="text1"/>
                <w:vertAlign w:val="superscript"/>
              </w:rPr>
            </w:pPr>
            <w:r w:rsidRPr="001D3F29">
              <w:rPr>
                <w:color w:val="000000" w:themeColor="text1"/>
                <w:vertAlign w:val="superscript"/>
              </w:rPr>
              <w:t>Дата</w:t>
            </w:r>
          </w:p>
        </w:tc>
      </w:tr>
    </w:tbl>
    <w:p w:rsidR="003046D6" w:rsidRDefault="003046D6" w:rsidP="003046D6">
      <w:pPr>
        <w:rPr>
          <w:b/>
        </w:rPr>
      </w:pPr>
    </w:p>
    <w:tbl>
      <w:tblPr>
        <w:tblStyle w:val="a8"/>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849"/>
      </w:tblGrid>
      <w:tr w:rsidR="003046D6" w:rsidRPr="00BE107D" w:rsidTr="00741893">
        <w:trPr>
          <w:jc w:val="center"/>
        </w:trPr>
        <w:tc>
          <w:tcPr>
            <w:tcW w:w="9498" w:type="dxa"/>
            <w:gridSpan w:val="2"/>
            <w:tcBorders>
              <w:bottom w:val="single" w:sz="4" w:space="0" w:color="auto"/>
            </w:tcBorders>
          </w:tcPr>
          <w:p w:rsidR="003046D6" w:rsidRPr="0007234C" w:rsidRDefault="003046D6" w:rsidP="00741893">
            <w:pPr>
              <w:spacing w:before="240" w:after="240"/>
              <w:ind w:hanging="8"/>
              <w:jc w:val="center"/>
              <w:rPr>
                <w:b/>
                <w:lang w:val="en-US"/>
              </w:rPr>
            </w:pPr>
            <w:r w:rsidRPr="0007234C">
              <w:rPr>
                <w:b/>
              </w:rPr>
              <w:t>ПОДПИСИ</w:t>
            </w:r>
            <w:r w:rsidRPr="0007234C">
              <w:rPr>
                <w:b/>
                <w:lang w:val="en-US"/>
              </w:rPr>
              <w:t xml:space="preserve"> </w:t>
            </w:r>
            <w:r w:rsidRPr="0007234C">
              <w:rPr>
                <w:b/>
              </w:rPr>
              <w:t>СТОРОН</w:t>
            </w:r>
          </w:p>
        </w:tc>
      </w:tr>
      <w:tr w:rsidR="003046D6" w:rsidRPr="00BE107D" w:rsidTr="00741893">
        <w:trPr>
          <w:jc w:val="center"/>
        </w:trPr>
        <w:tc>
          <w:tcPr>
            <w:tcW w:w="4649" w:type="dxa"/>
            <w:tcBorders>
              <w:top w:val="single" w:sz="4" w:space="0" w:color="auto"/>
              <w:left w:val="single" w:sz="4" w:space="0" w:color="auto"/>
              <w:bottom w:val="single" w:sz="4" w:space="0" w:color="auto"/>
              <w:right w:val="single" w:sz="4" w:space="0" w:color="auto"/>
            </w:tcBorders>
          </w:tcPr>
          <w:p w:rsidR="003046D6" w:rsidRPr="003046D6" w:rsidRDefault="003046D6" w:rsidP="00741893">
            <w:pPr>
              <w:ind w:hanging="8"/>
              <w:jc w:val="center"/>
              <w:rPr>
                <w:b/>
                <w:lang w:val="ru-RU"/>
              </w:rPr>
            </w:pPr>
            <w:r w:rsidRPr="003046D6">
              <w:rPr>
                <w:b/>
                <w:lang w:val="ru-RU"/>
              </w:rPr>
              <w:t xml:space="preserve">ИСПОЛНИТЕЛЬ </w:t>
            </w:r>
          </w:p>
          <w:p w:rsidR="003046D6" w:rsidRPr="003046D6" w:rsidRDefault="003046D6" w:rsidP="00741893">
            <w:pPr>
              <w:ind w:hanging="8"/>
              <w:jc w:val="both"/>
              <w:rPr>
                <w:color w:val="FF0000"/>
                <w:lang w:val="ru-RU"/>
              </w:rPr>
            </w:pPr>
          </w:p>
          <w:p w:rsidR="003046D6" w:rsidRPr="003046D6" w:rsidRDefault="003046D6" w:rsidP="00741893">
            <w:pPr>
              <w:ind w:hanging="8"/>
              <w:jc w:val="both"/>
              <w:rPr>
                <w:color w:val="FF0000"/>
                <w:lang w:val="ru-RU"/>
              </w:rPr>
            </w:pPr>
          </w:p>
          <w:p w:rsidR="003046D6" w:rsidRPr="003046D6" w:rsidRDefault="003046D6" w:rsidP="00741893">
            <w:pPr>
              <w:jc w:val="both"/>
              <w:rPr>
                <w:color w:val="FF0000"/>
                <w:lang w:val="ru-RU"/>
              </w:rPr>
            </w:pPr>
          </w:p>
          <w:p w:rsidR="003046D6" w:rsidRPr="003046D6" w:rsidRDefault="003046D6" w:rsidP="00741893">
            <w:pPr>
              <w:ind w:hanging="8"/>
              <w:jc w:val="both"/>
              <w:rPr>
                <w:lang w:val="ru-RU"/>
              </w:rPr>
            </w:pPr>
            <w:r w:rsidRPr="003046D6">
              <w:rPr>
                <w:lang w:val="ru-RU"/>
              </w:rPr>
              <w:t>Подпись ____________________________</w:t>
            </w:r>
          </w:p>
          <w:p w:rsidR="003046D6" w:rsidRPr="003046D6" w:rsidRDefault="003046D6" w:rsidP="00741893">
            <w:pPr>
              <w:ind w:hanging="8"/>
              <w:jc w:val="both"/>
              <w:rPr>
                <w:lang w:val="ru-RU"/>
              </w:rPr>
            </w:pPr>
          </w:p>
          <w:p w:rsidR="003046D6" w:rsidRPr="0007234C" w:rsidRDefault="003046D6" w:rsidP="00741893">
            <w:pPr>
              <w:ind w:hanging="8"/>
              <w:jc w:val="both"/>
              <w:rPr>
                <w:lang w:val="en-US"/>
              </w:rPr>
            </w:pPr>
            <w:r w:rsidRPr="0007234C">
              <w:t>ФИО______________________________</w:t>
            </w:r>
            <w:r w:rsidRPr="0007234C">
              <w:rPr>
                <w:lang w:val="en-US"/>
              </w:rPr>
              <w:t>__</w:t>
            </w:r>
          </w:p>
          <w:p w:rsidR="003046D6" w:rsidRPr="0007234C" w:rsidRDefault="003046D6" w:rsidP="00741893">
            <w:pPr>
              <w:ind w:hanging="8"/>
              <w:jc w:val="both"/>
            </w:pPr>
          </w:p>
          <w:p w:rsidR="003046D6" w:rsidRPr="0007234C" w:rsidRDefault="003046D6" w:rsidP="00741893">
            <w:pPr>
              <w:ind w:hanging="8"/>
              <w:jc w:val="both"/>
            </w:pPr>
            <w:r w:rsidRPr="0007234C">
              <w:t>Должность___________________________</w:t>
            </w:r>
          </w:p>
          <w:p w:rsidR="003046D6" w:rsidRPr="0007234C" w:rsidRDefault="003046D6" w:rsidP="00741893">
            <w:pPr>
              <w:ind w:hanging="8"/>
              <w:jc w:val="both"/>
              <w:rPr>
                <w:lang w:val="en-US"/>
              </w:rPr>
            </w:pPr>
          </w:p>
        </w:tc>
        <w:tc>
          <w:tcPr>
            <w:tcW w:w="4849" w:type="dxa"/>
            <w:tcBorders>
              <w:top w:val="single" w:sz="4" w:space="0" w:color="auto"/>
              <w:left w:val="single" w:sz="4" w:space="0" w:color="auto"/>
              <w:bottom w:val="single" w:sz="4" w:space="0" w:color="auto"/>
              <w:right w:val="single" w:sz="4" w:space="0" w:color="auto"/>
            </w:tcBorders>
          </w:tcPr>
          <w:p w:rsidR="003046D6" w:rsidRPr="003046D6" w:rsidRDefault="003046D6" w:rsidP="00741893">
            <w:pPr>
              <w:ind w:hanging="8"/>
              <w:jc w:val="center"/>
              <w:rPr>
                <w:b/>
                <w:bCs/>
                <w:lang w:val="ru-RU"/>
              </w:rPr>
            </w:pPr>
            <w:r w:rsidRPr="003046D6">
              <w:rPr>
                <w:b/>
                <w:bCs/>
                <w:lang w:val="ru-RU"/>
              </w:rPr>
              <w:t xml:space="preserve">КОМПАНИЯ </w:t>
            </w:r>
          </w:p>
          <w:p w:rsidR="003046D6" w:rsidRPr="003046D6" w:rsidRDefault="003046D6" w:rsidP="00741893">
            <w:pPr>
              <w:ind w:hanging="8"/>
              <w:jc w:val="center"/>
              <w:rPr>
                <w:b/>
                <w:bCs/>
                <w:lang w:val="ru-RU"/>
              </w:rPr>
            </w:pPr>
            <w:r w:rsidRPr="003046D6">
              <w:rPr>
                <w:b/>
                <w:bCs/>
                <w:lang w:val="ru-RU"/>
              </w:rPr>
              <w:t xml:space="preserve">АО «КТК-Р» </w:t>
            </w:r>
          </w:p>
          <w:p w:rsidR="003046D6" w:rsidRPr="003046D6" w:rsidRDefault="003046D6" w:rsidP="00741893">
            <w:pPr>
              <w:ind w:hanging="8"/>
              <w:jc w:val="both"/>
              <w:rPr>
                <w:b/>
                <w:lang w:val="ru-RU"/>
              </w:rPr>
            </w:pPr>
          </w:p>
          <w:p w:rsidR="003046D6" w:rsidRPr="003046D6" w:rsidRDefault="003046D6" w:rsidP="00741893">
            <w:pPr>
              <w:ind w:hanging="8"/>
              <w:jc w:val="both"/>
              <w:rPr>
                <w:b/>
                <w:lang w:val="ru-RU"/>
              </w:rPr>
            </w:pPr>
          </w:p>
          <w:p w:rsidR="003046D6" w:rsidRPr="003046D6" w:rsidRDefault="003046D6" w:rsidP="00741893">
            <w:pPr>
              <w:jc w:val="both"/>
              <w:rPr>
                <w:b/>
                <w:lang w:val="ru-RU"/>
              </w:rPr>
            </w:pPr>
          </w:p>
          <w:p w:rsidR="003046D6" w:rsidRPr="003046D6" w:rsidRDefault="003046D6" w:rsidP="00741893">
            <w:pPr>
              <w:ind w:hanging="8"/>
              <w:jc w:val="both"/>
              <w:rPr>
                <w:lang w:val="ru-RU"/>
              </w:rPr>
            </w:pPr>
            <w:r w:rsidRPr="003046D6">
              <w:rPr>
                <w:lang w:val="ru-RU"/>
              </w:rPr>
              <w:t>Подпись_________________________________</w:t>
            </w:r>
          </w:p>
          <w:p w:rsidR="003046D6" w:rsidRPr="003046D6" w:rsidRDefault="003046D6" w:rsidP="00741893">
            <w:pPr>
              <w:ind w:hanging="8"/>
              <w:jc w:val="both"/>
              <w:rPr>
                <w:lang w:val="ru-RU"/>
              </w:rPr>
            </w:pPr>
          </w:p>
          <w:p w:rsidR="003046D6" w:rsidRPr="0007234C" w:rsidRDefault="003046D6" w:rsidP="00741893">
            <w:pPr>
              <w:ind w:hanging="8"/>
              <w:jc w:val="both"/>
            </w:pPr>
            <w:r w:rsidRPr="0007234C">
              <w:t>ФИО____________________________________</w:t>
            </w:r>
          </w:p>
          <w:p w:rsidR="003046D6" w:rsidRPr="0007234C" w:rsidRDefault="003046D6" w:rsidP="00741893">
            <w:pPr>
              <w:ind w:hanging="8"/>
              <w:jc w:val="both"/>
            </w:pPr>
          </w:p>
          <w:p w:rsidR="003046D6" w:rsidRPr="0007234C" w:rsidRDefault="003046D6" w:rsidP="00741893">
            <w:pPr>
              <w:ind w:hanging="8"/>
              <w:jc w:val="both"/>
            </w:pPr>
            <w:r w:rsidRPr="0007234C">
              <w:t>Должность_______________________________</w:t>
            </w:r>
          </w:p>
          <w:p w:rsidR="003046D6" w:rsidRPr="0007234C" w:rsidRDefault="003046D6" w:rsidP="00741893">
            <w:pPr>
              <w:ind w:hanging="8"/>
              <w:jc w:val="center"/>
            </w:pPr>
          </w:p>
        </w:tc>
      </w:tr>
    </w:tbl>
    <w:p w:rsidR="00741893" w:rsidRDefault="00741893" w:rsidP="00F527F2">
      <w:pPr>
        <w:pStyle w:val="a4"/>
        <w:tabs>
          <w:tab w:val="clear" w:pos="4677"/>
          <w:tab w:val="center" w:pos="5670"/>
        </w:tabs>
        <w:jc w:val="both"/>
        <w:rPr>
          <w:lang w:val="ru-RU"/>
        </w:rPr>
        <w:sectPr w:rsidR="00741893" w:rsidSect="003046D6">
          <w:headerReference w:type="default" r:id="rId50"/>
          <w:headerReference w:type="first" r:id="rId51"/>
          <w:pgSz w:w="16838" w:h="11906" w:orient="landscape"/>
          <w:pgMar w:top="1559" w:right="1134" w:bottom="851" w:left="1134" w:header="709" w:footer="709" w:gutter="0"/>
          <w:cols w:space="708"/>
          <w:titlePg/>
          <w:docGrid w:linePitch="360"/>
        </w:sectPr>
      </w:pPr>
    </w:p>
    <w:p w:rsidR="008E6B48" w:rsidRPr="008E6B48" w:rsidRDefault="008E6B48" w:rsidP="008E6B48">
      <w:pPr>
        <w:jc w:val="center"/>
        <w:rPr>
          <w:b/>
          <w:lang w:val="ru-RU"/>
        </w:rPr>
      </w:pPr>
      <w:r w:rsidRPr="008E6B48">
        <w:rPr>
          <w:b/>
          <w:lang w:val="ru-RU"/>
        </w:rPr>
        <w:lastRenderedPageBreak/>
        <w:t>ПРИЛОЖЕНИЕ №4.1</w:t>
      </w:r>
    </w:p>
    <w:p w:rsidR="00741893" w:rsidRPr="00E1248A" w:rsidRDefault="00741893" w:rsidP="00741893">
      <w:pPr>
        <w:tabs>
          <w:tab w:val="left" w:pos="1958"/>
        </w:tabs>
        <w:jc w:val="center"/>
        <w:rPr>
          <w:b/>
          <w:color w:val="000000"/>
          <w:lang w:val="ru-RU"/>
        </w:rPr>
      </w:pPr>
      <w:r w:rsidRPr="008E6B48">
        <w:rPr>
          <w:b/>
          <w:color w:val="000000"/>
          <w:lang w:val="ru-RU"/>
        </w:rPr>
        <w:t>ФОРМА ЗАЯВКИ</w:t>
      </w:r>
      <w:r w:rsidR="00E1248A" w:rsidRPr="008E6B48">
        <w:rPr>
          <w:b/>
          <w:color w:val="000000"/>
          <w:lang w:val="ru-RU"/>
        </w:rPr>
        <w:t xml:space="preserve"> </w:t>
      </w:r>
      <w:r w:rsidRPr="008E6B48">
        <w:rPr>
          <w:b/>
          <w:color w:val="000000"/>
          <w:lang w:val="ru-RU"/>
        </w:rPr>
        <w:t>НА ПРОВЕДЕНИЕ НЕЗАВИСИМОГО ИНСПЕКЦИОННОГО НАДЗОРА</w:t>
      </w:r>
      <w:r w:rsidRPr="00E1248A">
        <w:rPr>
          <w:b/>
          <w:color w:val="000000"/>
          <w:lang w:val="ru-RU"/>
        </w:rPr>
        <w:t xml:space="preserve"> </w:t>
      </w:r>
    </w:p>
    <w:p w:rsidR="00741893" w:rsidRPr="00E1248A" w:rsidRDefault="00741893" w:rsidP="00741893">
      <w:pPr>
        <w:tabs>
          <w:tab w:val="left" w:pos="1958"/>
        </w:tabs>
        <w:jc w:val="center"/>
        <w:rPr>
          <w:b/>
          <w:color w:val="000000"/>
          <w:lang w:val="ru-RU"/>
        </w:rPr>
      </w:pPr>
    </w:p>
    <w:tbl>
      <w:tblPr>
        <w:tblpPr w:leftFromText="180" w:rightFromText="180" w:vertAnchor="text" w:horzAnchor="margin" w:tblpXSpec="center" w:tblpY="122"/>
        <w:tblW w:w="14992" w:type="dxa"/>
        <w:tblLayout w:type="fixed"/>
        <w:tblLook w:val="0000" w:firstRow="0" w:lastRow="0" w:firstColumn="0" w:lastColumn="0" w:noHBand="0" w:noVBand="0"/>
      </w:tblPr>
      <w:tblGrid>
        <w:gridCol w:w="7516"/>
        <w:gridCol w:w="7476"/>
      </w:tblGrid>
      <w:tr w:rsidR="00741893" w:rsidRPr="00CF5065" w:rsidTr="00741893">
        <w:trPr>
          <w:trHeight w:val="689"/>
        </w:trPr>
        <w:tc>
          <w:tcPr>
            <w:tcW w:w="7516" w:type="dxa"/>
          </w:tcPr>
          <w:p w:rsidR="00741893" w:rsidRPr="00CF5065" w:rsidRDefault="00741893" w:rsidP="00741893">
            <w:pPr>
              <w:rPr>
                <w:b/>
                <w:color w:val="000000"/>
              </w:rPr>
            </w:pPr>
            <w:r w:rsidRPr="00CF5065">
              <w:rPr>
                <w:b/>
                <w:color w:val="000000"/>
              </w:rPr>
              <w:t xml:space="preserve">СОГЛАСОВАНО </w:t>
            </w:r>
          </w:p>
          <w:p w:rsidR="00741893" w:rsidRPr="00CF5065" w:rsidRDefault="00741893" w:rsidP="00741893">
            <w:pPr>
              <w:rPr>
                <w:color w:val="000000"/>
              </w:rPr>
            </w:pPr>
          </w:p>
          <w:p w:rsidR="00741893" w:rsidRPr="00CF5065" w:rsidRDefault="00741893" w:rsidP="00741893">
            <w:pPr>
              <w:rPr>
                <w:color w:val="000000"/>
              </w:rPr>
            </w:pPr>
            <w:r w:rsidRPr="00CF5065">
              <w:rPr>
                <w:color w:val="000000"/>
              </w:rPr>
              <w:t>______________________________</w:t>
            </w:r>
          </w:p>
          <w:p w:rsidR="00741893" w:rsidRPr="00CF5065" w:rsidRDefault="002F654B" w:rsidP="00741893">
            <w:pPr>
              <w:rPr>
                <w:color w:val="000000"/>
              </w:rPr>
            </w:pPr>
            <w:r>
              <w:rPr>
                <w:color w:val="000000"/>
              </w:rPr>
              <w:t>«___» _________________ 202_</w:t>
            </w:r>
            <w:r w:rsidR="00741893" w:rsidRPr="00CF5065">
              <w:rPr>
                <w:color w:val="000000"/>
              </w:rPr>
              <w:t xml:space="preserve"> г.</w:t>
            </w:r>
          </w:p>
        </w:tc>
        <w:tc>
          <w:tcPr>
            <w:tcW w:w="7476" w:type="dxa"/>
          </w:tcPr>
          <w:p w:rsidR="00741893" w:rsidRPr="00CF5065" w:rsidRDefault="00741893" w:rsidP="00741893">
            <w:pPr>
              <w:jc w:val="right"/>
              <w:rPr>
                <w:b/>
                <w:color w:val="000000"/>
              </w:rPr>
            </w:pPr>
            <w:r w:rsidRPr="00CF5065">
              <w:rPr>
                <w:b/>
                <w:color w:val="000000"/>
              </w:rPr>
              <w:t xml:space="preserve">УТВЕРЖДЕНО </w:t>
            </w:r>
          </w:p>
          <w:p w:rsidR="00741893" w:rsidRPr="00CF5065" w:rsidRDefault="00741893" w:rsidP="00741893">
            <w:pPr>
              <w:jc w:val="right"/>
              <w:rPr>
                <w:color w:val="000000"/>
              </w:rPr>
            </w:pPr>
          </w:p>
          <w:p w:rsidR="00741893" w:rsidRPr="00CF5065" w:rsidRDefault="00741893" w:rsidP="00741893">
            <w:pPr>
              <w:jc w:val="right"/>
              <w:rPr>
                <w:color w:val="000000"/>
              </w:rPr>
            </w:pPr>
            <w:r w:rsidRPr="00CF5065">
              <w:rPr>
                <w:color w:val="000000"/>
              </w:rPr>
              <w:t>_____________________________</w:t>
            </w:r>
          </w:p>
          <w:p w:rsidR="00741893" w:rsidRPr="00CF5065" w:rsidRDefault="00741893" w:rsidP="00741893">
            <w:pPr>
              <w:jc w:val="right"/>
              <w:rPr>
                <w:color w:val="000000"/>
              </w:rPr>
            </w:pPr>
            <w:r w:rsidRPr="00CF5065">
              <w:rPr>
                <w:color w:val="000000"/>
              </w:rPr>
              <w:t xml:space="preserve">«___» _________________ </w:t>
            </w:r>
            <w:r w:rsidR="002F654B">
              <w:rPr>
                <w:color w:val="000000"/>
              </w:rPr>
              <w:t>202_</w:t>
            </w:r>
            <w:r w:rsidRPr="00CF5065">
              <w:rPr>
                <w:color w:val="000000"/>
              </w:rPr>
              <w:t xml:space="preserve"> г.</w:t>
            </w:r>
          </w:p>
        </w:tc>
      </w:tr>
    </w:tbl>
    <w:p w:rsidR="00741893" w:rsidRPr="00CF5065" w:rsidRDefault="00741893" w:rsidP="00741893">
      <w:pPr>
        <w:tabs>
          <w:tab w:val="left" w:pos="1958"/>
        </w:tabs>
        <w:jc w:val="center"/>
        <w:rPr>
          <w:b/>
          <w:color w:val="000000"/>
          <w:lang w:val="en-US"/>
        </w:rPr>
      </w:pPr>
      <w:r w:rsidRPr="00CF5065">
        <w:rPr>
          <w:color w:val="000000"/>
        </w:rPr>
        <w:t xml:space="preserve">ЗАЯВКА </w:t>
      </w:r>
      <w:r w:rsidRPr="00CF5065">
        <w:rPr>
          <w:b/>
          <w:color w:val="000000"/>
        </w:rPr>
        <w:t xml:space="preserve">№ </w:t>
      </w:r>
      <w:r w:rsidRPr="00CF5065">
        <w:rPr>
          <w:b/>
          <w:color w:val="000000"/>
          <w:lang w:val="en-US"/>
        </w:rPr>
        <w:t>_________</w:t>
      </w:r>
    </w:p>
    <w:p w:rsidR="00741893" w:rsidRPr="00CF5065" w:rsidRDefault="00741893" w:rsidP="00741893">
      <w:pPr>
        <w:jc w:val="center"/>
        <w:rPr>
          <w:i/>
          <w:color w:val="808080"/>
        </w:rPr>
      </w:pPr>
      <w:proofErr w:type="gramStart"/>
      <w:r w:rsidRPr="00CF5065">
        <w:rPr>
          <w:color w:val="000000"/>
        </w:rPr>
        <w:t>на</w:t>
      </w:r>
      <w:proofErr w:type="gramEnd"/>
      <w:r w:rsidRPr="00CF5065">
        <w:rPr>
          <w:color w:val="000000"/>
        </w:rPr>
        <w:t xml:space="preserve"> проведение независимого инспекционного надзора </w:t>
      </w:r>
    </w:p>
    <w:p w:rsidR="00741893" w:rsidRPr="00741893" w:rsidRDefault="00741893" w:rsidP="00741893">
      <w:pPr>
        <w:jc w:val="center"/>
        <w:rPr>
          <w:color w:val="000000"/>
          <w:lang w:val="ru-RU"/>
        </w:rPr>
      </w:pPr>
      <w:r w:rsidRPr="00741893">
        <w:rPr>
          <w:b/>
          <w:color w:val="000000"/>
          <w:lang w:val="ru-RU"/>
        </w:rPr>
        <w:t xml:space="preserve">в </w:t>
      </w:r>
      <w:r w:rsidRPr="00741893">
        <w:rPr>
          <w:b/>
          <w:i/>
          <w:color w:val="000000"/>
          <w:lang w:val="ru-RU"/>
        </w:rPr>
        <w:t>ХХХ (Страна нахождения Завода – Изготовителя)</w:t>
      </w:r>
      <w:r w:rsidRPr="00741893">
        <w:rPr>
          <w:b/>
          <w:color w:val="000000"/>
          <w:lang w:val="ru-RU"/>
        </w:rPr>
        <w:t xml:space="preserve">, </w:t>
      </w:r>
      <w:r w:rsidRPr="00741893">
        <w:rPr>
          <w:b/>
          <w:color w:val="000000"/>
          <w:u w:val="single"/>
          <w:lang w:val="ru-RU"/>
        </w:rPr>
        <w:t>ХХХ Название предприятия</w:t>
      </w:r>
      <w:r w:rsidRPr="00741893">
        <w:rPr>
          <w:color w:val="000000"/>
          <w:lang w:val="ru-RU"/>
        </w:rPr>
        <w:t xml:space="preserve"> </w:t>
      </w:r>
      <w:r w:rsidR="002F654B">
        <w:rPr>
          <w:b/>
          <w:color w:val="000000"/>
          <w:lang w:val="ru-RU"/>
        </w:rPr>
        <w:t>на ХХХ (месяц) 202</w:t>
      </w:r>
      <w:r w:rsidR="002F654B" w:rsidRPr="002F654B">
        <w:rPr>
          <w:b/>
          <w:color w:val="000000"/>
          <w:u w:val="single"/>
          <w:lang w:val="ru-RU"/>
        </w:rPr>
        <w:t>__</w:t>
      </w:r>
      <w:r w:rsidRPr="00741893">
        <w:rPr>
          <w:b/>
          <w:color w:val="000000"/>
          <w:lang w:val="ru-RU"/>
        </w:rPr>
        <w:t xml:space="preserve">г. </w:t>
      </w:r>
    </w:p>
    <w:p w:rsidR="00741893" w:rsidRPr="00741893" w:rsidRDefault="00741893" w:rsidP="00741893">
      <w:pPr>
        <w:jc w:val="center"/>
        <w:rPr>
          <w:color w:val="000000"/>
          <w:lang w:val="ru-RU"/>
        </w:rPr>
      </w:pPr>
      <w:r w:rsidRPr="00741893">
        <w:rPr>
          <w:color w:val="000000"/>
          <w:lang w:val="ru-RU"/>
        </w:rPr>
        <w:t>в ра</w:t>
      </w:r>
      <w:r w:rsidR="002F654B">
        <w:rPr>
          <w:color w:val="000000"/>
          <w:lang w:val="ru-RU"/>
        </w:rPr>
        <w:t>мках оказания услуг по договору</w:t>
      </w:r>
      <w:r w:rsidRPr="00741893">
        <w:rPr>
          <w:color w:val="000000"/>
          <w:lang w:val="ru-RU"/>
        </w:rPr>
        <w:t xml:space="preserve"> № </w:t>
      </w:r>
      <w:r w:rsidRPr="00CF5065">
        <w:rPr>
          <w:color w:val="000000"/>
          <w:lang w:val="en-US"/>
        </w:rPr>
        <w:t>XXXX</w:t>
      </w:r>
      <w:r w:rsidRPr="00741893">
        <w:rPr>
          <w:color w:val="000000"/>
          <w:lang w:val="ru-RU"/>
        </w:rPr>
        <w:t xml:space="preserve"> от _ХХХХ</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5"/>
        <w:gridCol w:w="1134"/>
        <w:gridCol w:w="1843"/>
        <w:gridCol w:w="2043"/>
        <w:gridCol w:w="993"/>
        <w:gridCol w:w="850"/>
        <w:gridCol w:w="1276"/>
        <w:gridCol w:w="1701"/>
        <w:gridCol w:w="709"/>
        <w:gridCol w:w="709"/>
        <w:gridCol w:w="1134"/>
        <w:gridCol w:w="1358"/>
      </w:tblGrid>
      <w:tr w:rsidR="00741893" w:rsidRPr="00CF5065" w:rsidTr="005602BE">
        <w:trPr>
          <w:trHeight w:val="271"/>
          <w:jc w:val="center"/>
        </w:trPr>
        <w:tc>
          <w:tcPr>
            <w:tcW w:w="704" w:type="dxa"/>
            <w:vMerge w:val="restart"/>
            <w:shd w:val="clear" w:color="auto" w:fill="auto"/>
            <w:textDirection w:val="btLr"/>
            <w:vAlign w:val="center"/>
          </w:tcPr>
          <w:p w:rsidR="00741893" w:rsidRPr="00CF5065" w:rsidRDefault="00741893" w:rsidP="00741893">
            <w:pPr>
              <w:ind w:left="113" w:right="113"/>
              <w:jc w:val="center"/>
              <w:rPr>
                <w:color w:val="000000"/>
              </w:rPr>
            </w:pPr>
            <w:r w:rsidRPr="00CF5065">
              <w:rPr>
                <w:color w:val="000000"/>
              </w:rPr>
              <w:t>№ п/п</w:t>
            </w:r>
          </w:p>
        </w:tc>
        <w:tc>
          <w:tcPr>
            <w:tcW w:w="425" w:type="dxa"/>
            <w:vMerge w:val="restart"/>
            <w:shd w:val="clear" w:color="auto" w:fill="auto"/>
            <w:textDirection w:val="btLr"/>
            <w:vAlign w:val="center"/>
          </w:tcPr>
          <w:p w:rsidR="00741893" w:rsidRPr="00CF5065" w:rsidRDefault="00741893" w:rsidP="00741893">
            <w:pPr>
              <w:ind w:left="113" w:right="113"/>
              <w:jc w:val="center"/>
              <w:rPr>
                <w:color w:val="000000"/>
              </w:rPr>
            </w:pPr>
            <w:r w:rsidRPr="00CF5065">
              <w:rPr>
                <w:color w:val="000000"/>
              </w:rPr>
              <w:t>№: Поставки:</w:t>
            </w:r>
          </w:p>
        </w:tc>
        <w:tc>
          <w:tcPr>
            <w:tcW w:w="1134" w:type="dxa"/>
            <w:vMerge w:val="restart"/>
            <w:shd w:val="clear" w:color="auto" w:fill="auto"/>
            <w:textDirection w:val="btLr"/>
            <w:vAlign w:val="center"/>
          </w:tcPr>
          <w:p w:rsidR="00741893" w:rsidRPr="00CF5065" w:rsidRDefault="00741893" w:rsidP="00741893">
            <w:pPr>
              <w:ind w:left="113" w:right="113"/>
              <w:jc w:val="center"/>
              <w:rPr>
                <w:color w:val="000000"/>
              </w:rPr>
            </w:pPr>
            <w:r w:rsidRPr="00CF5065">
              <w:rPr>
                <w:color w:val="000000"/>
              </w:rPr>
              <w:t>Код РОР</w:t>
            </w:r>
          </w:p>
        </w:tc>
        <w:tc>
          <w:tcPr>
            <w:tcW w:w="1843" w:type="dxa"/>
            <w:vMerge w:val="restart"/>
            <w:shd w:val="clear" w:color="auto" w:fill="auto"/>
            <w:textDirection w:val="btLr"/>
            <w:vAlign w:val="center"/>
          </w:tcPr>
          <w:p w:rsidR="00741893" w:rsidRPr="00741893" w:rsidRDefault="00741893" w:rsidP="00741893">
            <w:pPr>
              <w:ind w:left="113" w:right="113"/>
              <w:jc w:val="center"/>
              <w:rPr>
                <w:color w:val="000000"/>
                <w:lang w:val="ru-RU"/>
              </w:rPr>
            </w:pPr>
            <w:r w:rsidRPr="00741893">
              <w:rPr>
                <w:color w:val="000000"/>
                <w:lang w:val="ru-RU"/>
              </w:rPr>
              <w:t>Ответственные по контрактам поставки КТК, тел, Ф.И.О., должность</w:t>
            </w:r>
          </w:p>
        </w:tc>
        <w:tc>
          <w:tcPr>
            <w:tcW w:w="2043" w:type="dxa"/>
            <w:vMerge w:val="restart"/>
            <w:shd w:val="clear" w:color="auto" w:fill="auto"/>
            <w:textDirection w:val="btLr"/>
            <w:vAlign w:val="center"/>
          </w:tcPr>
          <w:p w:rsidR="00741893" w:rsidRPr="00CF5065" w:rsidRDefault="00741893" w:rsidP="00741893">
            <w:pPr>
              <w:ind w:left="113" w:right="113"/>
              <w:jc w:val="center"/>
              <w:rPr>
                <w:color w:val="000000"/>
                <w:lang w:val="en-US"/>
              </w:rPr>
            </w:pPr>
            <w:r w:rsidRPr="00CF5065">
              <w:rPr>
                <w:color w:val="000000"/>
              </w:rPr>
              <w:t>Вид</w:t>
            </w:r>
            <w:r w:rsidRPr="00CF5065">
              <w:rPr>
                <w:color w:val="000000"/>
                <w:lang w:val="en-US"/>
              </w:rPr>
              <w:t xml:space="preserve"> </w:t>
            </w:r>
            <w:r w:rsidRPr="00CF5065">
              <w:rPr>
                <w:color w:val="000000"/>
              </w:rPr>
              <w:t>работ</w:t>
            </w:r>
          </w:p>
          <w:p w:rsidR="00741893" w:rsidRPr="00CF5065" w:rsidRDefault="00741893" w:rsidP="00741893">
            <w:pPr>
              <w:ind w:left="113" w:right="113"/>
              <w:jc w:val="center"/>
              <w:rPr>
                <w:color w:val="000000"/>
                <w:lang w:val="en-US"/>
              </w:rPr>
            </w:pPr>
            <w:r w:rsidRPr="00CF5065">
              <w:rPr>
                <w:color w:val="000000"/>
                <w:lang w:val="en-US"/>
              </w:rPr>
              <w:t>(</w:t>
            </w:r>
            <w:r w:rsidRPr="00CF5065">
              <w:rPr>
                <w:color w:val="000000"/>
              </w:rPr>
              <w:t>инспекций</w:t>
            </w:r>
            <w:r w:rsidRPr="00CF5065">
              <w:rPr>
                <w:color w:val="000000"/>
                <w:lang w:val="en-US"/>
              </w:rPr>
              <w:t>)</w:t>
            </w:r>
          </w:p>
          <w:p w:rsidR="00741893" w:rsidRPr="00CF5065" w:rsidRDefault="00741893" w:rsidP="00741893">
            <w:pPr>
              <w:ind w:left="113" w:right="113"/>
              <w:jc w:val="center"/>
              <w:rPr>
                <w:color w:val="000000"/>
                <w:lang w:val="en-US"/>
              </w:rPr>
            </w:pPr>
          </w:p>
        </w:tc>
        <w:tc>
          <w:tcPr>
            <w:tcW w:w="3119" w:type="dxa"/>
            <w:gridSpan w:val="3"/>
            <w:shd w:val="clear" w:color="auto" w:fill="auto"/>
            <w:vAlign w:val="center"/>
          </w:tcPr>
          <w:p w:rsidR="00741893" w:rsidRPr="00CF5065" w:rsidRDefault="00741893" w:rsidP="00741893">
            <w:pPr>
              <w:jc w:val="center"/>
              <w:rPr>
                <w:color w:val="000000"/>
              </w:rPr>
            </w:pPr>
            <w:r w:rsidRPr="00CF5065">
              <w:rPr>
                <w:color w:val="000000"/>
              </w:rPr>
              <w:t>Наличие</w:t>
            </w:r>
          </w:p>
        </w:tc>
        <w:tc>
          <w:tcPr>
            <w:tcW w:w="1701" w:type="dxa"/>
            <w:vMerge w:val="restart"/>
            <w:shd w:val="clear" w:color="auto" w:fill="auto"/>
            <w:textDirection w:val="btLr"/>
            <w:vAlign w:val="center"/>
          </w:tcPr>
          <w:p w:rsidR="00741893" w:rsidRPr="00741893" w:rsidRDefault="00741893" w:rsidP="00741893">
            <w:pPr>
              <w:ind w:left="27" w:right="113"/>
              <w:jc w:val="center"/>
              <w:rPr>
                <w:color w:val="000000"/>
                <w:lang w:val="ru-RU"/>
              </w:rPr>
            </w:pPr>
            <w:r w:rsidRPr="00741893">
              <w:rPr>
                <w:color w:val="000000"/>
                <w:lang w:val="ru-RU"/>
              </w:rPr>
              <w:t>Требуемая квалификация специалистов/ необходимость привлечения автотранспорта</w:t>
            </w:r>
          </w:p>
        </w:tc>
        <w:tc>
          <w:tcPr>
            <w:tcW w:w="709" w:type="dxa"/>
            <w:vMerge w:val="restart"/>
            <w:shd w:val="clear" w:color="auto" w:fill="auto"/>
            <w:textDirection w:val="btLr"/>
          </w:tcPr>
          <w:p w:rsidR="00741893" w:rsidRPr="00CF5065" w:rsidRDefault="00741893" w:rsidP="00741893">
            <w:pPr>
              <w:ind w:left="27" w:right="113"/>
              <w:jc w:val="center"/>
              <w:rPr>
                <w:color w:val="000000"/>
              </w:rPr>
            </w:pPr>
            <w:r w:rsidRPr="00CF5065">
              <w:rPr>
                <w:color w:val="000000"/>
              </w:rPr>
              <w:t>Требуемая численность специалистов</w:t>
            </w:r>
          </w:p>
        </w:tc>
        <w:tc>
          <w:tcPr>
            <w:tcW w:w="709" w:type="dxa"/>
            <w:vMerge w:val="restart"/>
            <w:shd w:val="clear" w:color="auto" w:fill="auto"/>
            <w:textDirection w:val="btLr"/>
          </w:tcPr>
          <w:p w:rsidR="00741893" w:rsidRPr="00CF5065" w:rsidRDefault="00741893" w:rsidP="00741893">
            <w:pPr>
              <w:ind w:left="72" w:right="113"/>
              <w:jc w:val="center"/>
              <w:rPr>
                <w:color w:val="000000"/>
              </w:rPr>
            </w:pPr>
            <w:r w:rsidRPr="00CF5065">
              <w:rPr>
                <w:color w:val="000000"/>
              </w:rPr>
              <w:t>Планируемый период работ</w:t>
            </w:r>
          </w:p>
        </w:tc>
        <w:tc>
          <w:tcPr>
            <w:tcW w:w="1134" w:type="dxa"/>
            <w:vMerge w:val="restart"/>
            <w:shd w:val="clear" w:color="auto" w:fill="auto"/>
            <w:textDirection w:val="btLr"/>
          </w:tcPr>
          <w:p w:rsidR="00741893" w:rsidRPr="00CF5065" w:rsidRDefault="00741893" w:rsidP="00741893">
            <w:pPr>
              <w:ind w:left="27" w:right="113"/>
              <w:jc w:val="center"/>
              <w:rPr>
                <w:color w:val="000000"/>
              </w:rPr>
            </w:pPr>
            <w:r w:rsidRPr="00CF5065">
              <w:rPr>
                <w:color w:val="000000"/>
              </w:rPr>
              <w:t>Продолжительность</w:t>
            </w:r>
          </w:p>
          <w:p w:rsidR="00741893" w:rsidRPr="00CF5065" w:rsidRDefault="00741893" w:rsidP="00741893">
            <w:pPr>
              <w:ind w:left="27" w:right="113"/>
              <w:jc w:val="center"/>
              <w:rPr>
                <w:color w:val="000000"/>
              </w:rPr>
            </w:pPr>
            <w:r w:rsidRPr="00CF5065">
              <w:rPr>
                <w:color w:val="000000"/>
              </w:rPr>
              <w:t>рабочего дня (часов)</w:t>
            </w:r>
          </w:p>
        </w:tc>
        <w:tc>
          <w:tcPr>
            <w:tcW w:w="1358" w:type="dxa"/>
            <w:vMerge w:val="restart"/>
            <w:shd w:val="clear" w:color="auto" w:fill="auto"/>
            <w:textDirection w:val="btLr"/>
          </w:tcPr>
          <w:p w:rsidR="00741893" w:rsidRPr="00CF5065" w:rsidRDefault="00741893" w:rsidP="00741893">
            <w:pPr>
              <w:ind w:left="27" w:right="113"/>
              <w:jc w:val="center"/>
              <w:rPr>
                <w:b/>
                <w:color w:val="000000"/>
              </w:rPr>
            </w:pPr>
            <w:r w:rsidRPr="00CF5065">
              <w:rPr>
                <w:color w:val="000000"/>
              </w:rPr>
              <w:t>Примечание</w:t>
            </w:r>
          </w:p>
        </w:tc>
      </w:tr>
      <w:tr w:rsidR="00741893" w:rsidRPr="00A63A1F" w:rsidTr="005602BE">
        <w:trPr>
          <w:cantSplit/>
          <w:trHeight w:val="2238"/>
          <w:jc w:val="center"/>
        </w:trPr>
        <w:tc>
          <w:tcPr>
            <w:tcW w:w="704" w:type="dxa"/>
            <w:vMerge/>
            <w:shd w:val="clear" w:color="auto" w:fill="auto"/>
            <w:vAlign w:val="center"/>
          </w:tcPr>
          <w:p w:rsidR="00741893" w:rsidRPr="00CF5065" w:rsidRDefault="00741893" w:rsidP="00741893">
            <w:pPr>
              <w:rPr>
                <w:color w:val="000000"/>
              </w:rPr>
            </w:pPr>
          </w:p>
        </w:tc>
        <w:tc>
          <w:tcPr>
            <w:tcW w:w="425" w:type="dxa"/>
            <w:vMerge/>
            <w:shd w:val="clear" w:color="auto" w:fill="auto"/>
            <w:vAlign w:val="center"/>
          </w:tcPr>
          <w:p w:rsidR="00741893" w:rsidRPr="00CF5065" w:rsidRDefault="00741893" w:rsidP="00741893">
            <w:pPr>
              <w:rPr>
                <w:color w:val="000000"/>
              </w:rPr>
            </w:pPr>
          </w:p>
        </w:tc>
        <w:tc>
          <w:tcPr>
            <w:tcW w:w="1134" w:type="dxa"/>
            <w:vMerge/>
            <w:shd w:val="clear" w:color="auto" w:fill="auto"/>
            <w:textDirection w:val="btLr"/>
          </w:tcPr>
          <w:p w:rsidR="00741893" w:rsidRPr="00CF5065" w:rsidRDefault="00741893" w:rsidP="00741893">
            <w:pPr>
              <w:ind w:left="113" w:right="113"/>
              <w:rPr>
                <w:color w:val="000000"/>
              </w:rPr>
            </w:pPr>
          </w:p>
        </w:tc>
        <w:tc>
          <w:tcPr>
            <w:tcW w:w="1843" w:type="dxa"/>
            <w:vMerge/>
            <w:shd w:val="clear" w:color="auto" w:fill="auto"/>
            <w:textDirection w:val="btLr"/>
          </w:tcPr>
          <w:p w:rsidR="00741893" w:rsidRPr="00CF5065" w:rsidRDefault="00741893" w:rsidP="00741893">
            <w:pPr>
              <w:ind w:left="113" w:right="113"/>
              <w:rPr>
                <w:color w:val="000000"/>
              </w:rPr>
            </w:pPr>
          </w:p>
        </w:tc>
        <w:tc>
          <w:tcPr>
            <w:tcW w:w="2043" w:type="dxa"/>
            <w:vMerge/>
            <w:shd w:val="clear" w:color="auto" w:fill="auto"/>
            <w:textDirection w:val="btLr"/>
          </w:tcPr>
          <w:p w:rsidR="00741893" w:rsidRPr="00CF5065" w:rsidRDefault="00741893" w:rsidP="00741893">
            <w:pPr>
              <w:ind w:left="113" w:right="113"/>
              <w:rPr>
                <w:color w:val="000000"/>
              </w:rPr>
            </w:pPr>
          </w:p>
        </w:tc>
        <w:tc>
          <w:tcPr>
            <w:tcW w:w="993" w:type="dxa"/>
            <w:shd w:val="clear" w:color="auto" w:fill="auto"/>
            <w:textDirection w:val="btLr"/>
            <w:vAlign w:val="center"/>
          </w:tcPr>
          <w:p w:rsidR="00741893" w:rsidRPr="00741893" w:rsidRDefault="00741893" w:rsidP="00741893">
            <w:pPr>
              <w:ind w:left="113" w:right="113"/>
              <w:jc w:val="both"/>
              <w:rPr>
                <w:color w:val="000000"/>
                <w:lang w:val="ru-RU"/>
              </w:rPr>
            </w:pPr>
            <w:r w:rsidRPr="00741893">
              <w:rPr>
                <w:color w:val="000000"/>
                <w:lang w:val="ru-RU"/>
              </w:rPr>
              <w:t>Наименование контракта/ договора на поставку №</w:t>
            </w:r>
          </w:p>
        </w:tc>
        <w:tc>
          <w:tcPr>
            <w:tcW w:w="850" w:type="dxa"/>
            <w:shd w:val="clear" w:color="auto" w:fill="auto"/>
            <w:textDirection w:val="btLr"/>
            <w:vAlign w:val="center"/>
          </w:tcPr>
          <w:p w:rsidR="00741893" w:rsidRPr="00CF5065" w:rsidRDefault="00741893" w:rsidP="00741893">
            <w:pPr>
              <w:ind w:left="113" w:right="113"/>
              <w:jc w:val="both"/>
              <w:rPr>
                <w:color w:val="000000"/>
                <w:lang w:val="en-US"/>
              </w:rPr>
            </w:pPr>
            <w:r w:rsidRPr="00CF5065">
              <w:rPr>
                <w:color w:val="000000"/>
              </w:rPr>
              <w:t>Проект</w:t>
            </w:r>
            <w:r w:rsidRPr="00CF5065">
              <w:rPr>
                <w:color w:val="000000"/>
                <w:lang w:val="en-US"/>
              </w:rPr>
              <w:t xml:space="preserve"> №.</w:t>
            </w:r>
          </w:p>
        </w:tc>
        <w:tc>
          <w:tcPr>
            <w:tcW w:w="1276" w:type="dxa"/>
            <w:shd w:val="clear" w:color="auto" w:fill="auto"/>
            <w:textDirection w:val="btLr"/>
            <w:vAlign w:val="center"/>
          </w:tcPr>
          <w:p w:rsidR="00741893" w:rsidRPr="00741893" w:rsidRDefault="00741893" w:rsidP="00741893">
            <w:pPr>
              <w:ind w:left="113" w:right="113"/>
              <w:jc w:val="both"/>
              <w:rPr>
                <w:color w:val="000000"/>
                <w:lang w:val="ru-RU"/>
              </w:rPr>
            </w:pPr>
            <w:r w:rsidRPr="00741893">
              <w:rPr>
                <w:color w:val="000000"/>
                <w:lang w:val="ru-RU"/>
              </w:rPr>
              <w:t xml:space="preserve">Разрешительная документация / ПКК №, График производства  </w:t>
            </w:r>
          </w:p>
        </w:tc>
        <w:tc>
          <w:tcPr>
            <w:tcW w:w="1701" w:type="dxa"/>
            <w:vMerge/>
            <w:shd w:val="clear" w:color="auto" w:fill="auto"/>
          </w:tcPr>
          <w:p w:rsidR="00741893" w:rsidRPr="00741893" w:rsidRDefault="00741893" w:rsidP="00741893">
            <w:pPr>
              <w:rPr>
                <w:color w:val="000000"/>
                <w:lang w:val="ru-RU"/>
              </w:rPr>
            </w:pPr>
          </w:p>
        </w:tc>
        <w:tc>
          <w:tcPr>
            <w:tcW w:w="709" w:type="dxa"/>
            <w:vMerge/>
            <w:shd w:val="clear" w:color="auto" w:fill="auto"/>
          </w:tcPr>
          <w:p w:rsidR="00741893" w:rsidRPr="00741893" w:rsidRDefault="00741893" w:rsidP="00741893">
            <w:pPr>
              <w:ind w:left="113" w:right="113"/>
              <w:rPr>
                <w:color w:val="000000"/>
                <w:lang w:val="ru-RU"/>
              </w:rPr>
            </w:pPr>
          </w:p>
        </w:tc>
        <w:tc>
          <w:tcPr>
            <w:tcW w:w="709" w:type="dxa"/>
            <w:vMerge/>
            <w:shd w:val="clear" w:color="auto" w:fill="auto"/>
          </w:tcPr>
          <w:p w:rsidR="00741893" w:rsidRPr="00741893" w:rsidRDefault="00741893" w:rsidP="00741893">
            <w:pPr>
              <w:rPr>
                <w:color w:val="000000"/>
                <w:lang w:val="ru-RU"/>
              </w:rPr>
            </w:pPr>
          </w:p>
        </w:tc>
        <w:tc>
          <w:tcPr>
            <w:tcW w:w="1134" w:type="dxa"/>
            <w:vMerge/>
            <w:shd w:val="clear" w:color="auto" w:fill="auto"/>
            <w:vAlign w:val="center"/>
          </w:tcPr>
          <w:p w:rsidR="00741893" w:rsidRPr="00741893" w:rsidRDefault="00741893" w:rsidP="00741893">
            <w:pPr>
              <w:rPr>
                <w:color w:val="000000"/>
                <w:lang w:val="ru-RU"/>
              </w:rPr>
            </w:pPr>
          </w:p>
        </w:tc>
        <w:tc>
          <w:tcPr>
            <w:tcW w:w="1358" w:type="dxa"/>
            <w:vMerge/>
            <w:shd w:val="clear" w:color="auto" w:fill="auto"/>
            <w:vAlign w:val="center"/>
          </w:tcPr>
          <w:p w:rsidR="00741893" w:rsidRPr="00741893" w:rsidRDefault="00741893" w:rsidP="00741893">
            <w:pPr>
              <w:ind w:left="27" w:right="113"/>
              <w:rPr>
                <w:color w:val="000000"/>
                <w:lang w:val="ru-RU"/>
              </w:rPr>
            </w:pPr>
          </w:p>
        </w:tc>
      </w:tr>
      <w:tr w:rsidR="00741893" w:rsidRPr="00CF5065" w:rsidTr="005602BE">
        <w:trPr>
          <w:trHeight w:val="174"/>
          <w:jc w:val="center"/>
        </w:trPr>
        <w:tc>
          <w:tcPr>
            <w:tcW w:w="704" w:type="dxa"/>
            <w:shd w:val="clear" w:color="auto" w:fill="auto"/>
            <w:vAlign w:val="center"/>
          </w:tcPr>
          <w:p w:rsidR="00741893" w:rsidRPr="00CF5065" w:rsidRDefault="00741893" w:rsidP="00741893">
            <w:pPr>
              <w:jc w:val="center"/>
              <w:rPr>
                <w:b/>
                <w:color w:val="000000"/>
              </w:rPr>
            </w:pPr>
            <w:r w:rsidRPr="00CF5065">
              <w:rPr>
                <w:b/>
                <w:color w:val="000000"/>
              </w:rPr>
              <w:t>1</w:t>
            </w:r>
          </w:p>
        </w:tc>
        <w:tc>
          <w:tcPr>
            <w:tcW w:w="425" w:type="dxa"/>
            <w:shd w:val="clear" w:color="auto" w:fill="auto"/>
            <w:vAlign w:val="center"/>
          </w:tcPr>
          <w:p w:rsidR="00741893" w:rsidRPr="00CF5065" w:rsidRDefault="00741893" w:rsidP="00741893">
            <w:pPr>
              <w:jc w:val="center"/>
              <w:rPr>
                <w:b/>
                <w:color w:val="000000"/>
              </w:rPr>
            </w:pPr>
            <w:r w:rsidRPr="00CF5065">
              <w:rPr>
                <w:b/>
                <w:color w:val="000000"/>
              </w:rPr>
              <w:t>2</w:t>
            </w:r>
          </w:p>
        </w:tc>
        <w:tc>
          <w:tcPr>
            <w:tcW w:w="1134" w:type="dxa"/>
            <w:shd w:val="clear" w:color="auto" w:fill="auto"/>
            <w:vAlign w:val="center"/>
          </w:tcPr>
          <w:p w:rsidR="00741893" w:rsidRPr="00CF5065" w:rsidRDefault="00741893" w:rsidP="00741893">
            <w:pPr>
              <w:jc w:val="center"/>
              <w:rPr>
                <w:color w:val="000000"/>
              </w:rPr>
            </w:pPr>
            <w:r w:rsidRPr="00CF5065">
              <w:rPr>
                <w:color w:val="000000"/>
              </w:rPr>
              <w:t>3</w:t>
            </w:r>
          </w:p>
        </w:tc>
        <w:tc>
          <w:tcPr>
            <w:tcW w:w="1843" w:type="dxa"/>
            <w:shd w:val="clear" w:color="auto" w:fill="auto"/>
            <w:vAlign w:val="center"/>
          </w:tcPr>
          <w:p w:rsidR="00741893" w:rsidRPr="00CF5065" w:rsidRDefault="00741893" w:rsidP="00741893">
            <w:pPr>
              <w:jc w:val="center"/>
              <w:rPr>
                <w:b/>
                <w:color w:val="000000"/>
              </w:rPr>
            </w:pPr>
            <w:r w:rsidRPr="00CF5065">
              <w:rPr>
                <w:b/>
                <w:color w:val="000000"/>
              </w:rPr>
              <w:t>4</w:t>
            </w:r>
          </w:p>
        </w:tc>
        <w:tc>
          <w:tcPr>
            <w:tcW w:w="2043" w:type="dxa"/>
            <w:shd w:val="clear" w:color="auto" w:fill="auto"/>
            <w:vAlign w:val="center"/>
          </w:tcPr>
          <w:p w:rsidR="00741893" w:rsidRPr="00CF5065" w:rsidRDefault="00741893" w:rsidP="00741893">
            <w:pPr>
              <w:jc w:val="center"/>
              <w:rPr>
                <w:b/>
                <w:color w:val="000000"/>
              </w:rPr>
            </w:pPr>
            <w:r w:rsidRPr="00CF5065">
              <w:rPr>
                <w:b/>
                <w:color w:val="000000"/>
              </w:rPr>
              <w:t>5</w:t>
            </w:r>
          </w:p>
        </w:tc>
        <w:tc>
          <w:tcPr>
            <w:tcW w:w="993" w:type="dxa"/>
            <w:shd w:val="clear" w:color="auto" w:fill="auto"/>
            <w:vAlign w:val="center"/>
          </w:tcPr>
          <w:p w:rsidR="00741893" w:rsidRPr="00CF5065" w:rsidRDefault="00741893" w:rsidP="00741893">
            <w:pPr>
              <w:jc w:val="center"/>
              <w:rPr>
                <w:b/>
                <w:color w:val="000000"/>
              </w:rPr>
            </w:pPr>
            <w:r w:rsidRPr="00CF5065">
              <w:rPr>
                <w:b/>
                <w:color w:val="000000"/>
              </w:rPr>
              <w:t>6</w:t>
            </w:r>
          </w:p>
        </w:tc>
        <w:tc>
          <w:tcPr>
            <w:tcW w:w="850" w:type="dxa"/>
            <w:shd w:val="clear" w:color="auto" w:fill="auto"/>
            <w:vAlign w:val="center"/>
          </w:tcPr>
          <w:p w:rsidR="00741893" w:rsidRPr="00CF5065" w:rsidRDefault="00741893" w:rsidP="00741893">
            <w:pPr>
              <w:jc w:val="center"/>
              <w:rPr>
                <w:b/>
                <w:color w:val="000000"/>
              </w:rPr>
            </w:pPr>
            <w:r w:rsidRPr="00CF5065">
              <w:rPr>
                <w:b/>
                <w:color w:val="000000"/>
              </w:rPr>
              <w:t>7</w:t>
            </w:r>
          </w:p>
        </w:tc>
        <w:tc>
          <w:tcPr>
            <w:tcW w:w="1276" w:type="dxa"/>
            <w:shd w:val="clear" w:color="auto" w:fill="auto"/>
            <w:vAlign w:val="center"/>
          </w:tcPr>
          <w:p w:rsidR="00741893" w:rsidRPr="00CF5065" w:rsidRDefault="00741893" w:rsidP="00741893">
            <w:pPr>
              <w:jc w:val="center"/>
              <w:rPr>
                <w:b/>
                <w:color w:val="000000"/>
              </w:rPr>
            </w:pPr>
            <w:r w:rsidRPr="00CF5065">
              <w:rPr>
                <w:b/>
                <w:color w:val="000000"/>
              </w:rPr>
              <w:t>8</w:t>
            </w:r>
          </w:p>
        </w:tc>
        <w:tc>
          <w:tcPr>
            <w:tcW w:w="1701" w:type="dxa"/>
            <w:shd w:val="clear" w:color="auto" w:fill="auto"/>
            <w:vAlign w:val="center"/>
          </w:tcPr>
          <w:p w:rsidR="00741893" w:rsidRPr="00CF5065" w:rsidRDefault="00741893" w:rsidP="00741893">
            <w:pPr>
              <w:jc w:val="center"/>
              <w:rPr>
                <w:b/>
                <w:color w:val="000000"/>
              </w:rPr>
            </w:pPr>
            <w:r w:rsidRPr="00CF5065">
              <w:rPr>
                <w:b/>
                <w:color w:val="000000"/>
              </w:rPr>
              <w:t>9</w:t>
            </w:r>
          </w:p>
        </w:tc>
        <w:tc>
          <w:tcPr>
            <w:tcW w:w="709" w:type="dxa"/>
            <w:shd w:val="clear" w:color="auto" w:fill="auto"/>
            <w:vAlign w:val="center"/>
          </w:tcPr>
          <w:p w:rsidR="00741893" w:rsidRPr="00CF5065" w:rsidRDefault="00741893" w:rsidP="00741893">
            <w:pPr>
              <w:jc w:val="center"/>
              <w:rPr>
                <w:b/>
                <w:color w:val="000000"/>
              </w:rPr>
            </w:pPr>
            <w:r w:rsidRPr="00CF5065">
              <w:rPr>
                <w:b/>
                <w:color w:val="000000"/>
              </w:rPr>
              <w:t>10</w:t>
            </w:r>
          </w:p>
        </w:tc>
        <w:tc>
          <w:tcPr>
            <w:tcW w:w="709" w:type="dxa"/>
            <w:shd w:val="clear" w:color="auto" w:fill="auto"/>
            <w:vAlign w:val="center"/>
          </w:tcPr>
          <w:p w:rsidR="00741893" w:rsidRPr="00CF5065" w:rsidRDefault="00741893" w:rsidP="00741893">
            <w:pPr>
              <w:jc w:val="center"/>
              <w:rPr>
                <w:b/>
                <w:color w:val="000000"/>
              </w:rPr>
            </w:pPr>
            <w:r w:rsidRPr="00CF5065">
              <w:rPr>
                <w:b/>
                <w:color w:val="000000"/>
              </w:rPr>
              <w:t>11</w:t>
            </w:r>
          </w:p>
        </w:tc>
        <w:tc>
          <w:tcPr>
            <w:tcW w:w="1134" w:type="dxa"/>
            <w:shd w:val="clear" w:color="auto" w:fill="auto"/>
            <w:vAlign w:val="center"/>
          </w:tcPr>
          <w:p w:rsidR="00741893" w:rsidRPr="00CF5065" w:rsidRDefault="00741893" w:rsidP="00741893">
            <w:pPr>
              <w:jc w:val="center"/>
              <w:rPr>
                <w:b/>
                <w:color w:val="000000"/>
              </w:rPr>
            </w:pPr>
            <w:r w:rsidRPr="00CF5065">
              <w:rPr>
                <w:b/>
                <w:color w:val="000000"/>
              </w:rPr>
              <w:t>12</w:t>
            </w:r>
          </w:p>
        </w:tc>
        <w:tc>
          <w:tcPr>
            <w:tcW w:w="1358" w:type="dxa"/>
            <w:shd w:val="clear" w:color="auto" w:fill="auto"/>
            <w:vAlign w:val="center"/>
          </w:tcPr>
          <w:p w:rsidR="00741893" w:rsidRPr="00CF5065" w:rsidRDefault="00741893" w:rsidP="00741893">
            <w:pPr>
              <w:ind w:left="27" w:right="113"/>
              <w:jc w:val="center"/>
              <w:rPr>
                <w:b/>
                <w:color w:val="000000"/>
              </w:rPr>
            </w:pPr>
            <w:r w:rsidRPr="00CF5065">
              <w:rPr>
                <w:b/>
                <w:color w:val="000000"/>
              </w:rPr>
              <w:t>13</w:t>
            </w:r>
          </w:p>
        </w:tc>
      </w:tr>
      <w:tr w:rsidR="00741893" w:rsidRPr="00A63A1F" w:rsidTr="005602BE">
        <w:trPr>
          <w:trHeight w:val="333"/>
          <w:jc w:val="center"/>
        </w:trPr>
        <w:tc>
          <w:tcPr>
            <w:tcW w:w="14879" w:type="dxa"/>
            <w:gridSpan w:val="13"/>
            <w:shd w:val="clear" w:color="auto" w:fill="auto"/>
            <w:vAlign w:val="center"/>
          </w:tcPr>
          <w:p w:rsidR="00741893" w:rsidRPr="00741893" w:rsidRDefault="00741893" w:rsidP="00741893">
            <w:pPr>
              <w:ind w:left="28" w:right="113"/>
              <w:jc w:val="center"/>
              <w:rPr>
                <w:b/>
                <w:color w:val="000000"/>
                <w:lang w:val="ru-RU"/>
              </w:rPr>
            </w:pPr>
            <w:r w:rsidRPr="00741893">
              <w:rPr>
                <w:b/>
                <w:color w:val="000000"/>
                <w:lang w:val="ru-RU"/>
              </w:rPr>
              <w:t>в рамках договора №</w:t>
            </w:r>
            <w:r w:rsidRPr="00CF5065">
              <w:rPr>
                <w:b/>
                <w:color w:val="000000"/>
                <w:lang w:val="en-US"/>
              </w:rPr>
              <w:t>XXXXX</w:t>
            </w:r>
            <w:r w:rsidRPr="00741893">
              <w:rPr>
                <w:b/>
                <w:color w:val="000000"/>
                <w:lang w:val="ru-RU"/>
              </w:rPr>
              <w:t xml:space="preserve"> от </w:t>
            </w:r>
          </w:p>
        </w:tc>
      </w:tr>
      <w:tr w:rsidR="00741893" w:rsidRPr="00A63A1F" w:rsidTr="005602BE">
        <w:trPr>
          <w:cantSplit/>
          <w:trHeight w:val="896"/>
          <w:jc w:val="center"/>
        </w:trPr>
        <w:tc>
          <w:tcPr>
            <w:tcW w:w="704" w:type="dxa"/>
            <w:shd w:val="clear" w:color="auto" w:fill="auto"/>
            <w:vAlign w:val="center"/>
          </w:tcPr>
          <w:p w:rsidR="00741893" w:rsidRPr="00CF5065" w:rsidRDefault="00741893" w:rsidP="00741893">
            <w:pPr>
              <w:ind w:left="-118" w:right="-68"/>
              <w:jc w:val="center"/>
              <w:rPr>
                <w:color w:val="000000"/>
              </w:rPr>
            </w:pPr>
            <w:r w:rsidRPr="00CF5065">
              <w:rPr>
                <w:color w:val="000000"/>
              </w:rPr>
              <w:t>1</w:t>
            </w:r>
          </w:p>
        </w:tc>
        <w:tc>
          <w:tcPr>
            <w:tcW w:w="425" w:type="dxa"/>
            <w:shd w:val="clear" w:color="auto" w:fill="auto"/>
            <w:textDirection w:val="btLr"/>
            <w:vAlign w:val="center"/>
          </w:tcPr>
          <w:p w:rsidR="00741893" w:rsidRPr="00CF5065" w:rsidRDefault="00741893" w:rsidP="00741893">
            <w:pPr>
              <w:jc w:val="center"/>
              <w:rPr>
                <w:b/>
                <w:color w:val="000000"/>
                <w:lang w:val="en-US"/>
              </w:rPr>
            </w:pPr>
            <w:r w:rsidRPr="00CF5065">
              <w:rPr>
                <w:b/>
                <w:color w:val="000000"/>
                <w:lang w:val="en-US"/>
              </w:rPr>
              <w:t>XXXX-XX</w:t>
            </w:r>
          </w:p>
        </w:tc>
        <w:tc>
          <w:tcPr>
            <w:tcW w:w="1134" w:type="dxa"/>
            <w:shd w:val="clear" w:color="auto" w:fill="auto"/>
            <w:vAlign w:val="center"/>
          </w:tcPr>
          <w:p w:rsidR="00741893" w:rsidRPr="00741893" w:rsidRDefault="00741893" w:rsidP="00741893">
            <w:pPr>
              <w:rPr>
                <w:color w:val="000000"/>
                <w:lang w:val="ru-RU"/>
              </w:rPr>
            </w:pPr>
          </w:p>
          <w:p w:rsidR="00741893" w:rsidRPr="00741893" w:rsidRDefault="00741893" w:rsidP="00741893">
            <w:pPr>
              <w:rPr>
                <w:color w:val="000000"/>
                <w:lang w:val="ru-RU"/>
              </w:rPr>
            </w:pPr>
            <w:r w:rsidRPr="00741893">
              <w:rPr>
                <w:color w:val="000000"/>
                <w:lang w:val="ru-RU"/>
              </w:rPr>
              <w:t>РОР 10</w:t>
            </w:r>
            <w:r w:rsidRPr="00CF5065">
              <w:rPr>
                <w:color w:val="000000"/>
              </w:rPr>
              <w:t>XXX</w:t>
            </w:r>
            <w:r w:rsidRPr="00741893">
              <w:rPr>
                <w:color w:val="000000"/>
                <w:lang w:val="ru-RU"/>
              </w:rPr>
              <w:t>-</w:t>
            </w:r>
            <w:r w:rsidRPr="00CF5065">
              <w:rPr>
                <w:color w:val="000000"/>
              </w:rPr>
              <w:t>XXX</w:t>
            </w:r>
            <w:r w:rsidRPr="00741893">
              <w:rPr>
                <w:color w:val="000000"/>
                <w:lang w:val="ru-RU"/>
              </w:rPr>
              <w:t>-000-</w:t>
            </w:r>
            <w:r w:rsidRPr="00CF5065">
              <w:rPr>
                <w:color w:val="000000"/>
              </w:rPr>
              <w:t>XX</w:t>
            </w:r>
            <w:r w:rsidRPr="00741893">
              <w:rPr>
                <w:color w:val="000000"/>
                <w:lang w:val="ru-RU"/>
              </w:rPr>
              <w:t>-</w:t>
            </w:r>
            <w:r w:rsidRPr="00CF5065">
              <w:rPr>
                <w:color w:val="000000"/>
              </w:rPr>
              <w:t>XXX</w:t>
            </w:r>
            <w:r w:rsidRPr="00741893">
              <w:rPr>
                <w:color w:val="000000"/>
                <w:lang w:val="ru-RU"/>
              </w:rPr>
              <w:t>.</w:t>
            </w:r>
          </w:p>
          <w:p w:rsidR="00741893" w:rsidRPr="00741893" w:rsidRDefault="00741893" w:rsidP="00741893">
            <w:pPr>
              <w:rPr>
                <w:color w:val="000000"/>
                <w:lang w:val="ru-RU"/>
              </w:rPr>
            </w:pPr>
          </w:p>
        </w:tc>
        <w:tc>
          <w:tcPr>
            <w:tcW w:w="1843" w:type="dxa"/>
            <w:shd w:val="clear" w:color="auto" w:fill="auto"/>
            <w:textDirection w:val="btLr"/>
            <w:vAlign w:val="center"/>
          </w:tcPr>
          <w:p w:rsidR="00741893" w:rsidRPr="00741893" w:rsidRDefault="00741893" w:rsidP="00741893">
            <w:pPr>
              <w:ind w:left="113" w:right="113"/>
              <w:rPr>
                <w:color w:val="000000"/>
                <w:lang w:val="ru-RU"/>
              </w:rPr>
            </w:pPr>
          </w:p>
        </w:tc>
        <w:tc>
          <w:tcPr>
            <w:tcW w:w="2043" w:type="dxa"/>
            <w:shd w:val="clear" w:color="auto" w:fill="auto"/>
            <w:vAlign w:val="center"/>
          </w:tcPr>
          <w:p w:rsidR="00741893" w:rsidRPr="00741893" w:rsidRDefault="00741893" w:rsidP="00741893">
            <w:pPr>
              <w:jc w:val="both"/>
              <w:rPr>
                <w:color w:val="000000"/>
                <w:lang w:val="ru-RU"/>
              </w:rPr>
            </w:pPr>
          </w:p>
        </w:tc>
        <w:tc>
          <w:tcPr>
            <w:tcW w:w="993" w:type="dxa"/>
            <w:shd w:val="clear" w:color="auto" w:fill="auto"/>
            <w:textDirection w:val="btLr"/>
            <w:vAlign w:val="center"/>
          </w:tcPr>
          <w:p w:rsidR="00741893" w:rsidRPr="00CF5065" w:rsidRDefault="00741893" w:rsidP="00741893">
            <w:pPr>
              <w:ind w:left="113" w:right="113"/>
              <w:jc w:val="center"/>
              <w:rPr>
                <w:color w:val="000000"/>
                <w:lang w:val="en-US"/>
              </w:rPr>
            </w:pPr>
            <w:r w:rsidRPr="00CF5065">
              <w:rPr>
                <w:color w:val="000000"/>
                <w:lang w:val="en-US"/>
              </w:rPr>
              <w:t>№XXXXX</w:t>
            </w:r>
          </w:p>
        </w:tc>
        <w:tc>
          <w:tcPr>
            <w:tcW w:w="850" w:type="dxa"/>
            <w:shd w:val="clear" w:color="auto" w:fill="auto"/>
            <w:textDirection w:val="btLr"/>
            <w:vAlign w:val="center"/>
          </w:tcPr>
          <w:p w:rsidR="00741893" w:rsidRPr="00CF5065" w:rsidRDefault="00741893" w:rsidP="00741893">
            <w:pPr>
              <w:ind w:left="113" w:right="113"/>
              <w:jc w:val="center"/>
              <w:rPr>
                <w:color w:val="000000"/>
                <w:lang w:val="en-US"/>
              </w:rPr>
            </w:pPr>
          </w:p>
        </w:tc>
        <w:tc>
          <w:tcPr>
            <w:tcW w:w="1276" w:type="dxa"/>
            <w:shd w:val="clear" w:color="auto" w:fill="auto"/>
            <w:textDirection w:val="btLr"/>
            <w:vAlign w:val="center"/>
          </w:tcPr>
          <w:p w:rsidR="00741893" w:rsidRPr="00CF5065" w:rsidRDefault="00741893" w:rsidP="00741893">
            <w:pPr>
              <w:ind w:left="113" w:right="113"/>
              <w:rPr>
                <w:lang w:val="en-US"/>
              </w:rPr>
            </w:pPr>
          </w:p>
        </w:tc>
        <w:tc>
          <w:tcPr>
            <w:tcW w:w="1701" w:type="dxa"/>
            <w:shd w:val="clear" w:color="auto" w:fill="auto"/>
            <w:vAlign w:val="center"/>
          </w:tcPr>
          <w:p w:rsidR="00741893" w:rsidRPr="00CF5065" w:rsidRDefault="00741893" w:rsidP="00741893">
            <w:pPr>
              <w:pStyle w:val="Default"/>
              <w:jc w:val="both"/>
              <w:rPr>
                <w:color w:val="auto"/>
                <w:sz w:val="20"/>
                <w:szCs w:val="20"/>
                <w:lang w:val="en-US"/>
              </w:rPr>
            </w:pPr>
          </w:p>
        </w:tc>
        <w:tc>
          <w:tcPr>
            <w:tcW w:w="709" w:type="dxa"/>
            <w:shd w:val="clear" w:color="auto" w:fill="auto"/>
            <w:vAlign w:val="center"/>
          </w:tcPr>
          <w:p w:rsidR="00741893" w:rsidRPr="00CF5065" w:rsidRDefault="00741893" w:rsidP="00741893">
            <w:pPr>
              <w:jc w:val="center"/>
              <w:rPr>
                <w:i/>
                <w:color w:val="808080"/>
                <w:lang w:val="en-US"/>
              </w:rPr>
            </w:pPr>
          </w:p>
        </w:tc>
        <w:tc>
          <w:tcPr>
            <w:tcW w:w="709" w:type="dxa"/>
            <w:shd w:val="clear" w:color="auto" w:fill="auto"/>
            <w:textDirection w:val="btLr"/>
            <w:vAlign w:val="center"/>
          </w:tcPr>
          <w:p w:rsidR="00741893" w:rsidRPr="00CF5065" w:rsidRDefault="0022270D" w:rsidP="00741893">
            <w:pPr>
              <w:ind w:left="113" w:right="113"/>
              <w:jc w:val="center"/>
              <w:rPr>
                <w:color w:val="000000"/>
              </w:rPr>
            </w:pPr>
            <w:r w:rsidRPr="00CF5065">
              <w:t>*</w:t>
            </w:r>
          </w:p>
        </w:tc>
        <w:tc>
          <w:tcPr>
            <w:tcW w:w="1134" w:type="dxa"/>
            <w:shd w:val="clear" w:color="auto" w:fill="auto"/>
            <w:vAlign w:val="center"/>
          </w:tcPr>
          <w:p w:rsidR="00741893" w:rsidRPr="00CF5065" w:rsidRDefault="00741893" w:rsidP="00741893">
            <w:pPr>
              <w:jc w:val="center"/>
            </w:pPr>
            <w:r w:rsidRPr="00CF5065">
              <w:t>8*</w:t>
            </w:r>
            <w:r w:rsidR="0022270D" w:rsidRPr="00CF5065">
              <w:t>*</w:t>
            </w:r>
          </w:p>
        </w:tc>
        <w:tc>
          <w:tcPr>
            <w:tcW w:w="1358" w:type="dxa"/>
            <w:shd w:val="clear" w:color="auto" w:fill="auto"/>
            <w:textDirection w:val="btLr"/>
            <w:vAlign w:val="center"/>
          </w:tcPr>
          <w:p w:rsidR="00741893" w:rsidRPr="00741893" w:rsidRDefault="00741893" w:rsidP="00741893">
            <w:pPr>
              <w:ind w:left="27" w:right="113"/>
              <w:jc w:val="center"/>
              <w:rPr>
                <w:lang w:val="ru-RU"/>
              </w:rPr>
            </w:pPr>
            <w:r w:rsidRPr="00741893">
              <w:rPr>
                <w:lang w:val="ru-RU"/>
              </w:rPr>
              <w:t xml:space="preserve">Включая; субботы, воскресенья и праздничные </w:t>
            </w:r>
          </w:p>
        </w:tc>
      </w:tr>
    </w:tbl>
    <w:p w:rsidR="00741893" w:rsidRDefault="00741893" w:rsidP="00741893">
      <w:pPr>
        <w:pStyle w:val="af0"/>
        <w:rPr>
          <w:b/>
          <w:i/>
        </w:rPr>
      </w:pPr>
    </w:p>
    <w:p w:rsidR="0022270D" w:rsidRPr="001D3F29" w:rsidRDefault="0022270D" w:rsidP="0022270D">
      <w:pPr>
        <w:jc w:val="both"/>
        <w:rPr>
          <w:i/>
          <w:color w:val="000000" w:themeColor="text1"/>
          <w:lang w:val="ru-RU"/>
        </w:rPr>
      </w:pPr>
      <w:r w:rsidRPr="001D3F29">
        <w:rPr>
          <w:i/>
          <w:color w:val="000000" w:themeColor="text1"/>
          <w:lang w:val="ru-RU"/>
        </w:rPr>
        <w:t>*- (при необходимости внести отметку(и) о том, что сроки моби</w:t>
      </w:r>
      <w:r>
        <w:rPr>
          <w:i/>
          <w:color w:val="000000" w:themeColor="text1"/>
          <w:lang w:val="ru-RU"/>
        </w:rPr>
        <w:t>лизации</w:t>
      </w:r>
      <w:r w:rsidR="00D45310">
        <w:rPr>
          <w:i/>
          <w:color w:val="000000" w:themeColor="text1"/>
          <w:lang w:val="ru-RU"/>
        </w:rPr>
        <w:t>/демобилизации</w:t>
      </w:r>
      <w:r>
        <w:rPr>
          <w:i/>
          <w:color w:val="000000" w:themeColor="text1"/>
          <w:lang w:val="ru-RU"/>
        </w:rPr>
        <w:t>, заявленные в столбце 11</w:t>
      </w:r>
      <w:r w:rsidRPr="001D3F29">
        <w:rPr>
          <w:i/>
          <w:color w:val="000000" w:themeColor="text1"/>
          <w:lang w:val="ru-RU"/>
        </w:rPr>
        <w:t>, будут дополнительно уточняться Компанией)</w:t>
      </w:r>
    </w:p>
    <w:p w:rsidR="0022270D" w:rsidRPr="001D3F29" w:rsidRDefault="0022270D" w:rsidP="0022270D">
      <w:pPr>
        <w:jc w:val="both"/>
        <w:rPr>
          <w:i/>
          <w:color w:val="000000" w:themeColor="text1"/>
          <w:lang w:val="ru-RU"/>
        </w:rPr>
      </w:pPr>
      <w:r w:rsidRPr="001D3F29">
        <w:rPr>
          <w:i/>
          <w:color w:val="000000" w:themeColor="text1"/>
          <w:lang w:val="ru-RU"/>
        </w:rPr>
        <w:t xml:space="preserve">**- (при необходимости внести отметку(и) о том, что табелирование будет производиться по фактически отработанному времени, исходя из графика работы </w:t>
      </w:r>
      <w:r>
        <w:rPr>
          <w:i/>
          <w:color w:val="000000" w:themeColor="text1"/>
          <w:lang w:val="ru-RU"/>
        </w:rPr>
        <w:t>завода-изготовителя</w:t>
      </w:r>
      <w:r w:rsidRPr="001D3F29">
        <w:rPr>
          <w:i/>
          <w:color w:val="000000" w:themeColor="text1"/>
          <w:lang w:val="ru-RU"/>
        </w:rPr>
        <w:t xml:space="preserve"> и договорного графика</w:t>
      </w:r>
      <w:r>
        <w:rPr>
          <w:i/>
          <w:color w:val="000000" w:themeColor="text1"/>
          <w:lang w:val="ru-RU"/>
        </w:rPr>
        <w:t xml:space="preserve"> на изготовление</w:t>
      </w:r>
      <w:r w:rsidRPr="001D3F29">
        <w:rPr>
          <w:i/>
          <w:color w:val="000000" w:themeColor="text1"/>
          <w:lang w:val="ru-RU"/>
        </w:rPr>
        <w:t xml:space="preserve"> (при необходимости - в сторону увеличения, но не более ___ часов).</w:t>
      </w:r>
    </w:p>
    <w:p w:rsidR="00741893" w:rsidRPr="00CF5065" w:rsidRDefault="00741893" w:rsidP="00741893">
      <w:pPr>
        <w:pStyle w:val="af0"/>
        <w:rPr>
          <w:i/>
        </w:rPr>
      </w:pPr>
      <w:r w:rsidRPr="00CF5065">
        <w:rPr>
          <w:i/>
        </w:rPr>
        <w:t xml:space="preserve"> </w:t>
      </w:r>
    </w:p>
    <w:tbl>
      <w:tblPr>
        <w:tblW w:w="0" w:type="auto"/>
        <w:tblLook w:val="04A0" w:firstRow="1" w:lastRow="0" w:firstColumn="1" w:lastColumn="0" w:noHBand="0" w:noVBand="1"/>
      </w:tblPr>
      <w:tblGrid>
        <w:gridCol w:w="6629"/>
        <w:gridCol w:w="2386"/>
        <w:gridCol w:w="2616"/>
        <w:gridCol w:w="2616"/>
      </w:tblGrid>
      <w:tr w:rsidR="00741893" w:rsidRPr="00CF5065" w:rsidTr="00EF01CF">
        <w:tc>
          <w:tcPr>
            <w:tcW w:w="6629" w:type="dxa"/>
            <w:shd w:val="clear" w:color="auto" w:fill="auto"/>
          </w:tcPr>
          <w:p w:rsidR="00741893" w:rsidRPr="00CF5065" w:rsidRDefault="00741893" w:rsidP="00741893">
            <w:pPr>
              <w:rPr>
                <w:rFonts w:eastAsia="Calibri"/>
                <w:color w:val="000000"/>
              </w:rPr>
            </w:pPr>
            <w:r w:rsidRPr="00CF5065">
              <w:rPr>
                <w:rFonts w:eastAsia="Calibri"/>
                <w:b/>
                <w:color w:val="000000"/>
              </w:rPr>
              <w:t>Разработал :</w:t>
            </w:r>
            <w:r w:rsidRPr="00CF5065">
              <w:rPr>
                <w:rFonts w:eastAsia="Calibri"/>
                <w:color w:val="000000"/>
              </w:rPr>
              <w:t xml:space="preserve"> </w:t>
            </w:r>
          </w:p>
        </w:tc>
        <w:tc>
          <w:tcPr>
            <w:tcW w:w="2386" w:type="dxa"/>
            <w:tcBorders>
              <w:bottom w:val="single" w:sz="4" w:space="0" w:color="auto"/>
            </w:tcBorders>
            <w:shd w:val="clear" w:color="auto" w:fill="auto"/>
          </w:tcPr>
          <w:p w:rsidR="00741893" w:rsidRPr="00EF01CF" w:rsidRDefault="00741893" w:rsidP="00741893">
            <w:pPr>
              <w:jc w:val="center"/>
              <w:rPr>
                <w:rFonts w:eastAsia="Calibri"/>
                <w:color w:val="000000"/>
                <w:u w:val="single"/>
              </w:rPr>
            </w:pPr>
          </w:p>
        </w:tc>
        <w:tc>
          <w:tcPr>
            <w:tcW w:w="2616" w:type="dxa"/>
            <w:shd w:val="clear" w:color="auto" w:fill="auto"/>
          </w:tcPr>
          <w:p w:rsidR="00741893" w:rsidRPr="00CF5065" w:rsidRDefault="00741893" w:rsidP="00741893">
            <w:pPr>
              <w:rPr>
                <w:rFonts w:eastAsia="Calibri"/>
                <w:color w:val="000000"/>
              </w:rPr>
            </w:pPr>
            <w:r w:rsidRPr="00CF5065">
              <w:rPr>
                <w:rFonts w:eastAsia="Calibri"/>
                <w:color w:val="000000"/>
              </w:rPr>
              <w:t>________________________</w:t>
            </w:r>
          </w:p>
        </w:tc>
        <w:tc>
          <w:tcPr>
            <w:tcW w:w="2616" w:type="dxa"/>
            <w:shd w:val="clear" w:color="auto" w:fill="auto"/>
          </w:tcPr>
          <w:p w:rsidR="00741893" w:rsidRPr="00CF5065" w:rsidRDefault="00741893" w:rsidP="00741893">
            <w:pPr>
              <w:rPr>
                <w:rFonts w:eastAsia="Calibri"/>
                <w:color w:val="000000"/>
              </w:rPr>
            </w:pPr>
            <w:r w:rsidRPr="00CF5065">
              <w:rPr>
                <w:rFonts w:eastAsia="Calibri"/>
                <w:color w:val="000000"/>
              </w:rPr>
              <w:t>________________________</w:t>
            </w:r>
          </w:p>
        </w:tc>
      </w:tr>
      <w:tr w:rsidR="00741893" w:rsidRPr="00CF5065" w:rsidTr="00EF01CF">
        <w:tc>
          <w:tcPr>
            <w:tcW w:w="6629" w:type="dxa"/>
            <w:shd w:val="clear" w:color="auto" w:fill="auto"/>
          </w:tcPr>
          <w:p w:rsidR="00741893" w:rsidRPr="00741893" w:rsidRDefault="00741893" w:rsidP="00741893">
            <w:pPr>
              <w:rPr>
                <w:i/>
                <w:lang w:val="ru-RU"/>
              </w:rPr>
            </w:pPr>
            <w:r w:rsidRPr="00741893">
              <w:rPr>
                <w:i/>
                <w:lang w:val="ru-RU"/>
              </w:rPr>
              <w:t>(Должность Ответственного Компании по МТО) КТК</w:t>
            </w:r>
          </w:p>
          <w:p w:rsidR="00741893" w:rsidRPr="00741893" w:rsidRDefault="00741893" w:rsidP="00741893">
            <w:pPr>
              <w:rPr>
                <w:rFonts w:eastAsia="Calibri"/>
                <w:color w:val="000000"/>
                <w:lang w:val="ru-RU"/>
              </w:rPr>
            </w:pPr>
          </w:p>
        </w:tc>
        <w:tc>
          <w:tcPr>
            <w:tcW w:w="2386" w:type="dxa"/>
            <w:tcBorders>
              <w:top w:val="single" w:sz="4" w:space="0" w:color="auto"/>
            </w:tcBorders>
            <w:shd w:val="clear" w:color="auto" w:fill="auto"/>
          </w:tcPr>
          <w:p w:rsidR="00741893" w:rsidRPr="00CF5065" w:rsidRDefault="00741893" w:rsidP="00741893">
            <w:pPr>
              <w:jc w:val="center"/>
              <w:rPr>
                <w:rFonts w:eastAsia="Calibri"/>
                <w:color w:val="000000"/>
              </w:rPr>
            </w:pPr>
            <w:r w:rsidRPr="00CF5065">
              <w:rPr>
                <w:rFonts w:eastAsia="Calibri"/>
                <w:color w:val="000000"/>
                <w:vertAlign w:val="superscript"/>
              </w:rPr>
              <w:lastRenderedPageBreak/>
              <w:t>Ф.И.О.</w:t>
            </w:r>
          </w:p>
        </w:tc>
        <w:tc>
          <w:tcPr>
            <w:tcW w:w="2616" w:type="dxa"/>
            <w:shd w:val="clear" w:color="auto" w:fill="auto"/>
          </w:tcPr>
          <w:p w:rsidR="00741893" w:rsidRPr="00CF5065" w:rsidRDefault="00741893" w:rsidP="00741893">
            <w:pPr>
              <w:jc w:val="center"/>
              <w:rPr>
                <w:rFonts w:eastAsia="Calibri"/>
                <w:color w:val="000000"/>
              </w:rPr>
            </w:pPr>
            <w:r w:rsidRPr="00CF5065">
              <w:rPr>
                <w:rFonts w:eastAsia="Calibri"/>
                <w:color w:val="000000"/>
                <w:vertAlign w:val="superscript"/>
              </w:rPr>
              <w:t>Подпись</w:t>
            </w:r>
          </w:p>
        </w:tc>
        <w:tc>
          <w:tcPr>
            <w:tcW w:w="2616" w:type="dxa"/>
            <w:shd w:val="clear" w:color="auto" w:fill="auto"/>
          </w:tcPr>
          <w:p w:rsidR="00741893" w:rsidRPr="00CF5065" w:rsidRDefault="00741893" w:rsidP="00741893">
            <w:pPr>
              <w:tabs>
                <w:tab w:val="center" w:pos="6946"/>
                <w:tab w:val="center" w:pos="8789"/>
                <w:tab w:val="center" w:pos="10773"/>
              </w:tabs>
              <w:jc w:val="center"/>
              <w:rPr>
                <w:rFonts w:eastAsia="Calibri"/>
                <w:color w:val="000000"/>
                <w:vertAlign w:val="superscript"/>
              </w:rPr>
            </w:pPr>
            <w:r w:rsidRPr="00CF5065">
              <w:rPr>
                <w:rFonts w:eastAsia="Calibri"/>
                <w:color w:val="000000"/>
                <w:vertAlign w:val="superscript"/>
              </w:rPr>
              <w:t>Дата</w:t>
            </w:r>
          </w:p>
        </w:tc>
      </w:tr>
      <w:tr w:rsidR="00741893" w:rsidRPr="00CF5065" w:rsidTr="00EF01CF">
        <w:tc>
          <w:tcPr>
            <w:tcW w:w="6629" w:type="dxa"/>
            <w:shd w:val="clear" w:color="auto" w:fill="auto"/>
          </w:tcPr>
          <w:p w:rsidR="00741893" w:rsidRPr="00CF5065" w:rsidRDefault="00741893" w:rsidP="00741893">
            <w:pPr>
              <w:rPr>
                <w:rFonts w:eastAsia="Calibri"/>
                <w:b/>
                <w:color w:val="000000"/>
              </w:rPr>
            </w:pPr>
            <w:r w:rsidRPr="00CF5065">
              <w:rPr>
                <w:rFonts w:eastAsia="Calibri"/>
                <w:b/>
                <w:color w:val="000000"/>
              </w:rPr>
              <w:t>Согласовал:</w:t>
            </w:r>
          </w:p>
        </w:tc>
        <w:tc>
          <w:tcPr>
            <w:tcW w:w="2386" w:type="dxa"/>
            <w:tcBorders>
              <w:bottom w:val="single" w:sz="4" w:space="0" w:color="auto"/>
            </w:tcBorders>
            <w:shd w:val="clear" w:color="auto" w:fill="auto"/>
          </w:tcPr>
          <w:p w:rsidR="00741893" w:rsidRPr="00CF5065" w:rsidRDefault="00741893" w:rsidP="00741893">
            <w:pPr>
              <w:jc w:val="center"/>
              <w:rPr>
                <w:rFonts w:eastAsia="Calibri"/>
                <w:color w:val="000000"/>
                <w:u w:val="single"/>
              </w:rPr>
            </w:pPr>
          </w:p>
        </w:tc>
        <w:tc>
          <w:tcPr>
            <w:tcW w:w="2616" w:type="dxa"/>
            <w:shd w:val="clear" w:color="auto" w:fill="auto"/>
          </w:tcPr>
          <w:p w:rsidR="00741893" w:rsidRPr="00CF5065" w:rsidRDefault="00741893" w:rsidP="00741893">
            <w:pPr>
              <w:jc w:val="center"/>
              <w:rPr>
                <w:rFonts w:eastAsia="Calibri"/>
                <w:color w:val="000000"/>
              </w:rPr>
            </w:pPr>
            <w:r w:rsidRPr="00CF5065">
              <w:rPr>
                <w:rFonts w:eastAsia="Calibri"/>
                <w:color w:val="000000"/>
              </w:rPr>
              <w:t>________________________</w:t>
            </w:r>
          </w:p>
        </w:tc>
        <w:tc>
          <w:tcPr>
            <w:tcW w:w="2616" w:type="dxa"/>
            <w:shd w:val="clear" w:color="auto" w:fill="auto"/>
          </w:tcPr>
          <w:p w:rsidR="00741893" w:rsidRPr="00CF5065" w:rsidRDefault="00741893" w:rsidP="00741893">
            <w:pPr>
              <w:jc w:val="center"/>
              <w:rPr>
                <w:rFonts w:eastAsia="Calibri"/>
                <w:color w:val="000000"/>
              </w:rPr>
            </w:pPr>
            <w:r w:rsidRPr="00CF5065">
              <w:rPr>
                <w:rFonts w:eastAsia="Calibri"/>
                <w:color w:val="000000"/>
              </w:rPr>
              <w:t>________________________</w:t>
            </w:r>
          </w:p>
        </w:tc>
      </w:tr>
      <w:tr w:rsidR="00741893" w:rsidRPr="00CF5065" w:rsidTr="00EF01CF">
        <w:tc>
          <w:tcPr>
            <w:tcW w:w="6629" w:type="dxa"/>
            <w:shd w:val="clear" w:color="auto" w:fill="auto"/>
          </w:tcPr>
          <w:p w:rsidR="00741893" w:rsidRPr="00741893" w:rsidRDefault="00741893" w:rsidP="00741893">
            <w:pPr>
              <w:rPr>
                <w:rFonts w:eastAsia="Calibri"/>
                <w:color w:val="000000"/>
                <w:lang w:val="ru-RU"/>
              </w:rPr>
            </w:pPr>
            <w:r w:rsidRPr="00741893">
              <w:rPr>
                <w:i/>
                <w:lang w:val="ru-RU"/>
              </w:rPr>
              <w:t>(Должность Ответственного Компании по МТО), КТК</w:t>
            </w:r>
            <w:r w:rsidRPr="00741893">
              <w:rPr>
                <w:rFonts w:eastAsia="Calibri"/>
                <w:color w:val="000000"/>
                <w:lang w:val="ru-RU"/>
              </w:rPr>
              <w:t xml:space="preserve"> </w:t>
            </w:r>
          </w:p>
        </w:tc>
        <w:tc>
          <w:tcPr>
            <w:tcW w:w="2386" w:type="dxa"/>
            <w:tcBorders>
              <w:top w:val="single" w:sz="4" w:space="0" w:color="auto"/>
            </w:tcBorders>
            <w:shd w:val="clear" w:color="auto" w:fill="auto"/>
          </w:tcPr>
          <w:p w:rsidR="00741893" w:rsidRPr="00CF5065" w:rsidRDefault="00741893" w:rsidP="00741893">
            <w:pPr>
              <w:jc w:val="center"/>
              <w:rPr>
                <w:rFonts w:eastAsia="Calibri"/>
                <w:color w:val="000000"/>
              </w:rPr>
            </w:pPr>
            <w:r w:rsidRPr="00CF5065">
              <w:rPr>
                <w:rFonts w:eastAsia="Calibri"/>
                <w:color w:val="000000"/>
                <w:vertAlign w:val="superscript"/>
              </w:rPr>
              <w:t>Ф.И.О.</w:t>
            </w:r>
          </w:p>
        </w:tc>
        <w:tc>
          <w:tcPr>
            <w:tcW w:w="2616" w:type="dxa"/>
            <w:shd w:val="clear" w:color="auto" w:fill="auto"/>
          </w:tcPr>
          <w:p w:rsidR="00741893" w:rsidRPr="00CF5065" w:rsidRDefault="00741893" w:rsidP="00741893">
            <w:pPr>
              <w:jc w:val="center"/>
              <w:rPr>
                <w:rFonts w:eastAsia="Calibri"/>
                <w:color w:val="000000"/>
              </w:rPr>
            </w:pPr>
            <w:r w:rsidRPr="00CF5065">
              <w:rPr>
                <w:rFonts w:eastAsia="Calibri"/>
                <w:color w:val="000000"/>
                <w:vertAlign w:val="superscript"/>
              </w:rPr>
              <w:t>Подпись</w:t>
            </w:r>
          </w:p>
        </w:tc>
        <w:tc>
          <w:tcPr>
            <w:tcW w:w="2616" w:type="dxa"/>
            <w:shd w:val="clear" w:color="auto" w:fill="auto"/>
          </w:tcPr>
          <w:p w:rsidR="00741893" w:rsidRPr="00CF5065" w:rsidRDefault="00741893" w:rsidP="00741893">
            <w:pPr>
              <w:tabs>
                <w:tab w:val="center" w:pos="6946"/>
                <w:tab w:val="center" w:pos="8789"/>
                <w:tab w:val="center" w:pos="10773"/>
              </w:tabs>
              <w:jc w:val="center"/>
              <w:rPr>
                <w:rFonts w:eastAsia="Calibri"/>
                <w:color w:val="000000"/>
                <w:vertAlign w:val="superscript"/>
              </w:rPr>
            </w:pPr>
            <w:r w:rsidRPr="00CF5065">
              <w:rPr>
                <w:rFonts w:eastAsia="Calibri"/>
                <w:color w:val="000000"/>
                <w:vertAlign w:val="superscript"/>
              </w:rPr>
              <w:t>Дата</w:t>
            </w:r>
          </w:p>
        </w:tc>
      </w:tr>
      <w:tr w:rsidR="00741893" w:rsidRPr="00CF5065" w:rsidTr="00EF01CF">
        <w:trPr>
          <w:trHeight w:val="140"/>
        </w:trPr>
        <w:tc>
          <w:tcPr>
            <w:tcW w:w="6629" w:type="dxa"/>
            <w:shd w:val="clear" w:color="auto" w:fill="auto"/>
          </w:tcPr>
          <w:p w:rsidR="00741893" w:rsidRPr="00CF5065" w:rsidRDefault="00741893" w:rsidP="00741893">
            <w:pPr>
              <w:rPr>
                <w:rFonts w:eastAsia="Calibri"/>
                <w:b/>
                <w:color w:val="000000"/>
              </w:rPr>
            </w:pPr>
            <w:r w:rsidRPr="00CF5065">
              <w:rPr>
                <w:rFonts w:eastAsia="Calibri"/>
                <w:b/>
                <w:color w:val="000000"/>
              </w:rPr>
              <w:t>Согласовал :</w:t>
            </w:r>
          </w:p>
        </w:tc>
        <w:tc>
          <w:tcPr>
            <w:tcW w:w="2386" w:type="dxa"/>
            <w:tcBorders>
              <w:bottom w:val="single" w:sz="4" w:space="0" w:color="auto"/>
            </w:tcBorders>
            <w:shd w:val="clear" w:color="auto" w:fill="auto"/>
          </w:tcPr>
          <w:p w:rsidR="00741893" w:rsidRPr="00CF5065" w:rsidRDefault="00741893" w:rsidP="00741893">
            <w:pPr>
              <w:jc w:val="center"/>
              <w:rPr>
                <w:rFonts w:eastAsia="Calibri"/>
                <w:color w:val="000000"/>
                <w:vertAlign w:val="superscript"/>
              </w:rPr>
            </w:pPr>
          </w:p>
        </w:tc>
        <w:tc>
          <w:tcPr>
            <w:tcW w:w="2616" w:type="dxa"/>
            <w:shd w:val="clear" w:color="auto" w:fill="auto"/>
          </w:tcPr>
          <w:p w:rsidR="00741893" w:rsidRPr="00CF5065" w:rsidRDefault="00741893" w:rsidP="00741893">
            <w:pPr>
              <w:jc w:val="center"/>
              <w:rPr>
                <w:rFonts w:eastAsia="Calibri"/>
                <w:color w:val="000000"/>
                <w:vertAlign w:val="superscript"/>
              </w:rPr>
            </w:pPr>
            <w:r w:rsidRPr="00CF5065">
              <w:rPr>
                <w:rFonts w:eastAsia="Calibri"/>
                <w:color w:val="000000"/>
                <w:vertAlign w:val="superscript"/>
              </w:rPr>
              <w:t>________________________</w:t>
            </w:r>
          </w:p>
        </w:tc>
        <w:tc>
          <w:tcPr>
            <w:tcW w:w="2616" w:type="dxa"/>
            <w:shd w:val="clear" w:color="auto" w:fill="auto"/>
          </w:tcPr>
          <w:p w:rsidR="00741893" w:rsidRPr="00CF5065" w:rsidRDefault="00741893" w:rsidP="00741893">
            <w:pPr>
              <w:tabs>
                <w:tab w:val="center" w:pos="6946"/>
                <w:tab w:val="center" w:pos="8789"/>
                <w:tab w:val="center" w:pos="10773"/>
              </w:tabs>
              <w:jc w:val="center"/>
              <w:rPr>
                <w:rFonts w:eastAsia="Calibri"/>
                <w:color w:val="000000"/>
                <w:vertAlign w:val="superscript"/>
              </w:rPr>
            </w:pPr>
            <w:r w:rsidRPr="00CF5065">
              <w:rPr>
                <w:rFonts w:eastAsia="Calibri"/>
                <w:color w:val="000000"/>
                <w:vertAlign w:val="superscript"/>
              </w:rPr>
              <w:t>________________________</w:t>
            </w:r>
          </w:p>
        </w:tc>
      </w:tr>
      <w:tr w:rsidR="00741893" w:rsidRPr="00CF5065" w:rsidTr="00EF01CF">
        <w:tc>
          <w:tcPr>
            <w:tcW w:w="6629" w:type="dxa"/>
            <w:shd w:val="clear" w:color="auto" w:fill="auto"/>
          </w:tcPr>
          <w:p w:rsidR="00741893" w:rsidRPr="00741893" w:rsidRDefault="00741893" w:rsidP="00741893">
            <w:pPr>
              <w:rPr>
                <w:i/>
                <w:lang w:val="ru-RU"/>
              </w:rPr>
            </w:pPr>
            <w:r w:rsidRPr="00741893">
              <w:rPr>
                <w:i/>
                <w:lang w:val="ru-RU"/>
              </w:rPr>
              <w:t>(Должность Ответственного Компании по организации ИН), КТК</w:t>
            </w:r>
          </w:p>
          <w:p w:rsidR="00741893" w:rsidRPr="00741893" w:rsidRDefault="00741893" w:rsidP="00741893">
            <w:pPr>
              <w:rPr>
                <w:rFonts w:eastAsia="Calibri"/>
                <w:color w:val="000000"/>
                <w:lang w:val="ru-RU"/>
              </w:rPr>
            </w:pPr>
          </w:p>
        </w:tc>
        <w:tc>
          <w:tcPr>
            <w:tcW w:w="2386" w:type="dxa"/>
            <w:tcBorders>
              <w:top w:val="single" w:sz="4" w:space="0" w:color="auto"/>
            </w:tcBorders>
            <w:shd w:val="clear" w:color="auto" w:fill="auto"/>
          </w:tcPr>
          <w:p w:rsidR="00741893" w:rsidRPr="00CF5065" w:rsidRDefault="00741893" w:rsidP="00741893">
            <w:pPr>
              <w:jc w:val="center"/>
              <w:rPr>
                <w:rFonts w:eastAsia="Calibri"/>
                <w:color w:val="000000"/>
                <w:vertAlign w:val="superscript"/>
              </w:rPr>
            </w:pPr>
            <w:r w:rsidRPr="00CF5065">
              <w:rPr>
                <w:rFonts w:eastAsia="Calibri"/>
                <w:color w:val="000000"/>
                <w:vertAlign w:val="superscript"/>
              </w:rPr>
              <w:t>Ф.И.О.</w:t>
            </w:r>
          </w:p>
        </w:tc>
        <w:tc>
          <w:tcPr>
            <w:tcW w:w="2616" w:type="dxa"/>
            <w:shd w:val="clear" w:color="auto" w:fill="auto"/>
          </w:tcPr>
          <w:p w:rsidR="00741893" w:rsidRPr="00CF5065" w:rsidRDefault="00741893" w:rsidP="00741893">
            <w:pPr>
              <w:jc w:val="center"/>
              <w:rPr>
                <w:rFonts w:eastAsia="Calibri"/>
                <w:color w:val="000000"/>
                <w:vertAlign w:val="superscript"/>
              </w:rPr>
            </w:pPr>
            <w:r w:rsidRPr="00CF5065">
              <w:rPr>
                <w:rFonts w:eastAsia="Calibri"/>
                <w:color w:val="000000"/>
                <w:vertAlign w:val="superscript"/>
              </w:rPr>
              <w:t>Подпись</w:t>
            </w:r>
          </w:p>
        </w:tc>
        <w:tc>
          <w:tcPr>
            <w:tcW w:w="2616" w:type="dxa"/>
            <w:shd w:val="clear" w:color="auto" w:fill="auto"/>
          </w:tcPr>
          <w:p w:rsidR="00741893" w:rsidRPr="00CF5065" w:rsidRDefault="00741893" w:rsidP="00741893">
            <w:pPr>
              <w:tabs>
                <w:tab w:val="center" w:pos="6946"/>
                <w:tab w:val="center" w:pos="8789"/>
                <w:tab w:val="center" w:pos="10773"/>
              </w:tabs>
              <w:jc w:val="center"/>
              <w:rPr>
                <w:rFonts w:eastAsia="Calibri"/>
                <w:color w:val="000000"/>
                <w:vertAlign w:val="superscript"/>
              </w:rPr>
            </w:pPr>
            <w:r w:rsidRPr="00CF5065">
              <w:rPr>
                <w:rFonts w:eastAsia="Calibri"/>
                <w:color w:val="000000"/>
                <w:vertAlign w:val="superscript"/>
              </w:rPr>
              <w:t>Дата</w:t>
            </w:r>
          </w:p>
        </w:tc>
      </w:tr>
    </w:tbl>
    <w:tbl>
      <w:tblPr>
        <w:tblStyle w:val="a8"/>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849"/>
      </w:tblGrid>
      <w:tr w:rsidR="00741893" w:rsidRPr="00BE107D" w:rsidTr="00741893">
        <w:trPr>
          <w:jc w:val="center"/>
        </w:trPr>
        <w:tc>
          <w:tcPr>
            <w:tcW w:w="9498" w:type="dxa"/>
            <w:gridSpan w:val="2"/>
            <w:tcBorders>
              <w:bottom w:val="single" w:sz="4" w:space="0" w:color="auto"/>
            </w:tcBorders>
          </w:tcPr>
          <w:p w:rsidR="00741893" w:rsidRDefault="00741893" w:rsidP="00741893">
            <w:pPr>
              <w:spacing w:before="240" w:after="240"/>
              <w:ind w:hanging="8"/>
              <w:jc w:val="center"/>
              <w:rPr>
                <w:b/>
              </w:rPr>
            </w:pPr>
          </w:p>
          <w:p w:rsidR="00741893" w:rsidRDefault="00741893" w:rsidP="00741893">
            <w:pPr>
              <w:spacing w:before="240" w:after="240"/>
              <w:ind w:hanging="8"/>
              <w:jc w:val="center"/>
              <w:rPr>
                <w:b/>
              </w:rPr>
            </w:pPr>
          </w:p>
          <w:p w:rsidR="00741893" w:rsidRPr="00CF5065" w:rsidRDefault="00741893" w:rsidP="00741893">
            <w:pPr>
              <w:spacing w:before="240" w:after="240"/>
              <w:ind w:hanging="8"/>
              <w:jc w:val="center"/>
              <w:rPr>
                <w:b/>
                <w:lang w:val="en-US"/>
              </w:rPr>
            </w:pPr>
            <w:r w:rsidRPr="00CF5065">
              <w:rPr>
                <w:b/>
              </w:rPr>
              <w:t>ПОДПИСИ</w:t>
            </w:r>
            <w:r w:rsidRPr="00CF5065">
              <w:rPr>
                <w:b/>
                <w:lang w:val="en-US"/>
              </w:rPr>
              <w:t xml:space="preserve"> </w:t>
            </w:r>
            <w:r w:rsidRPr="00CF5065">
              <w:rPr>
                <w:b/>
              </w:rPr>
              <w:t>СТОРОН</w:t>
            </w:r>
          </w:p>
        </w:tc>
      </w:tr>
      <w:tr w:rsidR="00741893" w:rsidRPr="00BE107D" w:rsidTr="00741893">
        <w:trPr>
          <w:jc w:val="center"/>
        </w:trPr>
        <w:tc>
          <w:tcPr>
            <w:tcW w:w="4649" w:type="dxa"/>
            <w:tcBorders>
              <w:top w:val="single" w:sz="4" w:space="0" w:color="auto"/>
              <w:left w:val="single" w:sz="4" w:space="0" w:color="auto"/>
              <w:bottom w:val="single" w:sz="4" w:space="0" w:color="auto"/>
              <w:right w:val="single" w:sz="4" w:space="0" w:color="auto"/>
            </w:tcBorders>
          </w:tcPr>
          <w:p w:rsidR="00741893" w:rsidRPr="00741893" w:rsidRDefault="00741893" w:rsidP="00741893">
            <w:pPr>
              <w:ind w:hanging="8"/>
              <w:jc w:val="center"/>
              <w:rPr>
                <w:b/>
                <w:lang w:val="ru-RU"/>
              </w:rPr>
            </w:pPr>
            <w:r w:rsidRPr="00741893">
              <w:rPr>
                <w:b/>
                <w:lang w:val="ru-RU"/>
              </w:rPr>
              <w:t xml:space="preserve">ИСПОЛНИТЕЛЬ </w:t>
            </w:r>
          </w:p>
          <w:p w:rsidR="00741893" w:rsidRPr="00741893" w:rsidRDefault="00741893" w:rsidP="00741893">
            <w:pPr>
              <w:ind w:hanging="8"/>
              <w:jc w:val="both"/>
              <w:rPr>
                <w:color w:val="FF0000"/>
                <w:lang w:val="ru-RU"/>
              </w:rPr>
            </w:pPr>
          </w:p>
          <w:p w:rsidR="00741893" w:rsidRPr="00741893" w:rsidRDefault="00741893" w:rsidP="00741893">
            <w:pPr>
              <w:ind w:hanging="8"/>
              <w:jc w:val="both"/>
              <w:rPr>
                <w:color w:val="FF0000"/>
                <w:lang w:val="ru-RU"/>
              </w:rPr>
            </w:pPr>
          </w:p>
          <w:p w:rsidR="00741893" w:rsidRPr="00741893" w:rsidRDefault="00741893" w:rsidP="00741893">
            <w:pPr>
              <w:jc w:val="both"/>
              <w:rPr>
                <w:color w:val="FF0000"/>
                <w:lang w:val="ru-RU"/>
              </w:rPr>
            </w:pPr>
          </w:p>
          <w:p w:rsidR="00741893" w:rsidRPr="00741893" w:rsidRDefault="00741893" w:rsidP="00741893">
            <w:pPr>
              <w:ind w:hanging="8"/>
              <w:jc w:val="both"/>
              <w:rPr>
                <w:lang w:val="ru-RU"/>
              </w:rPr>
            </w:pPr>
            <w:r w:rsidRPr="00741893">
              <w:rPr>
                <w:lang w:val="ru-RU"/>
              </w:rPr>
              <w:t>Подпись ____________________________</w:t>
            </w:r>
          </w:p>
          <w:p w:rsidR="00741893" w:rsidRPr="00741893" w:rsidRDefault="00741893" w:rsidP="00741893">
            <w:pPr>
              <w:ind w:hanging="8"/>
              <w:jc w:val="both"/>
              <w:rPr>
                <w:lang w:val="ru-RU"/>
              </w:rPr>
            </w:pPr>
          </w:p>
          <w:p w:rsidR="00741893" w:rsidRPr="00CF5065" w:rsidRDefault="00741893" w:rsidP="00741893">
            <w:pPr>
              <w:ind w:hanging="8"/>
              <w:jc w:val="both"/>
              <w:rPr>
                <w:lang w:val="en-US"/>
              </w:rPr>
            </w:pPr>
            <w:r w:rsidRPr="00CF5065">
              <w:t>ФИО______________________________</w:t>
            </w:r>
            <w:r w:rsidRPr="00CF5065">
              <w:rPr>
                <w:lang w:val="en-US"/>
              </w:rPr>
              <w:t>__</w:t>
            </w:r>
          </w:p>
          <w:p w:rsidR="00741893" w:rsidRPr="00CF5065" w:rsidRDefault="00741893" w:rsidP="00741893">
            <w:pPr>
              <w:ind w:hanging="8"/>
              <w:jc w:val="both"/>
            </w:pPr>
          </w:p>
          <w:p w:rsidR="00741893" w:rsidRPr="00CF5065" w:rsidRDefault="00741893" w:rsidP="00741893">
            <w:pPr>
              <w:ind w:hanging="8"/>
              <w:jc w:val="both"/>
            </w:pPr>
            <w:r w:rsidRPr="00CF5065">
              <w:t>Должность___________________________</w:t>
            </w:r>
          </w:p>
          <w:p w:rsidR="00741893" w:rsidRPr="00CF5065" w:rsidRDefault="00741893" w:rsidP="00741893">
            <w:pPr>
              <w:ind w:hanging="8"/>
              <w:jc w:val="both"/>
              <w:rPr>
                <w:lang w:val="en-US"/>
              </w:rPr>
            </w:pPr>
          </w:p>
        </w:tc>
        <w:tc>
          <w:tcPr>
            <w:tcW w:w="4849" w:type="dxa"/>
            <w:tcBorders>
              <w:top w:val="single" w:sz="4" w:space="0" w:color="auto"/>
              <w:left w:val="single" w:sz="4" w:space="0" w:color="auto"/>
              <w:bottom w:val="single" w:sz="4" w:space="0" w:color="auto"/>
              <w:right w:val="single" w:sz="4" w:space="0" w:color="auto"/>
            </w:tcBorders>
          </w:tcPr>
          <w:p w:rsidR="00741893" w:rsidRPr="00741893" w:rsidRDefault="00741893" w:rsidP="00741893">
            <w:pPr>
              <w:ind w:hanging="8"/>
              <w:jc w:val="center"/>
              <w:rPr>
                <w:b/>
                <w:bCs/>
                <w:lang w:val="ru-RU"/>
              </w:rPr>
            </w:pPr>
            <w:r w:rsidRPr="00741893">
              <w:rPr>
                <w:b/>
                <w:bCs/>
                <w:lang w:val="ru-RU"/>
              </w:rPr>
              <w:t xml:space="preserve">КОМПАНИЯ </w:t>
            </w:r>
          </w:p>
          <w:p w:rsidR="00741893" w:rsidRPr="00741893" w:rsidRDefault="00741893" w:rsidP="00741893">
            <w:pPr>
              <w:ind w:hanging="8"/>
              <w:jc w:val="center"/>
              <w:rPr>
                <w:b/>
                <w:bCs/>
                <w:lang w:val="ru-RU"/>
              </w:rPr>
            </w:pPr>
            <w:r w:rsidRPr="00741893">
              <w:rPr>
                <w:b/>
                <w:bCs/>
                <w:lang w:val="ru-RU"/>
              </w:rPr>
              <w:t xml:space="preserve">АО «КТК-Р» </w:t>
            </w:r>
          </w:p>
          <w:p w:rsidR="00741893" w:rsidRPr="00741893" w:rsidRDefault="00741893" w:rsidP="00741893">
            <w:pPr>
              <w:ind w:hanging="8"/>
              <w:jc w:val="both"/>
              <w:rPr>
                <w:b/>
                <w:lang w:val="ru-RU"/>
              </w:rPr>
            </w:pPr>
          </w:p>
          <w:p w:rsidR="00741893" w:rsidRPr="00741893" w:rsidRDefault="00741893" w:rsidP="00741893">
            <w:pPr>
              <w:ind w:hanging="8"/>
              <w:jc w:val="both"/>
              <w:rPr>
                <w:b/>
                <w:lang w:val="ru-RU"/>
              </w:rPr>
            </w:pPr>
          </w:p>
          <w:p w:rsidR="00741893" w:rsidRPr="00741893" w:rsidRDefault="00741893" w:rsidP="00741893">
            <w:pPr>
              <w:jc w:val="both"/>
              <w:rPr>
                <w:b/>
                <w:lang w:val="ru-RU"/>
              </w:rPr>
            </w:pPr>
          </w:p>
          <w:p w:rsidR="00741893" w:rsidRPr="00741893" w:rsidRDefault="00741893" w:rsidP="00741893">
            <w:pPr>
              <w:ind w:hanging="8"/>
              <w:jc w:val="both"/>
              <w:rPr>
                <w:lang w:val="ru-RU"/>
              </w:rPr>
            </w:pPr>
            <w:r w:rsidRPr="00741893">
              <w:rPr>
                <w:lang w:val="ru-RU"/>
              </w:rPr>
              <w:t>Подпись_________________________________</w:t>
            </w:r>
          </w:p>
          <w:p w:rsidR="00741893" w:rsidRPr="00741893" w:rsidRDefault="00741893" w:rsidP="00741893">
            <w:pPr>
              <w:ind w:hanging="8"/>
              <w:jc w:val="both"/>
              <w:rPr>
                <w:lang w:val="ru-RU"/>
              </w:rPr>
            </w:pPr>
          </w:p>
          <w:p w:rsidR="00741893" w:rsidRPr="00CF5065" w:rsidRDefault="00741893" w:rsidP="00741893">
            <w:pPr>
              <w:ind w:hanging="8"/>
              <w:jc w:val="both"/>
            </w:pPr>
            <w:r w:rsidRPr="00CF5065">
              <w:t>ФИО____________________________________</w:t>
            </w:r>
          </w:p>
          <w:p w:rsidR="00741893" w:rsidRPr="00CF5065" w:rsidRDefault="00741893" w:rsidP="00741893">
            <w:pPr>
              <w:ind w:hanging="8"/>
              <w:jc w:val="both"/>
            </w:pPr>
          </w:p>
          <w:p w:rsidR="00741893" w:rsidRPr="00CF5065" w:rsidRDefault="00741893" w:rsidP="00741893">
            <w:pPr>
              <w:ind w:hanging="8"/>
              <w:jc w:val="both"/>
            </w:pPr>
            <w:r w:rsidRPr="00CF5065">
              <w:t>Должность_______________________________</w:t>
            </w:r>
          </w:p>
          <w:p w:rsidR="00741893" w:rsidRPr="00CF5065" w:rsidRDefault="00741893" w:rsidP="00741893">
            <w:pPr>
              <w:ind w:hanging="8"/>
              <w:jc w:val="center"/>
            </w:pPr>
          </w:p>
        </w:tc>
      </w:tr>
    </w:tbl>
    <w:p w:rsidR="00741893" w:rsidRDefault="00741893" w:rsidP="00F527F2">
      <w:pPr>
        <w:pStyle w:val="a4"/>
        <w:tabs>
          <w:tab w:val="clear" w:pos="4677"/>
          <w:tab w:val="center" w:pos="5670"/>
        </w:tabs>
        <w:jc w:val="both"/>
        <w:rPr>
          <w:lang w:val="ru-RU"/>
        </w:rPr>
        <w:sectPr w:rsidR="00741893" w:rsidSect="003046D6">
          <w:headerReference w:type="default" r:id="rId52"/>
          <w:headerReference w:type="first" r:id="rId53"/>
          <w:pgSz w:w="16838" w:h="11906" w:orient="landscape"/>
          <w:pgMar w:top="1559" w:right="1134" w:bottom="851" w:left="1134" w:header="709" w:footer="709" w:gutter="0"/>
          <w:cols w:space="708"/>
          <w:titlePg/>
          <w:docGrid w:linePitch="360"/>
        </w:sectPr>
      </w:pPr>
    </w:p>
    <w:tbl>
      <w:tblPr>
        <w:tblStyle w:val="a8"/>
        <w:tblW w:w="893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0"/>
      </w:tblGrid>
      <w:tr w:rsidR="00741893" w:rsidRPr="00A63A1F" w:rsidTr="00741893">
        <w:tc>
          <w:tcPr>
            <w:tcW w:w="8930" w:type="dxa"/>
          </w:tcPr>
          <w:p w:rsidR="008C6986" w:rsidRDefault="008C6986" w:rsidP="00741893">
            <w:pPr>
              <w:jc w:val="center"/>
              <w:rPr>
                <w:b/>
                <w:lang w:val="ru-RU"/>
              </w:rPr>
            </w:pPr>
          </w:p>
          <w:p w:rsidR="00741893" w:rsidRDefault="00741893" w:rsidP="00741893">
            <w:pPr>
              <w:jc w:val="center"/>
              <w:rPr>
                <w:b/>
                <w:lang w:val="ru-RU"/>
              </w:rPr>
            </w:pPr>
            <w:r w:rsidRPr="00D3363F">
              <w:rPr>
                <w:b/>
                <w:lang w:val="ru-RU"/>
              </w:rPr>
              <w:t>ПРИЛОЖЕНИЕ №5</w:t>
            </w:r>
          </w:p>
          <w:p w:rsidR="00616AB4" w:rsidRPr="00D3363F" w:rsidRDefault="00616AB4" w:rsidP="00741893">
            <w:pPr>
              <w:jc w:val="center"/>
              <w:rPr>
                <w:b/>
                <w:lang w:val="ru-RU"/>
              </w:rPr>
            </w:pPr>
          </w:p>
          <w:p w:rsidR="00741893" w:rsidRPr="00D3363F" w:rsidRDefault="00741893" w:rsidP="00741893">
            <w:pPr>
              <w:pStyle w:val="ad"/>
              <w:jc w:val="center"/>
              <w:rPr>
                <w:b/>
                <w:lang w:val="ru-RU"/>
              </w:rPr>
            </w:pPr>
            <w:r w:rsidRPr="00D3363F">
              <w:rPr>
                <w:b/>
                <w:lang w:val="ru-RU"/>
              </w:rPr>
              <w:t>ДОГОВОРНАЯ ЦЕНА И ПОРЯДОК ОПЛАТЫ</w:t>
            </w:r>
          </w:p>
          <w:p w:rsidR="00741893" w:rsidRPr="00D3363F" w:rsidRDefault="00741893" w:rsidP="00741893">
            <w:pPr>
              <w:rPr>
                <w:b/>
                <w:lang w:val="ru-RU"/>
              </w:rPr>
            </w:pPr>
          </w:p>
        </w:tc>
      </w:tr>
      <w:tr w:rsidR="00741893" w:rsidRPr="00D3363F" w:rsidTr="00741893">
        <w:tc>
          <w:tcPr>
            <w:tcW w:w="8930" w:type="dxa"/>
          </w:tcPr>
          <w:p w:rsidR="00741893" w:rsidRDefault="00741893" w:rsidP="00741893">
            <w:pPr>
              <w:rPr>
                <w:b/>
                <w:lang w:val="ru-RU"/>
              </w:rPr>
            </w:pPr>
          </w:p>
          <w:p w:rsidR="00741893" w:rsidRDefault="00741893" w:rsidP="00741893">
            <w:pPr>
              <w:rPr>
                <w:b/>
                <w:lang w:val="ru-RU"/>
              </w:rPr>
            </w:pPr>
            <w:r>
              <w:rPr>
                <w:b/>
                <w:lang w:val="ru-RU"/>
              </w:rPr>
              <w:t xml:space="preserve">1. </w:t>
            </w:r>
            <w:r w:rsidRPr="00D3363F">
              <w:rPr>
                <w:b/>
                <w:lang w:val="ru-RU"/>
              </w:rPr>
              <w:t>ДОГОВОРНАЯ ЦЕНА</w:t>
            </w:r>
          </w:p>
          <w:p w:rsidR="00741893" w:rsidRPr="00D3363F" w:rsidRDefault="00741893" w:rsidP="00741893">
            <w:pPr>
              <w:rPr>
                <w:b/>
                <w:lang w:val="ru-RU"/>
              </w:rPr>
            </w:pPr>
          </w:p>
        </w:tc>
      </w:tr>
      <w:tr w:rsidR="00741893" w:rsidRPr="00D3363F" w:rsidTr="00741893">
        <w:tc>
          <w:tcPr>
            <w:tcW w:w="8930" w:type="dxa"/>
          </w:tcPr>
          <w:p w:rsidR="00741893" w:rsidRPr="00D3363F" w:rsidRDefault="00741893" w:rsidP="00741893">
            <w:pPr>
              <w:pStyle w:val="ab"/>
              <w:numPr>
                <w:ilvl w:val="1"/>
                <w:numId w:val="37"/>
              </w:numPr>
              <w:tabs>
                <w:tab w:val="left" w:pos="459"/>
              </w:tabs>
              <w:ind w:left="0" w:firstLine="35"/>
              <w:jc w:val="both"/>
              <w:rPr>
                <w:lang w:val="ru-RU"/>
              </w:rPr>
            </w:pPr>
            <w:r w:rsidRPr="00D3363F">
              <w:rPr>
                <w:lang w:val="ru-RU"/>
              </w:rPr>
              <w:t xml:space="preserve">Непревышаемая договорная цена составляет </w:t>
            </w:r>
            <w:r w:rsidR="00616AB4" w:rsidRPr="00513DAA">
              <w:rPr>
                <w:lang w:val="ru-RU"/>
              </w:rPr>
              <w:t>___________________</w:t>
            </w:r>
            <w:r w:rsidRPr="00513DAA">
              <w:rPr>
                <w:lang w:val="ru-RU"/>
              </w:rPr>
              <w:t>,</w:t>
            </w:r>
            <w:r w:rsidRPr="00D3363F">
              <w:rPr>
                <w:b/>
                <w:lang w:val="ru-RU"/>
              </w:rPr>
              <w:t xml:space="preserve"> не включая НДС</w:t>
            </w:r>
            <w:r w:rsidRPr="00D3363F">
              <w:rPr>
                <w:lang w:val="ru-RU"/>
              </w:rPr>
              <w:t>.</w:t>
            </w:r>
          </w:p>
          <w:p w:rsidR="00741893" w:rsidRPr="00D3363F" w:rsidRDefault="00741893" w:rsidP="00741893">
            <w:pPr>
              <w:pStyle w:val="ab"/>
              <w:numPr>
                <w:ilvl w:val="1"/>
                <w:numId w:val="37"/>
              </w:numPr>
              <w:tabs>
                <w:tab w:val="left" w:pos="459"/>
              </w:tabs>
              <w:ind w:left="34" w:firstLine="0"/>
              <w:jc w:val="both"/>
              <w:rPr>
                <w:lang w:val="ru-RU"/>
              </w:rPr>
            </w:pPr>
            <w:r w:rsidRPr="00D3363F">
              <w:rPr>
                <w:lang w:val="ru-RU"/>
              </w:rPr>
              <w:t>НДС оплачивается Компанией по ставке, действующей на момент оплаты согласно законодательству РФ.</w:t>
            </w:r>
          </w:p>
          <w:p w:rsidR="00741893" w:rsidRPr="00D3363F" w:rsidRDefault="00741893" w:rsidP="00741893">
            <w:pPr>
              <w:pStyle w:val="ab"/>
              <w:numPr>
                <w:ilvl w:val="1"/>
                <w:numId w:val="37"/>
              </w:numPr>
              <w:tabs>
                <w:tab w:val="left" w:pos="459"/>
              </w:tabs>
              <w:ind w:left="34" w:firstLine="0"/>
              <w:jc w:val="both"/>
              <w:rPr>
                <w:lang w:val="ru-RU"/>
              </w:rPr>
            </w:pPr>
            <w:r w:rsidRPr="00D3363F">
              <w:rPr>
                <w:lang w:val="ru-RU"/>
              </w:rPr>
              <w:t>Непревышаемая договорная цена является предельной суммой всех платежей, которые могут быть произведены Исполнителю за оказанные Услуги. Выплата непревышаемой договорной цены в полном объеме не гарантирована Исполнителю, поскольку обязательства Компании по оплате оказанных Услуг формируются исходя из стоимости Услуг, оказанных Исполнителем и принятых Компанией на основании Заявок.</w:t>
            </w:r>
          </w:p>
          <w:p w:rsidR="00741893" w:rsidRPr="00D3363F" w:rsidRDefault="00741893" w:rsidP="00741893">
            <w:pPr>
              <w:pStyle w:val="ab"/>
              <w:tabs>
                <w:tab w:val="left" w:pos="459"/>
              </w:tabs>
              <w:ind w:left="34"/>
              <w:jc w:val="both"/>
              <w:rPr>
                <w:lang w:val="ru-RU"/>
              </w:rPr>
            </w:pPr>
            <w:r w:rsidRPr="00D3363F">
              <w:rPr>
                <w:lang w:val="ru-RU"/>
              </w:rPr>
              <w:t>Исполнитель обязуется в письменной форме уведомить Компанию о том, что общая стоимость оказанных Услуг по Договору достигла 80% (восьмидесяти процентов) от Непревышаемой договорной цены в течение 3 (трех) рабочих дней с момента наступления указанного события исходя из расчета представленных на подпись Компании табелей учета времени оказания Услуг.</w:t>
            </w:r>
          </w:p>
          <w:p w:rsidR="00741893" w:rsidRPr="00D3363F" w:rsidRDefault="00741893" w:rsidP="00741893">
            <w:pPr>
              <w:pStyle w:val="ab"/>
              <w:numPr>
                <w:ilvl w:val="1"/>
                <w:numId w:val="37"/>
              </w:numPr>
              <w:tabs>
                <w:tab w:val="left" w:pos="459"/>
              </w:tabs>
              <w:ind w:left="34" w:firstLine="0"/>
              <w:jc w:val="both"/>
              <w:rPr>
                <w:lang w:val="ru-RU"/>
              </w:rPr>
            </w:pPr>
            <w:r w:rsidRPr="00D3363F">
              <w:rPr>
                <w:lang w:val="ru-RU"/>
              </w:rPr>
              <w:t>Увеличение непревышаемой договорной цены осуществляется путем заключения дополнительного соглашения к Договору.</w:t>
            </w:r>
          </w:p>
          <w:p w:rsidR="00741893" w:rsidRPr="00D3363F" w:rsidRDefault="00741893" w:rsidP="00741893">
            <w:pPr>
              <w:pStyle w:val="ab"/>
              <w:tabs>
                <w:tab w:val="left" w:pos="459"/>
              </w:tabs>
              <w:ind w:left="34"/>
              <w:jc w:val="both"/>
              <w:rPr>
                <w:lang w:val="ru-RU"/>
              </w:rPr>
            </w:pPr>
            <w:r w:rsidRPr="00D3363F">
              <w:rPr>
                <w:lang w:val="ru-RU"/>
              </w:rPr>
              <w:t xml:space="preserve"> Компания производит оплату Исполнителю только за подтвержденные, обоснованные и надлежащим образом оказанные Услуги, включающие передаваемую отчетную документацию, и за исполнение всех иных обязательств Исполнителя по Договору, по ставкам, предусмотренным в настоящем Приложении.</w:t>
            </w:r>
          </w:p>
          <w:p w:rsidR="00741893" w:rsidRPr="00D3363F" w:rsidRDefault="00741893" w:rsidP="00741893">
            <w:pPr>
              <w:pStyle w:val="ab"/>
              <w:tabs>
                <w:tab w:val="left" w:pos="459"/>
              </w:tabs>
              <w:ind w:left="34"/>
              <w:jc w:val="both"/>
              <w:rPr>
                <w:lang w:val="ru-RU"/>
              </w:rPr>
            </w:pPr>
            <w:r w:rsidRPr="00D3363F">
              <w:rPr>
                <w:lang w:val="ru-RU"/>
              </w:rPr>
              <w:t>Любая часть Услуг, явно неуказанная в Договоре, но настоятельно необходимая для оказания Услуг в соответствии с нормативно-правовыми актами РФ, нормами качества или требованиями Договора, осуществляется Исполнителем и считается включенной в ставки Исполнителя, и не является основанием для их изменения.</w:t>
            </w:r>
          </w:p>
          <w:p w:rsidR="00741893" w:rsidRPr="00D3363F" w:rsidRDefault="00741893" w:rsidP="00741893">
            <w:pPr>
              <w:pStyle w:val="ab"/>
              <w:tabs>
                <w:tab w:val="left" w:pos="459"/>
              </w:tabs>
              <w:ind w:left="34"/>
              <w:jc w:val="both"/>
              <w:rPr>
                <w:lang w:val="ru-RU"/>
              </w:rPr>
            </w:pPr>
          </w:p>
          <w:p w:rsidR="00741893" w:rsidRPr="00D3363F" w:rsidRDefault="00741893" w:rsidP="00741893">
            <w:pPr>
              <w:pStyle w:val="ab"/>
              <w:numPr>
                <w:ilvl w:val="1"/>
                <w:numId w:val="37"/>
              </w:numPr>
              <w:tabs>
                <w:tab w:val="left" w:pos="459"/>
              </w:tabs>
              <w:ind w:left="34" w:firstLine="0"/>
              <w:jc w:val="both"/>
              <w:rPr>
                <w:lang w:val="ru-RU"/>
              </w:rPr>
            </w:pPr>
            <w:r w:rsidRPr="00D3363F">
              <w:rPr>
                <w:lang w:val="ru-RU"/>
              </w:rPr>
              <w:t>Валютой Договора являются рубли.</w:t>
            </w:r>
          </w:p>
          <w:p w:rsidR="00741893" w:rsidRPr="00D3363F" w:rsidRDefault="00741893" w:rsidP="00741893">
            <w:pPr>
              <w:pStyle w:val="ab"/>
              <w:tabs>
                <w:tab w:val="left" w:pos="459"/>
              </w:tabs>
              <w:ind w:left="34"/>
              <w:jc w:val="both"/>
              <w:rPr>
                <w:lang w:val="ru-RU"/>
              </w:rPr>
            </w:pPr>
          </w:p>
        </w:tc>
      </w:tr>
      <w:tr w:rsidR="00741893" w:rsidRPr="00D3363F" w:rsidTr="00741893">
        <w:tc>
          <w:tcPr>
            <w:tcW w:w="8930" w:type="dxa"/>
          </w:tcPr>
          <w:p w:rsidR="00741893" w:rsidRDefault="00741893" w:rsidP="00741893">
            <w:pPr>
              <w:pStyle w:val="ab"/>
              <w:numPr>
                <w:ilvl w:val="0"/>
                <w:numId w:val="39"/>
              </w:numPr>
              <w:jc w:val="both"/>
              <w:rPr>
                <w:b/>
                <w:lang w:val="ru-RU"/>
              </w:rPr>
            </w:pPr>
            <w:r w:rsidRPr="00D3363F">
              <w:rPr>
                <w:b/>
                <w:lang w:val="ru-RU"/>
              </w:rPr>
              <w:t>ОБЩИЕ УСЛОВИЯ ОПЛАТЫ</w:t>
            </w:r>
          </w:p>
          <w:p w:rsidR="00741893" w:rsidRPr="00D3363F" w:rsidRDefault="00741893" w:rsidP="00741893">
            <w:pPr>
              <w:pStyle w:val="ab"/>
              <w:jc w:val="both"/>
              <w:rPr>
                <w:b/>
                <w:lang w:val="ru-RU"/>
              </w:rPr>
            </w:pPr>
          </w:p>
        </w:tc>
      </w:tr>
      <w:tr w:rsidR="00741893" w:rsidRPr="00A63A1F" w:rsidTr="00741893">
        <w:tc>
          <w:tcPr>
            <w:tcW w:w="8930" w:type="dxa"/>
          </w:tcPr>
          <w:p w:rsidR="00F138EA" w:rsidRPr="00D3363F" w:rsidRDefault="00F138EA" w:rsidP="00F138EA">
            <w:pPr>
              <w:pStyle w:val="ab"/>
              <w:tabs>
                <w:tab w:val="left" w:pos="459"/>
              </w:tabs>
              <w:ind w:left="34"/>
              <w:jc w:val="both"/>
              <w:rPr>
                <w:lang w:val="ru-RU"/>
              </w:rPr>
            </w:pPr>
            <w:r w:rsidRPr="00D3363F">
              <w:rPr>
                <w:lang w:val="ru-RU"/>
              </w:rPr>
              <w:t xml:space="preserve">2.1. Компания оплачивает Исполнителю стоимость Услуги Исполнителя в рамках соответствующей Заявки по всевключающим ставкам, установленным в рамках Договора, согласно </w:t>
            </w:r>
            <w:proofErr w:type="gramStart"/>
            <w:r w:rsidRPr="00D3363F">
              <w:rPr>
                <w:lang w:val="ru-RU"/>
              </w:rPr>
              <w:t>Таблице</w:t>
            </w:r>
            <w:proofErr w:type="gramEnd"/>
            <w:r w:rsidRPr="00D3363F">
              <w:rPr>
                <w:lang w:val="ru-RU"/>
              </w:rPr>
              <w:t xml:space="preserve"> А настоящего Приложения.</w:t>
            </w:r>
          </w:p>
          <w:p w:rsidR="00F138EA" w:rsidRPr="00D3363F" w:rsidRDefault="00F138EA" w:rsidP="00F138EA">
            <w:pPr>
              <w:pStyle w:val="ab"/>
              <w:tabs>
                <w:tab w:val="left" w:pos="459"/>
              </w:tabs>
              <w:ind w:left="37" w:firstLine="283"/>
              <w:jc w:val="both"/>
              <w:rPr>
                <w:lang w:val="ru-RU"/>
              </w:rPr>
            </w:pPr>
            <w:r w:rsidRPr="00D3363F">
              <w:rPr>
                <w:lang w:val="ru-RU"/>
              </w:rPr>
              <w:t xml:space="preserve">В случае, если на объектах оказания Услуг Компанией будет обеспечено размещение персонала Исполнителя на территории временных зданий </w:t>
            </w:r>
            <w:r w:rsidRPr="00D3363F">
              <w:rPr>
                <w:lang w:val="ru-RU"/>
              </w:rPr>
              <w:br/>
              <w:t xml:space="preserve">и сооружений (ВЗиС) с предоставлением проживания и /или питания, всевключающая ставка может быть уменьшена на 10% по письменному уведомлению Компании. </w:t>
            </w:r>
          </w:p>
          <w:p w:rsidR="00F138EA" w:rsidRPr="00D3363F" w:rsidRDefault="00F138EA" w:rsidP="00F138EA">
            <w:pPr>
              <w:tabs>
                <w:tab w:val="left" w:pos="459"/>
              </w:tabs>
              <w:jc w:val="both"/>
              <w:rPr>
                <w:lang w:val="ru-RU"/>
              </w:rPr>
            </w:pPr>
            <w:r w:rsidRPr="00D3363F">
              <w:rPr>
                <w:lang w:val="ru-RU"/>
              </w:rPr>
              <w:t>2.2. Исполнитель выставляет к оплате счета только за Услуги, которые были предварительно письменно утверждены Компанией.</w:t>
            </w:r>
          </w:p>
          <w:p w:rsidR="00F138EA" w:rsidRPr="00D3363F" w:rsidRDefault="00F138EA" w:rsidP="00F138EA">
            <w:pPr>
              <w:tabs>
                <w:tab w:val="left" w:pos="459"/>
              </w:tabs>
              <w:jc w:val="both"/>
              <w:rPr>
                <w:lang w:val="ru-RU"/>
              </w:rPr>
            </w:pPr>
            <w:r w:rsidRPr="00D3363F">
              <w:rPr>
                <w:lang w:val="ru-RU"/>
              </w:rPr>
              <w:t>2.3. Оплата Услуг производится пропорционально фактическому времени, затраченному специалистами Исполнителя на оказание этих Услуг и подтвержденному табелями времени оказания услуг, подписанными обеими Сторонами.</w:t>
            </w:r>
          </w:p>
          <w:p w:rsidR="00F138EA" w:rsidRPr="00D3363F" w:rsidRDefault="00F138EA" w:rsidP="00F138EA">
            <w:pPr>
              <w:pStyle w:val="ab"/>
              <w:tabs>
                <w:tab w:val="left" w:pos="459"/>
              </w:tabs>
              <w:ind w:left="34"/>
              <w:jc w:val="both"/>
              <w:rPr>
                <w:lang w:val="ru-RU"/>
              </w:rPr>
            </w:pPr>
            <w:r w:rsidRPr="00D3363F">
              <w:rPr>
                <w:lang w:val="ru-RU"/>
              </w:rPr>
              <w:t>Оплата оказанных Исполнителем и принятых Компанией Услуг осуществляется ежемесячно в течение 20 (двадцати) рабочих дней с момента подписания Сторонами Акта сдачи - приемки оказанных услуг за соответствующий месяц, при условии соблюдения Исполнителем Процедуры доставки счетов АО «КТК-Р».</w:t>
            </w:r>
          </w:p>
          <w:p w:rsidR="00F138EA" w:rsidRPr="00D3363F" w:rsidRDefault="00F138EA" w:rsidP="00F138EA">
            <w:pPr>
              <w:tabs>
                <w:tab w:val="left" w:pos="459"/>
              </w:tabs>
              <w:jc w:val="both"/>
              <w:rPr>
                <w:lang w:val="ru-RU"/>
              </w:rPr>
            </w:pPr>
            <w:r w:rsidRPr="00D3363F">
              <w:rPr>
                <w:lang w:val="ru-RU"/>
              </w:rPr>
              <w:t>Табелируются и оплачиваются только человеко-часы, фактически отработанные на Объекте оказания Услуг/месте оказания Услуг согласно Заявке Компании.</w:t>
            </w:r>
          </w:p>
          <w:p w:rsidR="00F138EA" w:rsidRPr="00D3363F" w:rsidRDefault="00F138EA" w:rsidP="00F138EA">
            <w:pPr>
              <w:tabs>
                <w:tab w:val="left" w:pos="459"/>
              </w:tabs>
              <w:jc w:val="both"/>
              <w:rPr>
                <w:lang w:val="ru-RU"/>
              </w:rPr>
            </w:pPr>
            <w:r w:rsidRPr="00D3363F">
              <w:rPr>
                <w:lang w:val="ru-RU"/>
              </w:rPr>
              <w:t xml:space="preserve">Услуги, оказываемые Руководителем (Менеджером Проекта) и Старшим строительным инспектором (Супервайзером), табелируются и оплачиваются только за время его непосредственного нахождения на Объекте оказания </w:t>
            </w:r>
            <w:r w:rsidRPr="003E26FB">
              <w:rPr>
                <w:lang w:val="ru-RU"/>
              </w:rPr>
              <w:t>Услуг</w:t>
            </w:r>
            <w:r w:rsidR="00193A44" w:rsidRPr="003E26FB">
              <w:rPr>
                <w:lang w:val="ru-RU"/>
              </w:rPr>
              <w:t>/месте оказания Услуг</w:t>
            </w:r>
            <w:r w:rsidRPr="003E26FB">
              <w:rPr>
                <w:lang w:val="ru-RU"/>
              </w:rPr>
              <w:t xml:space="preserve"> согласно</w:t>
            </w:r>
            <w:r w:rsidRPr="00D3363F">
              <w:rPr>
                <w:lang w:val="ru-RU"/>
              </w:rPr>
              <w:t xml:space="preserve"> Заявке Компании. Любое другое местонахождение Руководителя (Менеджера Проекта) и Старшего строительного инспектора (Супервайзера) не возмещается, т.к. такие расходы Исполнителя являются административными и считаются включенными в ставки.</w:t>
            </w:r>
          </w:p>
          <w:p w:rsidR="00F138EA" w:rsidRPr="00D3363F" w:rsidRDefault="00F138EA" w:rsidP="00F138EA">
            <w:pPr>
              <w:rPr>
                <w:lang w:val="ru-RU"/>
              </w:rPr>
            </w:pPr>
            <w:r w:rsidRPr="00D3363F">
              <w:rPr>
                <w:lang w:val="ru-RU"/>
              </w:rPr>
              <w:t>2.4. Табели оформляются следующим образом:</w:t>
            </w:r>
          </w:p>
          <w:p w:rsidR="00F138EA" w:rsidRPr="00D3363F" w:rsidRDefault="00F138EA" w:rsidP="00F138EA">
            <w:pPr>
              <w:jc w:val="both"/>
              <w:rPr>
                <w:lang w:val="ru-RU"/>
              </w:rPr>
            </w:pPr>
            <w:r w:rsidRPr="00D3363F">
              <w:rPr>
                <w:lang w:val="ru-RU"/>
              </w:rPr>
              <w:lastRenderedPageBreak/>
              <w:t xml:space="preserve">2.4.1. Ежемесячный табель оформляется на основании Заявки Компании по каждому региону, указанному в такой Заявке, в соответствии со статьями отнесения расходов. </w:t>
            </w:r>
          </w:p>
          <w:p w:rsidR="00F138EA" w:rsidRPr="00D3363F" w:rsidRDefault="00F138EA" w:rsidP="00F138EA">
            <w:pPr>
              <w:jc w:val="both"/>
              <w:rPr>
                <w:lang w:val="ru-RU"/>
              </w:rPr>
            </w:pPr>
            <w:r w:rsidRPr="00D3363F">
              <w:rPr>
                <w:lang w:val="ru-RU"/>
              </w:rPr>
              <w:t>2.4.2. В случае оказания Услуг в одном регионе по нескольким Объектам/местам оказания Услуг, данные в табелях (учет времени оказания услуг) распределяются по Объектам/местам оказания Услуг следующим образом:</w:t>
            </w:r>
          </w:p>
          <w:p w:rsidR="00F138EA" w:rsidRPr="00D3363F" w:rsidRDefault="00F138EA" w:rsidP="00F138EA">
            <w:pPr>
              <w:jc w:val="both"/>
              <w:rPr>
                <w:lang w:val="ru-RU"/>
              </w:rPr>
            </w:pPr>
            <w:r w:rsidRPr="00D3363F">
              <w:rPr>
                <w:lang w:val="ru-RU"/>
              </w:rPr>
              <w:t>Разделение трудозатрат специалиста Исполнителя по каждому Объекту/месту оказания Услуг (в соответствии со статьями отнесения расходов) производится по факту оказанных услуг на каждом Объекте/месте оказания Услуг и подтверждается ответственным специалистом Компании по СМР по региону/Объекту, указанным в Заявке.</w:t>
            </w:r>
          </w:p>
          <w:p w:rsidR="00F138EA" w:rsidRPr="00D3363F" w:rsidRDefault="00F138EA" w:rsidP="00F138EA">
            <w:pPr>
              <w:pStyle w:val="ab"/>
              <w:ind w:left="34"/>
              <w:jc w:val="both"/>
              <w:rPr>
                <w:lang w:val="ru-RU"/>
              </w:rPr>
            </w:pPr>
            <w:r w:rsidRPr="00D3363F">
              <w:rPr>
                <w:lang w:val="ru-RU"/>
              </w:rPr>
              <w:t xml:space="preserve">2.5. Подписанные обеими Сторонами Табели являются основанием для составления Актов сдачи-приемки услуг. От лица Компании Табели подписывает один из Уполномоченных Представителей Компании, указанных в п. 6.1 Договора.  </w:t>
            </w:r>
          </w:p>
          <w:p w:rsidR="00F138EA" w:rsidRPr="00D3363F" w:rsidRDefault="00F138EA" w:rsidP="00F138EA">
            <w:pPr>
              <w:tabs>
                <w:tab w:val="left" w:pos="459"/>
              </w:tabs>
              <w:jc w:val="both"/>
              <w:rPr>
                <w:lang w:val="ru-RU"/>
              </w:rPr>
            </w:pPr>
            <w:r w:rsidRPr="00D3363F">
              <w:rPr>
                <w:lang w:val="ru-RU"/>
              </w:rPr>
              <w:t>Форма табеля приведена в Дополнении № 3 к настоящему Приложению.</w:t>
            </w:r>
          </w:p>
          <w:p w:rsidR="00F138EA" w:rsidRPr="00D3363F" w:rsidRDefault="00F138EA" w:rsidP="00F138EA">
            <w:pPr>
              <w:tabs>
                <w:tab w:val="left" w:pos="459"/>
              </w:tabs>
              <w:jc w:val="both"/>
              <w:rPr>
                <w:lang w:val="ru-RU"/>
              </w:rPr>
            </w:pPr>
            <w:r w:rsidRPr="00D3363F">
              <w:rPr>
                <w:lang w:val="ru-RU"/>
              </w:rPr>
              <w:t>2.6. Исполнитель выставляет к оплате счета только за Услуги, которые были предварительно письменно утверждены Компанией.</w:t>
            </w:r>
          </w:p>
          <w:p w:rsidR="00741893" w:rsidRPr="00D3363F" w:rsidRDefault="00741893" w:rsidP="00741893">
            <w:pPr>
              <w:jc w:val="both"/>
              <w:rPr>
                <w:lang w:val="ru-RU"/>
              </w:rPr>
            </w:pPr>
          </w:p>
        </w:tc>
      </w:tr>
    </w:tbl>
    <w:p w:rsidR="00741893" w:rsidRPr="00D3363F" w:rsidRDefault="00741893" w:rsidP="00741893">
      <w:pPr>
        <w:jc w:val="center"/>
        <w:rPr>
          <w:b/>
          <w:lang w:val="ru-RU"/>
        </w:rPr>
      </w:pPr>
      <w:r w:rsidRPr="00D3363F">
        <w:rPr>
          <w:b/>
          <w:lang w:val="ru-RU"/>
        </w:rPr>
        <w:lastRenderedPageBreak/>
        <w:t>Таблица А: Ставки по услугам Исполнителя</w:t>
      </w:r>
    </w:p>
    <w:p w:rsidR="00741893" w:rsidRPr="00D3363F" w:rsidRDefault="00741893" w:rsidP="00741893">
      <w:pPr>
        <w:rPr>
          <w:lang w:val="ru-RU"/>
        </w:rPr>
      </w:pPr>
    </w:p>
    <w:tbl>
      <w:tblPr>
        <w:tblW w:w="893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126"/>
        <w:gridCol w:w="1987"/>
      </w:tblGrid>
      <w:tr w:rsidR="00741893" w:rsidRPr="00A63A1F" w:rsidTr="00741893">
        <w:trPr>
          <w:trHeight w:val="57"/>
        </w:trPr>
        <w:tc>
          <w:tcPr>
            <w:tcW w:w="4819" w:type="dxa"/>
            <w:shd w:val="clear" w:color="auto" w:fill="auto"/>
          </w:tcPr>
          <w:p w:rsidR="00741893" w:rsidRPr="00D3363F" w:rsidRDefault="00741893" w:rsidP="00741893">
            <w:pPr>
              <w:kinsoku w:val="0"/>
              <w:overflowPunct w:val="0"/>
              <w:autoSpaceDE w:val="0"/>
              <w:autoSpaceDN w:val="0"/>
              <w:ind w:right="57"/>
              <w:jc w:val="center"/>
              <w:rPr>
                <w:b/>
                <w:lang w:val="ru-RU" w:eastAsia="ru-RU"/>
              </w:rPr>
            </w:pPr>
            <w:r w:rsidRPr="00D3363F">
              <w:rPr>
                <w:b/>
                <w:lang w:eastAsia="ru-RU"/>
              </w:rPr>
              <w:t>Наименование</w:t>
            </w:r>
            <w:r w:rsidRPr="00D3363F">
              <w:rPr>
                <w:b/>
                <w:lang w:val="ru-RU" w:eastAsia="ru-RU"/>
              </w:rPr>
              <w:t xml:space="preserve"> </w:t>
            </w:r>
          </w:p>
        </w:tc>
        <w:tc>
          <w:tcPr>
            <w:tcW w:w="2126" w:type="dxa"/>
            <w:shd w:val="clear" w:color="auto" w:fill="auto"/>
          </w:tcPr>
          <w:p w:rsidR="00741893" w:rsidRPr="00D3363F" w:rsidRDefault="00741893" w:rsidP="00741893">
            <w:pPr>
              <w:kinsoku w:val="0"/>
              <w:overflowPunct w:val="0"/>
              <w:autoSpaceDE w:val="0"/>
              <w:autoSpaceDN w:val="0"/>
              <w:ind w:right="57"/>
              <w:jc w:val="center"/>
              <w:rPr>
                <w:b/>
                <w:lang w:val="en-US" w:eastAsia="ru-RU"/>
              </w:rPr>
            </w:pPr>
            <w:r w:rsidRPr="00D3363F">
              <w:rPr>
                <w:b/>
                <w:lang w:eastAsia="ru-RU"/>
              </w:rPr>
              <w:t>Единица измерения</w:t>
            </w:r>
            <w:r w:rsidRPr="00D3363F">
              <w:rPr>
                <w:b/>
                <w:lang w:val="en-US" w:eastAsia="ru-RU"/>
              </w:rPr>
              <w:t xml:space="preserve"> </w:t>
            </w:r>
          </w:p>
        </w:tc>
        <w:tc>
          <w:tcPr>
            <w:tcW w:w="1984" w:type="dxa"/>
          </w:tcPr>
          <w:p w:rsidR="00741893" w:rsidRPr="00D3363F" w:rsidRDefault="00741893" w:rsidP="00741893">
            <w:pPr>
              <w:kinsoku w:val="0"/>
              <w:overflowPunct w:val="0"/>
              <w:autoSpaceDE w:val="0"/>
              <w:autoSpaceDN w:val="0"/>
              <w:ind w:right="57"/>
              <w:jc w:val="center"/>
              <w:rPr>
                <w:b/>
                <w:lang w:val="ru-RU" w:eastAsia="ru-RU"/>
              </w:rPr>
            </w:pPr>
            <w:r w:rsidRPr="00D3363F">
              <w:rPr>
                <w:b/>
                <w:lang w:val="ru-RU" w:eastAsia="ru-RU"/>
              </w:rPr>
              <w:t xml:space="preserve">Стоимость, </w:t>
            </w:r>
          </w:p>
          <w:p w:rsidR="00741893" w:rsidRPr="00D3363F" w:rsidRDefault="00741893" w:rsidP="00741893">
            <w:pPr>
              <w:kinsoku w:val="0"/>
              <w:overflowPunct w:val="0"/>
              <w:autoSpaceDE w:val="0"/>
              <w:autoSpaceDN w:val="0"/>
              <w:ind w:right="57"/>
              <w:jc w:val="center"/>
              <w:rPr>
                <w:b/>
                <w:lang w:val="ru-RU" w:eastAsia="ru-RU"/>
              </w:rPr>
            </w:pPr>
            <w:r w:rsidRPr="00D3363F">
              <w:rPr>
                <w:b/>
                <w:lang w:val="ru-RU" w:eastAsia="ru-RU"/>
              </w:rPr>
              <w:t>в рублях без учета НДС</w:t>
            </w:r>
          </w:p>
          <w:p w:rsidR="00741893" w:rsidRPr="00D3363F" w:rsidRDefault="00741893" w:rsidP="00741893">
            <w:pPr>
              <w:kinsoku w:val="0"/>
              <w:overflowPunct w:val="0"/>
              <w:autoSpaceDE w:val="0"/>
              <w:autoSpaceDN w:val="0"/>
              <w:ind w:right="57"/>
              <w:jc w:val="center"/>
              <w:rPr>
                <w:b/>
                <w:lang w:val="ru-RU" w:eastAsia="ru-RU"/>
              </w:rPr>
            </w:pPr>
          </w:p>
        </w:tc>
      </w:tr>
      <w:tr w:rsidR="00741893" w:rsidRPr="00D3363F" w:rsidTr="00741893">
        <w:trPr>
          <w:trHeight w:val="57"/>
        </w:trPr>
        <w:tc>
          <w:tcPr>
            <w:tcW w:w="8932" w:type="dxa"/>
            <w:gridSpan w:val="3"/>
            <w:shd w:val="clear" w:color="auto" w:fill="auto"/>
          </w:tcPr>
          <w:p w:rsidR="00741893" w:rsidRPr="00D3363F" w:rsidRDefault="00741893" w:rsidP="00741893">
            <w:pPr>
              <w:kinsoku w:val="0"/>
              <w:overflowPunct w:val="0"/>
              <w:autoSpaceDE w:val="0"/>
              <w:autoSpaceDN w:val="0"/>
              <w:ind w:right="57"/>
              <w:jc w:val="center"/>
              <w:rPr>
                <w:b/>
                <w:lang w:val="ru-RU" w:eastAsia="ru-RU"/>
              </w:rPr>
            </w:pPr>
            <w:r w:rsidRPr="00D3363F">
              <w:rPr>
                <w:b/>
                <w:lang w:val="ru-RU" w:eastAsia="ru-RU"/>
              </w:rPr>
              <w:t>Строительный контроль:</w:t>
            </w:r>
          </w:p>
        </w:tc>
      </w:tr>
      <w:tr w:rsidR="00741893" w:rsidRPr="00D3363F" w:rsidTr="00741893">
        <w:trPr>
          <w:trHeight w:val="57"/>
        </w:trPr>
        <w:tc>
          <w:tcPr>
            <w:tcW w:w="4819" w:type="dxa"/>
            <w:tcBorders>
              <w:bottom w:val="single" w:sz="4" w:space="0" w:color="auto"/>
            </w:tcBorders>
            <w:shd w:val="clear" w:color="auto" w:fill="auto"/>
          </w:tcPr>
          <w:p w:rsidR="00741893" w:rsidRPr="00D3363F" w:rsidRDefault="00741893" w:rsidP="00741893">
            <w:pPr>
              <w:kinsoku w:val="0"/>
              <w:overflowPunct w:val="0"/>
              <w:autoSpaceDE w:val="0"/>
              <w:autoSpaceDN w:val="0"/>
              <w:ind w:right="57"/>
              <w:rPr>
                <w:lang w:val="ru-RU" w:eastAsia="ru-RU"/>
              </w:rPr>
            </w:pPr>
            <w:r w:rsidRPr="00D3363F">
              <w:rPr>
                <w:lang w:eastAsia="ru-RU"/>
              </w:rPr>
              <w:t>Руководитель (Менеджер проекта</w:t>
            </w:r>
            <w:r w:rsidRPr="00D3363F">
              <w:rPr>
                <w:lang w:val="ru-RU" w:eastAsia="ru-RU"/>
              </w:rPr>
              <w:t>)</w:t>
            </w:r>
          </w:p>
        </w:tc>
        <w:tc>
          <w:tcPr>
            <w:tcW w:w="2126" w:type="dxa"/>
            <w:tcBorders>
              <w:bottom w:val="single" w:sz="4" w:space="0" w:color="auto"/>
            </w:tcBorders>
            <w:shd w:val="clear" w:color="auto" w:fill="auto"/>
          </w:tcPr>
          <w:p w:rsidR="00741893" w:rsidRPr="00D3363F" w:rsidRDefault="00741893" w:rsidP="00741893">
            <w:pPr>
              <w:kinsoku w:val="0"/>
              <w:overflowPunct w:val="0"/>
              <w:autoSpaceDE w:val="0"/>
              <w:autoSpaceDN w:val="0"/>
              <w:jc w:val="center"/>
              <w:rPr>
                <w:lang w:val="ru-RU" w:eastAsia="ru-RU"/>
              </w:rPr>
            </w:pPr>
            <w:r w:rsidRPr="00D3363F">
              <w:rPr>
                <w:lang w:eastAsia="ru-RU"/>
              </w:rPr>
              <w:t>Руб./час</w:t>
            </w:r>
            <w:r w:rsidRPr="00D3363F">
              <w:rPr>
                <w:lang w:val="ru-RU" w:eastAsia="ru-RU"/>
              </w:rPr>
              <w:t xml:space="preserve"> </w:t>
            </w:r>
          </w:p>
        </w:tc>
        <w:tc>
          <w:tcPr>
            <w:tcW w:w="1984" w:type="dxa"/>
            <w:tcBorders>
              <w:bottom w:val="single" w:sz="4" w:space="0" w:color="auto"/>
            </w:tcBorders>
            <w:vAlign w:val="bottom"/>
          </w:tcPr>
          <w:p w:rsidR="00741893" w:rsidRPr="00D3363F" w:rsidRDefault="00741893" w:rsidP="00741893">
            <w:pPr>
              <w:kinsoku w:val="0"/>
              <w:overflowPunct w:val="0"/>
              <w:autoSpaceDE w:val="0"/>
              <w:autoSpaceDN w:val="0"/>
              <w:ind w:right="57"/>
              <w:jc w:val="center"/>
              <w:rPr>
                <w:lang w:val="ru-RU" w:eastAsia="ru-RU"/>
              </w:rPr>
            </w:pPr>
          </w:p>
        </w:tc>
      </w:tr>
      <w:tr w:rsidR="00741893" w:rsidRPr="00D3363F" w:rsidTr="00741893">
        <w:trPr>
          <w:trHeight w:val="57"/>
        </w:trPr>
        <w:tc>
          <w:tcPr>
            <w:tcW w:w="4819" w:type="dxa"/>
            <w:shd w:val="clear" w:color="auto" w:fill="auto"/>
          </w:tcPr>
          <w:p w:rsidR="00741893" w:rsidRPr="00D3363F" w:rsidRDefault="00741893" w:rsidP="00741893">
            <w:pPr>
              <w:kinsoku w:val="0"/>
              <w:overflowPunct w:val="0"/>
              <w:autoSpaceDE w:val="0"/>
              <w:autoSpaceDN w:val="0"/>
              <w:ind w:right="57"/>
              <w:rPr>
                <w:lang w:val="ru-RU" w:eastAsia="ru-RU"/>
              </w:rPr>
            </w:pPr>
            <w:r w:rsidRPr="00D3363F">
              <w:rPr>
                <w:lang w:eastAsia="ru-RU"/>
              </w:rPr>
              <w:t xml:space="preserve">Старший строительный инспектор </w:t>
            </w:r>
          </w:p>
        </w:tc>
        <w:tc>
          <w:tcPr>
            <w:tcW w:w="2126" w:type="dxa"/>
            <w:shd w:val="clear" w:color="auto" w:fill="auto"/>
          </w:tcPr>
          <w:p w:rsidR="00741893" w:rsidRPr="00D3363F" w:rsidRDefault="00741893" w:rsidP="00741893">
            <w:pPr>
              <w:jc w:val="center"/>
            </w:pPr>
            <w:r w:rsidRPr="00D3363F">
              <w:rPr>
                <w:lang w:eastAsia="ru-RU"/>
              </w:rPr>
              <w:t>Руб./час</w:t>
            </w:r>
            <w:r w:rsidRPr="00D3363F">
              <w:rPr>
                <w:lang w:val="ru-RU" w:eastAsia="ru-RU"/>
              </w:rPr>
              <w:t xml:space="preserve"> </w:t>
            </w:r>
          </w:p>
        </w:tc>
        <w:tc>
          <w:tcPr>
            <w:tcW w:w="1984" w:type="dxa"/>
            <w:vAlign w:val="bottom"/>
          </w:tcPr>
          <w:p w:rsidR="00741893" w:rsidRPr="00D3363F" w:rsidRDefault="00741893" w:rsidP="00741893">
            <w:pPr>
              <w:kinsoku w:val="0"/>
              <w:overflowPunct w:val="0"/>
              <w:autoSpaceDE w:val="0"/>
              <w:autoSpaceDN w:val="0"/>
              <w:ind w:right="57"/>
              <w:jc w:val="center"/>
              <w:rPr>
                <w:lang w:val="ru-RU" w:eastAsia="ru-RU"/>
              </w:rPr>
            </w:pPr>
          </w:p>
        </w:tc>
      </w:tr>
      <w:tr w:rsidR="00741893" w:rsidRPr="00D3363F" w:rsidTr="00741893">
        <w:trPr>
          <w:trHeight w:val="57"/>
        </w:trPr>
        <w:tc>
          <w:tcPr>
            <w:tcW w:w="4819" w:type="dxa"/>
            <w:tcBorders>
              <w:bottom w:val="single" w:sz="4" w:space="0" w:color="auto"/>
            </w:tcBorders>
            <w:shd w:val="clear" w:color="auto" w:fill="auto"/>
          </w:tcPr>
          <w:p w:rsidR="00741893" w:rsidRPr="00D3363F" w:rsidRDefault="00741893" w:rsidP="00741893">
            <w:pPr>
              <w:kinsoku w:val="0"/>
              <w:overflowPunct w:val="0"/>
              <w:autoSpaceDE w:val="0"/>
              <w:autoSpaceDN w:val="0"/>
              <w:ind w:right="57"/>
              <w:rPr>
                <w:lang w:val="en-US" w:eastAsia="ru-RU"/>
              </w:rPr>
            </w:pPr>
            <w:r w:rsidRPr="00D3363F">
              <w:rPr>
                <w:lang w:eastAsia="ru-RU"/>
              </w:rPr>
              <w:t>Инспектор строительного контроля</w:t>
            </w:r>
            <w:r w:rsidRPr="00D3363F">
              <w:rPr>
                <w:lang w:val="en-US" w:eastAsia="ru-RU"/>
              </w:rPr>
              <w:t xml:space="preserve"> </w:t>
            </w:r>
          </w:p>
        </w:tc>
        <w:tc>
          <w:tcPr>
            <w:tcW w:w="2126" w:type="dxa"/>
            <w:tcBorders>
              <w:bottom w:val="single" w:sz="4" w:space="0" w:color="auto"/>
            </w:tcBorders>
            <w:shd w:val="clear" w:color="auto" w:fill="auto"/>
          </w:tcPr>
          <w:p w:rsidR="00741893" w:rsidRPr="00D3363F" w:rsidRDefault="00741893" w:rsidP="00741893">
            <w:pPr>
              <w:jc w:val="center"/>
            </w:pPr>
            <w:r w:rsidRPr="00D3363F">
              <w:rPr>
                <w:lang w:eastAsia="ru-RU"/>
              </w:rPr>
              <w:t>Руб./час</w:t>
            </w:r>
            <w:r w:rsidRPr="00D3363F">
              <w:rPr>
                <w:lang w:val="ru-RU" w:eastAsia="ru-RU"/>
              </w:rPr>
              <w:t xml:space="preserve"> </w:t>
            </w:r>
          </w:p>
        </w:tc>
        <w:tc>
          <w:tcPr>
            <w:tcW w:w="1984" w:type="dxa"/>
            <w:tcBorders>
              <w:bottom w:val="single" w:sz="4" w:space="0" w:color="auto"/>
            </w:tcBorders>
            <w:vAlign w:val="bottom"/>
          </w:tcPr>
          <w:p w:rsidR="00741893" w:rsidRPr="00D3363F" w:rsidRDefault="00741893" w:rsidP="00741893">
            <w:pPr>
              <w:kinsoku w:val="0"/>
              <w:overflowPunct w:val="0"/>
              <w:autoSpaceDE w:val="0"/>
              <w:autoSpaceDN w:val="0"/>
              <w:ind w:right="57"/>
              <w:jc w:val="center"/>
              <w:rPr>
                <w:lang w:val="ru-RU" w:eastAsia="ru-RU"/>
              </w:rPr>
            </w:pPr>
          </w:p>
        </w:tc>
      </w:tr>
      <w:tr w:rsidR="00741893" w:rsidRPr="00D3363F" w:rsidTr="00741893">
        <w:trPr>
          <w:trHeight w:val="57"/>
        </w:trPr>
        <w:tc>
          <w:tcPr>
            <w:tcW w:w="8932" w:type="dxa"/>
            <w:gridSpan w:val="3"/>
            <w:tcBorders>
              <w:bottom w:val="single" w:sz="4" w:space="0" w:color="auto"/>
            </w:tcBorders>
            <w:shd w:val="clear" w:color="auto" w:fill="auto"/>
          </w:tcPr>
          <w:p w:rsidR="00741893" w:rsidRPr="00D3363F" w:rsidRDefault="00741893" w:rsidP="00741893">
            <w:pPr>
              <w:kinsoku w:val="0"/>
              <w:overflowPunct w:val="0"/>
              <w:autoSpaceDE w:val="0"/>
              <w:autoSpaceDN w:val="0"/>
              <w:ind w:right="57"/>
              <w:jc w:val="center"/>
              <w:rPr>
                <w:b/>
                <w:color w:val="000000"/>
                <w:lang w:val="ru-RU"/>
              </w:rPr>
            </w:pPr>
            <w:r w:rsidRPr="00D3363F">
              <w:rPr>
                <w:b/>
                <w:color w:val="000000"/>
                <w:lang w:val="ru-RU"/>
              </w:rPr>
              <w:t>Инспекционный надзор:</w:t>
            </w:r>
          </w:p>
        </w:tc>
      </w:tr>
      <w:tr w:rsidR="00741893" w:rsidRPr="00D3363F" w:rsidTr="00741893">
        <w:trPr>
          <w:trHeight w:val="57"/>
        </w:trPr>
        <w:tc>
          <w:tcPr>
            <w:tcW w:w="8932" w:type="dxa"/>
            <w:gridSpan w:val="3"/>
            <w:tcBorders>
              <w:top w:val="single" w:sz="4" w:space="0" w:color="auto"/>
              <w:left w:val="single" w:sz="4" w:space="0" w:color="auto"/>
              <w:bottom w:val="single" w:sz="4" w:space="0" w:color="auto"/>
              <w:right w:val="single" w:sz="4" w:space="0" w:color="auto"/>
            </w:tcBorders>
            <w:shd w:val="clear" w:color="auto" w:fill="auto"/>
          </w:tcPr>
          <w:p w:rsidR="00741893" w:rsidRPr="00D3363F" w:rsidRDefault="00741893" w:rsidP="00741893">
            <w:pPr>
              <w:kinsoku w:val="0"/>
              <w:overflowPunct w:val="0"/>
              <w:autoSpaceDE w:val="0"/>
              <w:autoSpaceDN w:val="0"/>
              <w:ind w:right="57"/>
              <w:rPr>
                <w:lang w:val="ru-RU" w:eastAsia="ru-RU"/>
              </w:rPr>
            </w:pPr>
            <w:r w:rsidRPr="00D3363F">
              <w:rPr>
                <w:lang w:eastAsia="ru-RU"/>
              </w:rPr>
              <w:t>Инспектор инспекционного надзора</w:t>
            </w:r>
            <w:r w:rsidRPr="00D3363F">
              <w:rPr>
                <w:lang w:val="ru-RU" w:eastAsia="ru-RU"/>
              </w:rPr>
              <w:t>:</w:t>
            </w:r>
          </w:p>
        </w:tc>
      </w:tr>
      <w:tr w:rsidR="00741893" w:rsidRPr="00D3363F" w:rsidTr="00741893">
        <w:trPr>
          <w:trHeight w:val="57"/>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741893" w:rsidRPr="00D3363F" w:rsidRDefault="00741893" w:rsidP="00741893">
            <w:pPr>
              <w:snapToGrid w:val="0"/>
              <w:rPr>
                <w:lang w:val="ru-RU" w:eastAsia="ru-RU"/>
              </w:rPr>
            </w:pPr>
            <w:r w:rsidRPr="00D3363F">
              <w:rPr>
                <w:lang w:val="ru-RU" w:eastAsia="ru-RU"/>
              </w:rPr>
              <w:t xml:space="preserve">В </w:t>
            </w:r>
            <w:r w:rsidRPr="00D3363F">
              <w:rPr>
                <w:lang w:eastAsia="ru-RU"/>
              </w:rPr>
              <w:t>Казахста</w:t>
            </w:r>
            <w:r w:rsidRPr="00D3363F">
              <w:rPr>
                <w:lang w:val="ru-RU" w:eastAsia="ru-RU"/>
              </w:rPr>
              <w:t>не</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1893" w:rsidRPr="00D3363F" w:rsidRDefault="00741893" w:rsidP="00741893">
            <w:pPr>
              <w:jc w:val="center"/>
            </w:pPr>
            <w:r w:rsidRPr="00D3363F">
              <w:rPr>
                <w:lang w:eastAsia="ru-RU"/>
              </w:rPr>
              <w:t>Руб./час</w:t>
            </w:r>
            <w:r w:rsidRPr="00D3363F">
              <w:rPr>
                <w:lang w:val="ru-RU" w:eastAsia="ru-RU"/>
              </w:rPr>
              <w:t xml:space="preserve"> </w:t>
            </w:r>
          </w:p>
        </w:tc>
        <w:tc>
          <w:tcPr>
            <w:tcW w:w="1984" w:type="dxa"/>
            <w:tcBorders>
              <w:top w:val="single" w:sz="4" w:space="0" w:color="auto"/>
              <w:left w:val="single" w:sz="4" w:space="0" w:color="auto"/>
              <w:bottom w:val="single" w:sz="4" w:space="0" w:color="auto"/>
              <w:right w:val="single" w:sz="4" w:space="0" w:color="auto"/>
            </w:tcBorders>
            <w:vAlign w:val="bottom"/>
          </w:tcPr>
          <w:p w:rsidR="00741893" w:rsidRPr="00D3363F" w:rsidRDefault="00741893" w:rsidP="00741893">
            <w:pPr>
              <w:kinsoku w:val="0"/>
              <w:overflowPunct w:val="0"/>
              <w:autoSpaceDE w:val="0"/>
              <w:autoSpaceDN w:val="0"/>
              <w:ind w:right="57"/>
              <w:jc w:val="center"/>
              <w:rPr>
                <w:lang w:val="ru-RU" w:eastAsia="ru-RU"/>
              </w:rPr>
            </w:pPr>
          </w:p>
        </w:tc>
      </w:tr>
      <w:tr w:rsidR="00741893" w:rsidRPr="00D3363F" w:rsidTr="00741893">
        <w:trPr>
          <w:trHeight w:val="57"/>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741893" w:rsidRPr="00D3363F" w:rsidRDefault="00741893" w:rsidP="00741893">
            <w:pPr>
              <w:snapToGrid w:val="0"/>
              <w:rPr>
                <w:lang w:val="en-US" w:eastAsia="ru-RU"/>
              </w:rPr>
            </w:pPr>
            <w:r w:rsidRPr="00D3363F">
              <w:rPr>
                <w:lang w:val="ru-RU" w:eastAsia="ru-RU"/>
              </w:rPr>
              <w:t>В</w:t>
            </w:r>
            <w:r w:rsidRPr="00D3363F">
              <w:rPr>
                <w:lang w:val="en-US" w:eastAsia="ru-RU"/>
              </w:rPr>
              <w:t xml:space="preserve"> </w:t>
            </w:r>
            <w:r w:rsidRPr="00D3363F">
              <w:rPr>
                <w:lang w:eastAsia="ru-RU"/>
              </w:rPr>
              <w:t>РФ</w:t>
            </w:r>
            <w:r w:rsidRPr="00D3363F">
              <w:rPr>
                <w:lang w:val="en-US" w:eastAsia="ru-RU"/>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1893" w:rsidRPr="00D3363F" w:rsidRDefault="00741893" w:rsidP="00741893">
            <w:pPr>
              <w:jc w:val="center"/>
            </w:pPr>
            <w:r w:rsidRPr="00D3363F">
              <w:rPr>
                <w:lang w:eastAsia="ru-RU"/>
              </w:rPr>
              <w:t>Руб./час</w:t>
            </w:r>
            <w:r w:rsidRPr="00D3363F">
              <w:rPr>
                <w:lang w:val="ru-RU" w:eastAsia="ru-RU"/>
              </w:rPr>
              <w:t xml:space="preserve"> </w:t>
            </w:r>
          </w:p>
        </w:tc>
        <w:tc>
          <w:tcPr>
            <w:tcW w:w="1984" w:type="dxa"/>
            <w:tcBorders>
              <w:top w:val="single" w:sz="4" w:space="0" w:color="auto"/>
              <w:left w:val="single" w:sz="4" w:space="0" w:color="auto"/>
              <w:bottom w:val="single" w:sz="4" w:space="0" w:color="auto"/>
              <w:right w:val="single" w:sz="4" w:space="0" w:color="auto"/>
            </w:tcBorders>
            <w:vAlign w:val="bottom"/>
          </w:tcPr>
          <w:p w:rsidR="00741893" w:rsidRPr="00D3363F" w:rsidRDefault="00741893" w:rsidP="00741893">
            <w:pPr>
              <w:kinsoku w:val="0"/>
              <w:overflowPunct w:val="0"/>
              <w:autoSpaceDE w:val="0"/>
              <w:autoSpaceDN w:val="0"/>
              <w:ind w:right="57"/>
              <w:jc w:val="center"/>
              <w:rPr>
                <w:lang w:val="ru-RU" w:eastAsia="ru-RU"/>
              </w:rPr>
            </w:pPr>
          </w:p>
        </w:tc>
      </w:tr>
      <w:tr w:rsidR="00741893" w:rsidRPr="00D3363F" w:rsidTr="00741893">
        <w:trPr>
          <w:trHeight w:val="57"/>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741893" w:rsidRPr="00D3363F" w:rsidRDefault="00741893" w:rsidP="00741893">
            <w:pPr>
              <w:snapToGrid w:val="0"/>
              <w:rPr>
                <w:lang w:val="ru-RU" w:eastAsia="ru-RU"/>
              </w:rPr>
            </w:pPr>
            <w:r w:rsidRPr="00D3363F">
              <w:rPr>
                <w:lang w:val="ru-RU" w:eastAsia="ru-RU"/>
              </w:rPr>
              <w:t xml:space="preserve">В Великобритании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1893" w:rsidRPr="00D3363F" w:rsidRDefault="00741893" w:rsidP="00741893">
            <w:pPr>
              <w:jc w:val="center"/>
            </w:pPr>
            <w:r w:rsidRPr="00D3363F">
              <w:rPr>
                <w:lang w:eastAsia="ru-RU"/>
              </w:rPr>
              <w:t>Руб./час</w:t>
            </w:r>
            <w:r w:rsidRPr="00D3363F">
              <w:rPr>
                <w:lang w:val="ru-RU" w:eastAsia="ru-RU"/>
              </w:rPr>
              <w:t xml:space="preserve"> </w:t>
            </w:r>
          </w:p>
        </w:tc>
        <w:tc>
          <w:tcPr>
            <w:tcW w:w="1984" w:type="dxa"/>
            <w:tcBorders>
              <w:top w:val="single" w:sz="4" w:space="0" w:color="auto"/>
              <w:left w:val="single" w:sz="4" w:space="0" w:color="auto"/>
              <w:bottom w:val="single" w:sz="4" w:space="0" w:color="auto"/>
              <w:right w:val="single" w:sz="4" w:space="0" w:color="auto"/>
            </w:tcBorders>
            <w:vAlign w:val="bottom"/>
          </w:tcPr>
          <w:p w:rsidR="00741893" w:rsidRPr="00D3363F" w:rsidRDefault="00741893" w:rsidP="00741893">
            <w:pPr>
              <w:kinsoku w:val="0"/>
              <w:overflowPunct w:val="0"/>
              <w:autoSpaceDE w:val="0"/>
              <w:autoSpaceDN w:val="0"/>
              <w:ind w:right="57"/>
              <w:jc w:val="center"/>
              <w:rPr>
                <w:lang w:val="ru-RU" w:eastAsia="ru-RU"/>
              </w:rPr>
            </w:pPr>
          </w:p>
        </w:tc>
      </w:tr>
      <w:tr w:rsidR="00741893" w:rsidRPr="00D3363F" w:rsidTr="00741893">
        <w:trPr>
          <w:trHeight w:val="57"/>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741893" w:rsidRPr="00D3363F" w:rsidRDefault="00741893" w:rsidP="00741893">
            <w:pPr>
              <w:snapToGrid w:val="0"/>
              <w:rPr>
                <w:lang w:eastAsia="ru-RU"/>
              </w:rPr>
            </w:pPr>
            <w:r w:rsidRPr="00D3363F">
              <w:rPr>
                <w:lang w:val="ru-RU" w:eastAsia="ru-RU"/>
              </w:rPr>
              <w:t>В</w:t>
            </w:r>
            <w:r w:rsidRPr="00D3363F">
              <w:rPr>
                <w:lang w:val="en-US" w:eastAsia="ru-RU"/>
              </w:rPr>
              <w:t xml:space="preserve"> </w:t>
            </w:r>
            <w:r w:rsidRPr="00D3363F">
              <w:rPr>
                <w:lang w:eastAsia="ru-RU"/>
              </w:rPr>
              <w:t xml:space="preserve">Италии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1893" w:rsidRPr="00D3363F" w:rsidRDefault="00741893" w:rsidP="00741893">
            <w:pPr>
              <w:jc w:val="center"/>
            </w:pPr>
            <w:r w:rsidRPr="00D3363F">
              <w:rPr>
                <w:lang w:eastAsia="ru-RU"/>
              </w:rPr>
              <w:t>Руб./час</w:t>
            </w:r>
            <w:r w:rsidRPr="00D3363F">
              <w:rPr>
                <w:lang w:val="ru-RU" w:eastAsia="ru-RU"/>
              </w:rPr>
              <w:t xml:space="preserve"> </w:t>
            </w:r>
          </w:p>
        </w:tc>
        <w:tc>
          <w:tcPr>
            <w:tcW w:w="1984" w:type="dxa"/>
            <w:tcBorders>
              <w:top w:val="single" w:sz="4" w:space="0" w:color="auto"/>
              <w:left w:val="single" w:sz="4" w:space="0" w:color="auto"/>
              <w:bottom w:val="single" w:sz="4" w:space="0" w:color="auto"/>
              <w:right w:val="single" w:sz="4" w:space="0" w:color="auto"/>
            </w:tcBorders>
            <w:vAlign w:val="bottom"/>
          </w:tcPr>
          <w:p w:rsidR="00741893" w:rsidRPr="00D3363F" w:rsidRDefault="00741893" w:rsidP="00741893">
            <w:pPr>
              <w:kinsoku w:val="0"/>
              <w:overflowPunct w:val="0"/>
              <w:autoSpaceDE w:val="0"/>
              <w:autoSpaceDN w:val="0"/>
              <w:ind w:right="57"/>
              <w:jc w:val="center"/>
              <w:rPr>
                <w:lang w:val="ru-RU" w:eastAsia="ru-RU"/>
              </w:rPr>
            </w:pPr>
          </w:p>
        </w:tc>
      </w:tr>
      <w:tr w:rsidR="00741893" w:rsidRPr="00D3363F" w:rsidTr="00741893">
        <w:trPr>
          <w:trHeight w:val="57"/>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741893" w:rsidRPr="00D3363F" w:rsidRDefault="00741893" w:rsidP="00741893">
            <w:pPr>
              <w:snapToGrid w:val="0"/>
              <w:rPr>
                <w:lang w:eastAsia="ru-RU"/>
              </w:rPr>
            </w:pPr>
            <w:r w:rsidRPr="00D3363F">
              <w:rPr>
                <w:lang w:val="ru-RU" w:eastAsia="ru-RU"/>
              </w:rPr>
              <w:t>В</w:t>
            </w:r>
            <w:r w:rsidRPr="00D3363F">
              <w:rPr>
                <w:lang w:val="en-US" w:eastAsia="ru-RU"/>
              </w:rPr>
              <w:t xml:space="preserve"> </w:t>
            </w:r>
            <w:r w:rsidRPr="00D3363F">
              <w:rPr>
                <w:lang w:eastAsia="ru-RU"/>
              </w:rPr>
              <w:t xml:space="preserve">Германии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1893" w:rsidRPr="00D3363F" w:rsidRDefault="00741893" w:rsidP="00741893">
            <w:pPr>
              <w:jc w:val="center"/>
            </w:pPr>
            <w:r w:rsidRPr="00D3363F">
              <w:rPr>
                <w:lang w:eastAsia="ru-RU"/>
              </w:rPr>
              <w:t>Руб./час</w:t>
            </w:r>
            <w:r w:rsidRPr="00D3363F">
              <w:rPr>
                <w:lang w:val="ru-RU" w:eastAsia="ru-RU"/>
              </w:rPr>
              <w:t xml:space="preserve"> </w:t>
            </w:r>
          </w:p>
        </w:tc>
        <w:tc>
          <w:tcPr>
            <w:tcW w:w="1984" w:type="dxa"/>
            <w:tcBorders>
              <w:top w:val="single" w:sz="4" w:space="0" w:color="auto"/>
              <w:left w:val="single" w:sz="4" w:space="0" w:color="auto"/>
              <w:bottom w:val="single" w:sz="4" w:space="0" w:color="auto"/>
              <w:right w:val="single" w:sz="4" w:space="0" w:color="auto"/>
            </w:tcBorders>
            <w:vAlign w:val="bottom"/>
          </w:tcPr>
          <w:p w:rsidR="00741893" w:rsidRPr="00D3363F" w:rsidRDefault="00741893" w:rsidP="00741893">
            <w:pPr>
              <w:kinsoku w:val="0"/>
              <w:overflowPunct w:val="0"/>
              <w:autoSpaceDE w:val="0"/>
              <w:autoSpaceDN w:val="0"/>
              <w:ind w:right="57"/>
              <w:jc w:val="center"/>
              <w:rPr>
                <w:lang w:val="ru-RU" w:eastAsia="ru-RU"/>
              </w:rPr>
            </w:pPr>
          </w:p>
        </w:tc>
      </w:tr>
      <w:tr w:rsidR="00741893" w:rsidRPr="00D3363F" w:rsidTr="00741893">
        <w:trPr>
          <w:trHeight w:val="57"/>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741893" w:rsidRPr="00D3363F" w:rsidRDefault="00741893" w:rsidP="00741893">
            <w:pPr>
              <w:snapToGrid w:val="0"/>
              <w:rPr>
                <w:lang w:eastAsia="ru-RU"/>
              </w:rPr>
            </w:pPr>
            <w:r w:rsidRPr="00D3363F">
              <w:rPr>
                <w:lang w:val="ru-RU" w:eastAsia="ru-RU"/>
              </w:rPr>
              <w:t>В</w:t>
            </w:r>
            <w:r w:rsidRPr="00D3363F">
              <w:rPr>
                <w:lang w:val="en-US" w:eastAsia="ru-RU"/>
              </w:rPr>
              <w:t xml:space="preserve"> </w:t>
            </w:r>
            <w:r w:rsidRPr="00D3363F">
              <w:rPr>
                <w:lang w:eastAsia="ru-RU"/>
              </w:rPr>
              <w:t xml:space="preserve">Нидерландах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1893" w:rsidRPr="00D3363F" w:rsidRDefault="00741893" w:rsidP="00741893">
            <w:pPr>
              <w:jc w:val="center"/>
            </w:pPr>
            <w:r w:rsidRPr="00D3363F">
              <w:rPr>
                <w:lang w:eastAsia="ru-RU"/>
              </w:rPr>
              <w:t>Руб./час</w:t>
            </w:r>
            <w:r w:rsidRPr="00D3363F">
              <w:rPr>
                <w:lang w:val="ru-RU" w:eastAsia="ru-RU"/>
              </w:rPr>
              <w:t xml:space="preserve"> </w:t>
            </w:r>
          </w:p>
        </w:tc>
        <w:tc>
          <w:tcPr>
            <w:tcW w:w="1984" w:type="dxa"/>
            <w:tcBorders>
              <w:top w:val="single" w:sz="4" w:space="0" w:color="auto"/>
              <w:left w:val="single" w:sz="4" w:space="0" w:color="auto"/>
              <w:bottom w:val="single" w:sz="4" w:space="0" w:color="auto"/>
              <w:right w:val="single" w:sz="4" w:space="0" w:color="auto"/>
            </w:tcBorders>
            <w:vAlign w:val="bottom"/>
          </w:tcPr>
          <w:p w:rsidR="00741893" w:rsidRPr="00D3363F" w:rsidRDefault="00741893" w:rsidP="00741893">
            <w:pPr>
              <w:kinsoku w:val="0"/>
              <w:overflowPunct w:val="0"/>
              <w:autoSpaceDE w:val="0"/>
              <w:autoSpaceDN w:val="0"/>
              <w:ind w:right="57"/>
              <w:jc w:val="center"/>
              <w:rPr>
                <w:lang w:val="ru-RU" w:eastAsia="ru-RU"/>
              </w:rPr>
            </w:pPr>
          </w:p>
        </w:tc>
      </w:tr>
      <w:tr w:rsidR="00741893" w:rsidRPr="00D3363F" w:rsidTr="00741893">
        <w:trPr>
          <w:trHeight w:val="57"/>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741893" w:rsidRPr="007503E1" w:rsidRDefault="00741893" w:rsidP="00741893">
            <w:pPr>
              <w:snapToGrid w:val="0"/>
              <w:rPr>
                <w:lang w:val="ru-RU" w:eastAsia="ru-RU"/>
              </w:rPr>
            </w:pPr>
            <w:r w:rsidRPr="00D3363F">
              <w:rPr>
                <w:lang w:val="ru-RU" w:eastAsia="ru-RU"/>
              </w:rPr>
              <w:t>В</w:t>
            </w:r>
            <w:r w:rsidR="007503E1" w:rsidRPr="00736AE2">
              <w:rPr>
                <w:lang w:val="ru-RU"/>
              </w:rPr>
              <w:t xml:space="preserve"> Китайской Народной Республике (КНР)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1893" w:rsidRPr="00D3363F" w:rsidRDefault="00741893" w:rsidP="00741893">
            <w:pPr>
              <w:jc w:val="center"/>
            </w:pPr>
            <w:r w:rsidRPr="00D3363F">
              <w:rPr>
                <w:lang w:eastAsia="ru-RU"/>
              </w:rPr>
              <w:t>Руб./час</w:t>
            </w:r>
            <w:r w:rsidRPr="00D3363F">
              <w:rPr>
                <w:lang w:val="ru-RU" w:eastAsia="ru-RU"/>
              </w:rPr>
              <w:t xml:space="preserve"> </w:t>
            </w:r>
          </w:p>
        </w:tc>
        <w:tc>
          <w:tcPr>
            <w:tcW w:w="1984" w:type="dxa"/>
            <w:tcBorders>
              <w:top w:val="single" w:sz="4" w:space="0" w:color="auto"/>
              <w:left w:val="single" w:sz="4" w:space="0" w:color="auto"/>
              <w:bottom w:val="single" w:sz="4" w:space="0" w:color="auto"/>
              <w:right w:val="single" w:sz="4" w:space="0" w:color="auto"/>
            </w:tcBorders>
            <w:vAlign w:val="bottom"/>
          </w:tcPr>
          <w:p w:rsidR="00741893" w:rsidRPr="00D3363F" w:rsidRDefault="00741893" w:rsidP="00741893">
            <w:pPr>
              <w:kinsoku w:val="0"/>
              <w:overflowPunct w:val="0"/>
              <w:autoSpaceDE w:val="0"/>
              <w:autoSpaceDN w:val="0"/>
              <w:ind w:right="57"/>
              <w:jc w:val="center"/>
              <w:rPr>
                <w:lang w:val="ru-RU" w:eastAsia="ru-RU"/>
              </w:rPr>
            </w:pPr>
          </w:p>
        </w:tc>
      </w:tr>
      <w:tr w:rsidR="00741893" w:rsidRPr="00D3363F" w:rsidTr="00741893">
        <w:trPr>
          <w:trHeight w:val="57"/>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741893" w:rsidRPr="00D3363F" w:rsidRDefault="00741893" w:rsidP="00741893">
            <w:pPr>
              <w:snapToGrid w:val="0"/>
              <w:rPr>
                <w:lang w:eastAsia="ru-RU"/>
              </w:rPr>
            </w:pPr>
            <w:r w:rsidRPr="00D3363F">
              <w:rPr>
                <w:lang w:val="ru-RU" w:eastAsia="ru-RU"/>
              </w:rPr>
              <w:t>Во</w:t>
            </w:r>
            <w:r w:rsidRPr="00D3363F">
              <w:rPr>
                <w:lang w:val="en-US" w:eastAsia="ru-RU"/>
              </w:rPr>
              <w:t xml:space="preserve"> </w:t>
            </w:r>
            <w:r w:rsidRPr="00D3363F">
              <w:rPr>
                <w:lang w:eastAsia="ru-RU"/>
              </w:rPr>
              <w:t>Франции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1893" w:rsidRPr="00D3363F" w:rsidRDefault="00741893" w:rsidP="00741893">
            <w:pPr>
              <w:jc w:val="center"/>
            </w:pPr>
            <w:r w:rsidRPr="00D3363F">
              <w:rPr>
                <w:lang w:eastAsia="ru-RU"/>
              </w:rPr>
              <w:t>Руб./час</w:t>
            </w:r>
            <w:r w:rsidRPr="00D3363F">
              <w:rPr>
                <w:lang w:val="ru-RU" w:eastAsia="ru-RU"/>
              </w:rPr>
              <w:t xml:space="preserve"> </w:t>
            </w:r>
          </w:p>
        </w:tc>
        <w:tc>
          <w:tcPr>
            <w:tcW w:w="1984" w:type="dxa"/>
            <w:tcBorders>
              <w:top w:val="single" w:sz="4" w:space="0" w:color="auto"/>
              <w:left w:val="single" w:sz="4" w:space="0" w:color="auto"/>
              <w:bottom w:val="single" w:sz="4" w:space="0" w:color="auto"/>
              <w:right w:val="single" w:sz="4" w:space="0" w:color="auto"/>
            </w:tcBorders>
            <w:vAlign w:val="bottom"/>
          </w:tcPr>
          <w:p w:rsidR="00741893" w:rsidRPr="00D3363F" w:rsidRDefault="00741893" w:rsidP="00741893">
            <w:pPr>
              <w:kinsoku w:val="0"/>
              <w:overflowPunct w:val="0"/>
              <w:autoSpaceDE w:val="0"/>
              <w:autoSpaceDN w:val="0"/>
              <w:ind w:right="57"/>
              <w:jc w:val="center"/>
              <w:rPr>
                <w:lang w:val="ru-RU" w:eastAsia="ru-RU"/>
              </w:rPr>
            </w:pPr>
          </w:p>
        </w:tc>
      </w:tr>
      <w:tr w:rsidR="00741893" w:rsidRPr="00D3363F" w:rsidTr="00741893">
        <w:trPr>
          <w:trHeight w:val="57"/>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741893" w:rsidRPr="00D3363F" w:rsidRDefault="00741893" w:rsidP="00741893">
            <w:pPr>
              <w:snapToGrid w:val="0"/>
              <w:rPr>
                <w:lang w:val="en-US" w:eastAsia="ru-RU"/>
              </w:rPr>
            </w:pPr>
            <w:r w:rsidRPr="00D3363F">
              <w:rPr>
                <w:lang w:val="ru-RU" w:eastAsia="ru-RU"/>
              </w:rPr>
              <w:t xml:space="preserve">Др. страны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1893" w:rsidRPr="00D3363F" w:rsidRDefault="00741893" w:rsidP="00741893">
            <w:pPr>
              <w:jc w:val="center"/>
              <w:rPr>
                <w:lang w:val="ru-RU" w:eastAsia="ru-RU"/>
              </w:rPr>
            </w:pPr>
            <w:r w:rsidRPr="00D3363F">
              <w:rPr>
                <w:lang w:eastAsia="ru-RU"/>
              </w:rPr>
              <w:t>Руб./час</w:t>
            </w:r>
            <w:r w:rsidRPr="00D3363F">
              <w:rPr>
                <w:lang w:val="ru-RU" w:eastAsia="ru-RU"/>
              </w:rPr>
              <w:t xml:space="preserve"> </w:t>
            </w:r>
          </w:p>
        </w:tc>
        <w:tc>
          <w:tcPr>
            <w:tcW w:w="1984" w:type="dxa"/>
            <w:tcBorders>
              <w:top w:val="single" w:sz="4" w:space="0" w:color="auto"/>
              <w:left w:val="single" w:sz="4" w:space="0" w:color="auto"/>
              <w:bottom w:val="single" w:sz="4" w:space="0" w:color="auto"/>
              <w:right w:val="single" w:sz="4" w:space="0" w:color="auto"/>
            </w:tcBorders>
          </w:tcPr>
          <w:p w:rsidR="00741893" w:rsidRPr="00D3363F" w:rsidRDefault="00741893" w:rsidP="00741893">
            <w:pPr>
              <w:kinsoku w:val="0"/>
              <w:overflowPunct w:val="0"/>
              <w:autoSpaceDE w:val="0"/>
              <w:autoSpaceDN w:val="0"/>
              <w:ind w:right="57"/>
              <w:jc w:val="center"/>
              <w:rPr>
                <w:lang w:val="en-US" w:eastAsia="ru-RU"/>
              </w:rPr>
            </w:pPr>
            <w:r w:rsidRPr="00D3363F">
              <w:rPr>
                <w:lang w:val="ru-RU" w:eastAsia="ru-RU"/>
              </w:rPr>
              <w:t>По запросу</w:t>
            </w:r>
          </w:p>
        </w:tc>
      </w:tr>
    </w:tbl>
    <w:p w:rsidR="00741893" w:rsidRPr="00D3363F" w:rsidRDefault="00741893" w:rsidP="00741893">
      <w:pPr>
        <w:rPr>
          <w:i/>
          <w:lang w:val="ru-RU"/>
        </w:rPr>
      </w:pPr>
    </w:p>
    <w:tbl>
      <w:tblPr>
        <w:tblStyle w:val="a8"/>
        <w:tblW w:w="893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0"/>
      </w:tblGrid>
      <w:tr w:rsidR="00741893" w:rsidRPr="00A63A1F" w:rsidTr="00741893">
        <w:tc>
          <w:tcPr>
            <w:tcW w:w="8930" w:type="dxa"/>
          </w:tcPr>
          <w:p w:rsidR="00741893" w:rsidRPr="00D3363F" w:rsidRDefault="00741893" w:rsidP="00741893">
            <w:pPr>
              <w:jc w:val="both"/>
              <w:rPr>
                <w:lang w:val="ru-RU" w:eastAsia="ru-RU"/>
              </w:rPr>
            </w:pPr>
            <w:r w:rsidRPr="00D3363F">
              <w:rPr>
                <w:lang w:val="ru-RU" w:eastAsia="ru-RU"/>
              </w:rPr>
              <w:t xml:space="preserve">2.7. Данная ставка включает все затраты по Договору, включая полную материально-техническую оснащённость персонала средствами контроля и измерений, персональными компьютерами, устройствами ввода и вывода информации; </w:t>
            </w:r>
            <w:r w:rsidRPr="00494505">
              <w:rPr>
                <w:lang w:val="ru-RU" w:eastAsia="ru-RU"/>
              </w:rPr>
              <w:t xml:space="preserve">устройствами цифрового фотодокументирования, устройствами коммуникации и связи, автомобилями повышенной проходимости не старше </w:t>
            </w:r>
            <w:r w:rsidR="007A621B" w:rsidRPr="00494505">
              <w:rPr>
                <w:lang w:val="ru-RU" w:eastAsia="ru-RU"/>
              </w:rPr>
              <w:t xml:space="preserve">пяти </w:t>
            </w:r>
            <w:r w:rsidRPr="00494505">
              <w:rPr>
                <w:lang w:val="ru-RU" w:eastAsia="ru-RU"/>
              </w:rPr>
              <w:t>лет (</w:t>
            </w:r>
            <w:r w:rsidR="007A621B" w:rsidRPr="00494505">
              <w:rPr>
                <w:lang w:val="ru-RU" w:eastAsia="ru-RU"/>
              </w:rPr>
              <w:t>5-ти</w:t>
            </w:r>
            <w:r w:rsidRPr="00494505">
              <w:rPr>
                <w:lang w:val="ru-RU" w:eastAsia="ru-RU"/>
              </w:rPr>
              <w:t xml:space="preserve"> лет)</w:t>
            </w:r>
            <w:r w:rsidR="007A621B" w:rsidRPr="00494505">
              <w:rPr>
                <w:lang w:val="ru-RU" w:eastAsia="ru-RU"/>
              </w:rPr>
              <w:t xml:space="preserve"> оборудованные бортовой системой мониторинга (БСМ)</w:t>
            </w:r>
            <w:r w:rsidRPr="00494505">
              <w:rPr>
                <w:lang w:val="ru-RU" w:eastAsia="ru-RU"/>
              </w:rPr>
              <w:t>, средствами индивидуальной защиты, огнестойкой специальной одеждой с фирменной символикой</w:t>
            </w:r>
            <w:r w:rsidRPr="00D3363F">
              <w:rPr>
                <w:lang w:val="ru-RU" w:eastAsia="ru-RU"/>
              </w:rPr>
              <w:t xml:space="preserve"> и названием организации, спецобувью, лицензионными версиями баз нормативно-технической документации и различными лицензионными программами, аттестацию, подготовку и обучение персонала, расходные материалы, услуги сотовой </w:t>
            </w:r>
            <w:r w:rsidRPr="00494505">
              <w:rPr>
                <w:lang w:val="ru-RU" w:eastAsia="ru-RU"/>
              </w:rPr>
              <w:t>связи, мобильный интернет, проезд, переезд, передвижение по объектам, суточные, проживание, питание</w:t>
            </w:r>
            <w:r w:rsidR="00121235" w:rsidRPr="00494505">
              <w:rPr>
                <w:lang w:val="ru-RU"/>
              </w:rPr>
              <w:t xml:space="preserve">, </w:t>
            </w:r>
            <w:r w:rsidR="00E175B8" w:rsidRPr="00494505">
              <w:rPr>
                <w:lang w:val="ru-RU"/>
              </w:rPr>
              <w:t>арен</w:t>
            </w:r>
            <w:r w:rsidR="004D1155" w:rsidRPr="00494505">
              <w:rPr>
                <w:lang w:val="ru-RU"/>
              </w:rPr>
              <w:t>ду</w:t>
            </w:r>
            <w:r w:rsidR="00E175B8" w:rsidRPr="00494505">
              <w:rPr>
                <w:lang w:val="ru-RU"/>
              </w:rPr>
              <w:t xml:space="preserve"> офисов и организация рабочих мест для оказания Услуг, формирование и предоставление </w:t>
            </w:r>
            <w:r w:rsidR="00121235" w:rsidRPr="00494505">
              <w:rPr>
                <w:lang w:val="ru-RU"/>
              </w:rPr>
              <w:t>о</w:t>
            </w:r>
            <w:r w:rsidR="00E175B8" w:rsidRPr="00494505">
              <w:rPr>
                <w:lang w:val="ru-RU"/>
              </w:rPr>
              <w:t>тчетности</w:t>
            </w:r>
            <w:r w:rsidR="00121235" w:rsidRPr="00494505">
              <w:rPr>
                <w:lang w:val="ru-RU"/>
              </w:rPr>
              <w:t xml:space="preserve"> о ходе оказания услуг</w:t>
            </w:r>
            <w:r w:rsidR="004D1155" w:rsidRPr="00494505">
              <w:rPr>
                <w:lang w:val="ru-RU"/>
              </w:rPr>
              <w:t>, программное обеспечение электронного взаимодействия</w:t>
            </w:r>
            <w:r w:rsidR="00527308" w:rsidRPr="00494505">
              <w:rPr>
                <w:lang w:val="ru-RU"/>
              </w:rPr>
              <w:t xml:space="preserve"> в информационной модели </w:t>
            </w:r>
            <w:r w:rsidR="00455585" w:rsidRPr="00494505">
              <w:rPr>
                <w:lang w:val="ru-RU"/>
              </w:rPr>
              <w:t>фиксации</w:t>
            </w:r>
            <w:r w:rsidR="00527308" w:rsidRPr="00494505">
              <w:rPr>
                <w:lang w:val="ru-RU"/>
              </w:rPr>
              <w:t xml:space="preserve"> результа</w:t>
            </w:r>
            <w:r w:rsidR="00A51214" w:rsidRPr="00494505">
              <w:rPr>
                <w:lang w:val="ru-RU"/>
              </w:rPr>
              <w:t>тов</w:t>
            </w:r>
            <w:r w:rsidR="00527308" w:rsidRPr="00494505">
              <w:rPr>
                <w:lang w:val="ru-RU"/>
              </w:rPr>
              <w:t xml:space="preserve"> строительного контроля</w:t>
            </w:r>
            <w:r w:rsidR="00E976A9" w:rsidRPr="00494505">
              <w:rPr>
                <w:lang w:val="ru-RU"/>
              </w:rPr>
              <w:t xml:space="preserve"> /  инспекционного надзора</w:t>
            </w:r>
            <w:r w:rsidR="00FD7C25" w:rsidRPr="00494505">
              <w:rPr>
                <w:lang w:val="ru-RU"/>
              </w:rPr>
              <w:t xml:space="preserve">, а также </w:t>
            </w:r>
            <w:r w:rsidR="00527308" w:rsidRPr="00494505">
              <w:rPr>
                <w:lang w:val="ru-RU"/>
              </w:rPr>
              <w:t xml:space="preserve"> </w:t>
            </w:r>
            <w:r w:rsidR="00FD7C25" w:rsidRPr="00494505">
              <w:rPr>
                <w:lang w:val="ru-RU"/>
              </w:rPr>
              <w:t xml:space="preserve">оформления и проверки </w:t>
            </w:r>
            <w:r w:rsidR="00527308" w:rsidRPr="00494505">
              <w:rPr>
                <w:lang w:val="ru-RU"/>
              </w:rPr>
              <w:t>исполнительной документаци</w:t>
            </w:r>
            <w:r w:rsidR="00FD7C25" w:rsidRPr="00494505">
              <w:rPr>
                <w:lang w:val="ru-RU"/>
              </w:rPr>
              <w:t>и,</w:t>
            </w:r>
            <w:r w:rsidR="00527308" w:rsidRPr="00494505">
              <w:rPr>
                <w:lang w:val="ru-RU"/>
              </w:rPr>
              <w:t xml:space="preserve"> </w:t>
            </w:r>
            <w:r w:rsidR="00455585" w:rsidRPr="00494505">
              <w:rPr>
                <w:lang w:val="ru-RU"/>
              </w:rPr>
              <w:t xml:space="preserve">применения </w:t>
            </w:r>
            <w:r w:rsidR="00527308" w:rsidRPr="00494505">
              <w:rPr>
                <w:lang w:val="ru-RU"/>
              </w:rPr>
              <w:t>технологий информационного</w:t>
            </w:r>
            <w:r w:rsidR="00527308" w:rsidRPr="00494505">
              <w:rPr>
                <w:rFonts w:eastAsiaTheme="minorHAnsi"/>
                <w:lang w:val="ru-RU"/>
              </w:rPr>
              <w:t xml:space="preserve"> моделирования</w:t>
            </w:r>
            <w:r w:rsidR="00A15BB9">
              <w:rPr>
                <w:rFonts w:eastAsiaTheme="minorHAnsi"/>
                <w:lang w:val="ru-RU"/>
              </w:rPr>
              <w:t xml:space="preserve"> </w:t>
            </w:r>
            <w:r w:rsidR="00A15BB9" w:rsidRPr="00A15BB9">
              <w:rPr>
                <w:rStyle w:val="pt-a0-000003"/>
                <w:lang w:val="ru-RU"/>
              </w:rPr>
              <w:t>типа (</w:t>
            </w:r>
            <w:r w:rsidR="00A15BB9" w:rsidRPr="0093174B">
              <w:rPr>
                <w:rStyle w:val="pt-a0-000003"/>
              </w:rPr>
              <w:t>HARDROLLER</w:t>
            </w:r>
            <w:r w:rsidR="00A15BB9" w:rsidRPr="00A15BB9">
              <w:rPr>
                <w:rStyle w:val="pt-a0-000003"/>
                <w:lang w:val="ru-RU"/>
              </w:rPr>
              <w:t xml:space="preserve">, </w:t>
            </w:r>
            <w:r w:rsidR="00A15BB9" w:rsidRPr="0093174B">
              <w:rPr>
                <w:rStyle w:val="pt-a0-000003"/>
              </w:rPr>
              <w:t>ADEPT</w:t>
            </w:r>
            <w:r w:rsidR="001133C4">
              <w:rPr>
                <w:rStyle w:val="pt-a0-000003"/>
                <w:lang w:val="ru-RU"/>
              </w:rPr>
              <w:t>)</w:t>
            </w:r>
            <w:r w:rsidR="004D1155" w:rsidRPr="00494505">
              <w:rPr>
                <w:lang w:val="ru-RU"/>
              </w:rPr>
              <w:t>,</w:t>
            </w:r>
            <w:r w:rsidRPr="00494505">
              <w:rPr>
                <w:lang w:val="ru-RU" w:eastAsia="ru-RU"/>
              </w:rPr>
              <w:t xml:space="preserve"> и т.д., и являются твердой ценой, включающей все затраты Исполнителя, связанные с оказанием</w:t>
            </w:r>
            <w:r w:rsidRPr="00D3363F">
              <w:rPr>
                <w:lang w:val="ru-RU" w:eastAsia="ru-RU"/>
              </w:rPr>
              <w:t xml:space="preserve"> услуг на указанный период.</w:t>
            </w:r>
          </w:p>
          <w:p w:rsidR="00741893" w:rsidRPr="00D3363F" w:rsidRDefault="00741893" w:rsidP="00741893">
            <w:pPr>
              <w:jc w:val="both"/>
              <w:rPr>
                <w:lang w:val="ru-RU"/>
              </w:rPr>
            </w:pPr>
            <w:r w:rsidRPr="00D3363F">
              <w:rPr>
                <w:lang w:val="ru-RU"/>
              </w:rPr>
              <w:t>Время нахождения специалиста Исполнителя в пути от аэропорта/гостиницы до Объекта/места оказания Услуг и обратно от Объекта/места оказания Услуг до аэропорта/гостиницы не является возмещаемым, так как считается включенным в ставку Исполнителя.</w:t>
            </w:r>
          </w:p>
        </w:tc>
      </w:tr>
      <w:tr w:rsidR="00741893" w:rsidRPr="00A63A1F" w:rsidTr="00741893">
        <w:tc>
          <w:tcPr>
            <w:tcW w:w="8930" w:type="dxa"/>
          </w:tcPr>
          <w:p w:rsidR="00741893" w:rsidRPr="00D3363F" w:rsidRDefault="00741893" w:rsidP="00741893">
            <w:pPr>
              <w:suppressAutoHyphens/>
              <w:jc w:val="both"/>
              <w:rPr>
                <w:lang w:val="ru-RU"/>
              </w:rPr>
            </w:pPr>
            <w:r w:rsidRPr="00D3363F">
              <w:rPr>
                <w:lang w:val="ru-RU"/>
              </w:rPr>
              <w:t xml:space="preserve">2.8. Часы, отработанные специалистами Исполнителя и не учтенные в Заявке, оплачиваются Компанией по фиксированной всевключающей ставке в соответствии с Таблицей А настоящего </w:t>
            </w:r>
            <w:r w:rsidRPr="00D3363F">
              <w:rPr>
                <w:lang w:val="ru-RU"/>
              </w:rPr>
              <w:lastRenderedPageBreak/>
              <w:t xml:space="preserve">Приложения только в случае их предварительного согласования Компанией в соответствии с настоящим Приложением. </w:t>
            </w:r>
          </w:p>
          <w:p w:rsidR="00741893" w:rsidRPr="00D3363F" w:rsidRDefault="00741893" w:rsidP="00741893">
            <w:pPr>
              <w:suppressAutoHyphens/>
              <w:jc w:val="both"/>
              <w:rPr>
                <w:lang w:val="ru-RU"/>
              </w:rPr>
            </w:pPr>
            <w:r w:rsidRPr="00D3363F">
              <w:rPr>
                <w:lang w:val="ru-RU"/>
              </w:rPr>
              <w:t xml:space="preserve">Часы, отработанные специалистами Исполнителя сверх установленных в Заявке без согласования с Компанией в соответствии с Дополнением № 2 к Приложению 5 Договора, оплате не подлежат. </w:t>
            </w:r>
            <w:r w:rsidRPr="00D3363F">
              <w:t>  </w:t>
            </w:r>
            <w:r w:rsidRPr="00D3363F" w:rsidDel="009A4258">
              <w:rPr>
                <w:lang w:val="ru-RU"/>
              </w:rPr>
              <w:t xml:space="preserve"> </w:t>
            </w:r>
          </w:p>
          <w:p w:rsidR="00741893" w:rsidRPr="00D3363F" w:rsidRDefault="00741893" w:rsidP="00741893">
            <w:pPr>
              <w:jc w:val="both"/>
              <w:rPr>
                <w:lang w:val="ru-RU"/>
              </w:rPr>
            </w:pPr>
            <w:r w:rsidRPr="00D3363F">
              <w:rPr>
                <w:lang w:val="ru-RU"/>
              </w:rPr>
              <w:t>2.9. Исполнитель использует только собственный автотранспорт в целях оказания Услуг по Договору.</w:t>
            </w:r>
          </w:p>
          <w:p w:rsidR="00741893" w:rsidRPr="00D3363F" w:rsidRDefault="00741893" w:rsidP="00741893">
            <w:pPr>
              <w:pStyle w:val="ab"/>
              <w:tabs>
                <w:tab w:val="left" w:pos="459"/>
              </w:tabs>
              <w:ind w:left="34"/>
              <w:jc w:val="both"/>
              <w:rPr>
                <w:lang w:val="ru-RU"/>
              </w:rPr>
            </w:pPr>
            <w:r w:rsidRPr="00D3363F">
              <w:rPr>
                <w:lang w:val="ru-RU"/>
              </w:rPr>
              <w:t>2.10. Компания согласовывает использование Исполнителем приборов, инструментов и оборудования в процессе оказания Услуг по Договору путем указания в Заявке соответствующих комплектов.</w:t>
            </w:r>
          </w:p>
          <w:p w:rsidR="00741893" w:rsidRPr="00D3363F" w:rsidRDefault="00741893" w:rsidP="00741893">
            <w:pPr>
              <w:pStyle w:val="ab"/>
              <w:tabs>
                <w:tab w:val="left" w:pos="459"/>
              </w:tabs>
              <w:ind w:left="34" w:firstLine="288"/>
              <w:jc w:val="both"/>
              <w:rPr>
                <w:lang w:val="ru-RU"/>
              </w:rPr>
            </w:pPr>
            <w:r w:rsidRPr="00D3363F">
              <w:rPr>
                <w:lang w:val="ru-RU"/>
              </w:rPr>
              <w:t xml:space="preserve">Перечень комплектов приборов, инструментов и оборудования приведен в Дополнении №1 к Приложению №1 к Договору. </w:t>
            </w:r>
          </w:p>
          <w:p w:rsidR="00741893" w:rsidRPr="00D3363F" w:rsidRDefault="00741893" w:rsidP="00741893">
            <w:pPr>
              <w:pStyle w:val="ab"/>
              <w:tabs>
                <w:tab w:val="left" w:pos="459"/>
              </w:tabs>
              <w:ind w:left="34"/>
              <w:jc w:val="both"/>
              <w:rPr>
                <w:lang w:val="ru-RU"/>
              </w:rPr>
            </w:pPr>
            <w:r w:rsidRPr="00D3363F">
              <w:rPr>
                <w:lang w:val="ru-RU"/>
              </w:rPr>
              <w:t>2.11. Все ставки и расценки, указанные в настоящем Приложении, являются окончательными и не подлежат корректировке или индексации в течение срока действия Договора.</w:t>
            </w:r>
          </w:p>
          <w:p w:rsidR="00741893" w:rsidRPr="00D3363F" w:rsidRDefault="00741893" w:rsidP="00741893">
            <w:pPr>
              <w:pStyle w:val="ab"/>
              <w:tabs>
                <w:tab w:val="left" w:pos="459"/>
              </w:tabs>
              <w:ind w:left="34"/>
              <w:jc w:val="both"/>
              <w:rPr>
                <w:lang w:val="ru-RU"/>
              </w:rPr>
            </w:pPr>
            <w:r w:rsidRPr="00D3363F">
              <w:rPr>
                <w:lang w:val="ru-RU"/>
              </w:rPr>
              <w:t>2.12. Ставки, указанные в данном разделе 2, покрывают все прямые и косвенные расходы Исполнителя, которые Исполнитель может понести при оказании Услуг, включая, но не ограничиваясь следующим:</w:t>
            </w:r>
          </w:p>
          <w:p w:rsidR="00741893" w:rsidRPr="00D3363F" w:rsidRDefault="00741893" w:rsidP="00741893">
            <w:pPr>
              <w:pStyle w:val="ab"/>
              <w:numPr>
                <w:ilvl w:val="0"/>
                <w:numId w:val="38"/>
              </w:numPr>
              <w:ind w:left="0" w:firstLine="0"/>
              <w:jc w:val="both"/>
              <w:rPr>
                <w:lang w:val="ru-RU"/>
              </w:rPr>
            </w:pPr>
            <w:r w:rsidRPr="00D3363F">
              <w:rPr>
                <w:lang w:val="ru-RU"/>
              </w:rPr>
              <w:t>Расходы на персонал Исполнителя: Заработная плата, все применимые надбавки, льготы, социальные выплаты, выплаты, причитающиеся за официальный нерабочий день, оплачиваемые отпуска и больничные листы, страховки, пенсии, компенсации за профессиональные травмы и заболевания, расходы на оформление паспортов, виз, вида на жительство, всех лицензий, разрешений и допусков, требующихся для оказания Услуг, а также все прочие выплаты, взносы, налоги, пошлины, расходы и издержки, которые Исполнитель может понести в отношении своих специалистов, привлекаемых для оказания Услуг, в соответствии со своими правилами приема на работу, трудовыми и иными договорами, законодательством Российской Федерации, директивами органов государственной власти и/или местных законодательных органов;</w:t>
            </w:r>
          </w:p>
          <w:p w:rsidR="00741893" w:rsidRPr="00D3363F" w:rsidRDefault="00741893" w:rsidP="00741893">
            <w:pPr>
              <w:pStyle w:val="ab"/>
              <w:numPr>
                <w:ilvl w:val="0"/>
                <w:numId w:val="38"/>
              </w:numPr>
              <w:ind w:left="0" w:firstLine="0"/>
              <w:jc w:val="both"/>
              <w:rPr>
                <w:lang w:val="ru-RU"/>
              </w:rPr>
            </w:pPr>
            <w:r w:rsidRPr="00D3363F">
              <w:rPr>
                <w:lang w:val="ru-RU"/>
              </w:rPr>
              <w:t>Прибыль и управленческие расходы Исполнителя;</w:t>
            </w:r>
          </w:p>
          <w:p w:rsidR="00741893" w:rsidRPr="00D3363F" w:rsidRDefault="00741893" w:rsidP="00741893">
            <w:pPr>
              <w:pStyle w:val="ab"/>
              <w:numPr>
                <w:ilvl w:val="0"/>
                <w:numId w:val="38"/>
              </w:numPr>
              <w:ind w:left="0" w:firstLine="0"/>
              <w:jc w:val="both"/>
              <w:rPr>
                <w:lang w:val="ru-RU"/>
              </w:rPr>
            </w:pPr>
            <w:r w:rsidRPr="00D3363F">
              <w:rPr>
                <w:lang w:val="ru-RU" w:eastAsia="ja-JP"/>
              </w:rPr>
              <w:t>Накладные расходы: все затраты и издержки Исполнителя, относящиеся к должностным лицам Исполнителя и сотрудникам в его организации (включая Ответственного Исполнителя за организацию СК/ИН), занимающимся юридическими вопросами, налогообложением, продажами, страхованием, административной работой, бухгалтерским учетом, аудитом, кадрами, связями с общественностью, информационными системами; почтовые и телеграфные расходы, аренда и содержание офисов, все необходимое офисное оборудование и программное обеспечение и все прочие затраты, требуемые для сотрудников  Исполнителя;</w:t>
            </w:r>
          </w:p>
          <w:p w:rsidR="00741893" w:rsidRPr="00D3363F" w:rsidRDefault="00741893" w:rsidP="00741893">
            <w:pPr>
              <w:pStyle w:val="ab"/>
              <w:numPr>
                <w:ilvl w:val="0"/>
                <w:numId w:val="38"/>
              </w:numPr>
              <w:ind w:left="0" w:firstLine="0"/>
              <w:jc w:val="both"/>
              <w:rPr>
                <w:lang w:val="ru-RU"/>
              </w:rPr>
            </w:pPr>
            <w:r w:rsidRPr="00D3363F">
              <w:rPr>
                <w:lang w:val="ru-RU" w:eastAsia="ja-JP"/>
              </w:rPr>
              <w:t>Расходы на заключение договоров страхования, которые должны быть предоставлены Исполнителем в соответствии с Договором и/или требованиями применимого законодательства;</w:t>
            </w:r>
          </w:p>
          <w:p w:rsidR="00741893" w:rsidRPr="00D3363F" w:rsidRDefault="00741893" w:rsidP="00741893">
            <w:pPr>
              <w:pStyle w:val="ab"/>
              <w:numPr>
                <w:ilvl w:val="0"/>
                <w:numId w:val="38"/>
              </w:numPr>
              <w:ind w:left="0" w:firstLine="0"/>
              <w:jc w:val="both"/>
              <w:rPr>
                <w:lang w:val="ru-RU"/>
              </w:rPr>
            </w:pPr>
            <w:r w:rsidRPr="00D3363F">
              <w:rPr>
                <w:lang w:val="ru-RU" w:eastAsia="ja-JP"/>
              </w:rPr>
              <w:t>Стоимость всех требуемых средств индивидуальной защиты (СИЗ) и спецодежды;</w:t>
            </w:r>
          </w:p>
          <w:p w:rsidR="00741893" w:rsidRPr="00D3363F" w:rsidRDefault="00741893" w:rsidP="00741893">
            <w:pPr>
              <w:pStyle w:val="ab"/>
              <w:numPr>
                <w:ilvl w:val="0"/>
                <w:numId w:val="38"/>
              </w:numPr>
              <w:ind w:left="0" w:firstLine="0"/>
              <w:jc w:val="both"/>
              <w:rPr>
                <w:lang w:val="ru-RU"/>
              </w:rPr>
            </w:pPr>
            <w:r w:rsidRPr="00D3363F">
              <w:rPr>
                <w:lang w:val="ru-RU" w:eastAsia="ja-JP"/>
              </w:rPr>
              <w:t xml:space="preserve">Затраты на питание и проживание специалистов Исполнителя во время оказания Услуг; </w:t>
            </w:r>
          </w:p>
          <w:p w:rsidR="00741893" w:rsidRPr="00D3363F" w:rsidRDefault="00741893" w:rsidP="00741893">
            <w:pPr>
              <w:pStyle w:val="ab"/>
              <w:numPr>
                <w:ilvl w:val="0"/>
                <w:numId w:val="38"/>
              </w:numPr>
              <w:ind w:left="0" w:firstLine="0"/>
              <w:jc w:val="both"/>
              <w:rPr>
                <w:lang w:val="ru-RU" w:eastAsia="ja-JP"/>
              </w:rPr>
            </w:pPr>
            <w:r w:rsidRPr="00D3363F">
              <w:rPr>
                <w:lang w:val="ru-RU" w:eastAsia="ja-JP"/>
              </w:rPr>
              <w:t>Проезд специалистов Исполнителя до места оказания услуг и обратно (включая время перелета / перемещения по железной дороге, транспортировку от места проживания до аэропорта или ж/д вокзала и обратно, транспортировку от места проживания до Объекта/места оказания Услуг и обратно).</w:t>
            </w:r>
          </w:p>
          <w:p w:rsidR="00741893" w:rsidRPr="00D3363F" w:rsidRDefault="00741893" w:rsidP="00741893">
            <w:pPr>
              <w:pStyle w:val="ab"/>
              <w:numPr>
                <w:ilvl w:val="0"/>
                <w:numId w:val="38"/>
              </w:numPr>
              <w:ind w:left="0" w:firstLine="0"/>
              <w:jc w:val="both"/>
              <w:rPr>
                <w:lang w:val="ru-RU"/>
              </w:rPr>
            </w:pPr>
            <w:r w:rsidRPr="00D3363F">
              <w:rPr>
                <w:lang w:val="ru-RU" w:eastAsia="ja-JP"/>
              </w:rPr>
              <w:t>Расходы, связанные с оперативной заменой специалистов Исполнителя по требованию Компании;</w:t>
            </w:r>
          </w:p>
          <w:p w:rsidR="00741893" w:rsidRPr="00D3363F" w:rsidRDefault="00741893" w:rsidP="00741893">
            <w:pPr>
              <w:pStyle w:val="ab"/>
              <w:numPr>
                <w:ilvl w:val="0"/>
                <w:numId w:val="38"/>
              </w:numPr>
              <w:ind w:left="0" w:firstLine="0"/>
              <w:jc w:val="both"/>
              <w:rPr>
                <w:lang w:val="ru-RU"/>
              </w:rPr>
            </w:pPr>
            <w:r w:rsidRPr="00D3363F">
              <w:rPr>
                <w:lang w:val="ru-RU" w:eastAsia="ja-JP"/>
              </w:rPr>
              <w:t>Стоимость транспортировки всех необходимых инструментов, расходных материалов, оборудования, необходимых для оказания Услуг;</w:t>
            </w:r>
          </w:p>
          <w:p w:rsidR="00741893" w:rsidRPr="00D3363F" w:rsidRDefault="00741893" w:rsidP="00741893">
            <w:pPr>
              <w:pStyle w:val="ab"/>
              <w:numPr>
                <w:ilvl w:val="0"/>
                <w:numId w:val="38"/>
              </w:numPr>
              <w:ind w:left="0" w:firstLine="0"/>
              <w:jc w:val="both"/>
              <w:rPr>
                <w:lang w:val="ru-RU"/>
              </w:rPr>
            </w:pPr>
            <w:r w:rsidRPr="00D3363F">
              <w:rPr>
                <w:lang w:val="ru-RU" w:eastAsia="ja-JP"/>
              </w:rPr>
              <w:t>Представление отчетных документов о ходе оказания Услуг в соответствии с разделом 7 Приложения №1 Договора для СК и разделом 7 Приложения № 2 Договора для ИН, прогнозы дальнейшего оказания Услуг, а также все прочие отчетные материалы;</w:t>
            </w:r>
          </w:p>
          <w:p w:rsidR="00741893" w:rsidRPr="00D3363F" w:rsidRDefault="00741893" w:rsidP="00741893">
            <w:pPr>
              <w:pStyle w:val="ab"/>
              <w:numPr>
                <w:ilvl w:val="0"/>
                <w:numId w:val="38"/>
              </w:numPr>
              <w:ind w:left="0" w:firstLine="0"/>
              <w:jc w:val="both"/>
              <w:rPr>
                <w:lang w:val="ru-RU"/>
              </w:rPr>
            </w:pPr>
            <w:r w:rsidRPr="00D3363F">
              <w:rPr>
                <w:lang w:val="ru-RU" w:eastAsia="ja-JP"/>
              </w:rPr>
              <w:t>Взаимодействие с надзорными органами РФ для обеспечения соблюдения их требований, включая обучение и аттестацию персонала Исполнителя (в том числе, все требуемые разрешения, аттестация, допуски, обучение для иностранных специалистов);</w:t>
            </w:r>
          </w:p>
          <w:p w:rsidR="00741893" w:rsidRPr="00D3363F" w:rsidRDefault="00741893" w:rsidP="00741893">
            <w:pPr>
              <w:pStyle w:val="ab"/>
              <w:numPr>
                <w:ilvl w:val="0"/>
                <w:numId w:val="38"/>
              </w:numPr>
              <w:ind w:left="0" w:firstLine="0"/>
              <w:jc w:val="both"/>
              <w:rPr>
                <w:lang w:val="ru-RU"/>
              </w:rPr>
            </w:pPr>
            <w:r w:rsidRPr="00D3363F">
              <w:rPr>
                <w:lang w:val="ru-RU"/>
              </w:rPr>
              <w:t>Все государственные и местные налоги, пошлины, страховые взносы и разрешения, за которые Исполнитель несет или может нести ответственность в соответствии с Договором, а также за любое содействие, которое Исполнитель должен оказать Компании в получении требуемых для Компании разрешений и лицензий. Соблюдение требований действующего</w:t>
            </w:r>
            <w:r w:rsidRPr="00D3363F">
              <w:t> </w:t>
            </w:r>
            <w:r w:rsidRPr="00D3363F">
              <w:rPr>
                <w:lang w:val="ru-RU"/>
              </w:rPr>
              <w:t>законодательства, имеющих отношение к Услугам, является обязательным, в связи с чем Исполнитель возмещает Компании расходы на любые штрафы или взыскания, наложенные надзорными органами, государственными или местными контролирующими организациями, за неисполнение или ненадлежащее исполнение Исполнителем требований законодательства;</w:t>
            </w:r>
          </w:p>
          <w:p w:rsidR="00741893" w:rsidRPr="00D3363F" w:rsidRDefault="00741893" w:rsidP="00741893">
            <w:pPr>
              <w:pStyle w:val="ab"/>
              <w:numPr>
                <w:ilvl w:val="0"/>
                <w:numId w:val="38"/>
              </w:numPr>
              <w:ind w:left="0" w:firstLine="0"/>
              <w:jc w:val="both"/>
              <w:rPr>
                <w:lang w:val="ru-RU"/>
              </w:rPr>
            </w:pPr>
            <w:r w:rsidRPr="00D3363F">
              <w:rPr>
                <w:lang w:val="ru-RU"/>
              </w:rPr>
              <w:lastRenderedPageBreak/>
              <w:t>Урегулирование любых претензий к качеству оказанных Исполнителем Услуг, выданных в адрес Исполнителя надзорными органами РФ, а также оплата любых штрафов или взысканий, выданных Исполнителю надзорными органами РФ в ходе оказания Исполнителем Услуг по Договору.</w:t>
            </w:r>
          </w:p>
          <w:p w:rsidR="00741893" w:rsidRPr="00D3363F" w:rsidRDefault="00741893" w:rsidP="00741893">
            <w:pPr>
              <w:pStyle w:val="ab"/>
              <w:tabs>
                <w:tab w:val="left" w:pos="459"/>
              </w:tabs>
              <w:ind w:left="34"/>
              <w:jc w:val="both"/>
              <w:rPr>
                <w:lang w:val="ru-RU"/>
              </w:rPr>
            </w:pPr>
            <w:r w:rsidRPr="00D3363F">
              <w:rPr>
                <w:lang w:val="ru-RU"/>
              </w:rPr>
              <w:t>2.13. Исполнитель подтверждает, что в вышеуказанных ставках учтены все и любые затраты и расходы Исполнителя, которые он может понести в связи с оказанием Услуг.</w:t>
            </w:r>
          </w:p>
          <w:p w:rsidR="00741893" w:rsidRDefault="00741893" w:rsidP="00741893">
            <w:pPr>
              <w:jc w:val="both"/>
              <w:rPr>
                <w:lang w:val="ru-RU"/>
              </w:rPr>
            </w:pPr>
          </w:p>
          <w:p w:rsidR="008C6986" w:rsidRDefault="008C6986" w:rsidP="00741893">
            <w:pPr>
              <w:jc w:val="both"/>
              <w:rPr>
                <w:lang w:val="ru-RU"/>
              </w:rPr>
            </w:pPr>
          </w:p>
          <w:p w:rsidR="008C6986" w:rsidRDefault="008C6986" w:rsidP="00741893">
            <w:pPr>
              <w:jc w:val="both"/>
              <w:rPr>
                <w:lang w:val="ru-RU"/>
              </w:rPr>
            </w:pPr>
          </w:p>
          <w:p w:rsidR="008C6986" w:rsidRPr="00D3363F" w:rsidRDefault="008C6986" w:rsidP="00741893">
            <w:pPr>
              <w:jc w:val="both"/>
              <w:rPr>
                <w:lang w:val="ru-RU"/>
              </w:rPr>
            </w:pPr>
          </w:p>
        </w:tc>
      </w:tr>
      <w:tr w:rsidR="00741893" w:rsidRPr="00D3363F" w:rsidTr="00741893">
        <w:tc>
          <w:tcPr>
            <w:tcW w:w="8930" w:type="dxa"/>
          </w:tcPr>
          <w:p w:rsidR="00741893" w:rsidRDefault="00741893" w:rsidP="00741893">
            <w:pPr>
              <w:jc w:val="both"/>
              <w:rPr>
                <w:b/>
                <w:lang w:val="ru-RU"/>
              </w:rPr>
            </w:pPr>
          </w:p>
          <w:p w:rsidR="00741893" w:rsidRDefault="00741893" w:rsidP="00741893">
            <w:pPr>
              <w:jc w:val="both"/>
              <w:rPr>
                <w:b/>
                <w:lang w:val="ru-RU"/>
              </w:rPr>
            </w:pPr>
            <w:r w:rsidRPr="00D3363F">
              <w:rPr>
                <w:b/>
                <w:lang w:val="ru-RU"/>
              </w:rPr>
              <w:t>3. ПРИЛОЖЕНИЯ</w:t>
            </w:r>
          </w:p>
          <w:p w:rsidR="00741893" w:rsidRPr="00D3363F" w:rsidRDefault="00741893" w:rsidP="00741893">
            <w:pPr>
              <w:jc w:val="both"/>
              <w:rPr>
                <w:b/>
                <w:lang w:val="ru-RU"/>
              </w:rPr>
            </w:pPr>
          </w:p>
        </w:tc>
      </w:tr>
      <w:tr w:rsidR="00741893" w:rsidRPr="00A63A1F" w:rsidTr="00741893">
        <w:tc>
          <w:tcPr>
            <w:tcW w:w="8930" w:type="dxa"/>
          </w:tcPr>
          <w:p w:rsidR="00741893" w:rsidRPr="00D3363F" w:rsidRDefault="00741893" w:rsidP="00741893">
            <w:pPr>
              <w:tabs>
                <w:tab w:val="left" w:pos="459"/>
              </w:tabs>
              <w:jc w:val="both"/>
              <w:rPr>
                <w:b/>
                <w:lang w:val="ru-RU"/>
              </w:rPr>
            </w:pPr>
            <w:r w:rsidRPr="00D3363F">
              <w:rPr>
                <w:lang w:val="ru-RU"/>
              </w:rPr>
              <w:t>К настоящему Приложению прилагаются и являются его неотъемлемыми частями следующие Дополнения:</w:t>
            </w:r>
          </w:p>
          <w:p w:rsidR="00741893" w:rsidRPr="00D3363F" w:rsidRDefault="00741893" w:rsidP="00741893">
            <w:pPr>
              <w:rPr>
                <w:lang w:val="ru-RU"/>
              </w:rPr>
            </w:pPr>
            <w:r w:rsidRPr="00D3363F">
              <w:rPr>
                <w:b/>
                <w:lang w:val="ru-RU"/>
              </w:rPr>
              <w:t>Дополнение №1</w:t>
            </w:r>
            <w:r w:rsidRPr="00D3363F">
              <w:rPr>
                <w:lang w:val="ru-RU"/>
              </w:rPr>
              <w:t xml:space="preserve"> Форма утверждения персонала (ФУП);</w:t>
            </w:r>
          </w:p>
          <w:p w:rsidR="00741893" w:rsidRPr="00D3363F" w:rsidRDefault="00741893" w:rsidP="00741893">
            <w:pPr>
              <w:rPr>
                <w:lang w:val="ru-RU"/>
              </w:rPr>
            </w:pPr>
            <w:r w:rsidRPr="00D3363F">
              <w:rPr>
                <w:b/>
                <w:lang w:val="ru-RU"/>
              </w:rPr>
              <w:t>Дополнение №2</w:t>
            </w:r>
            <w:r w:rsidRPr="00D3363F">
              <w:rPr>
                <w:lang w:val="ru-RU"/>
              </w:rPr>
              <w:t xml:space="preserve"> Обоснование времени оказания услуг;</w:t>
            </w:r>
          </w:p>
          <w:p w:rsidR="00741893" w:rsidRPr="00D3363F" w:rsidRDefault="00741893" w:rsidP="00741893">
            <w:pPr>
              <w:rPr>
                <w:lang w:val="ru-RU"/>
              </w:rPr>
            </w:pPr>
            <w:r w:rsidRPr="00D3363F">
              <w:rPr>
                <w:b/>
                <w:lang w:val="ru-RU"/>
              </w:rPr>
              <w:t>Дополнение №3</w:t>
            </w:r>
            <w:r w:rsidRPr="00D3363F">
              <w:rPr>
                <w:lang w:val="ru-RU"/>
              </w:rPr>
              <w:t xml:space="preserve"> Табель учета времени оказания услуг;</w:t>
            </w:r>
          </w:p>
          <w:p w:rsidR="00741893" w:rsidRPr="00D3363F" w:rsidRDefault="00741893" w:rsidP="00741893">
            <w:pPr>
              <w:jc w:val="both"/>
              <w:rPr>
                <w:b/>
                <w:lang w:val="ru-RU"/>
              </w:rPr>
            </w:pPr>
          </w:p>
        </w:tc>
      </w:tr>
    </w:tbl>
    <w:p w:rsidR="00741893" w:rsidRDefault="00741893" w:rsidP="00741893">
      <w:pPr>
        <w:rPr>
          <w:lang w:val="ru-RU"/>
        </w:rPr>
      </w:pPr>
    </w:p>
    <w:p w:rsidR="00741893" w:rsidRDefault="00741893" w:rsidP="00741893">
      <w:pPr>
        <w:rPr>
          <w:lang w:val="ru-RU"/>
        </w:rPr>
      </w:pPr>
    </w:p>
    <w:tbl>
      <w:tblPr>
        <w:tblStyle w:val="a8"/>
        <w:tblW w:w="893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281"/>
      </w:tblGrid>
      <w:tr w:rsidR="00741893" w:rsidRPr="00BE107D" w:rsidTr="00741893">
        <w:tc>
          <w:tcPr>
            <w:tcW w:w="8930" w:type="dxa"/>
            <w:gridSpan w:val="2"/>
            <w:tcBorders>
              <w:bottom w:val="single" w:sz="4" w:space="0" w:color="auto"/>
            </w:tcBorders>
          </w:tcPr>
          <w:p w:rsidR="00741893" w:rsidRPr="00BE107D" w:rsidRDefault="00741893" w:rsidP="00741893">
            <w:pPr>
              <w:spacing w:before="240" w:after="240"/>
              <w:ind w:hanging="8"/>
              <w:jc w:val="center"/>
              <w:rPr>
                <w:b/>
                <w:lang w:val="en-US"/>
              </w:rPr>
            </w:pPr>
            <w:r w:rsidRPr="00BE107D">
              <w:rPr>
                <w:b/>
              </w:rPr>
              <w:t>ПОДПИСИ</w:t>
            </w:r>
            <w:r w:rsidRPr="00BE107D">
              <w:rPr>
                <w:b/>
                <w:lang w:val="en-US"/>
              </w:rPr>
              <w:t xml:space="preserve"> </w:t>
            </w:r>
            <w:r w:rsidRPr="00BE107D">
              <w:rPr>
                <w:b/>
              </w:rPr>
              <w:t>СТОРОН</w:t>
            </w:r>
          </w:p>
        </w:tc>
      </w:tr>
      <w:tr w:rsidR="00741893" w:rsidRPr="00BE107D" w:rsidTr="00741893">
        <w:tc>
          <w:tcPr>
            <w:tcW w:w="4649" w:type="dxa"/>
            <w:tcBorders>
              <w:top w:val="single" w:sz="4" w:space="0" w:color="auto"/>
              <w:left w:val="single" w:sz="4" w:space="0" w:color="auto"/>
              <w:bottom w:val="single" w:sz="4" w:space="0" w:color="auto"/>
              <w:right w:val="single" w:sz="4" w:space="0" w:color="auto"/>
            </w:tcBorders>
          </w:tcPr>
          <w:p w:rsidR="00741893" w:rsidRPr="00D3363F" w:rsidRDefault="00741893" w:rsidP="00741893">
            <w:pPr>
              <w:ind w:hanging="8"/>
              <w:jc w:val="center"/>
              <w:rPr>
                <w:b/>
                <w:lang w:val="ru-RU"/>
              </w:rPr>
            </w:pPr>
            <w:r w:rsidRPr="00D3363F">
              <w:rPr>
                <w:b/>
                <w:lang w:val="ru-RU"/>
              </w:rPr>
              <w:t xml:space="preserve">ИСПОЛНИТЕЛЬ </w:t>
            </w:r>
          </w:p>
          <w:p w:rsidR="00741893" w:rsidRPr="00D3363F" w:rsidRDefault="00741893" w:rsidP="00741893">
            <w:pPr>
              <w:ind w:hanging="8"/>
              <w:jc w:val="both"/>
              <w:rPr>
                <w:color w:val="FF0000"/>
                <w:lang w:val="ru-RU"/>
              </w:rPr>
            </w:pPr>
          </w:p>
          <w:p w:rsidR="00741893" w:rsidRPr="00D3363F" w:rsidRDefault="00741893" w:rsidP="00741893">
            <w:pPr>
              <w:ind w:hanging="8"/>
              <w:jc w:val="both"/>
              <w:rPr>
                <w:color w:val="FF0000"/>
                <w:lang w:val="ru-RU"/>
              </w:rPr>
            </w:pPr>
          </w:p>
          <w:p w:rsidR="00741893" w:rsidRPr="00D3363F" w:rsidRDefault="00741893" w:rsidP="00741893">
            <w:pPr>
              <w:jc w:val="both"/>
              <w:rPr>
                <w:color w:val="FF0000"/>
                <w:lang w:val="ru-RU"/>
              </w:rPr>
            </w:pPr>
          </w:p>
          <w:p w:rsidR="00741893" w:rsidRPr="00D3363F" w:rsidRDefault="00741893" w:rsidP="00741893">
            <w:pPr>
              <w:ind w:hanging="8"/>
              <w:jc w:val="both"/>
              <w:rPr>
                <w:lang w:val="ru-RU"/>
              </w:rPr>
            </w:pPr>
            <w:r w:rsidRPr="00D3363F">
              <w:rPr>
                <w:lang w:val="ru-RU"/>
              </w:rPr>
              <w:t>Подпись ____________________________</w:t>
            </w:r>
          </w:p>
          <w:p w:rsidR="00741893" w:rsidRPr="00D3363F" w:rsidRDefault="00741893" w:rsidP="00741893">
            <w:pPr>
              <w:ind w:hanging="8"/>
              <w:jc w:val="both"/>
              <w:rPr>
                <w:lang w:val="ru-RU"/>
              </w:rPr>
            </w:pPr>
          </w:p>
          <w:p w:rsidR="00741893" w:rsidRPr="00BE107D" w:rsidRDefault="00741893" w:rsidP="00741893">
            <w:pPr>
              <w:ind w:hanging="8"/>
              <w:jc w:val="both"/>
              <w:rPr>
                <w:lang w:val="en-US"/>
              </w:rPr>
            </w:pPr>
            <w:r w:rsidRPr="00BE107D">
              <w:t>ФИО______________________________</w:t>
            </w:r>
            <w:r w:rsidRPr="00BE107D">
              <w:rPr>
                <w:lang w:val="en-US"/>
              </w:rPr>
              <w:t>__</w:t>
            </w:r>
          </w:p>
          <w:p w:rsidR="00741893" w:rsidRPr="00BE107D" w:rsidRDefault="00741893" w:rsidP="00741893">
            <w:pPr>
              <w:ind w:hanging="8"/>
              <w:jc w:val="both"/>
            </w:pPr>
          </w:p>
          <w:p w:rsidR="00741893" w:rsidRPr="00BE107D" w:rsidRDefault="00741893" w:rsidP="00741893">
            <w:pPr>
              <w:ind w:hanging="8"/>
              <w:jc w:val="both"/>
            </w:pPr>
            <w:r w:rsidRPr="00BE107D">
              <w:t>Должность___________________________</w:t>
            </w:r>
          </w:p>
          <w:p w:rsidR="00741893" w:rsidRPr="00BE107D" w:rsidRDefault="00741893" w:rsidP="00741893">
            <w:pPr>
              <w:ind w:hanging="8"/>
              <w:jc w:val="both"/>
              <w:rPr>
                <w:lang w:val="en-US"/>
              </w:rPr>
            </w:pPr>
          </w:p>
        </w:tc>
        <w:tc>
          <w:tcPr>
            <w:tcW w:w="4281" w:type="dxa"/>
            <w:tcBorders>
              <w:top w:val="single" w:sz="4" w:space="0" w:color="auto"/>
              <w:left w:val="single" w:sz="4" w:space="0" w:color="auto"/>
              <w:bottom w:val="single" w:sz="4" w:space="0" w:color="auto"/>
              <w:right w:val="single" w:sz="4" w:space="0" w:color="auto"/>
            </w:tcBorders>
          </w:tcPr>
          <w:p w:rsidR="00741893" w:rsidRPr="00D3363F" w:rsidRDefault="00741893" w:rsidP="00741893">
            <w:pPr>
              <w:ind w:hanging="8"/>
              <w:jc w:val="center"/>
              <w:rPr>
                <w:b/>
                <w:bCs/>
                <w:lang w:val="ru-RU"/>
              </w:rPr>
            </w:pPr>
            <w:r w:rsidRPr="00D3363F">
              <w:rPr>
                <w:b/>
                <w:bCs/>
                <w:lang w:val="ru-RU"/>
              </w:rPr>
              <w:t xml:space="preserve">КОМПАНИЯ </w:t>
            </w:r>
          </w:p>
          <w:p w:rsidR="00741893" w:rsidRPr="00D3363F" w:rsidRDefault="00741893" w:rsidP="00741893">
            <w:pPr>
              <w:ind w:hanging="8"/>
              <w:jc w:val="center"/>
              <w:rPr>
                <w:b/>
                <w:bCs/>
                <w:lang w:val="ru-RU"/>
              </w:rPr>
            </w:pPr>
            <w:r w:rsidRPr="00D3363F">
              <w:rPr>
                <w:b/>
                <w:bCs/>
                <w:lang w:val="ru-RU"/>
              </w:rPr>
              <w:t xml:space="preserve">АО «КТК-Р» </w:t>
            </w:r>
          </w:p>
          <w:p w:rsidR="00741893" w:rsidRPr="00D3363F" w:rsidRDefault="00741893" w:rsidP="00741893">
            <w:pPr>
              <w:ind w:hanging="8"/>
              <w:jc w:val="both"/>
              <w:rPr>
                <w:b/>
                <w:lang w:val="ru-RU"/>
              </w:rPr>
            </w:pPr>
          </w:p>
          <w:p w:rsidR="00741893" w:rsidRPr="00D3363F" w:rsidRDefault="00741893" w:rsidP="00741893">
            <w:pPr>
              <w:ind w:hanging="8"/>
              <w:jc w:val="both"/>
              <w:rPr>
                <w:b/>
                <w:lang w:val="ru-RU"/>
              </w:rPr>
            </w:pPr>
          </w:p>
          <w:p w:rsidR="00741893" w:rsidRPr="00D3363F" w:rsidRDefault="00741893" w:rsidP="00741893">
            <w:pPr>
              <w:jc w:val="both"/>
              <w:rPr>
                <w:b/>
                <w:lang w:val="ru-RU"/>
              </w:rPr>
            </w:pPr>
          </w:p>
          <w:p w:rsidR="00741893" w:rsidRPr="00D3363F" w:rsidRDefault="00741893" w:rsidP="00741893">
            <w:pPr>
              <w:ind w:hanging="8"/>
              <w:jc w:val="both"/>
              <w:rPr>
                <w:lang w:val="ru-RU"/>
              </w:rPr>
            </w:pPr>
            <w:r w:rsidRPr="00D3363F">
              <w:rPr>
                <w:lang w:val="ru-RU"/>
              </w:rPr>
              <w:t>Подпись_________________________________</w:t>
            </w:r>
          </w:p>
          <w:p w:rsidR="00741893" w:rsidRPr="00D3363F" w:rsidRDefault="00741893" w:rsidP="00741893">
            <w:pPr>
              <w:ind w:hanging="8"/>
              <w:jc w:val="both"/>
              <w:rPr>
                <w:lang w:val="ru-RU"/>
              </w:rPr>
            </w:pPr>
          </w:p>
          <w:p w:rsidR="00741893" w:rsidRPr="00BE107D" w:rsidRDefault="00741893" w:rsidP="00741893">
            <w:pPr>
              <w:ind w:hanging="8"/>
              <w:jc w:val="both"/>
            </w:pPr>
            <w:r w:rsidRPr="00BE107D">
              <w:t>ФИО____________________________________</w:t>
            </w:r>
          </w:p>
          <w:p w:rsidR="00741893" w:rsidRPr="00BE107D" w:rsidRDefault="00741893" w:rsidP="00741893">
            <w:pPr>
              <w:ind w:hanging="8"/>
              <w:jc w:val="both"/>
            </w:pPr>
          </w:p>
          <w:p w:rsidR="00741893" w:rsidRPr="00BE107D" w:rsidRDefault="00741893" w:rsidP="00741893">
            <w:pPr>
              <w:ind w:hanging="8"/>
              <w:jc w:val="both"/>
            </w:pPr>
            <w:r w:rsidRPr="00BE107D">
              <w:t>Должность_______________________________</w:t>
            </w:r>
          </w:p>
          <w:p w:rsidR="00741893" w:rsidRPr="00BE107D" w:rsidRDefault="00741893" w:rsidP="00741893">
            <w:pPr>
              <w:ind w:hanging="8"/>
              <w:jc w:val="center"/>
            </w:pPr>
          </w:p>
        </w:tc>
      </w:tr>
    </w:tbl>
    <w:p w:rsidR="008C6986" w:rsidRDefault="008C6986" w:rsidP="00F527F2">
      <w:pPr>
        <w:pStyle w:val="a4"/>
        <w:tabs>
          <w:tab w:val="clear" w:pos="4677"/>
          <w:tab w:val="center" w:pos="5670"/>
        </w:tabs>
        <w:jc w:val="both"/>
        <w:rPr>
          <w:lang w:val="ru-RU"/>
        </w:rPr>
        <w:sectPr w:rsidR="008C6986" w:rsidSect="00741893">
          <w:headerReference w:type="default" r:id="rId54"/>
          <w:headerReference w:type="first" r:id="rId55"/>
          <w:pgSz w:w="11906" w:h="16838"/>
          <w:pgMar w:top="1134" w:right="851" w:bottom="1134" w:left="1559" w:header="709" w:footer="709" w:gutter="0"/>
          <w:cols w:space="708"/>
          <w:titlePg/>
          <w:docGrid w:linePitch="360"/>
        </w:sectPr>
      </w:pPr>
    </w:p>
    <w:p w:rsidR="006576E3" w:rsidRPr="006576E3" w:rsidRDefault="006576E3" w:rsidP="006576E3">
      <w:pPr>
        <w:jc w:val="center"/>
        <w:rPr>
          <w:b/>
          <w:lang w:val="ru-RU"/>
        </w:rPr>
      </w:pPr>
      <w:r w:rsidRPr="006576E3">
        <w:rPr>
          <w:b/>
          <w:lang w:val="ru-RU"/>
        </w:rPr>
        <w:lastRenderedPageBreak/>
        <w:t>ДОПОЛНЕНИЕ №1 К ПРИЛОЖЕНИЮ №5</w:t>
      </w:r>
    </w:p>
    <w:p w:rsidR="006576E3" w:rsidRPr="006576E3" w:rsidRDefault="006576E3" w:rsidP="006576E3">
      <w:pPr>
        <w:jc w:val="center"/>
        <w:rPr>
          <w:b/>
          <w:lang w:val="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261"/>
        <w:gridCol w:w="676"/>
        <w:gridCol w:w="2453"/>
      </w:tblGrid>
      <w:tr w:rsidR="006576E3" w:rsidRPr="00A63A1F" w:rsidTr="006576E3">
        <w:tc>
          <w:tcPr>
            <w:tcW w:w="9921" w:type="dxa"/>
            <w:gridSpan w:val="4"/>
          </w:tcPr>
          <w:p w:rsidR="006576E3" w:rsidRPr="006576E3" w:rsidRDefault="006576E3" w:rsidP="006576E3">
            <w:pPr>
              <w:tabs>
                <w:tab w:val="left" w:pos="459"/>
              </w:tabs>
              <w:jc w:val="center"/>
              <w:rPr>
                <w:b/>
                <w:lang w:val="ru-RU"/>
              </w:rPr>
            </w:pPr>
            <w:r w:rsidRPr="006576E3">
              <w:rPr>
                <w:b/>
                <w:lang w:val="ru-RU"/>
              </w:rPr>
              <w:t>ФОРМА УТВЕРЖДЕНИЯ ПЕРСОНАЛА (ФУП)</w:t>
            </w:r>
          </w:p>
          <w:p w:rsidR="006576E3" w:rsidRPr="00852476" w:rsidRDefault="006576E3" w:rsidP="006576E3">
            <w:pPr>
              <w:tabs>
                <w:tab w:val="left" w:pos="459"/>
              </w:tabs>
              <w:jc w:val="center"/>
              <w:rPr>
                <w:b/>
                <w:lang w:val="ru-RU"/>
              </w:rPr>
            </w:pPr>
            <w:r w:rsidRPr="006576E3">
              <w:rPr>
                <w:b/>
                <w:lang w:val="ru-RU"/>
              </w:rPr>
              <w:t>№ _____ к Договору оказания услуг</w:t>
            </w:r>
            <w:r w:rsidR="00852476">
              <w:rPr>
                <w:b/>
                <w:lang w:val="ru-RU"/>
              </w:rPr>
              <w:t xml:space="preserve"> </w:t>
            </w:r>
            <w:r w:rsidRPr="00852476">
              <w:rPr>
                <w:b/>
                <w:lang w:val="ru-RU"/>
              </w:rPr>
              <w:t xml:space="preserve">№ </w:t>
            </w:r>
            <w:r w:rsidR="00852476">
              <w:rPr>
                <w:b/>
                <w:lang w:val="ru-RU"/>
              </w:rPr>
              <w:t xml:space="preserve">______________ </w:t>
            </w:r>
            <w:r w:rsidRPr="00852476">
              <w:rPr>
                <w:b/>
                <w:lang w:val="ru-RU"/>
              </w:rPr>
              <w:t xml:space="preserve">от </w:t>
            </w:r>
            <w:r w:rsidR="00852476">
              <w:rPr>
                <w:b/>
                <w:lang w:val="ru-RU"/>
              </w:rPr>
              <w:t>_______________</w:t>
            </w:r>
          </w:p>
          <w:p w:rsidR="006576E3" w:rsidRPr="00852476" w:rsidRDefault="006576E3" w:rsidP="006576E3">
            <w:pPr>
              <w:tabs>
                <w:tab w:val="left" w:pos="459"/>
              </w:tabs>
              <w:jc w:val="center"/>
              <w:rPr>
                <w:lang w:val="ru-RU"/>
              </w:rPr>
            </w:pPr>
          </w:p>
        </w:tc>
      </w:tr>
      <w:tr w:rsidR="006576E3" w:rsidRPr="00A63A1F" w:rsidTr="006576E3">
        <w:tc>
          <w:tcPr>
            <w:tcW w:w="5149" w:type="dxa"/>
            <w:tcBorders>
              <w:bottom w:val="single" w:sz="4" w:space="0" w:color="auto"/>
            </w:tcBorders>
          </w:tcPr>
          <w:p w:rsidR="006576E3" w:rsidRPr="00852476" w:rsidRDefault="006576E3" w:rsidP="006576E3">
            <w:pPr>
              <w:tabs>
                <w:tab w:val="left" w:pos="459"/>
              </w:tabs>
              <w:rPr>
                <w:lang w:val="ru-RU"/>
              </w:rPr>
            </w:pPr>
          </w:p>
        </w:tc>
        <w:tc>
          <w:tcPr>
            <w:tcW w:w="4772" w:type="dxa"/>
            <w:gridSpan w:val="3"/>
            <w:tcBorders>
              <w:bottom w:val="single" w:sz="4" w:space="0" w:color="auto"/>
            </w:tcBorders>
          </w:tcPr>
          <w:p w:rsidR="006576E3" w:rsidRPr="00852476" w:rsidRDefault="006576E3" w:rsidP="006576E3">
            <w:pPr>
              <w:rPr>
                <w:lang w:val="ru-RU"/>
              </w:rPr>
            </w:pPr>
          </w:p>
        </w:tc>
      </w:tr>
      <w:tr w:rsidR="006576E3" w:rsidRPr="004401B3" w:rsidTr="006576E3">
        <w:tc>
          <w:tcPr>
            <w:tcW w:w="5149" w:type="dxa"/>
            <w:tcBorders>
              <w:top w:val="single" w:sz="4" w:space="0" w:color="auto"/>
              <w:left w:val="single" w:sz="4" w:space="0" w:color="auto"/>
              <w:bottom w:val="single" w:sz="4" w:space="0" w:color="auto"/>
              <w:right w:val="single" w:sz="4" w:space="0" w:color="auto"/>
            </w:tcBorders>
          </w:tcPr>
          <w:p w:rsidR="006576E3" w:rsidRPr="004401B3" w:rsidRDefault="006576E3" w:rsidP="006576E3">
            <w:pPr>
              <w:tabs>
                <w:tab w:val="left" w:pos="459"/>
              </w:tabs>
              <w:rPr>
                <w:lang w:val="en-US"/>
              </w:rPr>
            </w:pPr>
            <w:r w:rsidRPr="004401B3">
              <w:t>ФИО</w:t>
            </w:r>
            <w:r w:rsidRPr="004401B3">
              <w:rPr>
                <w:lang w:val="en-US"/>
              </w:rPr>
              <w:t xml:space="preserve"> </w:t>
            </w:r>
            <w:r w:rsidRPr="004401B3">
              <w:t>кандидата</w:t>
            </w:r>
            <w:r w:rsidRPr="004401B3">
              <w:rPr>
                <w:lang w:val="en-US"/>
              </w:rPr>
              <w:t xml:space="preserve"> </w:t>
            </w:r>
            <w:r w:rsidRPr="004401B3">
              <w:t>полностью</w:t>
            </w:r>
            <w:r w:rsidRPr="004401B3">
              <w:rPr>
                <w:lang w:val="en-US"/>
              </w:rPr>
              <w:t>:</w:t>
            </w:r>
          </w:p>
          <w:p w:rsidR="006576E3" w:rsidRPr="004401B3" w:rsidRDefault="006576E3" w:rsidP="006576E3">
            <w:pPr>
              <w:tabs>
                <w:tab w:val="left" w:pos="459"/>
              </w:tabs>
              <w:rPr>
                <w:lang w:val="en-US"/>
              </w:rPr>
            </w:pPr>
          </w:p>
        </w:tc>
        <w:tc>
          <w:tcPr>
            <w:tcW w:w="4772" w:type="dxa"/>
            <w:gridSpan w:val="3"/>
            <w:tcBorders>
              <w:top w:val="single" w:sz="4" w:space="0" w:color="auto"/>
              <w:left w:val="single" w:sz="4" w:space="0" w:color="auto"/>
              <w:bottom w:val="single" w:sz="4" w:space="0" w:color="auto"/>
              <w:right w:val="single" w:sz="4" w:space="0" w:color="auto"/>
            </w:tcBorders>
          </w:tcPr>
          <w:p w:rsidR="006576E3" w:rsidRPr="004401B3" w:rsidRDefault="006576E3" w:rsidP="006576E3">
            <w:pPr>
              <w:rPr>
                <w:lang w:val="en-US"/>
              </w:rPr>
            </w:pPr>
          </w:p>
        </w:tc>
      </w:tr>
      <w:tr w:rsidR="006576E3" w:rsidRPr="004401B3" w:rsidTr="006576E3">
        <w:tc>
          <w:tcPr>
            <w:tcW w:w="5149" w:type="dxa"/>
            <w:tcBorders>
              <w:top w:val="single" w:sz="4" w:space="0" w:color="auto"/>
              <w:left w:val="single" w:sz="4" w:space="0" w:color="auto"/>
              <w:bottom w:val="single" w:sz="4" w:space="0" w:color="auto"/>
              <w:right w:val="single" w:sz="4" w:space="0" w:color="auto"/>
            </w:tcBorders>
          </w:tcPr>
          <w:p w:rsidR="006576E3" w:rsidRPr="004401B3" w:rsidRDefault="006576E3" w:rsidP="006576E3">
            <w:pPr>
              <w:tabs>
                <w:tab w:val="left" w:pos="459"/>
              </w:tabs>
              <w:rPr>
                <w:lang w:val="en-US"/>
              </w:rPr>
            </w:pPr>
            <w:r w:rsidRPr="004401B3">
              <w:t>Категория</w:t>
            </w:r>
            <w:r w:rsidRPr="004401B3">
              <w:rPr>
                <w:lang w:val="en-US"/>
              </w:rPr>
              <w:t xml:space="preserve"> </w:t>
            </w:r>
            <w:r w:rsidRPr="004401B3">
              <w:t>специалиста</w:t>
            </w:r>
            <w:r w:rsidRPr="004401B3">
              <w:rPr>
                <w:lang w:val="en-US"/>
              </w:rPr>
              <w:t>:</w:t>
            </w:r>
          </w:p>
          <w:p w:rsidR="006576E3" w:rsidRPr="004401B3" w:rsidRDefault="006576E3" w:rsidP="006576E3">
            <w:pPr>
              <w:tabs>
                <w:tab w:val="left" w:pos="459"/>
              </w:tabs>
              <w:rPr>
                <w:lang w:val="en-US"/>
              </w:rPr>
            </w:pPr>
          </w:p>
        </w:tc>
        <w:tc>
          <w:tcPr>
            <w:tcW w:w="4772" w:type="dxa"/>
            <w:gridSpan w:val="3"/>
            <w:tcBorders>
              <w:top w:val="single" w:sz="4" w:space="0" w:color="auto"/>
              <w:left w:val="single" w:sz="4" w:space="0" w:color="auto"/>
              <w:bottom w:val="single" w:sz="4" w:space="0" w:color="auto"/>
              <w:right w:val="single" w:sz="4" w:space="0" w:color="auto"/>
            </w:tcBorders>
          </w:tcPr>
          <w:p w:rsidR="006576E3" w:rsidRPr="004401B3" w:rsidRDefault="006576E3" w:rsidP="006576E3">
            <w:pPr>
              <w:rPr>
                <w:lang w:val="en-US"/>
              </w:rPr>
            </w:pPr>
          </w:p>
        </w:tc>
      </w:tr>
      <w:tr w:rsidR="006576E3" w:rsidRPr="004401B3" w:rsidTr="006576E3">
        <w:tc>
          <w:tcPr>
            <w:tcW w:w="5149" w:type="dxa"/>
            <w:tcBorders>
              <w:top w:val="single" w:sz="4" w:space="0" w:color="auto"/>
              <w:left w:val="single" w:sz="4" w:space="0" w:color="auto"/>
              <w:bottom w:val="single" w:sz="4" w:space="0" w:color="auto"/>
              <w:right w:val="single" w:sz="4" w:space="0" w:color="auto"/>
            </w:tcBorders>
          </w:tcPr>
          <w:p w:rsidR="006576E3" w:rsidRPr="004401B3" w:rsidRDefault="006576E3" w:rsidP="006576E3">
            <w:pPr>
              <w:tabs>
                <w:tab w:val="left" w:pos="459"/>
              </w:tabs>
            </w:pPr>
            <w:r w:rsidRPr="004401B3">
              <w:t>Резюме прилагается:</w:t>
            </w:r>
          </w:p>
          <w:p w:rsidR="006576E3" w:rsidRPr="004401B3" w:rsidRDefault="006576E3" w:rsidP="006576E3">
            <w:pPr>
              <w:tabs>
                <w:tab w:val="left" w:pos="459"/>
              </w:tabs>
              <w:rPr>
                <w:lang w:val="en-US"/>
              </w:rPr>
            </w:pPr>
          </w:p>
        </w:tc>
        <w:tc>
          <w:tcPr>
            <w:tcW w:w="1276" w:type="dxa"/>
            <w:tcBorders>
              <w:top w:val="single" w:sz="4" w:space="0" w:color="auto"/>
              <w:left w:val="single" w:sz="4" w:space="0" w:color="auto"/>
              <w:bottom w:val="single" w:sz="4" w:space="0" w:color="auto"/>
              <w:right w:val="single" w:sz="4" w:space="0" w:color="auto"/>
            </w:tcBorders>
          </w:tcPr>
          <w:p w:rsidR="006576E3" w:rsidRPr="004401B3" w:rsidRDefault="006576E3" w:rsidP="006576E3">
            <w:r w:rsidRPr="004401B3">
              <w:rPr>
                <w:spacing w:val="-3"/>
              </w:rPr>
              <w:t>□  Да</w:t>
            </w:r>
          </w:p>
        </w:tc>
        <w:tc>
          <w:tcPr>
            <w:tcW w:w="3496" w:type="dxa"/>
            <w:gridSpan w:val="2"/>
            <w:tcBorders>
              <w:top w:val="single" w:sz="4" w:space="0" w:color="auto"/>
              <w:left w:val="single" w:sz="4" w:space="0" w:color="auto"/>
              <w:bottom w:val="single" w:sz="4" w:space="0" w:color="auto"/>
              <w:right w:val="single" w:sz="4" w:space="0" w:color="auto"/>
            </w:tcBorders>
          </w:tcPr>
          <w:p w:rsidR="006576E3" w:rsidRPr="004401B3" w:rsidRDefault="006576E3" w:rsidP="006576E3">
            <w:pPr>
              <w:rPr>
                <w:spacing w:val="-3"/>
              </w:rPr>
            </w:pPr>
            <w:r w:rsidRPr="004401B3">
              <w:rPr>
                <w:spacing w:val="-3"/>
              </w:rPr>
              <w:t>□ Нет</w:t>
            </w:r>
          </w:p>
          <w:p w:rsidR="006576E3" w:rsidRPr="004401B3" w:rsidRDefault="006576E3" w:rsidP="006576E3">
            <w:r w:rsidRPr="004401B3">
              <w:rPr>
                <w:spacing w:val="-3"/>
              </w:rPr>
              <w:t>(указать причину)</w:t>
            </w:r>
          </w:p>
        </w:tc>
      </w:tr>
      <w:tr w:rsidR="006576E3" w:rsidRPr="00A63A1F" w:rsidTr="006576E3">
        <w:tc>
          <w:tcPr>
            <w:tcW w:w="5149" w:type="dxa"/>
            <w:tcBorders>
              <w:top w:val="single" w:sz="4" w:space="0" w:color="auto"/>
              <w:left w:val="single" w:sz="4" w:space="0" w:color="auto"/>
              <w:bottom w:val="single" w:sz="4" w:space="0" w:color="auto"/>
              <w:right w:val="single" w:sz="4" w:space="0" w:color="auto"/>
            </w:tcBorders>
          </w:tcPr>
          <w:p w:rsidR="006576E3" w:rsidRPr="006576E3" w:rsidRDefault="006576E3" w:rsidP="006576E3">
            <w:pPr>
              <w:tabs>
                <w:tab w:val="left" w:pos="459"/>
              </w:tabs>
              <w:rPr>
                <w:lang w:val="ru-RU"/>
              </w:rPr>
            </w:pPr>
            <w:r w:rsidRPr="006576E3">
              <w:rPr>
                <w:lang w:val="ru-RU"/>
              </w:rPr>
              <w:t>Ставка специалиста в час согласно Договору:</w:t>
            </w:r>
          </w:p>
          <w:p w:rsidR="006576E3" w:rsidRPr="006576E3" w:rsidRDefault="006576E3" w:rsidP="006576E3">
            <w:pPr>
              <w:tabs>
                <w:tab w:val="left" w:pos="459"/>
              </w:tabs>
              <w:rPr>
                <w:lang w:val="ru-RU"/>
              </w:rPr>
            </w:pPr>
          </w:p>
        </w:tc>
        <w:tc>
          <w:tcPr>
            <w:tcW w:w="4772" w:type="dxa"/>
            <w:gridSpan w:val="3"/>
            <w:tcBorders>
              <w:top w:val="single" w:sz="4" w:space="0" w:color="auto"/>
              <w:left w:val="single" w:sz="4" w:space="0" w:color="auto"/>
              <w:bottom w:val="single" w:sz="4" w:space="0" w:color="auto"/>
              <w:right w:val="single" w:sz="4" w:space="0" w:color="auto"/>
            </w:tcBorders>
          </w:tcPr>
          <w:p w:rsidR="006576E3" w:rsidRPr="006576E3" w:rsidRDefault="006576E3" w:rsidP="006576E3">
            <w:pPr>
              <w:rPr>
                <w:lang w:val="ru-RU"/>
              </w:rPr>
            </w:pPr>
          </w:p>
        </w:tc>
      </w:tr>
      <w:tr w:rsidR="006576E3" w:rsidRPr="004401B3" w:rsidTr="006576E3">
        <w:tc>
          <w:tcPr>
            <w:tcW w:w="5149" w:type="dxa"/>
            <w:tcBorders>
              <w:top w:val="single" w:sz="4" w:space="0" w:color="auto"/>
              <w:left w:val="single" w:sz="4" w:space="0" w:color="auto"/>
              <w:bottom w:val="single" w:sz="4" w:space="0" w:color="auto"/>
              <w:right w:val="single" w:sz="4" w:space="0" w:color="auto"/>
            </w:tcBorders>
          </w:tcPr>
          <w:p w:rsidR="006576E3" w:rsidRPr="004401B3" w:rsidRDefault="006576E3" w:rsidP="006576E3">
            <w:pPr>
              <w:tabs>
                <w:tab w:val="left" w:pos="459"/>
              </w:tabs>
            </w:pPr>
            <w:r w:rsidRPr="004401B3">
              <w:t>Согласованный срок действия:</w:t>
            </w:r>
          </w:p>
          <w:p w:rsidR="006576E3" w:rsidRPr="004401B3" w:rsidRDefault="006576E3" w:rsidP="006576E3">
            <w:pPr>
              <w:tabs>
                <w:tab w:val="left" w:pos="459"/>
              </w:tabs>
            </w:pPr>
          </w:p>
        </w:tc>
        <w:tc>
          <w:tcPr>
            <w:tcW w:w="2010" w:type="dxa"/>
            <w:gridSpan w:val="2"/>
            <w:tcBorders>
              <w:top w:val="single" w:sz="4" w:space="0" w:color="auto"/>
              <w:left w:val="single" w:sz="4" w:space="0" w:color="auto"/>
              <w:bottom w:val="single" w:sz="4" w:space="0" w:color="auto"/>
              <w:right w:val="single" w:sz="4" w:space="0" w:color="auto"/>
            </w:tcBorders>
          </w:tcPr>
          <w:p w:rsidR="006576E3" w:rsidRPr="004401B3" w:rsidRDefault="006576E3" w:rsidP="006576E3">
            <w:pPr>
              <w:rPr>
                <w:lang w:val="en-US"/>
              </w:rPr>
            </w:pPr>
            <w:r w:rsidRPr="004401B3">
              <w:t xml:space="preserve">С </w:t>
            </w:r>
          </w:p>
        </w:tc>
        <w:tc>
          <w:tcPr>
            <w:tcW w:w="2762" w:type="dxa"/>
            <w:tcBorders>
              <w:top w:val="single" w:sz="4" w:space="0" w:color="auto"/>
              <w:left w:val="single" w:sz="4" w:space="0" w:color="auto"/>
              <w:bottom w:val="single" w:sz="4" w:space="0" w:color="auto"/>
              <w:right w:val="single" w:sz="4" w:space="0" w:color="auto"/>
            </w:tcBorders>
          </w:tcPr>
          <w:p w:rsidR="006576E3" w:rsidRPr="004401B3" w:rsidRDefault="006576E3" w:rsidP="006576E3">
            <w:pPr>
              <w:rPr>
                <w:lang w:val="en-US"/>
              </w:rPr>
            </w:pPr>
            <w:r w:rsidRPr="004401B3">
              <w:t xml:space="preserve">До </w:t>
            </w:r>
          </w:p>
        </w:tc>
      </w:tr>
      <w:tr w:rsidR="006576E3" w:rsidRPr="004401B3" w:rsidTr="006576E3">
        <w:tc>
          <w:tcPr>
            <w:tcW w:w="5149" w:type="dxa"/>
            <w:tcBorders>
              <w:top w:val="single" w:sz="4" w:space="0" w:color="auto"/>
              <w:bottom w:val="single" w:sz="4" w:space="0" w:color="auto"/>
            </w:tcBorders>
          </w:tcPr>
          <w:p w:rsidR="006576E3" w:rsidRPr="004401B3" w:rsidRDefault="006576E3" w:rsidP="006576E3">
            <w:pPr>
              <w:tabs>
                <w:tab w:val="left" w:pos="459"/>
              </w:tabs>
            </w:pPr>
          </w:p>
        </w:tc>
        <w:tc>
          <w:tcPr>
            <w:tcW w:w="4772" w:type="dxa"/>
            <w:gridSpan w:val="3"/>
            <w:tcBorders>
              <w:top w:val="single" w:sz="4" w:space="0" w:color="auto"/>
              <w:bottom w:val="single" w:sz="4" w:space="0" w:color="auto"/>
            </w:tcBorders>
          </w:tcPr>
          <w:p w:rsidR="006576E3" w:rsidRPr="004401B3" w:rsidRDefault="006576E3" w:rsidP="006576E3"/>
        </w:tc>
      </w:tr>
      <w:tr w:rsidR="006576E3" w:rsidRPr="004401B3" w:rsidTr="006576E3">
        <w:tc>
          <w:tcPr>
            <w:tcW w:w="5149" w:type="dxa"/>
            <w:tcBorders>
              <w:top w:val="single" w:sz="4" w:space="0" w:color="auto"/>
              <w:left w:val="single" w:sz="4" w:space="0" w:color="auto"/>
              <w:bottom w:val="single" w:sz="4" w:space="0" w:color="auto"/>
              <w:right w:val="single" w:sz="4" w:space="0" w:color="auto"/>
            </w:tcBorders>
          </w:tcPr>
          <w:p w:rsidR="006576E3" w:rsidRPr="006576E3" w:rsidRDefault="006576E3" w:rsidP="006576E3">
            <w:pPr>
              <w:tabs>
                <w:tab w:val="left" w:pos="459"/>
              </w:tabs>
              <w:rPr>
                <w:b/>
                <w:lang w:val="ru-RU"/>
              </w:rPr>
            </w:pPr>
          </w:p>
          <w:p w:rsidR="006576E3" w:rsidRPr="006576E3" w:rsidRDefault="006576E3" w:rsidP="006576E3">
            <w:pPr>
              <w:tabs>
                <w:tab w:val="left" w:pos="459"/>
              </w:tabs>
              <w:rPr>
                <w:b/>
                <w:lang w:val="ru-RU"/>
              </w:rPr>
            </w:pPr>
            <w:r w:rsidRPr="006576E3">
              <w:rPr>
                <w:b/>
                <w:lang w:val="ru-RU"/>
              </w:rPr>
              <w:t>Уполномоченный Представитель Исполнителя /</w:t>
            </w:r>
          </w:p>
          <w:p w:rsidR="006576E3" w:rsidRPr="006576E3" w:rsidRDefault="006576E3" w:rsidP="006576E3">
            <w:pPr>
              <w:tabs>
                <w:tab w:val="left" w:pos="459"/>
              </w:tabs>
              <w:rPr>
                <w:lang w:val="ru-RU"/>
              </w:rPr>
            </w:pPr>
          </w:p>
          <w:p w:rsidR="006576E3" w:rsidRPr="006576E3" w:rsidRDefault="006576E3" w:rsidP="006576E3">
            <w:pPr>
              <w:jc w:val="both"/>
              <w:rPr>
                <w:lang w:val="ru-RU"/>
              </w:rPr>
            </w:pPr>
            <w:r w:rsidRPr="006576E3">
              <w:rPr>
                <w:lang w:val="ru-RU"/>
              </w:rPr>
              <w:t>Подпись _____________________________________________</w:t>
            </w:r>
          </w:p>
          <w:p w:rsidR="006576E3" w:rsidRPr="006576E3" w:rsidRDefault="006576E3" w:rsidP="006576E3">
            <w:pPr>
              <w:jc w:val="both"/>
              <w:rPr>
                <w:lang w:val="ru-RU"/>
              </w:rPr>
            </w:pPr>
          </w:p>
          <w:p w:rsidR="006576E3" w:rsidRPr="006576E3" w:rsidRDefault="006576E3" w:rsidP="006576E3">
            <w:pPr>
              <w:jc w:val="both"/>
              <w:rPr>
                <w:lang w:val="ru-RU"/>
              </w:rPr>
            </w:pPr>
            <w:r w:rsidRPr="006576E3">
              <w:rPr>
                <w:lang w:val="ru-RU"/>
              </w:rPr>
              <w:t>ФИО ________________________________________________</w:t>
            </w:r>
          </w:p>
          <w:p w:rsidR="006576E3" w:rsidRPr="006576E3" w:rsidRDefault="006576E3" w:rsidP="006576E3">
            <w:pPr>
              <w:jc w:val="both"/>
              <w:rPr>
                <w:lang w:val="ru-RU"/>
              </w:rPr>
            </w:pPr>
          </w:p>
          <w:p w:rsidR="006576E3" w:rsidRPr="004401B3" w:rsidRDefault="006576E3" w:rsidP="006576E3">
            <w:pPr>
              <w:jc w:val="both"/>
            </w:pPr>
            <w:r w:rsidRPr="004401B3">
              <w:t>Должность ___________________________________________</w:t>
            </w:r>
          </w:p>
          <w:p w:rsidR="006576E3" w:rsidRPr="004401B3" w:rsidRDefault="006576E3" w:rsidP="006576E3">
            <w:pPr>
              <w:tabs>
                <w:tab w:val="left" w:pos="459"/>
              </w:tabs>
            </w:pPr>
          </w:p>
        </w:tc>
        <w:tc>
          <w:tcPr>
            <w:tcW w:w="4772" w:type="dxa"/>
            <w:gridSpan w:val="3"/>
            <w:tcBorders>
              <w:top w:val="single" w:sz="4" w:space="0" w:color="auto"/>
              <w:left w:val="single" w:sz="4" w:space="0" w:color="auto"/>
              <w:bottom w:val="single" w:sz="4" w:space="0" w:color="auto"/>
              <w:right w:val="single" w:sz="4" w:space="0" w:color="auto"/>
            </w:tcBorders>
          </w:tcPr>
          <w:p w:rsidR="006576E3" w:rsidRPr="006576E3" w:rsidRDefault="006576E3" w:rsidP="006576E3">
            <w:pPr>
              <w:rPr>
                <w:lang w:val="ru-RU"/>
              </w:rPr>
            </w:pPr>
          </w:p>
          <w:p w:rsidR="006576E3" w:rsidRPr="006576E3" w:rsidRDefault="006576E3" w:rsidP="006576E3">
            <w:pPr>
              <w:rPr>
                <w:b/>
                <w:lang w:val="ru-RU"/>
              </w:rPr>
            </w:pPr>
            <w:r w:rsidRPr="006576E3">
              <w:rPr>
                <w:b/>
                <w:lang w:val="ru-RU"/>
              </w:rPr>
              <w:t>Уполномоченный Представитель Компании /</w:t>
            </w:r>
          </w:p>
          <w:p w:rsidR="006576E3" w:rsidRPr="006576E3" w:rsidRDefault="006576E3" w:rsidP="006576E3">
            <w:pPr>
              <w:rPr>
                <w:lang w:val="ru-RU"/>
              </w:rPr>
            </w:pPr>
          </w:p>
          <w:p w:rsidR="006576E3" w:rsidRPr="006576E3" w:rsidRDefault="006576E3" w:rsidP="006576E3">
            <w:pPr>
              <w:jc w:val="both"/>
              <w:rPr>
                <w:lang w:val="ru-RU"/>
              </w:rPr>
            </w:pPr>
            <w:r w:rsidRPr="006576E3">
              <w:rPr>
                <w:lang w:val="ru-RU"/>
              </w:rPr>
              <w:t>Подпись ___________________________</w:t>
            </w:r>
          </w:p>
          <w:p w:rsidR="006576E3" w:rsidRPr="006576E3" w:rsidRDefault="006576E3" w:rsidP="006576E3">
            <w:pPr>
              <w:jc w:val="both"/>
              <w:rPr>
                <w:lang w:val="ru-RU"/>
              </w:rPr>
            </w:pPr>
          </w:p>
          <w:p w:rsidR="006576E3" w:rsidRPr="006576E3" w:rsidRDefault="006576E3" w:rsidP="006576E3">
            <w:pPr>
              <w:jc w:val="both"/>
              <w:rPr>
                <w:lang w:val="ru-RU"/>
              </w:rPr>
            </w:pPr>
            <w:r w:rsidRPr="006576E3">
              <w:rPr>
                <w:lang w:val="ru-RU"/>
              </w:rPr>
              <w:t>ФИО _________________________________</w:t>
            </w:r>
          </w:p>
          <w:p w:rsidR="006576E3" w:rsidRPr="006576E3" w:rsidRDefault="006576E3" w:rsidP="006576E3">
            <w:pPr>
              <w:jc w:val="both"/>
              <w:rPr>
                <w:lang w:val="ru-RU"/>
              </w:rPr>
            </w:pPr>
          </w:p>
          <w:p w:rsidR="006576E3" w:rsidRPr="004401B3" w:rsidRDefault="006576E3" w:rsidP="006576E3">
            <w:pPr>
              <w:jc w:val="both"/>
            </w:pPr>
            <w:r w:rsidRPr="004401B3">
              <w:t>Должность _____________________________</w:t>
            </w:r>
          </w:p>
          <w:p w:rsidR="006576E3" w:rsidRPr="004401B3" w:rsidRDefault="006576E3" w:rsidP="006576E3"/>
          <w:p w:rsidR="006576E3" w:rsidRPr="004401B3" w:rsidRDefault="006576E3" w:rsidP="006576E3">
            <w:pPr>
              <w:rPr>
                <w:lang w:val="en-US"/>
              </w:rPr>
            </w:pPr>
            <w:r w:rsidRPr="004401B3">
              <w:t xml:space="preserve">Дата </w:t>
            </w:r>
            <w:r w:rsidRPr="004401B3">
              <w:rPr>
                <w:lang w:val="en-US"/>
              </w:rPr>
              <w:t>__________________________________</w:t>
            </w:r>
          </w:p>
          <w:p w:rsidR="006576E3" w:rsidRPr="004401B3" w:rsidRDefault="006576E3" w:rsidP="006576E3">
            <w:pPr>
              <w:rPr>
                <w:lang w:val="en-US"/>
              </w:rPr>
            </w:pPr>
          </w:p>
          <w:p w:rsidR="006576E3" w:rsidRPr="004401B3" w:rsidRDefault="006576E3" w:rsidP="006576E3">
            <w:pPr>
              <w:rPr>
                <w:lang w:val="en-US"/>
              </w:rPr>
            </w:pPr>
          </w:p>
        </w:tc>
      </w:tr>
      <w:tr w:rsidR="006576E3" w:rsidRPr="004401B3" w:rsidTr="006576E3">
        <w:trPr>
          <w:trHeight w:val="1821"/>
        </w:trPr>
        <w:tc>
          <w:tcPr>
            <w:tcW w:w="5149" w:type="dxa"/>
            <w:tcBorders>
              <w:top w:val="single" w:sz="4" w:space="0" w:color="auto"/>
            </w:tcBorders>
          </w:tcPr>
          <w:p w:rsidR="006576E3" w:rsidRPr="004401B3" w:rsidRDefault="006576E3" w:rsidP="006576E3">
            <w:pPr>
              <w:tabs>
                <w:tab w:val="left" w:pos="459"/>
              </w:tabs>
            </w:pPr>
          </w:p>
        </w:tc>
        <w:tc>
          <w:tcPr>
            <w:tcW w:w="4772" w:type="dxa"/>
            <w:gridSpan w:val="3"/>
            <w:tcBorders>
              <w:top w:val="single" w:sz="4" w:space="0" w:color="auto"/>
            </w:tcBorders>
          </w:tcPr>
          <w:p w:rsidR="006576E3" w:rsidRPr="006576E3" w:rsidRDefault="006576E3" w:rsidP="006576E3">
            <w:pPr>
              <w:rPr>
                <w:lang w:val="ru-RU"/>
              </w:rPr>
            </w:pPr>
          </w:p>
          <w:p w:rsidR="006576E3" w:rsidRPr="006576E3" w:rsidRDefault="006576E3" w:rsidP="006576E3">
            <w:pPr>
              <w:rPr>
                <w:i/>
                <w:lang w:val="ru-RU"/>
              </w:rPr>
            </w:pPr>
            <w:r w:rsidRPr="006576E3">
              <w:rPr>
                <w:i/>
                <w:lang w:val="ru-RU"/>
              </w:rPr>
              <w:t>Виза Ответственного Компании за организацию СК /ИН</w:t>
            </w:r>
          </w:p>
          <w:p w:rsidR="006576E3" w:rsidRPr="006576E3" w:rsidRDefault="006576E3" w:rsidP="006576E3">
            <w:pPr>
              <w:rPr>
                <w:i/>
                <w:lang w:val="ru-RU"/>
              </w:rPr>
            </w:pPr>
          </w:p>
          <w:p w:rsidR="006576E3" w:rsidRPr="004401B3" w:rsidRDefault="006576E3" w:rsidP="006576E3">
            <w:pPr>
              <w:jc w:val="both"/>
            </w:pPr>
            <w:r w:rsidRPr="004401B3">
              <w:t>Подпись ___________________________</w:t>
            </w:r>
          </w:p>
          <w:p w:rsidR="006576E3" w:rsidRPr="004401B3" w:rsidRDefault="006576E3" w:rsidP="006576E3">
            <w:pPr>
              <w:jc w:val="both"/>
            </w:pPr>
          </w:p>
          <w:p w:rsidR="006576E3" w:rsidRPr="004401B3" w:rsidRDefault="006576E3" w:rsidP="006576E3">
            <w:pPr>
              <w:jc w:val="both"/>
            </w:pPr>
            <w:r w:rsidRPr="004401B3">
              <w:t>ФИО _________________________________</w:t>
            </w:r>
          </w:p>
          <w:p w:rsidR="006576E3" w:rsidRPr="004401B3" w:rsidRDefault="006576E3" w:rsidP="006576E3"/>
        </w:tc>
      </w:tr>
      <w:tr w:rsidR="006576E3" w:rsidRPr="004401B3" w:rsidTr="006576E3">
        <w:trPr>
          <w:trHeight w:val="100"/>
        </w:trPr>
        <w:tc>
          <w:tcPr>
            <w:tcW w:w="5149" w:type="dxa"/>
          </w:tcPr>
          <w:p w:rsidR="006576E3" w:rsidRPr="004401B3" w:rsidRDefault="006576E3" w:rsidP="006576E3">
            <w:pPr>
              <w:tabs>
                <w:tab w:val="left" w:pos="459"/>
              </w:tabs>
            </w:pPr>
          </w:p>
        </w:tc>
        <w:tc>
          <w:tcPr>
            <w:tcW w:w="4772" w:type="dxa"/>
            <w:gridSpan w:val="3"/>
          </w:tcPr>
          <w:p w:rsidR="006576E3" w:rsidRPr="004401B3" w:rsidRDefault="006576E3" w:rsidP="006576E3"/>
        </w:tc>
      </w:tr>
    </w:tbl>
    <w:p w:rsidR="006576E3" w:rsidRPr="004401B3" w:rsidRDefault="006576E3" w:rsidP="006576E3"/>
    <w:tbl>
      <w:tblPr>
        <w:tblStyle w:val="a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849"/>
      </w:tblGrid>
      <w:tr w:rsidR="006576E3" w:rsidRPr="00BE107D" w:rsidTr="006576E3">
        <w:tc>
          <w:tcPr>
            <w:tcW w:w="9498" w:type="dxa"/>
            <w:gridSpan w:val="2"/>
            <w:tcBorders>
              <w:bottom w:val="single" w:sz="4" w:space="0" w:color="auto"/>
            </w:tcBorders>
          </w:tcPr>
          <w:p w:rsidR="006576E3" w:rsidRPr="004401B3" w:rsidRDefault="006576E3" w:rsidP="006576E3">
            <w:pPr>
              <w:spacing w:before="240" w:after="240"/>
              <w:ind w:hanging="8"/>
              <w:jc w:val="center"/>
              <w:rPr>
                <w:b/>
                <w:lang w:val="en-US"/>
              </w:rPr>
            </w:pPr>
            <w:r w:rsidRPr="004401B3">
              <w:rPr>
                <w:b/>
              </w:rPr>
              <w:t>ПОДПИСИ</w:t>
            </w:r>
            <w:r w:rsidRPr="004401B3">
              <w:rPr>
                <w:b/>
                <w:lang w:val="en-US"/>
              </w:rPr>
              <w:t xml:space="preserve"> </w:t>
            </w:r>
            <w:r w:rsidRPr="004401B3">
              <w:rPr>
                <w:b/>
              </w:rPr>
              <w:t>СТОРОН</w:t>
            </w:r>
          </w:p>
        </w:tc>
      </w:tr>
      <w:tr w:rsidR="006576E3" w:rsidRPr="00BE107D" w:rsidTr="006576E3">
        <w:tc>
          <w:tcPr>
            <w:tcW w:w="4649" w:type="dxa"/>
            <w:tcBorders>
              <w:top w:val="single" w:sz="4" w:space="0" w:color="auto"/>
              <w:left w:val="single" w:sz="4" w:space="0" w:color="auto"/>
              <w:bottom w:val="single" w:sz="4" w:space="0" w:color="auto"/>
              <w:right w:val="single" w:sz="4" w:space="0" w:color="auto"/>
            </w:tcBorders>
          </w:tcPr>
          <w:p w:rsidR="006576E3" w:rsidRPr="006576E3" w:rsidRDefault="006576E3" w:rsidP="006576E3">
            <w:pPr>
              <w:ind w:hanging="8"/>
              <w:jc w:val="center"/>
              <w:rPr>
                <w:b/>
                <w:lang w:val="ru-RU"/>
              </w:rPr>
            </w:pPr>
            <w:r w:rsidRPr="006576E3">
              <w:rPr>
                <w:b/>
                <w:lang w:val="ru-RU"/>
              </w:rPr>
              <w:t xml:space="preserve">ИСПОЛНИТЕЛЬ </w:t>
            </w:r>
          </w:p>
          <w:p w:rsidR="006576E3" w:rsidRPr="006576E3" w:rsidRDefault="006576E3" w:rsidP="006576E3">
            <w:pPr>
              <w:ind w:hanging="8"/>
              <w:jc w:val="both"/>
              <w:rPr>
                <w:color w:val="FF0000"/>
                <w:lang w:val="ru-RU"/>
              </w:rPr>
            </w:pPr>
          </w:p>
          <w:p w:rsidR="006576E3" w:rsidRPr="006576E3" w:rsidRDefault="006576E3" w:rsidP="006576E3">
            <w:pPr>
              <w:jc w:val="both"/>
              <w:rPr>
                <w:color w:val="FF0000"/>
                <w:lang w:val="ru-RU"/>
              </w:rPr>
            </w:pPr>
          </w:p>
          <w:p w:rsidR="006576E3" w:rsidRPr="006576E3" w:rsidRDefault="006576E3" w:rsidP="006576E3">
            <w:pPr>
              <w:ind w:hanging="8"/>
              <w:jc w:val="both"/>
              <w:rPr>
                <w:lang w:val="ru-RU"/>
              </w:rPr>
            </w:pPr>
            <w:r w:rsidRPr="006576E3">
              <w:rPr>
                <w:lang w:val="ru-RU"/>
              </w:rPr>
              <w:t>Подпись ____________________________</w:t>
            </w:r>
          </w:p>
          <w:p w:rsidR="006576E3" w:rsidRPr="006576E3" w:rsidRDefault="006576E3" w:rsidP="006576E3">
            <w:pPr>
              <w:ind w:hanging="8"/>
              <w:jc w:val="both"/>
              <w:rPr>
                <w:lang w:val="ru-RU"/>
              </w:rPr>
            </w:pPr>
          </w:p>
          <w:p w:rsidR="006576E3" w:rsidRPr="004401B3" w:rsidRDefault="006576E3" w:rsidP="006576E3">
            <w:pPr>
              <w:ind w:hanging="8"/>
              <w:jc w:val="both"/>
              <w:rPr>
                <w:lang w:val="en-US"/>
              </w:rPr>
            </w:pPr>
            <w:r w:rsidRPr="004401B3">
              <w:t>ФИО______________________________</w:t>
            </w:r>
            <w:r w:rsidRPr="004401B3">
              <w:rPr>
                <w:lang w:val="en-US"/>
              </w:rPr>
              <w:t>__</w:t>
            </w:r>
          </w:p>
          <w:p w:rsidR="006576E3" w:rsidRPr="004401B3" w:rsidRDefault="006576E3" w:rsidP="006576E3">
            <w:pPr>
              <w:ind w:hanging="8"/>
              <w:jc w:val="both"/>
            </w:pPr>
          </w:p>
          <w:p w:rsidR="006576E3" w:rsidRPr="004401B3" w:rsidRDefault="006576E3" w:rsidP="006576E3">
            <w:pPr>
              <w:ind w:hanging="8"/>
              <w:jc w:val="both"/>
            </w:pPr>
            <w:r w:rsidRPr="004401B3">
              <w:t>Должность___________________________</w:t>
            </w:r>
          </w:p>
          <w:p w:rsidR="006576E3" w:rsidRPr="004401B3" w:rsidRDefault="006576E3" w:rsidP="006576E3">
            <w:pPr>
              <w:ind w:hanging="8"/>
              <w:jc w:val="both"/>
              <w:rPr>
                <w:lang w:val="en-US"/>
              </w:rPr>
            </w:pPr>
          </w:p>
        </w:tc>
        <w:tc>
          <w:tcPr>
            <w:tcW w:w="4849" w:type="dxa"/>
            <w:tcBorders>
              <w:top w:val="single" w:sz="4" w:space="0" w:color="auto"/>
              <w:left w:val="single" w:sz="4" w:space="0" w:color="auto"/>
              <w:bottom w:val="single" w:sz="4" w:space="0" w:color="auto"/>
              <w:right w:val="single" w:sz="4" w:space="0" w:color="auto"/>
            </w:tcBorders>
          </w:tcPr>
          <w:p w:rsidR="006576E3" w:rsidRPr="006576E3" w:rsidRDefault="006576E3" w:rsidP="006576E3">
            <w:pPr>
              <w:ind w:hanging="8"/>
              <w:jc w:val="center"/>
              <w:rPr>
                <w:b/>
                <w:bCs/>
                <w:lang w:val="ru-RU"/>
              </w:rPr>
            </w:pPr>
            <w:r w:rsidRPr="006576E3">
              <w:rPr>
                <w:b/>
                <w:bCs/>
                <w:lang w:val="ru-RU"/>
              </w:rPr>
              <w:t xml:space="preserve">КОМПАНИЯ </w:t>
            </w:r>
          </w:p>
          <w:p w:rsidR="006576E3" w:rsidRPr="006576E3" w:rsidRDefault="006576E3" w:rsidP="006576E3">
            <w:pPr>
              <w:ind w:hanging="8"/>
              <w:jc w:val="center"/>
              <w:rPr>
                <w:b/>
                <w:bCs/>
                <w:lang w:val="ru-RU"/>
              </w:rPr>
            </w:pPr>
            <w:r w:rsidRPr="006576E3">
              <w:rPr>
                <w:b/>
                <w:bCs/>
                <w:lang w:val="ru-RU"/>
              </w:rPr>
              <w:t xml:space="preserve">АО «КТК-Р» </w:t>
            </w:r>
          </w:p>
          <w:p w:rsidR="006576E3" w:rsidRPr="006576E3" w:rsidRDefault="006576E3" w:rsidP="006576E3">
            <w:pPr>
              <w:ind w:hanging="8"/>
              <w:jc w:val="both"/>
              <w:rPr>
                <w:b/>
                <w:lang w:val="ru-RU"/>
              </w:rPr>
            </w:pPr>
          </w:p>
          <w:p w:rsidR="006576E3" w:rsidRPr="006576E3" w:rsidRDefault="006576E3" w:rsidP="006576E3">
            <w:pPr>
              <w:ind w:hanging="8"/>
              <w:jc w:val="both"/>
              <w:rPr>
                <w:b/>
                <w:lang w:val="ru-RU"/>
              </w:rPr>
            </w:pPr>
          </w:p>
          <w:p w:rsidR="006576E3" w:rsidRPr="006576E3" w:rsidRDefault="006576E3" w:rsidP="006576E3">
            <w:pPr>
              <w:jc w:val="both"/>
              <w:rPr>
                <w:b/>
                <w:lang w:val="ru-RU"/>
              </w:rPr>
            </w:pPr>
          </w:p>
          <w:p w:rsidR="006576E3" w:rsidRPr="006576E3" w:rsidRDefault="006576E3" w:rsidP="006576E3">
            <w:pPr>
              <w:ind w:hanging="8"/>
              <w:jc w:val="both"/>
              <w:rPr>
                <w:lang w:val="ru-RU"/>
              </w:rPr>
            </w:pPr>
            <w:r w:rsidRPr="006576E3">
              <w:rPr>
                <w:lang w:val="ru-RU"/>
              </w:rPr>
              <w:t>Подпись_________________________________</w:t>
            </w:r>
          </w:p>
          <w:p w:rsidR="006576E3" w:rsidRPr="006576E3" w:rsidRDefault="006576E3" w:rsidP="006576E3">
            <w:pPr>
              <w:ind w:hanging="8"/>
              <w:jc w:val="both"/>
              <w:rPr>
                <w:lang w:val="ru-RU"/>
              </w:rPr>
            </w:pPr>
          </w:p>
          <w:p w:rsidR="006576E3" w:rsidRPr="004401B3" w:rsidRDefault="006576E3" w:rsidP="006576E3">
            <w:pPr>
              <w:ind w:hanging="8"/>
              <w:jc w:val="both"/>
            </w:pPr>
            <w:r w:rsidRPr="004401B3">
              <w:t>ФИО____________________________________</w:t>
            </w:r>
          </w:p>
          <w:p w:rsidR="006576E3" w:rsidRPr="004401B3" w:rsidRDefault="006576E3" w:rsidP="006576E3">
            <w:pPr>
              <w:ind w:hanging="8"/>
              <w:jc w:val="both"/>
            </w:pPr>
          </w:p>
          <w:p w:rsidR="006576E3" w:rsidRPr="004401B3" w:rsidRDefault="006576E3" w:rsidP="006576E3">
            <w:pPr>
              <w:ind w:hanging="8"/>
              <w:jc w:val="both"/>
            </w:pPr>
            <w:r w:rsidRPr="004401B3">
              <w:t>Должность_______________________________</w:t>
            </w:r>
          </w:p>
          <w:p w:rsidR="006576E3" w:rsidRPr="004401B3" w:rsidRDefault="006576E3" w:rsidP="006576E3">
            <w:pPr>
              <w:ind w:hanging="8"/>
              <w:jc w:val="center"/>
            </w:pPr>
          </w:p>
        </w:tc>
      </w:tr>
    </w:tbl>
    <w:p w:rsidR="006576E3" w:rsidRDefault="006576E3" w:rsidP="00F527F2">
      <w:pPr>
        <w:pStyle w:val="a4"/>
        <w:tabs>
          <w:tab w:val="clear" w:pos="4677"/>
          <w:tab w:val="center" w:pos="5670"/>
        </w:tabs>
        <w:jc w:val="both"/>
        <w:rPr>
          <w:lang w:val="ru-RU"/>
        </w:rPr>
        <w:sectPr w:rsidR="006576E3" w:rsidSect="00741893">
          <w:headerReference w:type="first" r:id="rId56"/>
          <w:pgSz w:w="11906" w:h="16838"/>
          <w:pgMar w:top="1134" w:right="851" w:bottom="1134" w:left="1559" w:header="709" w:footer="709" w:gutter="0"/>
          <w:cols w:space="708"/>
          <w:titlePg/>
          <w:docGrid w:linePitch="360"/>
        </w:sectPr>
      </w:pPr>
    </w:p>
    <w:p w:rsidR="006576E3" w:rsidRDefault="006576E3" w:rsidP="006576E3">
      <w:pPr>
        <w:jc w:val="center"/>
        <w:rPr>
          <w:b/>
          <w:lang w:val="ru-RU"/>
        </w:rPr>
      </w:pPr>
      <w:r w:rsidRPr="00080E55">
        <w:rPr>
          <w:b/>
          <w:lang w:val="ru-RU"/>
        </w:rPr>
        <w:lastRenderedPageBreak/>
        <w:t>ДОПОЛНЕНИЕ №2 К ПРИЛОЖЕНИЮ №5</w:t>
      </w:r>
    </w:p>
    <w:p w:rsidR="00985821" w:rsidRDefault="00985821" w:rsidP="006576E3">
      <w:pPr>
        <w:jc w:val="center"/>
        <w:rPr>
          <w:b/>
          <w:lang w:val="ru-RU"/>
        </w:rPr>
      </w:pPr>
    </w:p>
    <w:tbl>
      <w:tblPr>
        <w:tblStyle w:val="a8"/>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7538"/>
      </w:tblGrid>
      <w:tr w:rsidR="00985821" w:rsidRPr="00A63A1F" w:rsidTr="000F7ECA">
        <w:tc>
          <w:tcPr>
            <w:tcW w:w="9639" w:type="dxa"/>
            <w:gridSpan w:val="2"/>
          </w:tcPr>
          <w:p w:rsidR="00985821" w:rsidRPr="00985821" w:rsidRDefault="00985821" w:rsidP="000F7ECA">
            <w:pPr>
              <w:tabs>
                <w:tab w:val="left" w:pos="459"/>
              </w:tabs>
              <w:jc w:val="center"/>
              <w:rPr>
                <w:b/>
                <w:lang w:val="ru-RU"/>
              </w:rPr>
            </w:pPr>
            <w:r w:rsidRPr="00985821">
              <w:rPr>
                <w:b/>
                <w:lang w:val="ru-RU"/>
              </w:rPr>
              <w:t>ОБОСНОВАНИЕ ВРЕМЕНИ ОКАЗАНИЯ УСЛУГ</w:t>
            </w:r>
          </w:p>
          <w:p w:rsidR="00985821" w:rsidRPr="008F096F" w:rsidRDefault="00985821" w:rsidP="000F7ECA">
            <w:pPr>
              <w:pStyle w:val="1"/>
              <w:outlineLvl w:val="0"/>
            </w:pPr>
            <w:r w:rsidRPr="008F096F">
              <w:t>не вошедшего в Заявку на СК заказчика</w:t>
            </w:r>
          </w:p>
          <w:p w:rsidR="00985821" w:rsidRPr="00985821" w:rsidRDefault="00985821" w:rsidP="000F7ECA">
            <w:pPr>
              <w:tabs>
                <w:tab w:val="left" w:pos="459"/>
              </w:tabs>
              <w:jc w:val="center"/>
              <w:rPr>
                <w:lang w:val="ru-RU"/>
              </w:rPr>
            </w:pPr>
            <w:r w:rsidRPr="00985821">
              <w:rPr>
                <w:lang w:val="ru-RU"/>
              </w:rPr>
              <w:t>к Договору оказания услуг</w:t>
            </w:r>
          </w:p>
          <w:p w:rsidR="00985821" w:rsidRPr="00985821" w:rsidRDefault="00985821" w:rsidP="000F7ECA">
            <w:pPr>
              <w:tabs>
                <w:tab w:val="left" w:pos="459"/>
              </w:tabs>
              <w:jc w:val="center"/>
              <w:rPr>
                <w:b/>
                <w:lang w:val="ru-RU"/>
              </w:rPr>
            </w:pPr>
            <w:r w:rsidRPr="00985821">
              <w:rPr>
                <w:lang w:val="ru-RU"/>
              </w:rPr>
              <w:t>№ _________</w:t>
            </w:r>
            <w:r w:rsidRPr="00985821">
              <w:rPr>
                <w:sz w:val="16"/>
                <w:lang w:val="ru-RU"/>
              </w:rPr>
              <w:t xml:space="preserve">  </w:t>
            </w:r>
            <w:r w:rsidRPr="00985821">
              <w:rPr>
                <w:lang w:val="ru-RU"/>
              </w:rPr>
              <w:t>от _________</w:t>
            </w:r>
          </w:p>
        </w:tc>
      </w:tr>
      <w:tr w:rsidR="00985821" w:rsidRPr="00A63A1F" w:rsidTr="000F7ECA">
        <w:tc>
          <w:tcPr>
            <w:tcW w:w="9639" w:type="dxa"/>
            <w:gridSpan w:val="2"/>
            <w:tcBorders>
              <w:bottom w:val="single" w:sz="4" w:space="0" w:color="auto"/>
            </w:tcBorders>
          </w:tcPr>
          <w:p w:rsidR="00985821" w:rsidRPr="00985821" w:rsidRDefault="00985821" w:rsidP="000F7ECA">
            <w:pPr>
              <w:tabs>
                <w:tab w:val="left" w:pos="459"/>
              </w:tabs>
              <w:jc w:val="both"/>
              <w:rPr>
                <w:lang w:val="ru-RU"/>
              </w:rPr>
            </w:pPr>
          </w:p>
        </w:tc>
      </w:tr>
      <w:tr w:rsidR="00985821" w:rsidRPr="008F096F" w:rsidTr="000F7ECA">
        <w:tc>
          <w:tcPr>
            <w:tcW w:w="2101" w:type="dxa"/>
            <w:tcBorders>
              <w:top w:val="single" w:sz="4" w:space="0" w:color="auto"/>
              <w:left w:val="single" w:sz="4" w:space="0" w:color="auto"/>
              <w:bottom w:val="single" w:sz="4" w:space="0" w:color="auto"/>
              <w:right w:val="single" w:sz="4" w:space="0" w:color="auto"/>
            </w:tcBorders>
          </w:tcPr>
          <w:p w:rsidR="00985821" w:rsidRPr="008F096F" w:rsidRDefault="00985821" w:rsidP="000F7ECA">
            <w:pPr>
              <w:tabs>
                <w:tab w:val="left" w:pos="459"/>
              </w:tabs>
              <w:jc w:val="both"/>
            </w:pPr>
            <w:r w:rsidRPr="008F096F">
              <w:t>Дата:</w:t>
            </w:r>
          </w:p>
        </w:tc>
        <w:tc>
          <w:tcPr>
            <w:tcW w:w="7538" w:type="dxa"/>
            <w:tcBorders>
              <w:top w:val="single" w:sz="4" w:space="0" w:color="auto"/>
              <w:left w:val="single" w:sz="4" w:space="0" w:color="auto"/>
              <w:bottom w:val="single" w:sz="4" w:space="0" w:color="auto"/>
              <w:right w:val="single" w:sz="4" w:space="0" w:color="auto"/>
            </w:tcBorders>
          </w:tcPr>
          <w:p w:rsidR="00985821" w:rsidRPr="008F096F" w:rsidRDefault="00985821" w:rsidP="000F7ECA">
            <w:pPr>
              <w:tabs>
                <w:tab w:val="left" w:pos="459"/>
              </w:tabs>
              <w:jc w:val="both"/>
            </w:pPr>
          </w:p>
        </w:tc>
      </w:tr>
      <w:tr w:rsidR="00985821" w:rsidRPr="008F096F" w:rsidTr="000F7ECA">
        <w:tc>
          <w:tcPr>
            <w:tcW w:w="2101" w:type="dxa"/>
            <w:tcBorders>
              <w:top w:val="single" w:sz="4" w:space="0" w:color="auto"/>
              <w:left w:val="single" w:sz="4" w:space="0" w:color="auto"/>
              <w:bottom w:val="single" w:sz="4" w:space="0" w:color="auto"/>
              <w:right w:val="single" w:sz="4" w:space="0" w:color="auto"/>
            </w:tcBorders>
          </w:tcPr>
          <w:p w:rsidR="00985821" w:rsidRPr="008F096F" w:rsidRDefault="00985821" w:rsidP="000F7ECA">
            <w:pPr>
              <w:tabs>
                <w:tab w:val="left" w:pos="459"/>
              </w:tabs>
              <w:jc w:val="both"/>
            </w:pPr>
            <w:r w:rsidRPr="008F096F">
              <w:t>Заявка №:</w:t>
            </w:r>
          </w:p>
        </w:tc>
        <w:tc>
          <w:tcPr>
            <w:tcW w:w="7538" w:type="dxa"/>
            <w:tcBorders>
              <w:top w:val="single" w:sz="4" w:space="0" w:color="auto"/>
              <w:left w:val="single" w:sz="4" w:space="0" w:color="auto"/>
              <w:bottom w:val="single" w:sz="4" w:space="0" w:color="auto"/>
              <w:right w:val="single" w:sz="4" w:space="0" w:color="auto"/>
            </w:tcBorders>
          </w:tcPr>
          <w:p w:rsidR="00985821" w:rsidRPr="008F096F" w:rsidRDefault="00985821" w:rsidP="000F7ECA">
            <w:pPr>
              <w:tabs>
                <w:tab w:val="left" w:pos="459"/>
              </w:tabs>
              <w:jc w:val="both"/>
            </w:pPr>
          </w:p>
        </w:tc>
      </w:tr>
      <w:tr w:rsidR="00985821" w:rsidRPr="008F096F" w:rsidTr="000F7ECA">
        <w:tc>
          <w:tcPr>
            <w:tcW w:w="2101" w:type="dxa"/>
            <w:tcBorders>
              <w:top w:val="single" w:sz="4" w:space="0" w:color="auto"/>
              <w:left w:val="single" w:sz="4" w:space="0" w:color="auto"/>
              <w:bottom w:val="single" w:sz="4" w:space="0" w:color="auto"/>
              <w:right w:val="single" w:sz="4" w:space="0" w:color="auto"/>
            </w:tcBorders>
          </w:tcPr>
          <w:p w:rsidR="00985821" w:rsidRPr="008F096F" w:rsidRDefault="00985821" w:rsidP="000F7ECA">
            <w:pPr>
              <w:tabs>
                <w:tab w:val="left" w:pos="459"/>
              </w:tabs>
              <w:jc w:val="both"/>
            </w:pPr>
            <w:r w:rsidRPr="008F096F">
              <w:t>Специалист (ФИО):</w:t>
            </w:r>
          </w:p>
        </w:tc>
        <w:tc>
          <w:tcPr>
            <w:tcW w:w="7538" w:type="dxa"/>
            <w:tcBorders>
              <w:top w:val="single" w:sz="4" w:space="0" w:color="auto"/>
              <w:left w:val="single" w:sz="4" w:space="0" w:color="auto"/>
              <w:bottom w:val="single" w:sz="4" w:space="0" w:color="auto"/>
              <w:right w:val="single" w:sz="4" w:space="0" w:color="auto"/>
            </w:tcBorders>
          </w:tcPr>
          <w:p w:rsidR="00985821" w:rsidRPr="008F096F" w:rsidRDefault="00985821" w:rsidP="000F7ECA">
            <w:pPr>
              <w:tabs>
                <w:tab w:val="left" w:pos="459"/>
              </w:tabs>
              <w:jc w:val="both"/>
            </w:pPr>
          </w:p>
        </w:tc>
      </w:tr>
      <w:tr w:rsidR="00985821" w:rsidRPr="008F096F" w:rsidTr="000F7ECA">
        <w:tc>
          <w:tcPr>
            <w:tcW w:w="9639" w:type="dxa"/>
            <w:gridSpan w:val="2"/>
            <w:tcBorders>
              <w:top w:val="single" w:sz="4" w:space="0" w:color="auto"/>
              <w:bottom w:val="single" w:sz="4" w:space="0" w:color="auto"/>
            </w:tcBorders>
          </w:tcPr>
          <w:p w:rsidR="00985821" w:rsidRPr="008F096F" w:rsidRDefault="00985821" w:rsidP="000F7ECA">
            <w:pPr>
              <w:tabs>
                <w:tab w:val="left" w:pos="459"/>
              </w:tabs>
              <w:jc w:val="both"/>
            </w:pPr>
          </w:p>
        </w:tc>
      </w:tr>
      <w:tr w:rsidR="00985821" w:rsidRPr="00A63A1F" w:rsidTr="000F7ECA">
        <w:tc>
          <w:tcPr>
            <w:tcW w:w="9639" w:type="dxa"/>
            <w:gridSpan w:val="2"/>
            <w:tcBorders>
              <w:top w:val="single" w:sz="4" w:space="0" w:color="auto"/>
              <w:left w:val="single" w:sz="4" w:space="0" w:color="auto"/>
              <w:bottom w:val="single" w:sz="4" w:space="0" w:color="auto"/>
              <w:right w:val="single" w:sz="4" w:space="0" w:color="auto"/>
            </w:tcBorders>
          </w:tcPr>
          <w:p w:rsidR="00985821" w:rsidRPr="00985821" w:rsidRDefault="00985821" w:rsidP="000F7ECA">
            <w:pPr>
              <w:tabs>
                <w:tab w:val="left" w:pos="459"/>
              </w:tabs>
              <w:jc w:val="both"/>
              <w:rPr>
                <w:b/>
                <w:lang w:val="ru-RU"/>
              </w:rPr>
            </w:pPr>
            <w:r w:rsidRPr="00985821">
              <w:rPr>
                <w:b/>
                <w:lang w:val="ru-RU"/>
              </w:rPr>
              <w:t>Обоснование времени оказания услуг, не вошедшего в Заявку:</w:t>
            </w:r>
          </w:p>
        </w:tc>
      </w:tr>
      <w:tr w:rsidR="00985821" w:rsidRPr="00A63A1F" w:rsidTr="000F7ECA">
        <w:trPr>
          <w:trHeight w:val="459"/>
        </w:trPr>
        <w:tc>
          <w:tcPr>
            <w:tcW w:w="963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rsidR="00985821" w:rsidRPr="00985821" w:rsidRDefault="00985821" w:rsidP="000F7ECA">
            <w:pPr>
              <w:tabs>
                <w:tab w:val="left" w:pos="459"/>
              </w:tabs>
              <w:jc w:val="both"/>
              <w:rPr>
                <w:lang w:val="ru-RU"/>
              </w:rPr>
            </w:pPr>
          </w:p>
        </w:tc>
      </w:tr>
      <w:tr w:rsidR="00985821" w:rsidRPr="00A63A1F" w:rsidTr="000F7ECA">
        <w:tc>
          <w:tcPr>
            <w:tcW w:w="9639" w:type="dxa"/>
            <w:gridSpan w:val="2"/>
            <w:tcBorders>
              <w:top w:val="single" w:sz="4" w:space="0" w:color="auto"/>
              <w:left w:val="single" w:sz="4" w:space="0" w:color="auto"/>
              <w:bottom w:val="single" w:sz="4" w:space="0" w:color="auto"/>
              <w:right w:val="single" w:sz="4" w:space="0" w:color="auto"/>
            </w:tcBorders>
          </w:tcPr>
          <w:p w:rsidR="00985821" w:rsidRPr="00985821" w:rsidRDefault="00985821" w:rsidP="000F7ECA">
            <w:pPr>
              <w:tabs>
                <w:tab w:val="left" w:pos="459"/>
              </w:tabs>
              <w:rPr>
                <w:b/>
                <w:lang w:val="ru-RU"/>
              </w:rPr>
            </w:pPr>
            <w:r w:rsidRPr="00985821">
              <w:rPr>
                <w:b/>
                <w:lang w:val="ru-RU"/>
              </w:rPr>
              <w:t>Описание последствий в случае, если запрос не будет утвержден:</w:t>
            </w:r>
          </w:p>
        </w:tc>
      </w:tr>
      <w:tr w:rsidR="00985821" w:rsidRPr="00A63A1F" w:rsidTr="000F7ECA">
        <w:trPr>
          <w:trHeight w:val="515"/>
        </w:trPr>
        <w:tc>
          <w:tcPr>
            <w:tcW w:w="963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rsidR="00985821" w:rsidRPr="00985821" w:rsidRDefault="00985821" w:rsidP="000F7ECA">
            <w:pPr>
              <w:tabs>
                <w:tab w:val="left" w:pos="459"/>
              </w:tabs>
              <w:jc w:val="both"/>
              <w:rPr>
                <w:lang w:val="ru-RU"/>
              </w:rPr>
            </w:pPr>
          </w:p>
        </w:tc>
      </w:tr>
      <w:tr w:rsidR="00985821" w:rsidRPr="00A63A1F" w:rsidTr="000F7ECA">
        <w:tc>
          <w:tcPr>
            <w:tcW w:w="9639" w:type="dxa"/>
            <w:gridSpan w:val="2"/>
          </w:tcPr>
          <w:p w:rsidR="00985821" w:rsidRPr="00985821" w:rsidRDefault="00985821" w:rsidP="000F7ECA">
            <w:pPr>
              <w:tabs>
                <w:tab w:val="left" w:pos="459"/>
              </w:tabs>
              <w:jc w:val="both"/>
              <w:rPr>
                <w:lang w:val="ru-RU"/>
              </w:rPr>
            </w:pPr>
          </w:p>
        </w:tc>
      </w:tr>
      <w:tr w:rsidR="00985821" w:rsidRPr="00A63A1F" w:rsidTr="000F7ECA">
        <w:tc>
          <w:tcPr>
            <w:tcW w:w="9639" w:type="dxa"/>
            <w:gridSpan w:val="2"/>
          </w:tcPr>
          <w:p w:rsidR="00985821" w:rsidRPr="00985821" w:rsidRDefault="00985821" w:rsidP="000F7ECA">
            <w:pPr>
              <w:jc w:val="center"/>
              <w:rPr>
                <w:b/>
                <w:lang w:val="ru-RU"/>
              </w:rPr>
            </w:pPr>
            <w:r w:rsidRPr="00985821">
              <w:rPr>
                <w:b/>
                <w:lang w:val="ru-RU"/>
              </w:rPr>
              <w:t xml:space="preserve">План времени оказания услуг, не вошедшего в Заявку / </w:t>
            </w:r>
            <w:r w:rsidRPr="008F096F">
              <w:rPr>
                <w:b/>
              </w:rPr>
              <w:t>Overtime</w:t>
            </w:r>
            <w:r w:rsidRPr="00985821">
              <w:rPr>
                <w:b/>
                <w:lang w:val="ru-RU"/>
              </w:rPr>
              <w:t xml:space="preserve"> </w:t>
            </w:r>
            <w:r w:rsidRPr="008F096F">
              <w:rPr>
                <w:b/>
              </w:rPr>
              <w:t>plan</w:t>
            </w:r>
          </w:p>
        </w:tc>
      </w:tr>
    </w:tbl>
    <w:p w:rsidR="00985821" w:rsidRPr="00985821" w:rsidRDefault="00985821" w:rsidP="00985821">
      <w:pPr>
        <w:rPr>
          <w:lang w:val="ru-RU"/>
        </w:rPr>
      </w:pPr>
    </w:p>
    <w:tbl>
      <w:tblPr>
        <w:tblStyle w:val="a8"/>
        <w:tblW w:w="9640" w:type="dxa"/>
        <w:tblInd w:w="-289" w:type="dxa"/>
        <w:tblLayout w:type="fixed"/>
        <w:tblLook w:val="04A0" w:firstRow="1" w:lastRow="0" w:firstColumn="1" w:lastColumn="0" w:noHBand="0" w:noVBand="1"/>
      </w:tblPr>
      <w:tblGrid>
        <w:gridCol w:w="982"/>
        <w:gridCol w:w="3236"/>
        <w:gridCol w:w="931"/>
        <w:gridCol w:w="805"/>
        <w:gridCol w:w="1701"/>
        <w:gridCol w:w="1985"/>
      </w:tblGrid>
      <w:tr w:rsidR="00985821" w:rsidRPr="008F096F" w:rsidTr="000F7ECA">
        <w:tc>
          <w:tcPr>
            <w:tcW w:w="982" w:type="dxa"/>
          </w:tcPr>
          <w:p w:rsidR="00985821" w:rsidRPr="008F096F" w:rsidRDefault="00985821" w:rsidP="000F7ECA">
            <w:pPr>
              <w:rPr>
                <w:lang w:val="en-US"/>
              </w:rPr>
            </w:pPr>
            <w:r w:rsidRPr="008F096F">
              <w:t>Дата</w:t>
            </w:r>
          </w:p>
        </w:tc>
        <w:tc>
          <w:tcPr>
            <w:tcW w:w="3236" w:type="dxa"/>
          </w:tcPr>
          <w:p w:rsidR="00985821" w:rsidRPr="00985821" w:rsidRDefault="00985821" w:rsidP="000F7ECA">
            <w:pPr>
              <w:rPr>
                <w:lang w:val="ru-RU"/>
              </w:rPr>
            </w:pPr>
            <w:r w:rsidRPr="00985821">
              <w:rPr>
                <w:lang w:val="ru-RU"/>
              </w:rPr>
              <w:t>Продолжительность рабочего времени (часы) предусмотренный заявкой на СК</w:t>
            </w:r>
          </w:p>
        </w:tc>
        <w:tc>
          <w:tcPr>
            <w:tcW w:w="1736" w:type="dxa"/>
            <w:gridSpan w:val="2"/>
          </w:tcPr>
          <w:p w:rsidR="00985821" w:rsidRPr="00985821" w:rsidRDefault="00985821" w:rsidP="000F7ECA">
            <w:pPr>
              <w:rPr>
                <w:lang w:val="ru-RU"/>
              </w:rPr>
            </w:pPr>
            <w:r w:rsidRPr="00985821">
              <w:rPr>
                <w:lang w:val="ru-RU"/>
              </w:rPr>
              <w:t>Дополнительное  время (часы) на СК</w:t>
            </w:r>
          </w:p>
        </w:tc>
        <w:tc>
          <w:tcPr>
            <w:tcW w:w="1701" w:type="dxa"/>
          </w:tcPr>
          <w:p w:rsidR="00985821" w:rsidRPr="00985821" w:rsidRDefault="00985821" w:rsidP="000F7ECA">
            <w:pPr>
              <w:rPr>
                <w:lang w:val="ru-RU"/>
              </w:rPr>
            </w:pPr>
            <w:r w:rsidRPr="00985821">
              <w:rPr>
                <w:lang w:val="ru-RU"/>
              </w:rPr>
              <w:t>Всего часов в день (не более)</w:t>
            </w:r>
          </w:p>
        </w:tc>
        <w:tc>
          <w:tcPr>
            <w:tcW w:w="1985" w:type="dxa"/>
          </w:tcPr>
          <w:p w:rsidR="00985821" w:rsidRPr="008F096F" w:rsidRDefault="00985821" w:rsidP="000F7ECA">
            <w:r w:rsidRPr="008F096F">
              <w:t>Пояснение, описание задач, местоположение</w:t>
            </w:r>
          </w:p>
        </w:tc>
      </w:tr>
      <w:tr w:rsidR="00985821" w:rsidRPr="008F096F" w:rsidTr="000F7ECA">
        <w:tc>
          <w:tcPr>
            <w:tcW w:w="982" w:type="dxa"/>
            <w:shd w:val="clear" w:color="auto" w:fill="D9E2F3" w:themeFill="accent5" w:themeFillTint="33"/>
          </w:tcPr>
          <w:p w:rsidR="00985821" w:rsidRPr="008F096F" w:rsidRDefault="00985821" w:rsidP="000F7ECA"/>
        </w:tc>
        <w:tc>
          <w:tcPr>
            <w:tcW w:w="3236" w:type="dxa"/>
            <w:shd w:val="clear" w:color="auto" w:fill="D9E2F3" w:themeFill="accent5" w:themeFillTint="33"/>
          </w:tcPr>
          <w:p w:rsidR="00985821" w:rsidRPr="008F096F" w:rsidRDefault="00985821" w:rsidP="000F7ECA"/>
        </w:tc>
        <w:tc>
          <w:tcPr>
            <w:tcW w:w="1736" w:type="dxa"/>
            <w:gridSpan w:val="2"/>
            <w:shd w:val="clear" w:color="auto" w:fill="D9E2F3" w:themeFill="accent5" w:themeFillTint="33"/>
          </w:tcPr>
          <w:p w:rsidR="00985821" w:rsidRPr="008F096F" w:rsidRDefault="00985821" w:rsidP="000F7ECA"/>
        </w:tc>
        <w:tc>
          <w:tcPr>
            <w:tcW w:w="1701" w:type="dxa"/>
            <w:shd w:val="clear" w:color="auto" w:fill="D9E2F3" w:themeFill="accent5" w:themeFillTint="33"/>
          </w:tcPr>
          <w:p w:rsidR="00985821" w:rsidRPr="008F096F" w:rsidRDefault="00985821" w:rsidP="000F7ECA"/>
        </w:tc>
        <w:tc>
          <w:tcPr>
            <w:tcW w:w="1985" w:type="dxa"/>
            <w:shd w:val="clear" w:color="auto" w:fill="D9E2F3" w:themeFill="accent5" w:themeFillTint="33"/>
          </w:tcPr>
          <w:p w:rsidR="00985821" w:rsidRPr="008F096F" w:rsidRDefault="00985821" w:rsidP="000F7ECA"/>
        </w:tc>
      </w:tr>
      <w:tr w:rsidR="00985821" w:rsidRPr="008F096F" w:rsidTr="000F7ECA">
        <w:tc>
          <w:tcPr>
            <w:tcW w:w="982" w:type="dxa"/>
            <w:shd w:val="clear" w:color="auto" w:fill="D9E2F3" w:themeFill="accent5" w:themeFillTint="33"/>
          </w:tcPr>
          <w:p w:rsidR="00985821" w:rsidRPr="008F096F" w:rsidRDefault="00985821" w:rsidP="000F7ECA"/>
        </w:tc>
        <w:tc>
          <w:tcPr>
            <w:tcW w:w="3236" w:type="dxa"/>
            <w:shd w:val="clear" w:color="auto" w:fill="D9E2F3" w:themeFill="accent5" w:themeFillTint="33"/>
          </w:tcPr>
          <w:p w:rsidR="00985821" w:rsidRPr="008F096F" w:rsidRDefault="00985821" w:rsidP="000F7ECA"/>
        </w:tc>
        <w:tc>
          <w:tcPr>
            <w:tcW w:w="1736" w:type="dxa"/>
            <w:gridSpan w:val="2"/>
            <w:shd w:val="clear" w:color="auto" w:fill="D9E2F3" w:themeFill="accent5" w:themeFillTint="33"/>
          </w:tcPr>
          <w:p w:rsidR="00985821" w:rsidRPr="008F096F" w:rsidRDefault="00985821" w:rsidP="000F7ECA"/>
        </w:tc>
        <w:tc>
          <w:tcPr>
            <w:tcW w:w="1701" w:type="dxa"/>
            <w:shd w:val="clear" w:color="auto" w:fill="D9E2F3" w:themeFill="accent5" w:themeFillTint="33"/>
          </w:tcPr>
          <w:p w:rsidR="00985821" w:rsidRPr="008F096F" w:rsidRDefault="00985821" w:rsidP="000F7ECA"/>
        </w:tc>
        <w:tc>
          <w:tcPr>
            <w:tcW w:w="1985" w:type="dxa"/>
            <w:shd w:val="clear" w:color="auto" w:fill="D9E2F3" w:themeFill="accent5" w:themeFillTint="33"/>
          </w:tcPr>
          <w:p w:rsidR="00985821" w:rsidRPr="008F096F" w:rsidRDefault="00985821" w:rsidP="000F7ECA"/>
        </w:tc>
      </w:tr>
      <w:tr w:rsidR="00985821" w:rsidRPr="00A63A1F" w:rsidTr="000F7ECA">
        <w:tc>
          <w:tcPr>
            <w:tcW w:w="9640" w:type="dxa"/>
            <w:gridSpan w:val="6"/>
          </w:tcPr>
          <w:p w:rsidR="00985821" w:rsidRPr="00985821" w:rsidRDefault="00985821" w:rsidP="000F7ECA">
            <w:pPr>
              <w:rPr>
                <w:lang w:val="ru-RU"/>
              </w:rPr>
            </w:pPr>
          </w:p>
          <w:p w:rsidR="00985821" w:rsidRPr="00985821" w:rsidRDefault="00985821" w:rsidP="000F7ECA">
            <w:pPr>
              <w:rPr>
                <w:lang w:val="ru-RU"/>
              </w:rPr>
            </w:pPr>
            <w:r w:rsidRPr="00985821">
              <w:rPr>
                <w:lang w:val="ru-RU"/>
              </w:rPr>
              <w:t>Всего часов, не вошедших в Заявку: __________</w:t>
            </w:r>
          </w:p>
          <w:p w:rsidR="00985821" w:rsidRPr="00985821" w:rsidRDefault="00985821" w:rsidP="000F7ECA">
            <w:pPr>
              <w:rPr>
                <w:lang w:val="ru-RU"/>
              </w:rPr>
            </w:pPr>
          </w:p>
        </w:tc>
      </w:tr>
      <w:tr w:rsidR="00985821" w:rsidRPr="00A63A1F" w:rsidTr="000F7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49" w:type="dxa"/>
            <w:gridSpan w:val="3"/>
          </w:tcPr>
          <w:p w:rsidR="00985821" w:rsidRPr="00985821" w:rsidRDefault="00985821" w:rsidP="000F7ECA">
            <w:pPr>
              <w:tabs>
                <w:tab w:val="left" w:pos="459"/>
              </w:tabs>
              <w:jc w:val="both"/>
              <w:rPr>
                <w:lang w:val="ru-RU"/>
              </w:rPr>
            </w:pPr>
          </w:p>
        </w:tc>
        <w:tc>
          <w:tcPr>
            <w:tcW w:w="4491" w:type="dxa"/>
            <w:gridSpan w:val="3"/>
          </w:tcPr>
          <w:p w:rsidR="00985821" w:rsidRPr="00985821" w:rsidRDefault="00985821" w:rsidP="000F7ECA">
            <w:pPr>
              <w:jc w:val="both"/>
              <w:rPr>
                <w:lang w:val="ru-RU"/>
              </w:rPr>
            </w:pPr>
          </w:p>
        </w:tc>
      </w:tr>
      <w:tr w:rsidR="00985821" w:rsidRPr="000A6DB6" w:rsidTr="000F7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49" w:type="dxa"/>
            <w:gridSpan w:val="3"/>
            <w:tcBorders>
              <w:top w:val="single" w:sz="4" w:space="0" w:color="auto"/>
              <w:left w:val="single" w:sz="4" w:space="0" w:color="auto"/>
              <w:bottom w:val="single" w:sz="4" w:space="0" w:color="auto"/>
              <w:right w:val="single" w:sz="4" w:space="0" w:color="auto"/>
            </w:tcBorders>
          </w:tcPr>
          <w:p w:rsidR="00985821" w:rsidRPr="00985821" w:rsidRDefault="00985821" w:rsidP="000F7ECA">
            <w:pPr>
              <w:tabs>
                <w:tab w:val="left" w:pos="459"/>
              </w:tabs>
              <w:rPr>
                <w:b/>
                <w:lang w:val="ru-RU"/>
              </w:rPr>
            </w:pPr>
          </w:p>
          <w:p w:rsidR="00985821" w:rsidRPr="00985821" w:rsidRDefault="00985821" w:rsidP="000F7ECA">
            <w:pPr>
              <w:tabs>
                <w:tab w:val="left" w:pos="459"/>
              </w:tabs>
              <w:rPr>
                <w:b/>
                <w:lang w:val="ru-RU"/>
              </w:rPr>
            </w:pPr>
            <w:r w:rsidRPr="00985821">
              <w:rPr>
                <w:b/>
                <w:lang w:val="ru-RU"/>
              </w:rPr>
              <w:t>Уполномоченный Представитель Исполнителя (органа СК заказчика)</w:t>
            </w:r>
          </w:p>
          <w:p w:rsidR="00985821" w:rsidRPr="00985821" w:rsidRDefault="00985821" w:rsidP="000F7ECA">
            <w:pPr>
              <w:tabs>
                <w:tab w:val="left" w:pos="459"/>
              </w:tabs>
              <w:rPr>
                <w:lang w:val="ru-RU"/>
              </w:rPr>
            </w:pPr>
          </w:p>
          <w:p w:rsidR="00985821" w:rsidRPr="008F096F" w:rsidRDefault="00985821" w:rsidP="000F7ECA">
            <w:pPr>
              <w:jc w:val="both"/>
            </w:pPr>
            <w:r w:rsidRPr="008F096F">
              <w:t>Подпись ______________________________</w:t>
            </w:r>
          </w:p>
          <w:p w:rsidR="00985821" w:rsidRPr="008F096F" w:rsidRDefault="00985821" w:rsidP="000F7ECA">
            <w:pPr>
              <w:jc w:val="both"/>
            </w:pPr>
          </w:p>
          <w:p w:rsidR="00985821" w:rsidRPr="008F096F" w:rsidRDefault="00985821" w:rsidP="000F7ECA">
            <w:pPr>
              <w:jc w:val="both"/>
            </w:pPr>
            <w:r w:rsidRPr="008F096F">
              <w:t>ФИО_________________________________</w:t>
            </w:r>
          </w:p>
          <w:p w:rsidR="00985821" w:rsidRPr="008F096F" w:rsidRDefault="00985821" w:rsidP="000F7ECA">
            <w:pPr>
              <w:jc w:val="both"/>
            </w:pPr>
          </w:p>
          <w:p w:rsidR="00985821" w:rsidRPr="008F096F" w:rsidRDefault="00985821" w:rsidP="000F7ECA">
            <w:pPr>
              <w:jc w:val="both"/>
            </w:pPr>
            <w:r w:rsidRPr="008F096F">
              <w:t>Должность____________________________</w:t>
            </w:r>
          </w:p>
          <w:p w:rsidR="00985821" w:rsidRPr="008F096F" w:rsidRDefault="00985821" w:rsidP="000F7ECA">
            <w:pPr>
              <w:jc w:val="both"/>
            </w:pPr>
          </w:p>
          <w:p w:rsidR="00985821" w:rsidRPr="008F096F" w:rsidRDefault="00985821" w:rsidP="000F7ECA">
            <w:pPr>
              <w:jc w:val="both"/>
            </w:pPr>
            <w:r w:rsidRPr="008F096F">
              <w:t>Дата _________________________________</w:t>
            </w:r>
          </w:p>
          <w:p w:rsidR="00985821" w:rsidRPr="008F096F" w:rsidRDefault="00985821" w:rsidP="000F7ECA">
            <w:pPr>
              <w:jc w:val="both"/>
            </w:pPr>
          </w:p>
        </w:tc>
        <w:tc>
          <w:tcPr>
            <w:tcW w:w="4491" w:type="dxa"/>
            <w:gridSpan w:val="3"/>
            <w:tcBorders>
              <w:top w:val="single" w:sz="4" w:space="0" w:color="auto"/>
              <w:left w:val="single" w:sz="4" w:space="0" w:color="auto"/>
              <w:bottom w:val="single" w:sz="4" w:space="0" w:color="auto"/>
              <w:right w:val="single" w:sz="4" w:space="0" w:color="auto"/>
            </w:tcBorders>
          </w:tcPr>
          <w:p w:rsidR="00985821" w:rsidRPr="00985821" w:rsidRDefault="00985821" w:rsidP="000F7ECA">
            <w:pPr>
              <w:rPr>
                <w:lang w:val="ru-RU"/>
              </w:rPr>
            </w:pPr>
          </w:p>
          <w:p w:rsidR="00985821" w:rsidRPr="00985821" w:rsidRDefault="00985821" w:rsidP="000F7ECA">
            <w:pPr>
              <w:rPr>
                <w:b/>
                <w:lang w:val="ru-RU"/>
              </w:rPr>
            </w:pPr>
            <w:r w:rsidRPr="00985821">
              <w:rPr>
                <w:b/>
                <w:lang w:val="ru-RU"/>
              </w:rPr>
              <w:t xml:space="preserve">Ответственный специалист Компании (КТК) по СМР по региону/Объекту </w:t>
            </w:r>
          </w:p>
          <w:p w:rsidR="00985821" w:rsidRPr="00985821" w:rsidRDefault="00985821" w:rsidP="000F7ECA">
            <w:pPr>
              <w:rPr>
                <w:lang w:val="ru-RU"/>
              </w:rPr>
            </w:pPr>
          </w:p>
          <w:p w:rsidR="00985821" w:rsidRPr="008F096F" w:rsidRDefault="00985821" w:rsidP="000F7ECA">
            <w:pPr>
              <w:jc w:val="both"/>
            </w:pPr>
            <w:r w:rsidRPr="008F096F">
              <w:t>Подпись ______________________________</w:t>
            </w:r>
          </w:p>
          <w:p w:rsidR="00985821" w:rsidRPr="008F096F" w:rsidRDefault="00985821" w:rsidP="000F7ECA">
            <w:pPr>
              <w:jc w:val="both"/>
            </w:pPr>
          </w:p>
          <w:p w:rsidR="00985821" w:rsidRPr="008F096F" w:rsidRDefault="00985821" w:rsidP="000F7ECA">
            <w:pPr>
              <w:jc w:val="both"/>
            </w:pPr>
            <w:r w:rsidRPr="008F096F">
              <w:t>ФИО_________________________________</w:t>
            </w:r>
          </w:p>
          <w:p w:rsidR="00985821" w:rsidRPr="008F096F" w:rsidRDefault="00985821" w:rsidP="000F7ECA">
            <w:pPr>
              <w:jc w:val="both"/>
            </w:pPr>
          </w:p>
          <w:p w:rsidR="00985821" w:rsidRPr="008F096F" w:rsidRDefault="00985821" w:rsidP="000F7ECA">
            <w:pPr>
              <w:jc w:val="both"/>
            </w:pPr>
            <w:r w:rsidRPr="008F096F">
              <w:t>Должность____________________________</w:t>
            </w:r>
          </w:p>
          <w:p w:rsidR="00985821" w:rsidRPr="008F096F" w:rsidRDefault="00985821" w:rsidP="000F7ECA">
            <w:pPr>
              <w:jc w:val="both"/>
            </w:pPr>
          </w:p>
          <w:p w:rsidR="00985821" w:rsidRPr="008F096F" w:rsidRDefault="00985821" w:rsidP="000F7ECA">
            <w:pPr>
              <w:jc w:val="both"/>
            </w:pPr>
            <w:r w:rsidRPr="008F096F">
              <w:t>Дата _________________________________</w:t>
            </w:r>
          </w:p>
          <w:p w:rsidR="00985821" w:rsidRPr="000E79C9" w:rsidRDefault="00985821" w:rsidP="000F7ECA"/>
        </w:tc>
      </w:tr>
    </w:tbl>
    <w:p w:rsidR="00985821" w:rsidRDefault="00985821" w:rsidP="00985821"/>
    <w:p w:rsidR="00985821" w:rsidRPr="00080E55" w:rsidRDefault="00985821" w:rsidP="006576E3">
      <w:pPr>
        <w:jc w:val="center"/>
        <w:rPr>
          <w:b/>
          <w:lang w:val="ru-RU"/>
        </w:rPr>
      </w:pPr>
    </w:p>
    <w:tbl>
      <w:tblPr>
        <w:tblStyle w:val="a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990"/>
      </w:tblGrid>
      <w:tr w:rsidR="006576E3" w:rsidRPr="00080E55" w:rsidTr="006576E3">
        <w:tc>
          <w:tcPr>
            <w:tcW w:w="9639" w:type="dxa"/>
            <w:gridSpan w:val="2"/>
            <w:tcBorders>
              <w:bottom w:val="single" w:sz="4" w:space="0" w:color="auto"/>
            </w:tcBorders>
          </w:tcPr>
          <w:p w:rsidR="006576E3" w:rsidRPr="00080E55" w:rsidRDefault="006576E3" w:rsidP="006576E3">
            <w:pPr>
              <w:spacing w:before="240" w:after="240"/>
              <w:ind w:hanging="8"/>
              <w:jc w:val="center"/>
              <w:rPr>
                <w:b/>
                <w:lang w:val="en-US"/>
              </w:rPr>
            </w:pPr>
            <w:r w:rsidRPr="00080E55">
              <w:rPr>
                <w:b/>
              </w:rPr>
              <w:t>ПОДПИСИ</w:t>
            </w:r>
            <w:r w:rsidRPr="00080E55">
              <w:rPr>
                <w:b/>
                <w:lang w:val="en-US"/>
              </w:rPr>
              <w:t xml:space="preserve"> </w:t>
            </w:r>
            <w:r w:rsidRPr="00080E55">
              <w:rPr>
                <w:b/>
              </w:rPr>
              <w:t>СТОРОН</w:t>
            </w:r>
          </w:p>
        </w:tc>
      </w:tr>
      <w:tr w:rsidR="006576E3" w:rsidRPr="00080E55" w:rsidTr="006576E3">
        <w:tc>
          <w:tcPr>
            <w:tcW w:w="4649" w:type="dxa"/>
            <w:tcBorders>
              <w:top w:val="single" w:sz="4" w:space="0" w:color="auto"/>
              <w:left w:val="single" w:sz="4" w:space="0" w:color="auto"/>
              <w:bottom w:val="single" w:sz="4" w:space="0" w:color="auto"/>
              <w:right w:val="single" w:sz="4" w:space="0" w:color="auto"/>
            </w:tcBorders>
          </w:tcPr>
          <w:p w:rsidR="006576E3" w:rsidRPr="00080E55" w:rsidRDefault="006576E3" w:rsidP="006576E3">
            <w:pPr>
              <w:ind w:hanging="8"/>
              <w:jc w:val="center"/>
              <w:rPr>
                <w:b/>
                <w:lang w:val="ru-RU"/>
              </w:rPr>
            </w:pPr>
            <w:r w:rsidRPr="00080E55">
              <w:rPr>
                <w:b/>
                <w:lang w:val="ru-RU"/>
              </w:rPr>
              <w:t xml:space="preserve">ИСПОЛНИТЕЛЬ </w:t>
            </w:r>
          </w:p>
          <w:p w:rsidR="006576E3" w:rsidRPr="00080E55" w:rsidRDefault="006576E3" w:rsidP="006576E3">
            <w:pPr>
              <w:ind w:hanging="8"/>
              <w:jc w:val="center"/>
              <w:rPr>
                <w:b/>
                <w:lang w:val="ru-RU"/>
              </w:rPr>
            </w:pPr>
          </w:p>
          <w:p w:rsidR="006576E3" w:rsidRPr="00080E55" w:rsidRDefault="006576E3" w:rsidP="006576E3">
            <w:pPr>
              <w:ind w:hanging="8"/>
              <w:jc w:val="both"/>
              <w:rPr>
                <w:color w:val="FF0000"/>
                <w:lang w:val="ru-RU"/>
              </w:rPr>
            </w:pPr>
          </w:p>
          <w:p w:rsidR="006576E3" w:rsidRPr="00080E55" w:rsidRDefault="006576E3" w:rsidP="006576E3">
            <w:pPr>
              <w:ind w:hanging="8"/>
              <w:jc w:val="both"/>
              <w:rPr>
                <w:color w:val="FF0000"/>
                <w:lang w:val="ru-RU"/>
              </w:rPr>
            </w:pPr>
          </w:p>
          <w:p w:rsidR="006576E3" w:rsidRPr="00080E55" w:rsidRDefault="006576E3" w:rsidP="006576E3">
            <w:pPr>
              <w:jc w:val="both"/>
              <w:rPr>
                <w:color w:val="FF0000"/>
                <w:lang w:val="ru-RU"/>
              </w:rPr>
            </w:pPr>
          </w:p>
          <w:p w:rsidR="006576E3" w:rsidRPr="00080E55" w:rsidRDefault="006576E3" w:rsidP="006576E3">
            <w:pPr>
              <w:ind w:hanging="8"/>
              <w:jc w:val="both"/>
              <w:rPr>
                <w:lang w:val="ru-RU"/>
              </w:rPr>
            </w:pPr>
            <w:r w:rsidRPr="00080E55">
              <w:rPr>
                <w:lang w:val="ru-RU"/>
              </w:rPr>
              <w:t>Подпись ____________________________</w:t>
            </w:r>
          </w:p>
          <w:p w:rsidR="006576E3" w:rsidRPr="00080E55" w:rsidRDefault="006576E3" w:rsidP="006576E3">
            <w:pPr>
              <w:ind w:hanging="8"/>
              <w:jc w:val="both"/>
              <w:rPr>
                <w:lang w:val="ru-RU"/>
              </w:rPr>
            </w:pPr>
          </w:p>
          <w:p w:rsidR="006576E3" w:rsidRPr="00080E55" w:rsidRDefault="006576E3" w:rsidP="006576E3">
            <w:pPr>
              <w:ind w:hanging="8"/>
              <w:jc w:val="both"/>
              <w:rPr>
                <w:lang w:val="en-US"/>
              </w:rPr>
            </w:pPr>
            <w:r w:rsidRPr="00080E55">
              <w:t>ФИО______________________________</w:t>
            </w:r>
            <w:r w:rsidRPr="00080E55">
              <w:rPr>
                <w:lang w:val="en-US"/>
              </w:rPr>
              <w:t>__</w:t>
            </w:r>
          </w:p>
          <w:p w:rsidR="006576E3" w:rsidRPr="00080E55" w:rsidRDefault="006576E3" w:rsidP="006576E3">
            <w:pPr>
              <w:ind w:hanging="8"/>
              <w:jc w:val="both"/>
            </w:pPr>
          </w:p>
          <w:p w:rsidR="006576E3" w:rsidRPr="00080E55" w:rsidRDefault="006576E3" w:rsidP="006576E3">
            <w:pPr>
              <w:ind w:hanging="8"/>
              <w:jc w:val="both"/>
            </w:pPr>
            <w:r w:rsidRPr="00080E55">
              <w:t>Должность___________________________</w:t>
            </w:r>
          </w:p>
          <w:p w:rsidR="006576E3" w:rsidRPr="00080E55" w:rsidRDefault="006576E3" w:rsidP="006576E3">
            <w:pPr>
              <w:ind w:hanging="8"/>
              <w:jc w:val="both"/>
              <w:rPr>
                <w:lang w:val="en-US"/>
              </w:rPr>
            </w:pPr>
          </w:p>
        </w:tc>
        <w:tc>
          <w:tcPr>
            <w:tcW w:w="4990" w:type="dxa"/>
            <w:tcBorders>
              <w:top w:val="single" w:sz="4" w:space="0" w:color="auto"/>
              <w:left w:val="single" w:sz="4" w:space="0" w:color="auto"/>
              <w:bottom w:val="single" w:sz="4" w:space="0" w:color="auto"/>
              <w:right w:val="single" w:sz="4" w:space="0" w:color="auto"/>
            </w:tcBorders>
          </w:tcPr>
          <w:p w:rsidR="006576E3" w:rsidRPr="00080E55" w:rsidRDefault="006576E3" w:rsidP="006576E3">
            <w:pPr>
              <w:ind w:hanging="8"/>
              <w:jc w:val="center"/>
              <w:rPr>
                <w:b/>
                <w:bCs/>
                <w:lang w:val="ru-RU"/>
              </w:rPr>
            </w:pPr>
            <w:r w:rsidRPr="00080E55">
              <w:rPr>
                <w:b/>
                <w:bCs/>
                <w:lang w:val="ru-RU"/>
              </w:rPr>
              <w:t xml:space="preserve">КОМПАНИЯ </w:t>
            </w:r>
          </w:p>
          <w:p w:rsidR="006576E3" w:rsidRPr="00080E55" w:rsidRDefault="006576E3" w:rsidP="006576E3">
            <w:pPr>
              <w:ind w:hanging="8"/>
              <w:jc w:val="center"/>
              <w:rPr>
                <w:b/>
                <w:bCs/>
                <w:lang w:val="ru-RU"/>
              </w:rPr>
            </w:pPr>
            <w:r w:rsidRPr="00080E55">
              <w:rPr>
                <w:b/>
                <w:bCs/>
                <w:lang w:val="ru-RU"/>
              </w:rPr>
              <w:t xml:space="preserve">АО «КТК-Р» </w:t>
            </w:r>
          </w:p>
          <w:p w:rsidR="006576E3" w:rsidRPr="00080E55" w:rsidRDefault="006576E3" w:rsidP="006576E3">
            <w:pPr>
              <w:ind w:hanging="8"/>
              <w:jc w:val="both"/>
              <w:rPr>
                <w:b/>
                <w:lang w:val="ru-RU"/>
              </w:rPr>
            </w:pPr>
          </w:p>
          <w:p w:rsidR="006576E3" w:rsidRPr="00080E55" w:rsidRDefault="006576E3" w:rsidP="006576E3">
            <w:pPr>
              <w:ind w:hanging="8"/>
              <w:jc w:val="both"/>
              <w:rPr>
                <w:b/>
                <w:lang w:val="ru-RU"/>
              </w:rPr>
            </w:pPr>
          </w:p>
          <w:p w:rsidR="006576E3" w:rsidRPr="00080E55" w:rsidRDefault="006576E3" w:rsidP="006576E3">
            <w:pPr>
              <w:jc w:val="both"/>
              <w:rPr>
                <w:b/>
                <w:lang w:val="ru-RU"/>
              </w:rPr>
            </w:pPr>
          </w:p>
          <w:p w:rsidR="006576E3" w:rsidRPr="00080E55" w:rsidRDefault="006576E3" w:rsidP="006576E3">
            <w:pPr>
              <w:ind w:hanging="8"/>
              <w:jc w:val="both"/>
              <w:rPr>
                <w:lang w:val="ru-RU"/>
              </w:rPr>
            </w:pPr>
            <w:r w:rsidRPr="00080E55">
              <w:rPr>
                <w:lang w:val="ru-RU"/>
              </w:rPr>
              <w:t>Подпись_________________________________</w:t>
            </w:r>
          </w:p>
          <w:p w:rsidR="006576E3" w:rsidRPr="00080E55" w:rsidRDefault="006576E3" w:rsidP="006576E3">
            <w:pPr>
              <w:ind w:hanging="8"/>
              <w:jc w:val="both"/>
              <w:rPr>
                <w:lang w:val="ru-RU"/>
              </w:rPr>
            </w:pPr>
          </w:p>
          <w:p w:rsidR="006576E3" w:rsidRPr="00080E55" w:rsidRDefault="006576E3" w:rsidP="006576E3">
            <w:pPr>
              <w:ind w:hanging="8"/>
              <w:jc w:val="both"/>
            </w:pPr>
            <w:r w:rsidRPr="00080E55">
              <w:t>ФИО____________________________________</w:t>
            </w:r>
          </w:p>
          <w:p w:rsidR="006576E3" w:rsidRPr="00080E55" w:rsidRDefault="006576E3" w:rsidP="006576E3">
            <w:pPr>
              <w:ind w:hanging="8"/>
              <w:jc w:val="both"/>
            </w:pPr>
          </w:p>
          <w:p w:rsidR="006576E3" w:rsidRPr="00080E55" w:rsidRDefault="006576E3" w:rsidP="006576E3">
            <w:pPr>
              <w:ind w:hanging="8"/>
              <w:jc w:val="both"/>
            </w:pPr>
            <w:r w:rsidRPr="00080E55">
              <w:t>Должность_______________________________</w:t>
            </w:r>
          </w:p>
          <w:p w:rsidR="006576E3" w:rsidRPr="00080E55" w:rsidRDefault="006576E3" w:rsidP="006576E3">
            <w:pPr>
              <w:ind w:hanging="8"/>
              <w:jc w:val="center"/>
            </w:pPr>
          </w:p>
        </w:tc>
      </w:tr>
    </w:tbl>
    <w:p w:rsidR="006576E3" w:rsidRDefault="006576E3" w:rsidP="00F527F2">
      <w:pPr>
        <w:pStyle w:val="a4"/>
        <w:tabs>
          <w:tab w:val="clear" w:pos="4677"/>
          <w:tab w:val="center" w:pos="5670"/>
        </w:tabs>
        <w:jc w:val="both"/>
        <w:rPr>
          <w:lang w:val="ru-RU"/>
        </w:rPr>
        <w:sectPr w:rsidR="006576E3" w:rsidSect="00741893">
          <w:headerReference w:type="first" r:id="rId57"/>
          <w:pgSz w:w="11906" w:h="16838"/>
          <w:pgMar w:top="1134" w:right="851" w:bottom="1134" w:left="1559" w:header="709" w:footer="709" w:gutter="0"/>
          <w:cols w:space="708"/>
          <w:titlePg/>
          <w:docGrid w:linePitch="360"/>
        </w:sectPr>
      </w:pPr>
    </w:p>
    <w:p w:rsidR="006576E3" w:rsidRPr="006576E3" w:rsidRDefault="006576E3" w:rsidP="006576E3">
      <w:pPr>
        <w:pStyle w:val="a4"/>
        <w:jc w:val="center"/>
        <w:rPr>
          <w:b/>
          <w:lang w:val="ru-RU"/>
        </w:rPr>
      </w:pPr>
      <w:r w:rsidRPr="006576E3">
        <w:rPr>
          <w:b/>
          <w:lang w:val="ru-RU"/>
        </w:rPr>
        <w:lastRenderedPageBreak/>
        <w:t xml:space="preserve">Дополнение № 3 к Приложению № 5 к Договору оказания услуг </w:t>
      </w:r>
    </w:p>
    <w:p w:rsidR="006576E3" w:rsidRPr="006576E3" w:rsidRDefault="006576E3" w:rsidP="006576E3">
      <w:pPr>
        <w:pStyle w:val="a4"/>
        <w:jc w:val="center"/>
        <w:rPr>
          <w:b/>
          <w:caps/>
          <w:lang w:val="ru-RU"/>
        </w:rPr>
      </w:pPr>
      <w:r w:rsidRPr="006576E3">
        <w:rPr>
          <w:b/>
          <w:lang w:val="ru-RU"/>
        </w:rPr>
        <w:t xml:space="preserve">№ </w:t>
      </w:r>
      <w:r w:rsidR="00C06463">
        <w:rPr>
          <w:b/>
          <w:bCs/>
          <w:lang w:val="ru-RU"/>
        </w:rPr>
        <w:t>___________</w:t>
      </w:r>
      <w:r w:rsidRPr="006576E3">
        <w:rPr>
          <w:b/>
          <w:bCs/>
          <w:lang w:val="ru-RU"/>
        </w:rPr>
        <w:t xml:space="preserve"> </w:t>
      </w:r>
      <w:r w:rsidRPr="006576E3">
        <w:rPr>
          <w:b/>
          <w:lang w:val="ru-RU"/>
        </w:rPr>
        <w:t>от</w:t>
      </w:r>
      <w:r w:rsidRPr="006576E3">
        <w:rPr>
          <w:b/>
          <w:caps/>
          <w:lang w:val="ru-RU"/>
        </w:rPr>
        <w:t xml:space="preserve"> </w:t>
      </w:r>
      <w:r w:rsidR="00C06463">
        <w:rPr>
          <w:b/>
          <w:caps/>
          <w:lang w:val="ru-RU"/>
        </w:rPr>
        <w:t>_________________</w:t>
      </w:r>
      <w:r w:rsidRPr="006576E3">
        <w:rPr>
          <w:b/>
          <w:caps/>
          <w:lang w:val="ru-RU"/>
        </w:rPr>
        <w:t xml:space="preserve"> </w:t>
      </w:r>
      <w:r w:rsidRPr="006576E3">
        <w:rPr>
          <w:b/>
          <w:lang w:val="ru-RU"/>
        </w:rPr>
        <w:t>г</w:t>
      </w:r>
      <w:r w:rsidRPr="006576E3">
        <w:rPr>
          <w:b/>
          <w:caps/>
          <w:lang w:val="ru-RU"/>
        </w:rPr>
        <w:t>.</w:t>
      </w:r>
    </w:p>
    <w:p w:rsidR="006576E3" w:rsidRPr="006576E3" w:rsidRDefault="006576E3" w:rsidP="006576E3">
      <w:pPr>
        <w:rPr>
          <w:lang w:val="ru-RU"/>
        </w:rPr>
      </w:pPr>
    </w:p>
    <w:p w:rsidR="006576E3" w:rsidRPr="006576E3" w:rsidRDefault="006576E3" w:rsidP="006576E3">
      <w:pPr>
        <w:rPr>
          <w:lang w:val="ru-RU"/>
        </w:rPr>
      </w:pPr>
      <w:r w:rsidRPr="006576E3">
        <w:rPr>
          <w:lang w:val="ru-RU"/>
        </w:rPr>
        <w:t>ТАБЕЛЬ УЧЕТА ВРЕМЕНИ ОКАЗАНИЯ УСЛУГ</w:t>
      </w:r>
    </w:p>
    <w:p w:rsidR="006576E3" w:rsidRPr="006576E3" w:rsidRDefault="006576E3" w:rsidP="006576E3">
      <w:pPr>
        <w:rPr>
          <w:lang w:val="ru-RU"/>
        </w:rPr>
      </w:pPr>
      <w:r w:rsidRPr="006576E3">
        <w:rPr>
          <w:lang w:val="ru-RU"/>
        </w:rPr>
        <w:t>в рамках оказания услуг по Договору № от</w:t>
      </w:r>
    </w:p>
    <w:p w:rsidR="006576E3" w:rsidRPr="006576E3" w:rsidRDefault="006576E3" w:rsidP="006576E3">
      <w:pPr>
        <w:rPr>
          <w:lang w:val="ru-RU"/>
        </w:rPr>
      </w:pPr>
    </w:p>
    <w:tbl>
      <w:tblPr>
        <w:tblStyle w:val="a8"/>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8221"/>
      </w:tblGrid>
      <w:tr w:rsidR="006576E3" w:rsidRPr="004B4663" w:rsidTr="006576E3">
        <w:tc>
          <w:tcPr>
            <w:tcW w:w="6521" w:type="dxa"/>
          </w:tcPr>
          <w:p w:rsidR="006576E3" w:rsidRPr="004B4663" w:rsidRDefault="006576E3" w:rsidP="006576E3">
            <w:r w:rsidRPr="004B4663">
              <w:t>КОМПАНИЯ</w:t>
            </w:r>
          </w:p>
        </w:tc>
        <w:tc>
          <w:tcPr>
            <w:tcW w:w="8221" w:type="dxa"/>
          </w:tcPr>
          <w:p w:rsidR="006576E3" w:rsidRPr="004B4663" w:rsidRDefault="006576E3" w:rsidP="006576E3">
            <w:pPr>
              <w:jc w:val="right"/>
            </w:pPr>
            <w:r w:rsidRPr="004B4663">
              <w:t>Участок оказания услуг</w:t>
            </w:r>
          </w:p>
        </w:tc>
      </w:tr>
      <w:tr w:rsidR="006576E3" w:rsidRPr="004B4663" w:rsidTr="006576E3">
        <w:tc>
          <w:tcPr>
            <w:tcW w:w="6521" w:type="dxa"/>
          </w:tcPr>
          <w:p w:rsidR="006576E3" w:rsidRPr="004B4663" w:rsidRDefault="006576E3" w:rsidP="006576E3">
            <w:r w:rsidRPr="004B4663">
              <w:t>ИСПОЛНИТЕЛЬ</w:t>
            </w:r>
          </w:p>
        </w:tc>
        <w:tc>
          <w:tcPr>
            <w:tcW w:w="8221" w:type="dxa"/>
          </w:tcPr>
          <w:p w:rsidR="006576E3" w:rsidRPr="004B4663" w:rsidRDefault="006576E3" w:rsidP="006576E3">
            <w:pPr>
              <w:jc w:val="right"/>
            </w:pPr>
            <w:r w:rsidRPr="004B4663">
              <w:t>Наименование услуг</w:t>
            </w:r>
          </w:p>
        </w:tc>
      </w:tr>
      <w:tr w:rsidR="006576E3" w:rsidRPr="00A63A1F" w:rsidTr="006576E3">
        <w:tc>
          <w:tcPr>
            <w:tcW w:w="6521" w:type="dxa"/>
          </w:tcPr>
          <w:p w:rsidR="006576E3" w:rsidRPr="004B4663" w:rsidRDefault="006576E3" w:rsidP="006576E3">
            <w:r w:rsidRPr="004B4663">
              <w:t>Заявка №:</w:t>
            </w:r>
          </w:p>
        </w:tc>
        <w:tc>
          <w:tcPr>
            <w:tcW w:w="8221" w:type="dxa"/>
          </w:tcPr>
          <w:p w:rsidR="006576E3" w:rsidRPr="006576E3" w:rsidRDefault="006576E3" w:rsidP="006576E3">
            <w:pPr>
              <w:jc w:val="right"/>
              <w:rPr>
                <w:lang w:val="ru-RU"/>
              </w:rPr>
            </w:pPr>
            <w:r w:rsidRPr="006576E3">
              <w:rPr>
                <w:lang w:val="ru-RU"/>
              </w:rPr>
              <w:t>Расположение :  указать регион и перечислить НПС (МТ РП и БС, благотворительный проект ,участок ЛЧ)</w:t>
            </w:r>
          </w:p>
        </w:tc>
      </w:tr>
      <w:tr w:rsidR="006576E3" w:rsidRPr="004B4663" w:rsidTr="006576E3">
        <w:tc>
          <w:tcPr>
            <w:tcW w:w="6521" w:type="dxa"/>
          </w:tcPr>
          <w:p w:rsidR="006576E3" w:rsidRPr="004B4663" w:rsidRDefault="006576E3" w:rsidP="006576E3">
            <w:r w:rsidRPr="004B4663">
              <w:t>Департамент-инициатор Заявки:</w:t>
            </w:r>
          </w:p>
        </w:tc>
        <w:tc>
          <w:tcPr>
            <w:tcW w:w="8221" w:type="dxa"/>
          </w:tcPr>
          <w:p w:rsidR="006576E3" w:rsidRPr="004B4663" w:rsidRDefault="006576E3" w:rsidP="006576E3"/>
        </w:tc>
      </w:tr>
      <w:tr w:rsidR="006576E3" w:rsidRPr="00A63A1F" w:rsidTr="006576E3">
        <w:tc>
          <w:tcPr>
            <w:tcW w:w="6521" w:type="dxa"/>
          </w:tcPr>
          <w:p w:rsidR="006576E3" w:rsidRPr="006576E3" w:rsidRDefault="006576E3" w:rsidP="006576E3">
            <w:pPr>
              <w:rPr>
                <w:lang w:val="ru-RU"/>
              </w:rPr>
            </w:pPr>
            <w:r w:rsidRPr="006576E3">
              <w:rPr>
                <w:lang w:val="ru-RU"/>
              </w:rPr>
              <w:t>Период оказания услуг :</w:t>
            </w:r>
            <w:r w:rsidRPr="006576E3">
              <w:rPr>
                <w:iCs/>
                <w:lang w:val="ru-RU"/>
              </w:rPr>
              <w:t xml:space="preserve"> (с)число/месяц/год - (по) число/месяц/год/</w:t>
            </w:r>
          </w:p>
        </w:tc>
        <w:tc>
          <w:tcPr>
            <w:tcW w:w="8221" w:type="dxa"/>
          </w:tcPr>
          <w:p w:rsidR="006576E3" w:rsidRPr="006576E3" w:rsidRDefault="006576E3" w:rsidP="006576E3">
            <w:pPr>
              <w:rPr>
                <w:lang w:val="ru-RU"/>
              </w:rPr>
            </w:pPr>
          </w:p>
        </w:tc>
      </w:tr>
    </w:tbl>
    <w:p w:rsidR="006576E3" w:rsidRPr="006576E3" w:rsidRDefault="006576E3" w:rsidP="006576E3">
      <w:pPr>
        <w:rPr>
          <w:lang w:val="ru-RU"/>
        </w:rPr>
      </w:pPr>
    </w:p>
    <w:tbl>
      <w:tblPr>
        <w:tblW w:w="14732" w:type="dxa"/>
        <w:tblLook w:val="04A0" w:firstRow="1" w:lastRow="0" w:firstColumn="1" w:lastColumn="0" w:noHBand="0" w:noVBand="1"/>
      </w:tblPr>
      <w:tblGrid>
        <w:gridCol w:w="760"/>
        <w:gridCol w:w="2651"/>
        <w:gridCol w:w="3100"/>
        <w:gridCol w:w="438"/>
        <w:gridCol w:w="400"/>
        <w:gridCol w:w="400"/>
        <w:gridCol w:w="400"/>
        <w:gridCol w:w="416"/>
        <w:gridCol w:w="416"/>
        <w:gridCol w:w="439"/>
        <w:gridCol w:w="441"/>
        <w:gridCol w:w="7"/>
        <w:gridCol w:w="4864"/>
      </w:tblGrid>
      <w:tr w:rsidR="006576E3" w:rsidRPr="004B4663" w:rsidTr="006576E3">
        <w:trPr>
          <w:trHeight w:val="2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6576E3" w:rsidRPr="004B4663" w:rsidRDefault="006576E3" w:rsidP="006576E3">
            <w:pPr>
              <w:jc w:val="center"/>
              <w:rPr>
                <w:b/>
                <w:bCs/>
              </w:rPr>
            </w:pPr>
            <w:r w:rsidRPr="004B4663">
              <w:rPr>
                <w:b/>
                <w:bCs/>
              </w:rPr>
              <w:t>№№</w:t>
            </w:r>
          </w:p>
        </w:tc>
        <w:tc>
          <w:tcPr>
            <w:tcW w:w="265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6576E3" w:rsidRPr="004B4663" w:rsidRDefault="006576E3" w:rsidP="006576E3">
            <w:pPr>
              <w:jc w:val="center"/>
              <w:rPr>
                <w:b/>
                <w:bCs/>
              </w:rPr>
            </w:pPr>
            <w:r w:rsidRPr="004B4663">
              <w:rPr>
                <w:b/>
                <w:bCs/>
              </w:rPr>
              <w:t>ФИО</w:t>
            </w:r>
          </w:p>
        </w:tc>
        <w:tc>
          <w:tcPr>
            <w:tcW w:w="31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6576E3" w:rsidRPr="004B4663" w:rsidRDefault="006576E3" w:rsidP="006576E3">
            <w:pPr>
              <w:jc w:val="center"/>
              <w:rPr>
                <w:b/>
                <w:bCs/>
              </w:rPr>
            </w:pPr>
            <w:r w:rsidRPr="004B4663">
              <w:rPr>
                <w:b/>
                <w:bCs/>
              </w:rPr>
              <w:t>Позиция</w:t>
            </w:r>
          </w:p>
        </w:tc>
        <w:tc>
          <w:tcPr>
            <w:tcW w:w="3350" w:type="dxa"/>
            <w:gridSpan w:val="8"/>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6576E3" w:rsidRPr="004B4663" w:rsidRDefault="006576E3" w:rsidP="006576E3">
            <w:pPr>
              <w:jc w:val="center"/>
              <w:rPr>
                <w:b/>
                <w:bCs/>
              </w:rPr>
            </w:pPr>
            <w:r w:rsidRPr="004B4663">
              <w:rPr>
                <w:b/>
                <w:bCs/>
              </w:rPr>
              <w:t>Месяц, год</w:t>
            </w:r>
          </w:p>
        </w:tc>
        <w:tc>
          <w:tcPr>
            <w:tcW w:w="4871"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6576E3" w:rsidRPr="004B4663" w:rsidRDefault="006576E3" w:rsidP="006576E3">
            <w:pPr>
              <w:jc w:val="center"/>
              <w:rPr>
                <w:b/>
                <w:bCs/>
              </w:rPr>
            </w:pPr>
            <w:r w:rsidRPr="006576E3">
              <w:rPr>
                <w:b/>
                <w:bCs/>
                <w:lang w:val="ru-RU"/>
              </w:rPr>
              <w:t xml:space="preserve">Всего часов отработано (часы в рамках Заявки с учетом  обоснованного времени оказания услуг сверх Заявки в соответствии с  Дополнением №2 к Приложению </w:t>
            </w:r>
            <w:r w:rsidRPr="004B4663">
              <w:rPr>
                <w:b/>
                <w:bCs/>
              </w:rPr>
              <w:t>№5)</w:t>
            </w:r>
          </w:p>
        </w:tc>
      </w:tr>
      <w:tr w:rsidR="006576E3" w:rsidRPr="004B4663" w:rsidTr="006576E3">
        <w:trPr>
          <w:trHeight w:val="20"/>
        </w:trPr>
        <w:tc>
          <w:tcPr>
            <w:tcW w:w="760" w:type="dxa"/>
            <w:vMerge/>
            <w:tcBorders>
              <w:top w:val="single" w:sz="8" w:space="0" w:color="auto"/>
              <w:left w:val="single" w:sz="8" w:space="0" w:color="auto"/>
              <w:bottom w:val="single" w:sz="8" w:space="0" w:color="000000"/>
              <w:right w:val="single" w:sz="8" w:space="0" w:color="auto"/>
            </w:tcBorders>
            <w:vAlign w:val="center"/>
            <w:hideMark/>
          </w:tcPr>
          <w:p w:rsidR="006576E3" w:rsidRPr="004B4663" w:rsidRDefault="006576E3" w:rsidP="006576E3">
            <w:pPr>
              <w:rPr>
                <w:b/>
                <w:bCs/>
              </w:rPr>
            </w:pPr>
          </w:p>
        </w:tc>
        <w:tc>
          <w:tcPr>
            <w:tcW w:w="2651" w:type="dxa"/>
            <w:vMerge/>
            <w:tcBorders>
              <w:top w:val="single" w:sz="8" w:space="0" w:color="auto"/>
              <w:left w:val="single" w:sz="8" w:space="0" w:color="auto"/>
              <w:bottom w:val="single" w:sz="8" w:space="0" w:color="000000"/>
              <w:right w:val="single" w:sz="8" w:space="0" w:color="auto"/>
            </w:tcBorders>
            <w:vAlign w:val="center"/>
            <w:hideMark/>
          </w:tcPr>
          <w:p w:rsidR="006576E3" w:rsidRPr="004B4663" w:rsidRDefault="006576E3" w:rsidP="006576E3">
            <w:pPr>
              <w:rPr>
                <w:b/>
                <w:bCs/>
              </w:rPr>
            </w:pPr>
          </w:p>
        </w:tc>
        <w:tc>
          <w:tcPr>
            <w:tcW w:w="3100" w:type="dxa"/>
            <w:vMerge/>
            <w:tcBorders>
              <w:top w:val="single" w:sz="8" w:space="0" w:color="auto"/>
              <w:left w:val="single" w:sz="8" w:space="0" w:color="auto"/>
              <w:bottom w:val="single" w:sz="8" w:space="0" w:color="000000"/>
              <w:right w:val="single" w:sz="8" w:space="0" w:color="auto"/>
            </w:tcBorders>
            <w:vAlign w:val="center"/>
            <w:hideMark/>
          </w:tcPr>
          <w:p w:rsidR="006576E3" w:rsidRPr="004B4663" w:rsidRDefault="006576E3" w:rsidP="006576E3">
            <w:pPr>
              <w:rPr>
                <w:b/>
                <w:bCs/>
              </w:rPr>
            </w:pPr>
          </w:p>
        </w:tc>
        <w:tc>
          <w:tcPr>
            <w:tcW w:w="438" w:type="dxa"/>
            <w:tcBorders>
              <w:top w:val="nil"/>
              <w:left w:val="single" w:sz="4" w:space="0" w:color="auto"/>
              <w:bottom w:val="single" w:sz="8" w:space="0" w:color="auto"/>
              <w:right w:val="single" w:sz="4" w:space="0" w:color="auto"/>
            </w:tcBorders>
            <w:shd w:val="clear" w:color="auto" w:fill="auto"/>
            <w:noWrap/>
            <w:vAlign w:val="center"/>
            <w:hideMark/>
          </w:tcPr>
          <w:p w:rsidR="006576E3" w:rsidRPr="004B4663" w:rsidRDefault="006576E3" w:rsidP="006576E3">
            <w:pPr>
              <w:jc w:val="center"/>
              <w:rPr>
                <w:b/>
                <w:bCs/>
              </w:rPr>
            </w:pPr>
            <w:r w:rsidRPr="004B4663">
              <w:rPr>
                <w:b/>
                <w:bCs/>
              </w:rPr>
              <w:t>1</w:t>
            </w:r>
          </w:p>
        </w:tc>
        <w:tc>
          <w:tcPr>
            <w:tcW w:w="400"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rPr>
                <w:b/>
                <w:bCs/>
              </w:rPr>
            </w:pPr>
            <w:r w:rsidRPr="004B4663">
              <w:rPr>
                <w:b/>
                <w:bCs/>
              </w:rPr>
              <w:t>2</w:t>
            </w:r>
          </w:p>
        </w:tc>
        <w:tc>
          <w:tcPr>
            <w:tcW w:w="400"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rPr>
                <w:b/>
                <w:bCs/>
              </w:rPr>
            </w:pPr>
            <w:r w:rsidRPr="004B4663">
              <w:rPr>
                <w:b/>
                <w:bCs/>
              </w:rPr>
              <w:t>3</w:t>
            </w:r>
          </w:p>
        </w:tc>
        <w:tc>
          <w:tcPr>
            <w:tcW w:w="400"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rPr>
                <w:b/>
                <w:bCs/>
              </w:rPr>
            </w:pPr>
            <w:r w:rsidRPr="004B4663">
              <w:rPr>
                <w:b/>
                <w:bCs/>
              </w:rPr>
              <w:t>4</w:t>
            </w:r>
          </w:p>
        </w:tc>
        <w:tc>
          <w:tcPr>
            <w:tcW w:w="416" w:type="dxa"/>
            <w:tcBorders>
              <w:top w:val="nil"/>
              <w:left w:val="nil"/>
              <w:bottom w:val="single" w:sz="8" w:space="0" w:color="auto"/>
              <w:right w:val="single" w:sz="4" w:space="0" w:color="auto"/>
            </w:tcBorders>
            <w:shd w:val="clear" w:color="auto" w:fill="auto"/>
            <w:noWrap/>
            <w:vAlign w:val="center"/>
          </w:tcPr>
          <w:p w:rsidR="006576E3" w:rsidRPr="004B4663" w:rsidRDefault="006576E3" w:rsidP="006576E3">
            <w:pPr>
              <w:jc w:val="center"/>
              <w:rPr>
                <w:b/>
                <w:bCs/>
              </w:rPr>
            </w:pPr>
            <w:r w:rsidRPr="004B4663">
              <w:rPr>
                <w:b/>
                <w:bCs/>
              </w:rPr>
              <w:t>…</w:t>
            </w:r>
          </w:p>
        </w:tc>
        <w:tc>
          <w:tcPr>
            <w:tcW w:w="416" w:type="dxa"/>
            <w:tcBorders>
              <w:top w:val="nil"/>
              <w:left w:val="nil"/>
              <w:bottom w:val="single" w:sz="8" w:space="0" w:color="auto"/>
              <w:right w:val="single" w:sz="4" w:space="0" w:color="auto"/>
            </w:tcBorders>
            <w:shd w:val="clear" w:color="auto" w:fill="auto"/>
            <w:noWrap/>
            <w:vAlign w:val="center"/>
          </w:tcPr>
          <w:p w:rsidR="006576E3" w:rsidRPr="004B4663" w:rsidRDefault="006576E3" w:rsidP="006576E3">
            <w:pPr>
              <w:jc w:val="center"/>
              <w:rPr>
                <w:b/>
                <w:bCs/>
              </w:rPr>
            </w:pPr>
            <w:r w:rsidRPr="004B4663">
              <w:rPr>
                <w:b/>
                <w:bCs/>
              </w:rPr>
              <w:t>…</w:t>
            </w:r>
          </w:p>
        </w:tc>
        <w:tc>
          <w:tcPr>
            <w:tcW w:w="439"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rPr>
                <w:b/>
                <w:bCs/>
              </w:rPr>
            </w:pPr>
            <w:r w:rsidRPr="004B4663">
              <w:rPr>
                <w:b/>
                <w:bCs/>
              </w:rPr>
              <w:t>30</w:t>
            </w:r>
          </w:p>
        </w:tc>
        <w:tc>
          <w:tcPr>
            <w:tcW w:w="441" w:type="dxa"/>
            <w:tcBorders>
              <w:top w:val="nil"/>
              <w:left w:val="nil"/>
              <w:bottom w:val="single" w:sz="8" w:space="0" w:color="auto"/>
              <w:right w:val="single" w:sz="8" w:space="0" w:color="auto"/>
            </w:tcBorders>
            <w:shd w:val="clear" w:color="000000" w:fill="FFFFFF"/>
            <w:noWrap/>
            <w:vAlign w:val="center"/>
            <w:hideMark/>
          </w:tcPr>
          <w:p w:rsidR="006576E3" w:rsidRPr="004B4663" w:rsidRDefault="006576E3" w:rsidP="006576E3">
            <w:pPr>
              <w:jc w:val="center"/>
              <w:rPr>
                <w:b/>
                <w:bCs/>
              </w:rPr>
            </w:pPr>
            <w:r w:rsidRPr="004B4663">
              <w:rPr>
                <w:b/>
                <w:bCs/>
              </w:rPr>
              <w:t>31</w:t>
            </w:r>
          </w:p>
        </w:tc>
        <w:tc>
          <w:tcPr>
            <w:tcW w:w="4871" w:type="dxa"/>
            <w:gridSpan w:val="2"/>
            <w:vMerge/>
            <w:tcBorders>
              <w:top w:val="nil"/>
              <w:left w:val="nil"/>
              <w:bottom w:val="single" w:sz="8" w:space="0" w:color="auto"/>
              <w:right w:val="single" w:sz="8" w:space="0" w:color="auto"/>
            </w:tcBorders>
            <w:vAlign w:val="center"/>
            <w:hideMark/>
          </w:tcPr>
          <w:p w:rsidR="006576E3" w:rsidRPr="004B4663" w:rsidRDefault="006576E3" w:rsidP="006576E3">
            <w:pPr>
              <w:rPr>
                <w:b/>
                <w:bCs/>
              </w:rPr>
            </w:pPr>
          </w:p>
        </w:tc>
      </w:tr>
      <w:tr w:rsidR="006576E3" w:rsidRPr="004B4663" w:rsidTr="006576E3">
        <w:trPr>
          <w:trHeight w:val="20"/>
        </w:trPr>
        <w:tc>
          <w:tcPr>
            <w:tcW w:w="760" w:type="dxa"/>
            <w:tcBorders>
              <w:top w:val="nil"/>
              <w:left w:val="single" w:sz="8" w:space="0" w:color="auto"/>
              <w:bottom w:val="single" w:sz="8" w:space="0" w:color="auto"/>
              <w:right w:val="single" w:sz="8" w:space="0" w:color="auto"/>
            </w:tcBorders>
            <w:shd w:val="clear" w:color="000000" w:fill="FFFFFF"/>
            <w:noWrap/>
            <w:vAlign w:val="center"/>
            <w:hideMark/>
          </w:tcPr>
          <w:p w:rsidR="006576E3" w:rsidRPr="004B4663" w:rsidRDefault="006576E3" w:rsidP="006576E3">
            <w:pPr>
              <w:jc w:val="center"/>
              <w:rPr>
                <w:b/>
                <w:bCs/>
              </w:rPr>
            </w:pPr>
            <w:r w:rsidRPr="004B4663">
              <w:rPr>
                <w:b/>
                <w:bCs/>
              </w:rPr>
              <w:t>1.</w:t>
            </w:r>
          </w:p>
        </w:tc>
        <w:tc>
          <w:tcPr>
            <w:tcW w:w="9108" w:type="dxa"/>
            <w:gridSpan w:val="11"/>
            <w:tcBorders>
              <w:top w:val="single" w:sz="8" w:space="0" w:color="auto"/>
              <w:left w:val="nil"/>
              <w:bottom w:val="single" w:sz="8" w:space="0" w:color="auto"/>
              <w:right w:val="single" w:sz="8" w:space="0" w:color="000000"/>
            </w:tcBorders>
            <w:shd w:val="clear" w:color="000000" w:fill="FFFFFF"/>
            <w:noWrap/>
            <w:vAlign w:val="center"/>
            <w:hideMark/>
          </w:tcPr>
          <w:p w:rsidR="006576E3" w:rsidRPr="006576E3" w:rsidRDefault="006576E3" w:rsidP="006576E3">
            <w:pPr>
              <w:rPr>
                <w:b/>
                <w:bCs/>
                <w:iCs/>
                <w:lang w:val="ru-RU"/>
              </w:rPr>
            </w:pPr>
            <w:r w:rsidRPr="006576E3">
              <w:rPr>
                <w:b/>
                <w:bCs/>
                <w:iCs/>
                <w:lang w:val="ru-RU"/>
              </w:rPr>
              <w:t>Наименование Объекта в соответствии с Заявкой</w:t>
            </w:r>
          </w:p>
        </w:tc>
        <w:tc>
          <w:tcPr>
            <w:tcW w:w="4864" w:type="dxa"/>
            <w:tcBorders>
              <w:top w:val="single" w:sz="8" w:space="0" w:color="auto"/>
              <w:left w:val="nil"/>
              <w:bottom w:val="single" w:sz="8" w:space="0" w:color="auto"/>
              <w:right w:val="single" w:sz="8" w:space="0" w:color="000000"/>
            </w:tcBorders>
            <w:shd w:val="clear" w:color="000000" w:fill="FFFFFF"/>
            <w:vAlign w:val="center"/>
            <w:hideMark/>
          </w:tcPr>
          <w:p w:rsidR="006576E3" w:rsidRPr="004B4663" w:rsidRDefault="006576E3" w:rsidP="006576E3">
            <w:pPr>
              <w:jc w:val="center"/>
              <w:rPr>
                <w:iCs/>
              </w:rPr>
            </w:pPr>
            <w:r w:rsidRPr="004B4663">
              <w:rPr>
                <w:iCs/>
              </w:rPr>
              <w:t>общее по объекту 1</w:t>
            </w:r>
          </w:p>
        </w:tc>
      </w:tr>
      <w:tr w:rsidR="006576E3" w:rsidRPr="004B4663" w:rsidTr="006576E3">
        <w:trPr>
          <w:trHeight w:val="20"/>
        </w:trPr>
        <w:tc>
          <w:tcPr>
            <w:tcW w:w="760" w:type="dxa"/>
            <w:tcBorders>
              <w:top w:val="nil"/>
              <w:left w:val="single" w:sz="8" w:space="0" w:color="auto"/>
              <w:bottom w:val="single" w:sz="8" w:space="0" w:color="auto"/>
              <w:right w:val="single" w:sz="8" w:space="0" w:color="auto"/>
            </w:tcBorders>
            <w:shd w:val="clear" w:color="000000" w:fill="FFFFFF"/>
            <w:noWrap/>
            <w:vAlign w:val="center"/>
            <w:hideMark/>
          </w:tcPr>
          <w:p w:rsidR="006576E3" w:rsidRPr="004B4663" w:rsidRDefault="006576E3" w:rsidP="006576E3">
            <w:pPr>
              <w:jc w:val="center"/>
            </w:pPr>
            <w:r w:rsidRPr="004B4663">
              <w:t>1.1</w:t>
            </w:r>
          </w:p>
        </w:tc>
        <w:tc>
          <w:tcPr>
            <w:tcW w:w="2651" w:type="dxa"/>
            <w:tcBorders>
              <w:top w:val="nil"/>
              <w:left w:val="nil"/>
              <w:bottom w:val="single" w:sz="8" w:space="0" w:color="auto"/>
              <w:right w:val="single" w:sz="8" w:space="0" w:color="auto"/>
            </w:tcBorders>
            <w:shd w:val="clear" w:color="000000" w:fill="FFFFFF"/>
            <w:vAlign w:val="center"/>
            <w:hideMark/>
          </w:tcPr>
          <w:p w:rsidR="006576E3" w:rsidRPr="004B4663" w:rsidRDefault="006576E3" w:rsidP="006576E3">
            <w:pPr>
              <w:rPr>
                <w:iCs/>
              </w:rPr>
            </w:pPr>
            <w:r w:rsidRPr="004B4663">
              <w:rPr>
                <w:iCs/>
              </w:rPr>
              <w:t>ФИО инспектора/</w:t>
            </w:r>
          </w:p>
        </w:tc>
        <w:tc>
          <w:tcPr>
            <w:tcW w:w="3100" w:type="dxa"/>
            <w:tcBorders>
              <w:top w:val="nil"/>
              <w:left w:val="nil"/>
              <w:bottom w:val="single" w:sz="8" w:space="0" w:color="auto"/>
              <w:right w:val="single" w:sz="8" w:space="0" w:color="auto"/>
            </w:tcBorders>
            <w:shd w:val="clear" w:color="000000" w:fill="FFFFFF"/>
            <w:vAlign w:val="center"/>
            <w:hideMark/>
          </w:tcPr>
          <w:p w:rsidR="006576E3" w:rsidRPr="006576E3" w:rsidRDefault="006576E3" w:rsidP="006576E3">
            <w:pPr>
              <w:jc w:val="center"/>
              <w:rPr>
                <w:iCs/>
                <w:lang w:val="ru-RU"/>
              </w:rPr>
            </w:pPr>
            <w:r w:rsidRPr="006576E3">
              <w:rPr>
                <w:iCs/>
                <w:lang w:val="ru-RU"/>
              </w:rPr>
              <w:t>Должность в соответствии с утв.ФУП</w:t>
            </w:r>
          </w:p>
        </w:tc>
        <w:tc>
          <w:tcPr>
            <w:tcW w:w="438" w:type="dxa"/>
            <w:tcBorders>
              <w:top w:val="nil"/>
              <w:left w:val="single" w:sz="4" w:space="0" w:color="auto"/>
              <w:bottom w:val="single" w:sz="8"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2</w:t>
            </w:r>
          </w:p>
        </w:tc>
        <w:tc>
          <w:tcPr>
            <w:tcW w:w="400"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2</w:t>
            </w:r>
          </w:p>
        </w:tc>
        <w:tc>
          <w:tcPr>
            <w:tcW w:w="400"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2</w:t>
            </w:r>
          </w:p>
        </w:tc>
        <w:tc>
          <w:tcPr>
            <w:tcW w:w="400"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16"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16"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39"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41" w:type="dxa"/>
            <w:tcBorders>
              <w:top w:val="nil"/>
              <w:left w:val="nil"/>
              <w:bottom w:val="single" w:sz="8" w:space="0" w:color="auto"/>
              <w:right w:val="single" w:sz="4" w:space="0" w:color="auto"/>
            </w:tcBorders>
            <w:shd w:val="clear" w:color="000000" w:fill="FFFFFF"/>
            <w:noWrap/>
            <w:vAlign w:val="center"/>
            <w:hideMark/>
          </w:tcPr>
          <w:p w:rsidR="006576E3" w:rsidRPr="004B4663" w:rsidRDefault="006576E3" w:rsidP="006576E3">
            <w:pPr>
              <w:jc w:val="center"/>
            </w:pPr>
            <w:r w:rsidRPr="004B4663">
              <w:t> </w:t>
            </w:r>
          </w:p>
        </w:tc>
        <w:tc>
          <w:tcPr>
            <w:tcW w:w="4871"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6576E3" w:rsidRPr="004B4663" w:rsidRDefault="006576E3" w:rsidP="006576E3">
            <w:pPr>
              <w:jc w:val="center"/>
            </w:pPr>
            <w:r w:rsidRPr="004B4663">
              <w:t> </w:t>
            </w:r>
          </w:p>
        </w:tc>
      </w:tr>
      <w:tr w:rsidR="006576E3" w:rsidRPr="004B4663" w:rsidTr="006576E3">
        <w:trPr>
          <w:trHeight w:val="20"/>
        </w:trPr>
        <w:tc>
          <w:tcPr>
            <w:tcW w:w="760" w:type="dxa"/>
            <w:tcBorders>
              <w:top w:val="nil"/>
              <w:left w:val="single" w:sz="8" w:space="0" w:color="auto"/>
              <w:bottom w:val="single" w:sz="8" w:space="0" w:color="auto"/>
              <w:right w:val="single" w:sz="8" w:space="0" w:color="auto"/>
            </w:tcBorders>
            <w:shd w:val="clear" w:color="000000" w:fill="FFFFFF"/>
            <w:noWrap/>
            <w:vAlign w:val="center"/>
            <w:hideMark/>
          </w:tcPr>
          <w:p w:rsidR="006576E3" w:rsidRPr="004B4663" w:rsidRDefault="006576E3" w:rsidP="006576E3">
            <w:pPr>
              <w:jc w:val="center"/>
            </w:pPr>
            <w:r w:rsidRPr="004B4663">
              <w:t>1.2</w:t>
            </w:r>
          </w:p>
        </w:tc>
        <w:tc>
          <w:tcPr>
            <w:tcW w:w="2651" w:type="dxa"/>
            <w:tcBorders>
              <w:top w:val="nil"/>
              <w:left w:val="nil"/>
              <w:bottom w:val="single" w:sz="8" w:space="0" w:color="auto"/>
              <w:right w:val="single" w:sz="8" w:space="0" w:color="auto"/>
            </w:tcBorders>
            <w:shd w:val="clear" w:color="000000" w:fill="FFFFFF"/>
            <w:vAlign w:val="center"/>
            <w:hideMark/>
          </w:tcPr>
          <w:p w:rsidR="006576E3" w:rsidRPr="004B4663" w:rsidRDefault="006576E3" w:rsidP="006576E3">
            <w:pPr>
              <w:rPr>
                <w:iCs/>
              </w:rPr>
            </w:pPr>
            <w:r w:rsidRPr="004B4663">
              <w:rPr>
                <w:iCs/>
              </w:rPr>
              <w:t>ФИО инспектора</w:t>
            </w:r>
          </w:p>
        </w:tc>
        <w:tc>
          <w:tcPr>
            <w:tcW w:w="3100" w:type="dxa"/>
            <w:tcBorders>
              <w:top w:val="nil"/>
              <w:left w:val="nil"/>
              <w:bottom w:val="single" w:sz="8" w:space="0" w:color="auto"/>
              <w:right w:val="single" w:sz="8" w:space="0" w:color="auto"/>
            </w:tcBorders>
            <w:shd w:val="clear" w:color="000000" w:fill="FFFFFF"/>
            <w:vAlign w:val="center"/>
            <w:hideMark/>
          </w:tcPr>
          <w:p w:rsidR="006576E3" w:rsidRPr="006576E3" w:rsidRDefault="006576E3" w:rsidP="006576E3">
            <w:pPr>
              <w:jc w:val="center"/>
              <w:rPr>
                <w:iCs/>
                <w:lang w:val="ru-RU"/>
              </w:rPr>
            </w:pPr>
            <w:r w:rsidRPr="006576E3">
              <w:rPr>
                <w:iCs/>
                <w:lang w:val="ru-RU"/>
              </w:rPr>
              <w:t>Должность в соответствии с утв.ФУП</w:t>
            </w:r>
          </w:p>
        </w:tc>
        <w:tc>
          <w:tcPr>
            <w:tcW w:w="438" w:type="dxa"/>
            <w:tcBorders>
              <w:top w:val="nil"/>
              <w:left w:val="single" w:sz="4" w:space="0" w:color="auto"/>
              <w:bottom w:val="single" w:sz="8"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4</w:t>
            </w:r>
          </w:p>
        </w:tc>
        <w:tc>
          <w:tcPr>
            <w:tcW w:w="400"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3</w:t>
            </w:r>
          </w:p>
        </w:tc>
        <w:tc>
          <w:tcPr>
            <w:tcW w:w="400"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1</w:t>
            </w:r>
          </w:p>
        </w:tc>
        <w:tc>
          <w:tcPr>
            <w:tcW w:w="400"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16"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16"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39"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41" w:type="dxa"/>
            <w:tcBorders>
              <w:top w:val="nil"/>
              <w:left w:val="nil"/>
              <w:bottom w:val="single" w:sz="8" w:space="0" w:color="auto"/>
              <w:right w:val="single" w:sz="4" w:space="0" w:color="auto"/>
            </w:tcBorders>
            <w:shd w:val="clear" w:color="000000" w:fill="FFFFFF"/>
            <w:noWrap/>
            <w:vAlign w:val="center"/>
            <w:hideMark/>
          </w:tcPr>
          <w:p w:rsidR="006576E3" w:rsidRPr="004B4663" w:rsidRDefault="006576E3" w:rsidP="006576E3">
            <w:pPr>
              <w:jc w:val="center"/>
            </w:pPr>
            <w:r w:rsidRPr="004B4663">
              <w:t> </w:t>
            </w:r>
          </w:p>
        </w:tc>
        <w:tc>
          <w:tcPr>
            <w:tcW w:w="4871"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6576E3" w:rsidRPr="004B4663" w:rsidRDefault="006576E3" w:rsidP="006576E3">
            <w:pPr>
              <w:jc w:val="center"/>
            </w:pPr>
            <w:r w:rsidRPr="004B4663">
              <w:t> </w:t>
            </w:r>
          </w:p>
        </w:tc>
      </w:tr>
      <w:tr w:rsidR="006576E3" w:rsidRPr="004B4663" w:rsidTr="006576E3">
        <w:trPr>
          <w:trHeight w:val="20"/>
        </w:trPr>
        <w:tc>
          <w:tcPr>
            <w:tcW w:w="760" w:type="dxa"/>
            <w:tcBorders>
              <w:top w:val="nil"/>
              <w:left w:val="single" w:sz="8" w:space="0" w:color="auto"/>
              <w:bottom w:val="single" w:sz="8" w:space="0" w:color="auto"/>
              <w:right w:val="single" w:sz="8" w:space="0" w:color="auto"/>
            </w:tcBorders>
            <w:shd w:val="clear" w:color="000000" w:fill="FFFFFF"/>
            <w:noWrap/>
            <w:vAlign w:val="center"/>
            <w:hideMark/>
          </w:tcPr>
          <w:p w:rsidR="006576E3" w:rsidRPr="004B4663" w:rsidRDefault="006576E3" w:rsidP="006576E3">
            <w:pPr>
              <w:jc w:val="center"/>
            </w:pPr>
            <w:r w:rsidRPr="004B4663">
              <w:t>1.3</w:t>
            </w:r>
          </w:p>
        </w:tc>
        <w:tc>
          <w:tcPr>
            <w:tcW w:w="2651" w:type="dxa"/>
            <w:tcBorders>
              <w:top w:val="nil"/>
              <w:left w:val="nil"/>
              <w:bottom w:val="single" w:sz="8" w:space="0" w:color="auto"/>
              <w:right w:val="single" w:sz="8" w:space="0" w:color="auto"/>
            </w:tcBorders>
            <w:shd w:val="clear" w:color="000000" w:fill="FFFFFF"/>
            <w:vAlign w:val="center"/>
            <w:hideMark/>
          </w:tcPr>
          <w:p w:rsidR="006576E3" w:rsidRPr="004B4663" w:rsidRDefault="006576E3" w:rsidP="006576E3">
            <w:pPr>
              <w:rPr>
                <w:iCs/>
              </w:rPr>
            </w:pPr>
            <w:r w:rsidRPr="004B4663">
              <w:rPr>
                <w:iCs/>
              </w:rPr>
              <w:t>ФИО инспектора</w:t>
            </w:r>
          </w:p>
        </w:tc>
        <w:tc>
          <w:tcPr>
            <w:tcW w:w="3100" w:type="dxa"/>
            <w:tcBorders>
              <w:top w:val="nil"/>
              <w:left w:val="nil"/>
              <w:bottom w:val="single" w:sz="8" w:space="0" w:color="auto"/>
              <w:right w:val="single" w:sz="8" w:space="0" w:color="auto"/>
            </w:tcBorders>
            <w:shd w:val="clear" w:color="000000" w:fill="FFFFFF"/>
            <w:vAlign w:val="center"/>
            <w:hideMark/>
          </w:tcPr>
          <w:p w:rsidR="006576E3" w:rsidRPr="006576E3" w:rsidRDefault="006576E3" w:rsidP="006576E3">
            <w:pPr>
              <w:jc w:val="center"/>
              <w:rPr>
                <w:iCs/>
                <w:lang w:val="ru-RU"/>
              </w:rPr>
            </w:pPr>
            <w:r w:rsidRPr="006576E3">
              <w:rPr>
                <w:iCs/>
                <w:lang w:val="ru-RU"/>
              </w:rPr>
              <w:t>Должность в соответствии с утв.ФУП</w:t>
            </w:r>
          </w:p>
        </w:tc>
        <w:tc>
          <w:tcPr>
            <w:tcW w:w="438" w:type="dxa"/>
            <w:tcBorders>
              <w:top w:val="nil"/>
              <w:left w:val="single" w:sz="4" w:space="0" w:color="auto"/>
              <w:bottom w:val="single" w:sz="8"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1</w:t>
            </w:r>
          </w:p>
        </w:tc>
        <w:tc>
          <w:tcPr>
            <w:tcW w:w="400"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3</w:t>
            </w:r>
          </w:p>
        </w:tc>
        <w:tc>
          <w:tcPr>
            <w:tcW w:w="400"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5</w:t>
            </w:r>
          </w:p>
        </w:tc>
        <w:tc>
          <w:tcPr>
            <w:tcW w:w="400"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16"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16"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39"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41" w:type="dxa"/>
            <w:tcBorders>
              <w:top w:val="nil"/>
              <w:left w:val="nil"/>
              <w:bottom w:val="single" w:sz="8" w:space="0" w:color="auto"/>
              <w:right w:val="single" w:sz="4" w:space="0" w:color="auto"/>
            </w:tcBorders>
            <w:shd w:val="clear" w:color="000000" w:fill="FFFFFF"/>
            <w:noWrap/>
            <w:vAlign w:val="center"/>
            <w:hideMark/>
          </w:tcPr>
          <w:p w:rsidR="006576E3" w:rsidRPr="004B4663" w:rsidRDefault="006576E3" w:rsidP="006576E3">
            <w:pPr>
              <w:jc w:val="center"/>
            </w:pPr>
            <w:r w:rsidRPr="004B4663">
              <w:t> </w:t>
            </w:r>
          </w:p>
        </w:tc>
        <w:tc>
          <w:tcPr>
            <w:tcW w:w="4871"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6576E3" w:rsidRPr="004B4663" w:rsidRDefault="006576E3" w:rsidP="006576E3">
            <w:pPr>
              <w:jc w:val="center"/>
            </w:pPr>
            <w:r w:rsidRPr="004B4663">
              <w:t> </w:t>
            </w:r>
          </w:p>
        </w:tc>
      </w:tr>
      <w:tr w:rsidR="006576E3" w:rsidRPr="004B4663" w:rsidTr="006576E3">
        <w:trPr>
          <w:trHeight w:val="20"/>
        </w:trPr>
        <w:tc>
          <w:tcPr>
            <w:tcW w:w="760" w:type="dxa"/>
            <w:tcBorders>
              <w:top w:val="nil"/>
              <w:left w:val="single" w:sz="8" w:space="0" w:color="auto"/>
              <w:bottom w:val="single" w:sz="8" w:space="0" w:color="auto"/>
              <w:right w:val="single" w:sz="8" w:space="0" w:color="auto"/>
            </w:tcBorders>
            <w:shd w:val="clear" w:color="000000" w:fill="FFFFFF"/>
            <w:noWrap/>
            <w:vAlign w:val="center"/>
            <w:hideMark/>
          </w:tcPr>
          <w:p w:rsidR="006576E3" w:rsidRPr="004B4663" w:rsidRDefault="006576E3" w:rsidP="006576E3">
            <w:pPr>
              <w:jc w:val="center"/>
              <w:rPr>
                <w:b/>
                <w:bCs/>
              </w:rPr>
            </w:pPr>
            <w:r w:rsidRPr="004B4663">
              <w:rPr>
                <w:b/>
                <w:bCs/>
              </w:rPr>
              <w:t>2.</w:t>
            </w:r>
          </w:p>
        </w:tc>
        <w:tc>
          <w:tcPr>
            <w:tcW w:w="9108" w:type="dxa"/>
            <w:gridSpan w:val="11"/>
            <w:tcBorders>
              <w:top w:val="single" w:sz="8" w:space="0" w:color="auto"/>
              <w:left w:val="nil"/>
              <w:bottom w:val="single" w:sz="8" w:space="0" w:color="auto"/>
              <w:right w:val="single" w:sz="8" w:space="0" w:color="000000"/>
            </w:tcBorders>
            <w:shd w:val="clear" w:color="000000" w:fill="FFFFFF"/>
            <w:noWrap/>
            <w:vAlign w:val="center"/>
            <w:hideMark/>
          </w:tcPr>
          <w:p w:rsidR="006576E3" w:rsidRPr="006576E3" w:rsidRDefault="006576E3" w:rsidP="006576E3">
            <w:pPr>
              <w:rPr>
                <w:b/>
                <w:bCs/>
                <w:iCs/>
                <w:lang w:val="ru-RU"/>
              </w:rPr>
            </w:pPr>
            <w:r w:rsidRPr="006576E3">
              <w:rPr>
                <w:b/>
                <w:bCs/>
                <w:iCs/>
                <w:lang w:val="ru-RU"/>
              </w:rPr>
              <w:t>Наименование Объекта в соответствии с Заявкой</w:t>
            </w:r>
          </w:p>
        </w:tc>
        <w:tc>
          <w:tcPr>
            <w:tcW w:w="4864" w:type="dxa"/>
            <w:tcBorders>
              <w:top w:val="single" w:sz="8" w:space="0" w:color="auto"/>
              <w:left w:val="nil"/>
              <w:bottom w:val="single" w:sz="8" w:space="0" w:color="auto"/>
              <w:right w:val="single" w:sz="8" w:space="0" w:color="000000"/>
            </w:tcBorders>
            <w:shd w:val="clear" w:color="000000" w:fill="FFFFFF"/>
            <w:vAlign w:val="center"/>
            <w:hideMark/>
          </w:tcPr>
          <w:p w:rsidR="006576E3" w:rsidRPr="004B4663" w:rsidRDefault="006576E3" w:rsidP="006576E3">
            <w:pPr>
              <w:jc w:val="center"/>
              <w:rPr>
                <w:iCs/>
              </w:rPr>
            </w:pPr>
            <w:r w:rsidRPr="004B4663">
              <w:rPr>
                <w:iCs/>
              </w:rPr>
              <w:t>общее по объекту 2</w:t>
            </w:r>
          </w:p>
        </w:tc>
      </w:tr>
      <w:tr w:rsidR="006576E3" w:rsidRPr="004B4663" w:rsidTr="006576E3">
        <w:trPr>
          <w:trHeight w:val="20"/>
        </w:trPr>
        <w:tc>
          <w:tcPr>
            <w:tcW w:w="760" w:type="dxa"/>
            <w:tcBorders>
              <w:top w:val="nil"/>
              <w:left w:val="single" w:sz="8" w:space="0" w:color="auto"/>
              <w:bottom w:val="single" w:sz="8" w:space="0" w:color="auto"/>
              <w:right w:val="single" w:sz="8" w:space="0" w:color="auto"/>
            </w:tcBorders>
            <w:shd w:val="clear" w:color="000000" w:fill="FFFFFF"/>
            <w:noWrap/>
            <w:vAlign w:val="center"/>
            <w:hideMark/>
          </w:tcPr>
          <w:p w:rsidR="006576E3" w:rsidRPr="004B4663" w:rsidRDefault="006576E3" w:rsidP="006576E3">
            <w:pPr>
              <w:jc w:val="center"/>
            </w:pPr>
            <w:r w:rsidRPr="004B4663">
              <w:t>2.1</w:t>
            </w:r>
          </w:p>
        </w:tc>
        <w:tc>
          <w:tcPr>
            <w:tcW w:w="2651" w:type="dxa"/>
            <w:tcBorders>
              <w:top w:val="nil"/>
              <w:left w:val="nil"/>
              <w:bottom w:val="single" w:sz="8" w:space="0" w:color="auto"/>
              <w:right w:val="single" w:sz="8" w:space="0" w:color="auto"/>
            </w:tcBorders>
            <w:shd w:val="clear" w:color="000000" w:fill="FFFFFF"/>
            <w:vAlign w:val="center"/>
            <w:hideMark/>
          </w:tcPr>
          <w:p w:rsidR="006576E3" w:rsidRPr="004B4663" w:rsidRDefault="006576E3" w:rsidP="006576E3">
            <w:pPr>
              <w:rPr>
                <w:iCs/>
              </w:rPr>
            </w:pPr>
            <w:r w:rsidRPr="004B4663">
              <w:rPr>
                <w:iCs/>
              </w:rPr>
              <w:t>ФИО инспектора</w:t>
            </w:r>
          </w:p>
        </w:tc>
        <w:tc>
          <w:tcPr>
            <w:tcW w:w="3100" w:type="dxa"/>
            <w:tcBorders>
              <w:top w:val="nil"/>
              <w:left w:val="nil"/>
              <w:bottom w:val="single" w:sz="8" w:space="0" w:color="auto"/>
              <w:right w:val="single" w:sz="8" w:space="0" w:color="auto"/>
            </w:tcBorders>
            <w:shd w:val="clear" w:color="000000" w:fill="FFFFFF"/>
            <w:vAlign w:val="center"/>
            <w:hideMark/>
          </w:tcPr>
          <w:p w:rsidR="006576E3" w:rsidRPr="006576E3" w:rsidRDefault="006576E3" w:rsidP="006576E3">
            <w:pPr>
              <w:jc w:val="center"/>
              <w:rPr>
                <w:iCs/>
                <w:lang w:val="ru-RU"/>
              </w:rPr>
            </w:pPr>
            <w:r w:rsidRPr="006576E3">
              <w:rPr>
                <w:iCs/>
                <w:lang w:val="ru-RU"/>
              </w:rPr>
              <w:t>Должность в соответствии с утв.ФУП</w:t>
            </w:r>
          </w:p>
        </w:tc>
        <w:tc>
          <w:tcPr>
            <w:tcW w:w="438" w:type="dxa"/>
            <w:tcBorders>
              <w:top w:val="nil"/>
              <w:left w:val="single" w:sz="4" w:space="0" w:color="auto"/>
              <w:bottom w:val="single" w:sz="8"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6</w:t>
            </w:r>
          </w:p>
        </w:tc>
        <w:tc>
          <w:tcPr>
            <w:tcW w:w="400"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6</w:t>
            </w:r>
          </w:p>
        </w:tc>
        <w:tc>
          <w:tcPr>
            <w:tcW w:w="400"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6</w:t>
            </w:r>
          </w:p>
        </w:tc>
        <w:tc>
          <w:tcPr>
            <w:tcW w:w="400"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16"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16"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39"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41" w:type="dxa"/>
            <w:tcBorders>
              <w:top w:val="nil"/>
              <w:left w:val="nil"/>
              <w:bottom w:val="single" w:sz="8" w:space="0" w:color="auto"/>
              <w:right w:val="single" w:sz="4" w:space="0" w:color="auto"/>
            </w:tcBorders>
            <w:shd w:val="clear" w:color="000000" w:fill="FFFFFF"/>
            <w:noWrap/>
            <w:vAlign w:val="center"/>
            <w:hideMark/>
          </w:tcPr>
          <w:p w:rsidR="006576E3" w:rsidRPr="004B4663" w:rsidRDefault="006576E3" w:rsidP="006576E3">
            <w:pPr>
              <w:jc w:val="center"/>
            </w:pPr>
            <w:r w:rsidRPr="004B4663">
              <w:t> </w:t>
            </w:r>
          </w:p>
        </w:tc>
        <w:tc>
          <w:tcPr>
            <w:tcW w:w="4871"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6576E3" w:rsidRPr="004B4663" w:rsidRDefault="006576E3" w:rsidP="006576E3">
            <w:pPr>
              <w:jc w:val="center"/>
            </w:pPr>
            <w:r w:rsidRPr="004B4663">
              <w:t> </w:t>
            </w:r>
          </w:p>
        </w:tc>
      </w:tr>
      <w:tr w:rsidR="006576E3" w:rsidRPr="004B4663" w:rsidTr="006576E3">
        <w:trPr>
          <w:trHeight w:val="20"/>
        </w:trPr>
        <w:tc>
          <w:tcPr>
            <w:tcW w:w="760" w:type="dxa"/>
            <w:tcBorders>
              <w:top w:val="nil"/>
              <w:left w:val="single" w:sz="8" w:space="0" w:color="auto"/>
              <w:bottom w:val="single" w:sz="8" w:space="0" w:color="auto"/>
              <w:right w:val="single" w:sz="8" w:space="0" w:color="auto"/>
            </w:tcBorders>
            <w:shd w:val="clear" w:color="000000" w:fill="FFFFFF"/>
            <w:noWrap/>
            <w:vAlign w:val="center"/>
            <w:hideMark/>
          </w:tcPr>
          <w:p w:rsidR="006576E3" w:rsidRPr="004B4663" w:rsidRDefault="006576E3" w:rsidP="006576E3">
            <w:pPr>
              <w:jc w:val="center"/>
            </w:pPr>
            <w:r w:rsidRPr="004B4663">
              <w:t>2.2</w:t>
            </w:r>
          </w:p>
        </w:tc>
        <w:tc>
          <w:tcPr>
            <w:tcW w:w="2651" w:type="dxa"/>
            <w:tcBorders>
              <w:top w:val="nil"/>
              <w:left w:val="nil"/>
              <w:bottom w:val="single" w:sz="8" w:space="0" w:color="auto"/>
              <w:right w:val="single" w:sz="8" w:space="0" w:color="auto"/>
            </w:tcBorders>
            <w:shd w:val="clear" w:color="000000" w:fill="FFFFFF"/>
            <w:vAlign w:val="center"/>
            <w:hideMark/>
          </w:tcPr>
          <w:p w:rsidR="006576E3" w:rsidRPr="004B4663" w:rsidRDefault="006576E3" w:rsidP="006576E3">
            <w:pPr>
              <w:rPr>
                <w:iCs/>
              </w:rPr>
            </w:pPr>
            <w:r w:rsidRPr="004B4663">
              <w:rPr>
                <w:iCs/>
              </w:rPr>
              <w:t>ФИО инспектора</w:t>
            </w:r>
          </w:p>
        </w:tc>
        <w:tc>
          <w:tcPr>
            <w:tcW w:w="3100" w:type="dxa"/>
            <w:tcBorders>
              <w:top w:val="nil"/>
              <w:left w:val="nil"/>
              <w:bottom w:val="single" w:sz="8" w:space="0" w:color="auto"/>
              <w:right w:val="single" w:sz="8" w:space="0" w:color="auto"/>
            </w:tcBorders>
            <w:shd w:val="clear" w:color="000000" w:fill="FFFFFF"/>
            <w:vAlign w:val="center"/>
            <w:hideMark/>
          </w:tcPr>
          <w:p w:rsidR="006576E3" w:rsidRPr="006576E3" w:rsidRDefault="006576E3" w:rsidP="006576E3">
            <w:pPr>
              <w:jc w:val="center"/>
              <w:rPr>
                <w:iCs/>
                <w:lang w:val="ru-RU"/>
              </w:rPr>
            </w:pPr>
            <w:r w:rsidRPr="006576E3">
              <w:rPr>
                <w:iCs/>
                <w:lang w:val="ru-RU"/>
              </w:rPr>
              <w:t>Должность в соответствии с утв.ФУП</w:t>
            </w:r>
          </w:p>
        </w:tc>
        <w:tc>
          <w:tcPr>
            <w:tcW w:w="438" w:type="dxa"/>
            <w:tcBorders>
              <w:top w:val="nil"/>
              <w:left w:val="single" w:sz="4" w:space="0" w:color="auto"/>
              <w:bottom w:val="single" w:sz="8"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4</w:t>
            </w:r>
          </w:p>
        </w:tc>
        <w:tc>
          <w:tcPr>
            <w:tcW w:w="400"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5</w:t>
            </w:r>
          </w:p>
        </w:tc>
        <w:tc>
          <w:tcPr>
            <w:tcW w:w="400"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7</w:t>
            </w:r>
          </w:p>
        </w:tc>
        <w:tc>
          <w:tcPr>
            <w:tcW w:w="400"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16"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16"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39"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41" w:type="dxa"/>
            <w:tcBorders>
              <w:top w:val="nil"/>
              <w:left w:val="nil"/>
              <w:bottom w:val="single" w:sz="8" w:space="0" w:color="auto"/>
              <w:right w:val="single" w:sz="4" w:space="0" w:color="auto"/>
            </w:tcBorders>
            <w:shd w:val="clear" w:color="000000" w:fill="FFFFFF"/>
            <w:noWrap/>
            <w:vAlign w:val="center"/>
            <w:hideMark/>
          </w:tcPr>
          <w:p w:rsidR="006576E3" w:rsidRPr="004B4663" w:rsidRDefault="006576E3" w:rsidP="006576E3">
            <w:pPr>
              <w:jc w:val="center"/>
            </w:pPr>
            <w:r w:rsidRPr="004B4663">
              <w:t> </w:t>
            </w:r>
          </w:p>
        </w:tc>
        <w:tc>
          <w:tcPr>
            <w:tcW w:w="4871"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6576E3" w:rsidRPr="004B4663" w:rsidRDefault="006576E3" w:rsidP="006576E3">
            <w:pPr>
              <w:jc w:val="center"/>
            </w:pPr>
            <w:r w:rsidRPr="004B4663">
              <w:t> </w:t>
            </w:r>
          </w:p>
        </w:tc>
      </w:tr>
      <w:tr w:rsidR="006576E3" w:rsidRPr="004B4663" w:rsidTr="006576E3">
        <w:trPr>
          <w:trHeight w:val="20"/>
        </w:trPr>
        <w:tc>
          <w:tcPr>
            <w:tcW w:w="760" w:type="dxa"/>
            <w:tcBorders>
              <w:top w:val="nil"/>
              <w:left w:val="single" w:sz="8" w:space="0" w:color="auto"/>
              <w:bottom w:val="single" w:sz="8" w:space="0" w:color="auto"/>
              <w:right w:val="single" w:sz="8" w:space="0" w:color="auto"/>
            </w:tcBorders>
            <w:shd w:val="clear" w:color="000000" w:fill="FFFFFF"/>
            <w:noWrap/>
            <w:vAlign w:val="center"/>
            <w:hideMark/>
          </w:tcPr>
          <w:p w:rsidR="006576E3" w:rsidRPr="004B4663" w:rsidRDefault="006576E3" w:rsidP="006576E3">
            <w:pPr>
              <w:jc w:val="center"/>
            </w:pPr>
            <w:r w:rsidRPr="004B4663">
              <w:t>2.3</w:t>
            </w:r>
          </w:p>
        </w:tc>
        <w:tc>
          <w:tcPr>
            <w:tcW w:w="2651" w:type="dxa"/>
            <w:tcBorders>
              <w:top w:val="nil"/>
              <w:left w:val="nil"/>
              <w:bottom w:val="single" w:sz="8" w:space="0" w:color="auto"/>
              <w:right w:val="single" w:sz="8" w:space="0" w:color="auto"/>
            </w:tcBorders>
            <w:shd w:val="clear" w:color="000000" w:fill="FFFFFF"/>
            <w:vAlign w:val="center"/>
            <w:hideMark/>
          </w:tcPr>
          <w:p w:rsidR="006576E3" w:rsidRPr="004B4663" w:rsidRDefault="006576E3" w:rsidP="006576E3">
            <w:pPr>
              <w:rPr>
                <w:iCs/>
              </w:rPr>
            </w:pPr>
            <w:r w:rsidRPr="004B4663">
              <w:rPr>
                <w:iCs/>
              </w:rPr>
              <w:t>ФИО инспектора</w:t>
            </w:r>
          </w:p>
        </w:tc>
        <w:tc>
          <w:tcPr>
            <w:tcW w:w="3100" w:type="dxa"/>
            <w:tcBorders>
              <w:top w:val="nil"/>
              <w:left w:val="nil"/>
              <w:bottom w:val="single" w:sz="8" w:space="0" w:color="auto"/>
              <w:right w:val="single" w:sz="8" w:space="0" w:color="auto"/>
            </w:tcBorders>
            <w:shd w:val="clear" w:color="000000" w:fill="FFFFFF"/>
            <w:vAlign w:val="center"/>
            <w:hideMark/>
          </w:tcPr>
          <w:p w:rsidR="006576E3" w:rsidRPr="006576E3" w:rsidRDefault="006576E3" w:rsidP="006576E3">
            <w:pPr>
              <w:jc w:val="center"/>
              <w:rPr>
                <w:iCs/>
                <w:lang w:val="ru-RU"/>
              </w:rPr>
            </w:pPr>
            <w:r w:rsidRPr="006576E3">
              <w:rPr>
                <w:iCs/>
                <w:lang w:val="ru-RU"/>
              </w:rPr>
              <w:t>Должность в соответствии с утв.ФУП</w:t>
            </w:r>
          </w:p>
        </w:tc>
        <w:tc>
          <w:tcPr>
            <w:tcW w:w="438" w:type="dxa"/>
            <w:tcBorders>
              <w:top w:val="nil"/>
              <w:left w:val="single" w:sz="4" w:space="0" w:color="auto"/>
              <w:bottom w:val="single" w:sz="8"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7</w:t>
            </w:r>
          </w:p>
        </w:tc>
        <w:tc>
          <w:tcPr>
            <w:tcW w:w="400"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5</w:t>
            </w:r>
          </w:p>
        </w:tc>
        <w:tc>
          <w:tcPr>
            <w:tcW w:w="400"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2</w:t>
            </w:r>
          </w:p>
        </w:tc>
        <w:tc>
          <w:tcPr>
            <w:tcW w:w="400"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16"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16"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39" w:type="dxa"/>
            <w:tcBorders>
              <w:top w:val="nil"/>
              <w:left w:val="nil"/>
              <w:bottom w:val="single" w:sz="8"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41" w:type="dxa"/>
            <w:tcBorders>
              <w:top w:val="nil"/>
              <w:left w:val="nil"/>
              <w:bottom w:val="single" w:sz="8" w:space="0" w:color="auto"/>
              <w:right w:val="single" w:sz="4" w:space="0" w:color="auto"/>
            </w:tcBorders>
            <w:shd w:val="clear" w:color="000000" w:fill="FFFFFF"/>
            <w:noWrap/>
            <w:vAlign w:val="center"/>
            <w:hideMark/>
          </w:tcPr>
          <w:p w:rsidR="006576E3" w:rsidRPr="004B4663" w:rsidRDefault="006576E3" w:rsidP="006576E3">
            <w:pPr>
              <w:jc w:val="center"/>
            </w:pPr>
            <w:r w:rsidRPr="004B4663">
              <w:t> </w:t>
            </w:r>
          </w:p>
        </w:tc>
        <w:tc>
          <w:tcPr>
            <w:tcW w:w="4871"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6576E3" w:rsidRPr="004B4663" w:rsidRDefault="006576E3" w:rsidP="006576E3">
            <w:pPr>
              <w:jc w:val="center"/>
            </w:pPr>
            <w:r w:rsidRPr="004B4663">
              <w:t> </w:t>
            </w:r>
          </w:p>
        </w:tc>
      </w:tr>
      <w:tr w:rsidR="006576E3" w:rsidRPr="004B4663" w:rsidTr="006576E3">
        <w:trPr>
          <w:trHeight w:val="20"/>
        </w:trPr>
        <w:tc>
          <w:tcPr>
            <w:tcW w:w="9868" w:type="dxa"/>
            <w:gridSpan w:val="12"/>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6576E3" w:rsidRPr="006576E3" w:rsidRDefault="006576E3" w:rsidP="006576E3">
            <w:pPr>
              <w:rPr>
                <w:b/>
                <w:bCs/>
                <w:lang w:val="ru-RU"/>
              </w:rPr>
            </w:pPr>
            <w:r w:rsidRPr="006576E3">
              <w:rPr>
                <w:b/>
                <w:bCs/>
                <w:lang w:val="ru-RU"/>
              </w:rPr>
              <w:t>Общие трудозатраты за отчетный период</w:t>
            </w:r>
          </w:p>
        </w:tc>
        <w:tc>
          <w:tcPr>
            <w:tcW w:w="4864" w:type="dxa"/>
            <w:tcBorders>
              <w:top w:val="single" w:sz="8" w:space="0" w:color="auto"/>
              <w:left w:val="nil"/>
              <w:bottom w:val="single" w:sz="8" w:space="0" w:color="auto"/>
              <w:right w:val="single" w:sz="8" w:space="0" w:color="000000"/>
            </w:tcBorders>
            <w:shd w:val="clear" w:color="000000" w:fill="FFFFFF"/>
            <w:vAlign w:val="center"/>
            <w:hideMark/>
          </w:tcPr>
          <w:p w:rsidR="006576E3" w:rsidRPr="004B4663" w:rsidRDefault="006576E3" w:rsidP="006576E3">
            <w:pPr>
              <w:jc w:val="center"/>
              <w:rPr>
                <w:iCs/>
              </w:rPr>
            </w:pPr>
            <w:r w:rsidRPr="004B4663">
              <w:rPr>
                <w:iCs/>
              </w:rPr>
              <w:t>общее по объектам</w:t>
            </w:r>
          </w:p>
        </w:tc>
      </w:tr>
      <w:tr w:rsidR="006576E3" w:rsidRPr="004B4663" w:rsidTr="006576E3">
        <w:trPr>
          <w:trHeight w:val="20"/>
        </w:trPr>
        <w:tc>
          <w:tcPr>
            <w:tcW w:w="760" w:type="dxa"/>
            <w:tcBorders>
              <w:top w:val="nil"/>
              <w:left w:val="single" w:sz="8" w:space="0" w:color="auto"/>
              <w:bottom w:val="single" w:sz="4" w:space="0" w:color="auto"/>
              <w:right w:val="single" w:sz="8" w:space="0" w:color="auto"/>
            </w:tcBorders>
            <w:shd w:val="clear" w:color="000000" w:fill="FFFFFF"/>
            <w:noWrap/>
            <w:vAlign w:val="center"/>
            <w:hideMark/>
          </w:tcPr>
          <w:p w:rsidR="006576E3" w:rsidRPr="004B4663" w:rsidRDefault="006576E3" w:rsidP="006576E3">
            <w:pPr>
              <w:jc w:val="center"/>
            </w:pPr>
            <w:r w:rsidRPr="004B4663">
              <w:t>1</w:t>
            </w:r>
          </w:p>
        </w:tc>
        <w:tc>
          <w:tcPr>
            <w:tcW w:w="2651" w:type="dxa"/>
            <w:tcBorders>
              <w:top w:val="nil"/>
              <w:left w:val="nil"/>
              <w:bottom w:val="single" w:sz="4" w:space="0" w:color="auto"/>
              <w:right w:val="single" w:sz="8" w:space="0" w:color="auto"/>
            </w:tcBorders>
            <w:shd w:val="clear" w:color="000000" w:fill="FFFFFF"/>
            <w:vAlign w:val="center"/>
            <w:hideMark/>
          </w:tcPr>
          <w:p w:rsidR="006576E3" w:rsidRPr="004B4663" w:rsidRDefault="006576E3" w:rsidP="006576E3">
            <w:pPr>
              <w:rPr>
                <w:iCs/>
              </w:rPr>
            </w:pPr>
            <w:r w:rsidRPr="004B4663">
              <w:rPr>
                <w:iCs/>
              </w:rPr>
              <w:t>ФИО инспектора</w:t>
            </w:r>
          </w:p>
        </w:tc>
        <w:tc>
          <w:tcPr>
            <w:tcW w:w="3100" w:type="dxa"/>
            <w:tcBorders>
              <w:top w:val="nil"/>
              <w:left w:val="nil"/>
              <w:bottom w:val="single" w:sz="4" w:space="0" w:color="auto"/>
              <w:right w:val="single" w:sz="8" w:space="0" w:color="auto"/>
            </w:tcBorders>
            <w:shd w:val="clear" w:color="000000" w:fill="FFFFFF"/>
            <w:vAlign w:val="center"/>
            <w:hideMark/>
          </w:tcPr>
          <w:p w:rsidR="006576E3" w:rsidRPr="006576E3" w:rsidRDefault="006576E3" w:rsidP="006576E3">
            <w:pPr>
              <w:jc w:val="center"/>
              <w:rPr>
                <w:iCs/>
                <w:lang w:val="ru-RU"/>
              </w:rPr>
            </w:pPr>
            <w:r w:rsidRPr="006576E3">
              <w:rPr>
                <w:iCs/>
                <w:lang w:val="ru-RU"/>
              </w:rPr>
              <w:t>Должность в соответствии с утв.ФУП</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8</w:t>
            </w:r>
          </w:p>
        </w:tc>
        <w:tc>
          <w:tcPr>
            <w:tcW w:w="400" w:type="dxa"/>
            <w:tcBorders>
              <w:top w:val="nil"/>
              <w:left w:val="nil"/>
              <w:bottom w:val="single" w:sz="4"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8</w:t>
            </w:r>
          </w:p>
        </w:tc>
        <w:tc>
          <w:tcPr>
            <w:tcW w:w="400" w:type="dxa"/>
            <w:tcBorders>
              <w:top w:val="nil"/>
              <w:left w:val="nil"/>
              <w:bottom w:val="single" w:sz="4"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8</w:t>
            </w:r>
          </w:p>
        </w:tc>
        <w:tc>
          <w:tcPr>
            <w:tcW w:w="400" w:type="dxa"/>
            <w:tcBorders>
              <w:top w:val="nil"/>
              <w:left w:val="nil"/>
              <w:bottom w:val="single" w:sz="4"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16" w:type="dxa"/>
            <w:tcBorders>
              <w:top w:val="nil"/>
              <w:left w:val="nil"/>
              <w:bottom w:val="single" w:sz="4"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16" w:type="dxa"/>
            <w:tcBorders>
              <w:top w:val="nil"/>
              <w:left w:val="nil"/>
              <w:bottom w:val="single" w:sz="4"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39" w:type="dxa"/>
            <w:tcBorders>
              <w:top w:val="nil"/>
              <w:left w:val="nil"/>
              <w:bottom w:val="single" w:sz="4"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41" w:type="dxa"/>
            <w:tcBorders>
              <w:top w:val="nil"/>
              <w:left w:val="nil"/>
              <w:bottom w:val="single" w:sz="4" w:space="0" w:color="auto"/>
              <w:right w:val="single" w:sz="4" w:space="0" w:color="auto"/>
            </w:tcBorders>
            <w:shd w:val="clear" w:color="000000" w:fill="FFFFFF"/>
            <w:noWrap/>
            <w:vAlign w:val="center"/>
            <w:hideMark/>
          </w:tcPr>
          <w:p w:rsidR="006576E3" w:rsidRPr="004B4663" w:rsidRDefault="006576E3" w:rsidP="006576E3">
            <w:pPr>
              <w:jc w:val="center"/>
            </w:pPr>
            <w:r w:rsidRPr="004B4663">
              <w:t> </w:t>
            </w:r>
          </w:p>
        </w:tc>
        <w:tc>
          <w:tcPr>
            <w:tcW w:w="4871" w:type="dxa"/>
            <w:gridSpan w:val="2"/>
            <w:tcBorders>
              <w:top w:val="single" w:sz="8" w:space="0" w:color="auto"/>
              <w:left w:val="single" w:sz="8" w:space="0" w:color="auto"/>
              <w:bottom w:val="single" w:sz="4" w:space="0" w:color="auto"/>
              <w:right w:val="single" w:sz="8" w:space="0" w:color="000000"/>
            </w:tcBorders>
            <w:shd w:val="clear" w:color="000000" w:fill="FFFFFF"/>
            <w:vAlign w:val="center"/>
            <w:hideMark/>
          </w:tcPr>
          <w:p w:rsidR="006576E3" w:rsidRPr="004B4663" w:rsidRDefault="006576E3" w:rsidP="006576E3">
            <w:pPr>
              <w:jc w:val="center"/>
            </w:pPr>
            <w:r w:rsidRPr="004B4663">
              <w:t> </w:t>
            </w:r>
          </w:p>
        </w:tc>
      </w:tr>
      <w:tr w:rsidR="006576E3" w:rsidRPr="004B4663" w:rsidTr="006576E3">
        <w:trPr>
          <w:trHeight w:val="20"/>
        </w:trPr>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76E3" w:rsidRPr="004B4663" w:rsidRDefault="006576E3" w:rsidP="006576E3">
            <w:pPr>
              <w:jc w:val="center"/>
            </w:pPr>
            <w:r w:rsidRPr="004B4663">
              <w:t>2</w:t>
            </w:r>
          </w:p>
        </w:tc>
        <w:tc>
          <w:tcPr>
            <w:tcW w:w="26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76E3" w:rsidRPr="004B4663" w:rsidRDefault="006576E3" w:rsidP="006576E3">
            <w:pPr>
              <w:rPr>
                <w:iCs/>
              </w:rPr>
            </w:pPr>
            <w:r w:rsidRPr="004B4663">
              <w:rPr>
                <w:iCs/>
              </w:rPr>
              <w:t>ФИО инспектора</w:t>
            </w:r>
          </w:p>
        </w:tc>
        <w:tc>
          <w:tcPr>
            <w:tcW w:w="3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76E3" w:rsidRPr="006576E3" w:rsidRDefault="006576E3" w:rsidP="006576E3">
            <w:pPr>
              <w:jc w:val="center"/>
              <w:rPr>
                <w:iCs/>
                <w:lang w:val="ru-RU"/>
              </w:rPr>
            </w:pPr>
            <w:r w:rsidRPr="006576E3">
              <w:rPr>
                <w:iCs/>
                <w:lang w:val="ru-RU"/>
              </w:rPr>
              <w:t>Должность в соответствии с утв.ФУП</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8</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8</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8</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76E3" w:rsidRPr="004B4663" w:rsidRDefault="006576E3" w:rsidP="006576E3">
            <w:pPr>
              <w:jc w:val="center"/>
            </w:pPr>
            <w:r w:rsidRPr="004B4663">
              <w:t> </w:t>
            </w:r>
          </w:p>
        </w:tc>
        <w:tc>
          <w:tcPr>
            <w:tcW w:w="48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576E3" w:rsidRPr="004B4663" w:rsidRDefault="006576E3" w:rsidP="006576E3">
            <w:pPr>
              <w:jc w:val="center"/>
            </w:pPr>
            <w:r w:rsidRPr="004B4663">
              <w:t> </w:t>
            </w:r>
          </w:p>
        </w:tc>
      </w:tr>
      <w:tr w:rsidR="006576E3" w:rsidRPr="004B4663" w:rsidTr="006576E3">
        <w:trPr>
          <w:trHeight w:val="20"/>
        </w:trPr>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76E3" w:rsidRPr="004B4663" w:rsidRDefault="006576E3" w:rsidP="006576E3">
            <w:pPr>
              <w:jc w:val="center"/>
            </w:pPr>
            <w:r w:rsidRPr="004B4663">
              <w:t>3</w:t>
            </w:r>
          </w:p>
        </w:tc>
        <w:tc>
          <w:tcPr>
            <w:tcW w:w="26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76E3" w:rsidRPr="004B4663" w:rsidRDefault="006576E3" w:rsidP="006576E3">
            <w:pPr>
              <w:rPr>
                <w:iCs/>
              </w:rPr>
            </w:pPr>
            <w:r w:rsidRPr="004B4663">
              <w:rPr>
                <w:iCs/>
              </w:rPr>
              <w:t>ФИО инспектора</w:t>
            </w:r>
          </w:p>
        </w:tc>
        <w:tc>
          <w:tcPr>
            <w:tcW w:w="3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76E3" w:rsidRPr="006576E3" w:rsidRDefault="006576E3" w:rsidP="006576E3">
            <w:pPr>
              <w:jc w:val="center"/>
              <w:rPr>
                <w:iCs/>
                <w:lang w:val="ru-RU"/>
              </w:rPr>
            </w:pPr>
            <w:r w:rsidRPr="006576E3">
              <w:rPr>
                <w:iCs/>
                <w:lang w:val="ru-RU"/>
              </w:rPr>
              <w:t>Должность в соответствии с утв.ФУП</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8</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8</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6E3" w:rsidRPr="004B4663" w:rsidRDefault="006576E3" w:rsidP="006576E3">
            <w:pPr>
              <w:jc w:val="center"/>
              <w:rPr>
                <w:iCs/>
              </w:rPr>
            </w:pPr>
            <w:r w:rsidRPr="004B4663">
              <w:rPr>
                <w:iCs/>
              </w:rPr>
              <w:t>8</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6E3" w:rsidRPr="004B4663" w:rsidRDefault="006576E3" w:rsidP="006576E3">
            <w:pPr>
              <w:jc w:val="center"/>
            </w:pPr>
            <w:r w:rsidRPr="004B4663">
              <w:t> </w:t>
            </w:r>
          </w:p>
        </w:tc>
        <w:tc>
          <w:tcPr>
            <w:tcW w:w="4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76E3" w:rsidRPr="004B4663" w:rsidRDefault="006576E3" w:rsidP="006576E3">
            <w:pPr>
              <w:jc w:val="center"/>
            </w:pPr>
            <w:r w:rsidRPr="004B4663">
              <w:t> </w:t>
            </w:r>
          </w:p>
        </w:tc>
        <w:tc>
          <w:tcPr>
            <w:tcW w:w="48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576E3" w:rsidRPr="004B4663" w:rsidRDefault="006576E3" w:rsidP="006576E3">
            <w:pPr>
              <w:jc w:val="center"/>
            </w:pPr>
            <w:r w:rsidRPr="004B4663">
              <w:t> </w:t>
            </w:r>
          </w:p>
        </w:tc>
      </w:tr>
    </w:tbl>
    <w:p w:rsidR="006576E3" w:rsidRPr="004B4663" w:rsidRDefault="006576E3" w:rsidP="006576E3"/>
    <w:tbl>
      <w:tblPr>
        <w:tblW w:w="14732" w:type="dxa"/>
        <w:tblLook w:val="04A0" w:firstRow="1" w:lastRow="0" w:firstColumn="1" w:lastColumn="0" w:noHBand="0" w:noVBand="1"/>
      </w:tblPr>
      <w:tblGrid>
        <w:gridCol w:w="760"/>
        <w:gridCol w:w="2800"/>
        <w:gridCol w:w="1108"/>
        <w:gridCol w:w="400"/>
        <w:gridCol w:w="400"/>
        <w:gridCol w:w="400"/>
        <w:gridCol w:w="400"/>
        <w:gridCol w:w="400"/>
        <w:gridCol w:w="400"/>
        <w:gridCol w:w="400"/>
        <w:gridCol w:w="400"/>
        <w:gridCol w:w="400"/>
        <w:gridCol w:w="400"/>
        <w:gridCol w:w="400"/>
        <w:gridCol w:w="400"/>
        <w:gridCol w:w="5264"/>
      </w:tblGrid>
      <w:tr w:rsidR="006576E3" w:rsidRPr="004B4663" w:rsidTr="006576E3">
        <w:trPr>
          <w:trHeight w:val="255"/>
        </w:trPr>
        <w:tc>
          <w:tcPr>
            <w:tcW w:w="760" w:type="dxa"/>
            <w:tcBorders>
              <w:top w:val="single" w:sz="8" w:space="0" w:color="auto"/>
              <w:left w:val="single" w:sz="8" w:space="0" w:color="auto"/>
              <w:bottom w:val="nil"/>
              <w:right w:val="nil"/>
            </w:tcBorders>
            <w:shd w:val="clear" w:color="auto" w:fill="auto"/>
            <w:noWrap/>
            <w:vAlign w:val="bottom"/>
            <w:hideMark/>
          </w:tcPr>
          <w:p w:rsidR="006576E3" w:rsidRPr="004B4663" w:rsidRDefault="006576E3" w:rsidP="006576E3">
            <w:r w:rsidRPr="004B4663">
              <w:t> </w:t>
            </w:r>
          </w:p>
        </w:tc>
        <w:tc>
          <w:tcPr>
            <w:tcW w:w="2800" w:type="dxa"/>
            <w:tcBorders>
              <w:top w:val="single" w:sz="8" w:space="0" w:color="auto"/>
              <w:left w:val="nil"/>
              <w:bottom w:val="nil"/>
              <w:right w:val="nil"/>
            </w:tcBorders>
            <w:shd w:val="clear" w:color="auto" w:fill="auto"/>
            <w:noWrap/>
            <w:vAlign w:val="bottom"/>
            <w:hideMark/>
          </w:tcPr>
          <w:p w:rsidR="006576E3" w:rsidRPr="004B4663" w:rsidRDefault="006576E3" w:rsidP="006576E3">
            <w:r w:rsidRPr="004B4663">
              <w:t> </w:t>
            </w:r>
          </w:p>
        </w:tc>
        <w:tc>
          <w:tcPr>
            <w:tcW w:w="1108" w:type="dxa"/>
            <w:tcBorders>
              <w:top w:val="single" w:sz="8" w:space="0" w:color="auto"/>
              <w:left w:val="nil"/>
              <w:bottom w:val="nil"/>
              <w:right w:val="nil"/>
            </w:tcBorders>
            <w:shd w:val="clear" w:color="auto" w:fill="auto"/>
            <w:noWrap/>
            <w:vAlign w:val="bottom"/>
            <w:hideMark/>
          </w:tcPr>
          <w:p w:rsidR="006576E3" w:rsidRPr="004B4663" w:rsidRDefault="006576E3" w:rsidP="006576E3">
            <w:r w:rsidRPr="004B4663">
              <w:t> </w:t>
            </w:r>
          </w:p>
        </w:tc>
        <w:tc>
          <w:tcPr>
            <w:tcW w:w="400" w:type="dxa"/>
            <w:tcBorders>
              <w:top w:val="single" w:sz="8" w:space="0" w:color="auto"/>
              <w:left w:val="nil"/>
              <w:bottom w:val="nil"/>
              <w:right w:val="nil"/>
            </w:tcBorders>
            <w:shd w:val="clear" w:color="auto" w:fill="auto"/>
            <w:noWrap/>
            <w:vAlign w:val="bottom"/>
            <w:hideMark/>
          </w:tcPr>
          <w:p w:rsidR="006576E3" w:rsidRPr="004B4663" w:rsidRDefault="006576E3" w:rsidP="006576E3">
            <w:r w:rsidRPr="004B4663">
              <w:t> </w:t>
            </w:r>
          </w:p>
        </w:tc>
        <w:tc>
          <w:tcPr>
            <w:tcW w:w="400" w:type="dxa"/>
            <w:tcBorders>
              <w:top w:val="single" w:sz="8" w:space="0" w:color="auto"/>
              <w:left w:val="nil"/>
              <w:bottom w:val="nil"/>
              <w:right w:val="nil"/>
            </w:tcBorders>
            <w:shd w:val="clear" w:color="auto" w:fill="auto"/>
            <w:noWrap/>
            <w:vAlign w:val="bottom"/>
            <w:hideMark/>
          </w:tcPr>
          <w:p w:rsidR="006576E3" w:rsidRPr="004B4663" w:rsidRDefault="006576E3" w:rsidP="006576E3">
            <w:r w:rsidRPr="004B4663">
              <w:t> </w:t>
            </w:r>
          </w:p>
        </w:tc>
        <w:tc>
          <w:tcPr>
            <w:tcW w:w="400" w:type="dxa"/>
            <w:tcBorders>
              <w:top w:val="single" w:sz="8" w:space="0" w:color="auto"/>
              <w:left w:val="nil"/>
              <w:bottom w:val="nil"/>
              <w:right w:val="nil"/>
            </w:tcBorders>
            <w:shd w:val="clear" w:color="auto" w:fill="auto"/>
            <w:noWrap/>
            <w:vAlign w:val="bottom"/>
            <w:hideMark/>
          </w:tcPr>
          <w:p w:rsidR="006576E3" w:rsidRPr="004B4663" w:rsidRDefault="006576E3" w:rsidP="006576E3">
            <w:r w:rsidRPr="004B4663">
              <w:t> </w:t>
            </w:r>
          </w:p>
        </w:tc>
        <w:tc>
          <w:tcPr>
            <w:tcW w:w="400" w:type="dxa"/>
            <w:tcBorders>
              <w:top w:val="single" w:sz="8" w:space="0" w:color="auto"/>
              <w:left w:val="nil"/>
              <w:bottom w:val="nil"/>
              <w:right w:val="nil"/>
            </w:tcBorders>
            <w:shd w:val="clear" w:color="auto" w:fill="auto"/>
            <w:noWrap/>
            <w:vAlign w:val="bottom"/>
            <w:hideMark/>
          </w:tcPr>
          <w:p w:rsidR="006576E3" w:rsidRPr="004B4663" w:rsidRDefault="006576E3" w:rsidP="006576E3">
            <w:r w:rsidRPr="004B4663">
              <w:t> </w:t>
            </w:r>
          </w:p>
        </w:tc>
        <w:tc>
          <w:tcPr>
            <w:tcW w:w="400" w:type="dxa"/>
            <w:tcBorders>
              <w:top w:val="single" w:sz="8" w:space="0" w:color="auto"/>
              <w:left w:val="nil"/>
              <w:bottom w:val="nil"/>
              <w:right w:val="nil"/>
            </w:tcBorders>
            <w:shd w:val="clear" w:color="auto" w:fill="auto"/>
            <w:noWrap/>
            <w:vAlign w:val="bottom"/>
            <w:hideMark/>
          </w:tcPr>
          <w:p w:rsidR="006576E3" w:rsidRPr="004B4663" w:rsidRDefault="006576E3" w:rsidP="006576E3">
            <w:r w:rsidRPr="004B4663">
              <w:t> </w:t>
            </w:r>
          </w:p>
        </w:tc>
        <w:tc>
          <w:tcPr>
            <w:tcW w:w="400" w:type="dxa"/>
            <w:tcBorders>
              <w:top w:val="single" w:sz="8" w:space="0" w:color="auto"/>
              <w:left w:val="nil"/>
              <w:bottom w:val="nil"/>
              <w:right w:val="nil"/>
            </w:tcBorders>
            <w:shd w:val="clear" w:color="auto" w:fill="auto"/>
            <w:noWrap/>
            <w:vAlign w:val="bottom"/>
            <w:hideMark/>
          </w:tcPr>
          <w:p w:rsidR="006576E3" w:rsidRPr="004B4663" w:rsidRDefault="006576E3" w:rsidP="006576E3">
            <w:r w:rsidRPr="004B4663">
              <w:t> </w:t>
            </w:r>
          </w:p>
        </w:tc>
        <w:tc>
          <w:tcPr>
            <w:tcW w:w="400" w:type="dxa"/>
            <w:tcBorders>
              <w:top w:val="single" w:sz="8" w:space="0" w:color="auto"/>
              <w:left w:val="nil"/>
              <w:bottom w:val="nil"/>
              <w:right w:val="nil"/>
            </w:tcBorders>
            <w:shd w:val="clear" w:color="auto" w:fill="auto"/>
            <w:noWrap/>
            <w:vAlign w:val="bottom"/>
            <w:hideMark/>
          </w:tcPr>
          <w:p w:rsidR="006576E3" w:rsidRPr="004B4663" w:rsidRDefault="006576E3" w:rsidP="006576E3">
            <w:r w:rsidRPr="004B4663">
              <w:t> </w:t>
            </w:r>
          </w:p>
        </w:tc>
        <w:tc>
          <w:tcPr>
            <w:tcW w:w="400" w:type="dxa"/>
            <w:tcBorders>
              <w:top w:val="single" w:sz="8" w:space="0" w:color="auto"/>
              <w:left w:val="nil"/>
              <w:bottom w:val="nil"/>
              <w:right w:val="nil"/>
            </w:tcBorders>
            <w:shd w:val="clear" w:color="auto" w:fill="auto"/>
            <w:noWrap/>
            <w:vAlign w:val="bottom"/>
            <w:hideMark/>
          </w:tcPr>
          <w:p w:rsidR="006576E3" w:rsidRPr="004B4663" w:rsidRDefault="006576E3" w:rsidP="006576E3">
            <w:r w:rsidRPr="004B4663">
              <w:t> </w:t>
            </w:r>
          </w:p>
        </w:tc>
        <w:tc>
          <w:tcPr>
            <w:tcW w:w="400" w:type="dxa"/>
            <w:tcBorders>
              <w:top w:val="single" w:sz="8" w:space="0" w:color="auto"/>
              <w:left w:val="nil"/>
              <w:bottom w:val="nil"/>
              <w:right w:val="nil"/>
            </w:tcBorders>
            <w:shd w:val="clear" w:color="auto" w:fill="auto"/>
            <w:noWrap/>
            <w:vAlign w:val="bottom"/>
            <w:hideMark/>
          </w:tcPr>
          <w:p w:rsidR="006576E3" w:rsidRPr="004B4663" w:rsidRDefault="006576E3" w:rsidP="006576E3">
            <w:r w:rsidRPr="004B4663">
              <w:t> </w:t>
            </w:r>
          </w:p>
        </w:tc>
        <w:tc>
          <w:tcPr>
            <w:tcW w:w="400" w:type="dxa"/>
            <w:tcBorders>
              <w:top w:val="single" w:sz="8" w:space="0" w:color="auto"/>
              <w:left w:val="nil"/>
              <w:bottom w:val="nil"/>
              <w:right w:val="nil"/>
            </w:tcBorders>
            <w:shd w:val="clear" w:color="auto" w:fill="auto"/>
            <w:noWrap/>
            <w:vAlign w:val="bottom"/>
            <w:hideMark/>
          </w:tcPr>
          <w:p w:rsidR="006576E3" w:rsidRPr="004B4663" w:rsidRDefault="006576E3" w:rsidP="006576E3">
            <w:r w:rsidRPr="004B4663">
              <w:t> </w:t>
            </w:r>
          </w:p>
        </w:tc>
        <w:tc>
          <w:tcPr>
            <w:tcW w:w="400" w:type="dxa"/>
            <w:tcBorders>
              <w:top w:val="single" w:sz="8" w:space="0" w:color="auto"/>
              <w:left w:val="nil"/>
              <w:bottom w:val="nil"/>
              <w:right w:val="nil"/>
            </w:tcBorders>
            <w:shd w:val="clear" w:color="auto" w:fill="auto"/>
            <w:noWrap/>
            <w:vAlign w:val="bottom"/>
            <w:hideMark/>
          </w:tcPr>
          <w:p w:rsidR="006576E3" w:rsidRPr="004B4663" w:rsidRDefault="006576E3" w:rsidP="006576E3">
            <w:r w:rsidRPr="004B4663">
              <w:t> </w:t>
            </w:r>
          </w:p>
        </w:tc>
        <w:tc>
          <w:tcPr>
            <w:tcW w:w="400" w:type="dxa"/>
            <w:tcBorders>
              <w:top w:val="single" w:sz="8" w:space="0" w:color="auto"/>
              <w:left w:val="nil"/>
              <w:bottom w:val="nil"/>
              <w:right w:val="nil"/>
            </w:tcBorders>
            <w:shd w:val="clear" w:color="auto" w:fill="auto"/>
            <w:noWrap/>
            <w:vAlign w:val="bottom"/>
            <w:hideMark/>
          </w:tcPr>
          <w:p w:rsidR="006576E3" w:rsidRPr="004B4663" w:rsidRDefault="006576E3" w:rsidP="006576E3">
            <w:r w:rsidRPr="004B4663">
              <w:t> </w:t>
            </w:r>
          </w:p>
        </w:tc>
        <w:tc>
          <w:tcPr>
            <w:tcW w:w="5264" w:type="dxa"/>
            <w:tcBorders>
              <w:top w:val="single" w:sz="8" w:space="0" w:color="auto"/>
              <w:left w:val="nil"/>
              <w:bottom w:val="nil"/>
              <w:right w:val="single" w:sz="4" w:space="0" w:color="auto"/>
            </w:tcBorders>
            <w:shd w:val="clear" w:color="auto" w:fill="auto"/>
            <w:noWrap/>
            <w:vAlign w:val="bottom"/>
            <w:hideMark/>
          </w:tcPr>
          <w:p w:rsidR="006576E3" w:rsidRPr="004B4663" w:rsidRDefault="006576E3" w:rsidP="006576E3"/>
        </w:tc>
      </w:tr>
      <w:tr w:rsidR="006576E3" w:rsidRPr="004B4663" w:rsidTr="006576E3">
        <w:trPr>
          <w:trHeight w:val="300"/>
        </w:trPr>
        <w:tc>
          <w:tcPr>
            <w:tcW w:w="4668" w:type="dxa"/>
            <w:gridSpan w:val="3"/>
            <w:tcBorders>
              <w:top w:val="nil"/>
              <w:left w:val="single" w:sz="8" w:space="0" w:color="auto"/>
              <w:bottom w:val="nil"/>
              <w:right w:val="nil"/>
            </w:tcBorders>
            <w:shd w:val="clear" w:color="auto" w:fill="auto"/>
            <w:noWrap/>
            <w:vAlign w:val="bottom"/>
            <w:hideMark/>
          </w:tcPr>
          <w:p w:rsidR="006576E3" w:rsidRPr="004B4663" w:rsidRDefault="006576E3" w:rsidP="006576E3">
            <w:r w:rsidRPr="004B4663">
              <w:t> </w:t>
            </w:r>
          </w:p>
          <w:p w:rsidR="006576E3" w:rsidRPr="004B4663" w:rsidRDefault="006576E3" w:rsidP="006576E3">
            <w:pPr>
              <w:rPr>
                <w:b/>
                <w:bCs/>
              </w:rPr>
            </w:pPr>
            <w:r w:rsidRPr="004B4663">
              <w:rPr>
                <w:b/>
                <w:bCs/>
              </w:rPr>
              <w:t>ИСПОЛНИТЕЛЬ</w:t>
            </w:r>
          </w:p>
        </w:tc>
        <w:tc>
          <w:tcPr>
            <w:tcW w:w="4800" w:type="dxa"/>
            <w:gridSpan w:val="12"/>
            <w:tcBorders>
              <w:top w:val="nil"/>
              <w:left w:val="nil"/>
              <w:bottom w:val="nil"/>
              <w:right w:val="nil"/>
            </w:tcBorders>
            <w:shd w:val="clear" w:color="auto" w:fill="auto"/>
            <w:noWrap/>
            <w:vAlign w:val="bottom"/>
            <w:hideMark/>
          </w:tcPr>
          <w:p w:rsidR="006576E3" w:rsidRPr="004B4663" w:rsidRDefault="006576E3" w:rsidP="006576E3">
            <w:r w:rsidRPr="004B4663">
              <w:rPr>
                <w:b/>
                <w:bCs/>
              </w:rPr>
              <w:t>КОМПАНИЯ</w:t>
            </w:r>
          </w:p>
        </w:tc>
        <w:tc>
          <w:tcPr>
            <w:tcW w:w="5264" w:type="dxa"/>
            <w:tcBorders>
              <w:top w:val="nil"/>
              <w:left w:val="nil"/>
              <w:right w:val="single" w:sz="4" w:space="0" w:color="auto"/>
            </w:tcBorders>
            <w:shd w:val="clear" w:color="auto" w:fill="auto"/>
            <w:noWrap/>
            <w:vAlign w:val="bottom"/>
            <w:hideMark/>
          </w:tcPr>
          <w:p w:rsidR="006576E3" w:rsidRPr="004B4663" w:rsidRDefault="006576E3" w:rsidP="006576E3"/>
        </w:tc>
      </w:tr>
      <w:tr w:rsidR="006576E3" w:rsidRPr="004B4663" w:rsidTr="006576E3">
        <w:trPr>
          <w:trHeight w:val="255"/>
        </w:trPr>
        <w:tc>
          <w:tcPr>
            <w:tcW w:w="4668" w:type="dxa"/>
            <w:gridSpan w:val="3"/>
            <w:tcBorders>
              <w:top w:val="nil"/>
              <w:left w:val="single" w:sz="8" w:space="0" w:color="auto"/>
              <w:bottom w:val="nil"/>
              <w:right w:val="nil"/>
            </w:tcBorders>
            <w:shd w:val="clear" w:color="auto" w:fill="auto"/>
            <w:noWrap/>
            <w:vAlign w:val="bottom"/>
            <w:hideMark/>
          </w:tcPr>
          <w:p w:rsidR="006576E3" w:rsidRPr="004B4663" w:rsidRDefault="006576E3" w:rsidP="006576E3">
            <w:pPr>
              <w:rPr>
                <w:iCs/>
              </w:rPr>
            </w:pPr>
            <w:r w:rsidRPr="004B4663">
              <w:t> </w:t>
            </w:r>
            <w:r w:rsidRPr="004B4663">
              <w:rPr>
                <w:iCs/>
              </w:rPr>
              <w:t>Уполномоченный Представитель Исполнителя</w:t>
            </w:r>
          </w:p>
        </w:tc>
        <w:tc>
          <w:tcPr>
            <w:tcW w:w="4800" w:type="dxa"/>
            <w:gridSpan w:val="12"/>
            <w:tcBorders>
              <w:top w:val="nil"/>
              <w:left w:val="nil"/>
              <w:bottom w:val="nil"/>
            </w:tcBorders>
            <w:shd w:val="clear" w:color="auto" w:fill="auto"/>
            <w:noWrap/>
            <w:vAlign w:val="bottom"/>
            <w:hideMark/>
          </w:tcPr>
          <w:p w:rsidR="006576E3" w:rsidRPr="006576E3" w:rsidRDefault="006576E3" w:rsidP="006576E3">
            <w:pPr>
              <w:rPr>
                <w:iCs/>
                <w:lang w:val="ru-RU"/>
              </w:rPr>
            </w:pPr>
            <w:r w:rsidRPr="006576E3">
              <w:rPr>
                <w:iCs/>
                <w:lang w:val="ru-RU"/>
              </w:rPr>
              <w:t>Виза Ответственного Специалиста Компании по СМР</w:t>
            </w:r>
          </w:p>
        </w:tc>
        <w:tc>
          <w:tcPr>
            <w:tcW w:w="5264" w:type="dxa"/>
            <w:tcBorders>
              <w:top w:val="nil"/>
              <w:right w:val="single" w:sz="4" w:space="0" w:color="auto"/>
            </w:tcBorders>
            <w:shd w:val="clear" w:color="auto" w:fill="auto"/>
            <w:noWrap/>
            <w:vAlign w:val="bottom"/>
            <w:hideMark/>
          </w:tcPr>
          <w:p w:rsidR="006576E3" w:rsidRPr="004B4663" w:rsidRDefault="006576E3" w:rsidP="006576E3">
            <w:pPr>
              <w:rPr>
                <w:iCs/>
              </w:rPr>
            </w:pPr>
            <w:r w:rsidRPr="004B4663">
              <w:rPr>
                <w:iCs/>
              </w:rPr>
              <w:t>Уполномоченный Представитель Компании</w:t>
            </w:r>
          </w:p>
        </w:tc>
      </w:tr>
      <w:tr w:rsidR="006576E3" w:rsidRPr="004B4663" w:rsidTr="006576E3">
        <w:trPr>
          <w:trHeight w:val="255"/>
        </w:trPr>
        <w:tc>
          <w:tcPr>
            <w:tcW w:w="760" w:type="dxa"/>
            <w:tcBorders>
              <w:top w:val="nil"/>
              <w:left w:val="single" w:sz="8" w:space="0" w:color="auto"/>
              <w:bottom w:val="nil"/>
              <w:right w:val="nil"/>
            </w:tcBorders>
            <w:shd w:val="clear" w:color="auto" w:fill="auto"/>
            <w:noWrap/>
            <w:vAlign w:val="bottom"/>
            <w:hideMark/>
          </w:tcPr>
          <w:p w:rsidR="006576E3" w:rsidRPr="004B4663" w:rsidRDefault="006576E3" w:rsidP="006576E3">
            <w:r w:rsidRPr="004B4663">
              <w:t> </w:t>
            </w:r>
          </w:p>
        </w:tc>
        <w:tc>
          <w:tcPr>
            <w:tcW w:w="2800" w:type="dxa"/>
            <w:tcBorders>
              <w:top w:val="nil"/>
              <w:left w:val="nil"/>
              <w:bottom w:val="nil"/>
              <w:right w:val="nil"/>
            </w:tcBorders>
            <w:shd w:val="clear" w:color="auto" w:fill="auto"/>
            <w:noWrap/>
            <w:vAlign w:val="bottom"/>
            <w:hideMark/>
          </w:tcPr>
          <w:p w:rsidR="006576E3" w:rsidRPr="004B4663" w:rsidRDefault="006576E3" w:rsidP="006576E3"/>
        </w:tc>
        <w:tc>
          <w:tcPr>
            <w:tcW w:w="1108" w:type="dxa"/>
            <w:tcBorders>
              <w:top w:val="nil"/>
              <w:left w:val="nil"/>
              <w:bottom w:val="nil"/>
              <w:right w:val="nil"/>
            </w:tcBorders>
            <w:shd w:val="clear" w:color="auto" w:fill="auto"/>
            <w:noWrap/>
            <w:vAlign w:val="bottom"/>
            <w:hideMark/>
          </w:tcPr>
          <w:p w:rsidR="006576E3" w:rsidRPr="004B4663" w:rsidRDefault="006576E3" w:rsidP="006576E3"/>
        </w:tc>
        <w:tc>
          <w:tcPr>
            <w:tcW w:w="4800" w:type="dxa"/>
            <w:gridSpan w:val="12"/>
            <w:tcBorders>
              <w:top w:val="nil"/>
              <w:left w:val="nil"/>
              <w:bottom w:val="nil"/>
            </w:tcBorders>
            <w:shd w:val="clear" w:color="auto" w:fill="auto"/>
            <w:noWrap/>
            <w:vAlign w:val="bottom"/>
            <w:hideMark/>
          </w:tcPr>
          <w:p w:rsidR="006576E3" w:rsidRPr="004B4663" w:rsidRDefault="006576E3" w:rsidP="006576E3">
            <w:r w:rsidRPr="004B4663">
              <w:rPr>
                <w:iCs/>
              </w:rPr>
              <w:t>по региону / объекту</w:t>
            </w:r>
          </w:p>
        </w:tc>
        <w:tc>
          <w:tcPr>
            <w:tcW w:w="5264" w:type="dxa"/>
            <w:tcBorders>
              <w:top w:val="nil"/>
              <w:bottom w:val="nil"/>
              <w:right w:val="single" w:sz="4" w:space="0" w:color="auto"/>
            </w:tcBorders>
            <w:shd w:val="clear" w:color="auto" w:fill="auto"/>
            <w:noWrap/>
            <w:vAlign w:val="bottom"/>
            <w:hideMark/>
          </w:tcPr>
          <w:p w:rsidR="006576E3" w:rsidRPr="004B4663" w:rsidRDefault="006576E3" w:rsidP="006576E3">
            <w:r w:rsidRPr="004B4663">
              <w:rPr>
                <w:iCs/>
              </w:rPr>
              <w:t>Authorized Company Representative</w:t>
            </w:r>
          </w:p>
        </w:tc>
      </w:tr>
      <w:tr w:rsidR="006576E3" w:rsidRPr="004B4663" w:rsidTr="006576E3">
        <w:trPr>
          <w:trHeight w:val="255"/>
        </w:trPr>
        <w:tc>
          <w:tcPr>
            <w:tcW w:w="760" w:type="dxa"/>
            <w:tcBorders>
              <w:top w:val="nil"/>
              <w:left w:val="single" w:sz="8" w:space="0" w:color="auto"/>
              <w:right w:val="nil"/>
            </w:tcBorders>
            <w:shd w:val="clear" w:color="auto" w:fill="auto"/>
            <w:noWrap/>
            <w:vAlign w:val="bottom"/>
            <w:hideMark/>
          </w:tcPr>
          <w:p w:rsidR="006576E3" w:rsidRPr="004B4663" w:rsidRDefault="006576E3" w:rsidP="006576E3">
            <w:r w:rsidRPr="004B4663">
              <w:t> </w:t>
            </w:r>
          </w:p>
        </w:tc>
        <w:tc>
          <w:tcPr>
            <w:tcW w:w="2800" w:type="dxa"/>
            <w:tcBorders>
              <w:top w:val="nil"/>
              <w:left w:val="nil"/>
              <w:right w:val="nil"/>
            </w:tcBorders>
            <w:shd w:val="clear" w:color="auto" w:fill="auto"/>
            <w:noWrap/>
            <w:vAlign w:val="bottom"/>
            <w:hideMark/>
          </w:tcPr>
          <w:p w:rsidR="006576E3" w:rsidRPr="004B4663" w:rsidRDefault="006576E3" w:rsidP="006576E3"/>
        </w:tc>
        <w:tc>
          <w:tcPr>
            <w:tcW w:w="1108" w:type="dxa"/>
            <w:tcBorders>
              <w:top w:val="nil"/>
              <w:left w:val="nil"/>
              <w:right w:val="nil"/>
            </w:tcBorders>
            <w:shd w:val="clear" w:color="auto" w:fill="auto"/>
            <w:noWrap/>
            <w:vAlign w:val="bottom"/>
            <w:hideMark/>
          </w:tcPr>
          <w:p w:rsidR="006576E3" w:rsidRPr="004B4663" w:rsidRDefault="006576E3" w:rsidP="006576E3"/>
        </w:tc>
        <w:tc>
          <w:tcPr>
            <w:tcW w:w="400" w:type="dxa"/>
            <w:tcBorders>
              <w:top w:val="nil"/>
              <w:left w:val="nil"/>
              <w:right w:val="nil"/>
            </w:tcBorders>
            <w:shd w:val="clear" w:color="auto" w:fill="auto"/>
            <w:noWrap/>
            <w:vAlign w:val="bottom"/>
            <w:hideMark/>
          </w:tcPr>
          <w:p w:rsidR="006576E3" w:rsidRPr="004B4663" w:rsidRDefault="006576E3" w:rsidP="006576E3"/>
        </w:tc>
        <w:tc>
          <w:tcPr>
            <w:tcW w:w="400" w:type="dxa"/>
            <w:tcBorders>
              <w:top w:val="nil"/>
              <w:left w:val="nil"/>
              <w:right w:val="nil"/>
            </w:tcBorders>
            <w:shd w:val="clear" w:color="auto" w:fill="auto"/>
            <w:noWrap/>
            <w:vAlign w:val="bottom"/>
            <w:hideMark/>
          </w:tcPr>
          <w:p w:rsidR="006576E3" w:rsidRPr="004B4663" w:rsidRDefault="006576E3" w:rsidP="006576E3"/>
        </w:tc>
        <w:tc>
          <w:tcPr>
            <w:tcW w:w="400" w:type="dxa"/>
            <w:tcBorders>
              <w:top w:val="nil"/>
              <w:left w:val="nil"/>
              <w:right w:val="nil"/>
            </w:tcBorders>
            <w:shd w:val="clear" w:color="auto" w:fill="auto"/>
            <w:noWrap/>
            <w:vAlign w:val="bottom"/>
            <w:hideMark/>
          </w:tcPr>
          <w:p w:rsidR="006576E3" w:rsidRPr="004B4663" w:rsidRDefault="006576E3" w:rsidP="006576E3"/>
        </w:tc>
        <w:tc>
          <w:tcPr>
            <w:tcW w:w="400" w:type="dxa"/>
            <w:tcBorders>
              <w:top w:val="nil"/>
              <w:left w:val="nil"/>
              <w:right w:val="nil"/>
            </w:tcBorders>
            <w:shd w:val="clear" w:color="auto" w:fill="auto"/>
            <w:noWrap/>
            <w:vAlign w:val="bottom"/>
            <w:hideMark/>
          </w:tcPr>
          <w:p w:rsidR="006576E3" w:rsidRPr="004B4663" w:rsidRDefault="006576E3" w:rsidP="006576E3"/>
        </w:tc>
        <w:tc>
          <w:tcPr>
            <w:tcW w:w="400" w:type="dxa"/>
            <w:tcBorders>
              <w:top w:val="nil"/>
              <w:left w:val="nil"/>
              <w:right w:val="nil"/>
            </w:tcBorders>
            <w:shd w:val="clear" w:color="auto" w:fill="auto"/>
            <w:noWrap/>
            <w:vAlign w:val="bottom"/>
            <w:hideMark/>
          </w:tcPr>
          <w:p w:rsidR="006576E3" w:rsidRPr="004B4663" w:rsidRDefault="006576E3" w:rsidP="006576E3"/>
        </w:tc>
        <w:tc>
          <w:tcPr>
            <w:tcW w:w="400" w:type="dxa"/>
            <w:tcBorders>
              <w:top w:val="nil"/>
              <w:left w:val="nil"/>
              <w:right w:val="nil"/>
            </w:tcBorders>
            <w:shd w:val="clear" w:color="auto" w:fill="auto"/>
            <w:noWrap/>
            <w:vAlign w:val="bottom"/>
            <w:hideMark/>
          </w:tcPr>
          <w:p w:rsidR="006576E3" w:rsidRPr="004B4663" w:rsidRDefault="006576E3" w:rsidP="006576E3"/>
        </w:tc>
        <w:tc>
          <w:tcPr>
            <w:tcW w:w="400" w:type="dxa"/>
            <w:tcBorders>
              <w:top w:val="nil"/>
              <w:left w:val="nil"/>
              <w:right w:val="nil"/>
            </w:tcBorders>
            <w:shd w:val="clear" w:color="auto" w:fill="auto"/>
            <w:noWrap/>
            <w:vAlign w:val="bottom"/>
            <w:hideMark/>
          </w:tcPr>
          <w:p w:rsidR="006576E3" w:rsidRPr="004B4663" w:rsidRDefault="006576E3" w:rsidP="006576E3"/>
        </w:tc>
        <w:tc>
          <w:tcPr>
            <w:tcW w:w="400" w:type="dxa"/>
            <w:tcBorders>
              <w:top w:val="nil"/>
              <w:left w:val="nil"/>
              <w:right w:val="nil"/>
            </w:tcBorders>
            <w:shd w:val="clear" w:color="auto" w:fill="auto"/>
            <w:noWrap/>
            <w:vAlign w:val="bottom"/>
            <w:hideMark/>
          </w:tcPr>
          <w:p w:rsidR="006576E3" w:rsidRPr="004B4663" w:rsidRDefault="006576E3" w:rsidP="006576E3"/>
        </w:tc>
        <w:tc>
          <w:tcPr>
            <w:tcW w:w="400" w:type="dxa"/>
            <w:tcBorders>
              <w:top w:val="nil"/>
              <w:left w:val="nil"/>
              <w:right w:val="nil"/>
            </w:tcBorders>
            <w:shd w:val="clear" w:color="auto" w:fill="auto"/>
            <w:noWrap/>
            <w:vAlign w:val="bottom"/>
            <w:hideMark/>
          </w:tcPr>
          <w:p w:rsidR="006576E3" w:rsidRPr="004B4663" w:rsidRDefault="006576E3" w:rsidP="006576E3"/>
        </w:tc>
        <w:tc>
          <w:tcPr>
            <w:tcW w:w="400" w:type="dxa"/>
            <w:tcBorders>
              <w:top w:val="nil"/>
              <w:left w:val="nil"/>
              <w:right w:val="nil"/>
            </w:tcBorders>
            <w:shd w:val="clear" w:color="auto" w:fill="auto"/>
            <w:noWrap/>
            <w:vAlign w:val="bottom"/>
            <w:hideMark/>
          </w:tcPr>
          <w:p w:rsidR="006576E3" w:rsidRPr="004B4663" w:rsidRDefault="006576E3" w:rsidP="006576E3"/>
        </w:tc>
        <w:tc>
          <w:tcPr>
            <w:tcW w:w="400" w:type="dxa"/>
            <w:tcBorders>
              <w:top w:val="nil"/>
              <w:left w:val="nil"/>
              <w:right w:val="nil"/>
            </w:tcBorders>
            <w:shd w:val="clear" w:color="auto" w:fill="auto"/>
            <w:noWrap/>
            <w:vAlign w:val="bottom"/>
            <w:hideMark/>
          </w:tcPr>
          <w:p w:rsidR="006576E3" w:rsidRPr="004B4663" w:rsidRDefault="006576E3" w:rsidP="006576E3"/>
        </w:tc>
        <w:tc>
          <w:tcPr>
            <w:tcW w:w="400" w:type="dxa"/>
            <w:tcBorders>
              <w:top w:val="nil"/>
              <w:left w:val="nil"/>
              <w:right w:val="nil"/>
            </w:tcBorders>
            <w:shd w:val="clear" w:color="auto" w:fill="auto"/>
            <w:noWrap/>
            <w:vAlign w:val="bottom"/>
            <w:hideMark/>
          </w:tcPr>
          <w:p w:rsidR="006576E3" w:rsidRPr="004B4663" w:rsidRDefault="006576E3" w:rsidP="006576E3"/>
        </w:tc>
        <w:tc>
          <w:tcPr>
            <w:tcW w:w="5264" w:type="dxa"/>
            <w:tcBorders>
              <w:top w:val="nil"/>
              <w:left w:val="nil"/>
              <w:right w:val="single" w:sz="4" w:space="0" w:color="auto"/>
            </w:tcBorders>
            <w:shd w:val="clear" w:color="auto" w:fill="auto"/>
            <w:noWrap/>
            <w:vAlign w:val="bottom"/>
            <w:hideMark/>
          </w:tcPr>
          <w:p w:rsidR="006576E3" w:rsidRPr="004B4663" w:rsidRDefault="006576E3" w:rsidP="006576E3"/>
        </w:tc>
      </w:tr>
      <w:tr w:rsidR="006576E3" w:rsidRPr="004B4663" w:rsidTr="006576E3">
        <w:trPr>
          <w:trHeight w:val="390"/>
        </w:trPr>
        <w:tc>
          <w:tcPr>
            <w:tcW w:w="4668" w:type="dxa"/>
            <w:gridSpan w:val="3"/>
            <w:tcBorders>
              <w:top w:val="nil"/>
              <w:left w:val="single" w:sz="8" w:space="0" w:color="auto"/>
              <w:bottom w:val="single" w:sz="4" w:space="0" w:color="auto"/>
              <w:right w:val="nil"/>
            </w:tcBorders>
            <w:shd w:val="clear" w:color="auto" w:fill="auto"/>
            <w:noWrap/>
            <w:vAlign w:val="bottom"/>
            <w:hideMark/>
          </w:tcPr>
          <w:p w:rsidR="006576E3" w:rsidRPr="004B4663" w:rsidRDefault="006576E3" w:rsidP="006576E3">
            <w:r w:rsidRPr="004B4663">
              <w:t> Подпись</w:t>
            </w:r>
          </w:p>
        </w:tc>
        <w:tc>
          <w:tcPr>
            <w:tcW w:w="4800" w:type="dxa"/>
            <w:gridSpan w:val="12"/>
            <w:tcBorders>
              <w:top w:val="nil"/>
              <w:left w:val="nil"/>
              <w:bottom w:val="single" w:sz="4" w:space="0" w:color="auto"/>
            </w:tcBorders>
            <w:shd w:val="clear" w:color="auto" w:fill="auto"/>
            <w:noWrap/>
            <w:vAlign w:val="bottom"/>
            <w:hideMark/>
          </w:tcPr>
          <w:p w:rsidR="006576E3" w:rsidRPr="004B4663" w:rsidRDefault="006576E3" w:rsidP="006576E3">
            <w:r w:rsidRPr="004B4663">
              <w:t>Подпись</w:t>
            </w:r>
          </w:p>
        </w:tc>
        <w:tc>
          <w:tcPr>
            <w:tcW w:w="5264" w:type="dxa"/>
            <w:tcBorders>
              <w:top w:val="nil"/>
              <w:bottom w:val="single" w:sz="4" w:space="0" w:color="auto"/>
              <w:right w:val="single" w:sz="4" w:space="0" w:color="auto"/>
            </w:tcBorders>
            <w:shd w:val="clear" w:color="auto" w:fill="auto"/>
            <w:noWrap/>
            <w:vAlign w:val="bottom"/>
            <w:hideMark/>
          </w:tcPr>
          <w:p w:rsidR="006576E3" w:rsidRPr="004B4663" w:rsidRDefault="006576E3" w:rsidP="006576E3">
            <w:r w:rsidRPr="004B4663">
              <w:t>Подпись</w:t>
            </w:r>
          </w:p>
        </w:tc>
      </w:tr>
      <w:tr w:rsidR="006576E3" w:rsidRPr="004B4663" w:rsidTr="006576E3">
        <w:trPr>
          <w:trHeight w:val="390"/>
        </w:trPr>
        <w:tc>
          <w:tcPr>
            <w:tcW w:w="4668" w:type="dxa"/>
            <w:gridSpan w:val="3"/>
            <w:tcBorders>
              <w:top w:val="single" w:sz="4" w:space="0" w:color="auto"/>
              <w:left w:val="single" w:sz="8" w:space="0" w:color="auto"/>
              <w:bottom w:val="single" w:sz="4" w:space="0" w:color="auto"/>
              <w:right w:val="nil"/>
            </w:tcBorders>
            <w:shd w:val="clear" w:color="auto" w:fill="auto"/>
            <w:noWrap/>
            <w:vAlign w:val="bottom"/>
            <w:hideMark/>
          </w:tcPr>
          <w:p w:rsidR="006576E3" w:rsidRPr="004B4663" w:rsidRDefault="006576E3" w:rsidP="006576E3">
            <w:r w:rsidRPr="004B4663">
              <w:t xml:space="preserve"> ФИО </w:t>
            </w:r>
          </w:p>
        </w:tc>
        <w:tc>
          <w:tcPr>
            <w:tcW w:w="4800" w:type="dxa"/>
            <w:gridSpan w:val="12"/>
            <w:tcBorders>
              <w:top w:val="single" w:sz="4" w:space="0" w:color="auto"/>
              <w:left w:val="nil"/>
              <w:bottom w:val="single" w:sz="4" w:space="0" w:color="auto"/>
              <w:right w:val="single" w:sz="4" w:space="0" w:color="auto"/>
            </w:tcBorders>
            <w:shd w:val="clear" w:color="auto" w:fill="auto"/>
            <w:noWrap/>
            <w:vAlign w:val="bottom"/>
            <w:hideMark/>
          </w:tcPr>
          <w:p w:rsidR="006576E3" w:rsidRPr="004B4663" w:rsidRDefault="006576E3" w:rsidP="006576E3">
            <w:r w:rsidRPr="004B4663">
              <w:t>ФИО</w:t>
            </w:r>
          </w:p>
        </w:tc>
        <w:tc>
          <w:tcPr>
            <w:tcW w:w="5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6E3" w:rsidRPr="004B4663" w:rsidRDefault="006576E3" w:rsidP="006576E3">
            <w:r w:rsidRPr="004B4663">
              <w:t>ФИО</w:t>
            </w:r>
          </w:p>
        </w:tc>
      </w:tr>
      <w:tr w:rsidR="006576E3" w:rsidRPr="004B4663" w:rsidTr="006576E3">
        <w:trPr>
          <w:trHeight w:val="390"/>
        </w:trPr>
        <w:tc>
          <w:tcPr>
            <w:tcW w:w="4668" w:type="dxa"/>
            <w:gridSpan w:val="3"/>
            <w:tcBorders>
              <w:top w:val="single" w:sz="4" w:space="0" w:color="auto"/>
              <w:left w:val="single" w:sz="8" w:space="0" w:color="auto"/>
              <w:bottom w:val="single" w:sz="4" w:space="0" w:color="auto"/>
              <w:right w:val="nil"/>
            </w:tcBorders>
            <w:shd w:val="clear" w:color="auto" w:fill="auto"/>
            <w:noWrap/>
            <w:vAlign w:val="bottom"/>
            <w:hideMark/>
          </w:tcPr>
          <w:p w:rsidR="006576E3" w:rsidRPr="004B4663" w:rsidRDefault="006576E3" w:rsidP="006576E3">
            <w:r w:rsidRPr="004B4663">
              <w:t xml:space="preserve"> Должность </w:t>
            </w:r>
          </w:p>
        </w:tc>
        <w:tc>
          <w:tcPr>
            <w:tcW w:w="4800" w:type="dxa"/>
            <w:gridSpan w:val="12"/>
            <w:tcBorders>
              <w:top w:val="single" w:sz="4" w:space="0" w:color="auto"/>
              <w:left w:val="nil"/>
              <w:bottom w:val="single" w:sz="4" w:space="0" w:color="auto"/>
              <w:right w:val="single" w:sz="4" w:space="0" w:color="auto"/>
            </w:tcBorders>
            <w:shd w:val="clear" w:color="auto" w:fill="auto"/>
            <w:noWrap/>
            <w:vAlign w:val="bottom"/>
            <w:hideMark/>
          </w:tcPr>
          <w:p w:rsidR="006576E3" w:rsidRPr="004B4663" w:rsidRDefault="006576E3" w:rsidP="006576E3">
            <w:r w:rsidRPr="004B4663">
              <w:t>Должность</w:t>
            </w:r>
          </w:p>
        </w:tc>
        <w:tc>
          <w:tcPr>
            <w:tcW w:w="5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6E3" w:rsidRPr="004B4663" w:rsidRDefault="006576E3" w:rsidP="006576E3">
            <w:r w:rsidRPr="004B4663">
              <w:t>Должность</w:t>
            </w:r>
          </w:p>
        </w:tc>
      </w:tr>
      <w:tr w:rsidR="006576E3" w:rsidRPr="004B4663" w:rsidTr="006576E3">
        <w:trPr>
          <w:trHeight w:val="390"/>
        </w:trPr>
        <w:tc>
          <w:tcPr>
            <w:tcW w:w="4668" w:type="dxa"/>
            <w:gridSpan w:val="3"/>
            <w:tcBorders>
              <w:top w:val="single" w:sz="4" w:space="0" w:color="auto"/>
              <w:left w:val="single" w:sz="8" w:space="0" w:color="auto"/>
              <w:bottom w:val="single" w:sz="4" w:space="0" w:color="auto"/>
              <w:right w:val="nil"/>
            </w:tcBorders>
            <w:shd w:val="clear" w:color="auto" w:fill="auto"/>
            <w:noWrap/>
            <w:vAlign w:val="bottom"/>
            <w:hideMark/>
          </w:tcPr>
          <w:p w:rsidR="006576E3" w:rsidRPr="004B4663" w:rsidRDefault="006576E3" w:rsidP="006576E3">
            <w:r w:rsidRPr="004B4663">
              <w:t xml:space="preserve"> Дата </w:t>
            </w:r>
          </w:p>
        </w:tc>
        <w:tc>
          <w:tcPr>
            <w:tcW w:w="4800" w:type="dxa"/>
            <w:gridSpan w:val="12"/>
            <w:tcBorders>
              <w:top w:val="single" w:sz="4" w:space="0" w:color="auto"/>
              <w:left w:val="nil"/>
              <w:bottom w:val="single" w:sz="4" w:space="0" w:color="auto"/>
              <w:right w:val="single" w:sz="4" w:space="0" w:color="auto"/>
            </w:tcBorders>
            <w:shd w:val="clear" w:color="auto" w:fill="auto"/>
            <w:noWrap/>
            <w:vAlign w:val="bottom"/>
            <w:hideMark/>
          </w:tcPr>
          <w:p w:rsidR="006576E3" w:rsidRPr="004B4663" w:rsidRDefault="006576E3" w:rsidP="006576E3">
            <w:r w:rsidRPr="004B4663">
              <w:t xml:space="preserve">Дата </w:t>
            </w:r>
          </w:p>
        </w:tc>
        <w:tc>
          <w:tcPr>
            <w:tcW w:w="5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6E3" w:rsidRPr="004B4663" w:rsidRDefault="006576E3" w:rsidP="006576E3">
            <w:r w:rsidRPr="004B4663">
              <w:t xml:space="preserve">Дата </w:t>
            </w:r>
          </w:p>
        </w:tc>
      </w:tr>
    </w:tbl>
    <w:p w:rsidR="006576E3" w:rsidRDefault="006576E3" w:rsidP="006576E3"/>
    <w:p w:rsidR="006576E3" w:rsidRDefault="006576E3" w:rsidP="006576E3"/>
    <w:p w:rsidR="006576E3" w:rsidRDefault="006576E3" w:rsidP="006576E3"/>
    <w:p w:rsidR="006576E3" w:rsidRDefault="006576E3" w:rsidP="006576E3"/>
    <w:p w:rsidR="006576E3" w:rsidRPr="004B4663" w:rsidRDefault="006576E3" w:rsidP="006576E3"/>
    <w:tbl>
      <w:tblPr>
        <w:tblStyle w:val="a8"/>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849"/>
      </w:tblGrid>
      <w:tr w:rsidR="006576E3" w:rsidRPr="004B4663" w:rsidTr="006576E3">
        <w:trPr>
          <w:jc w:val="center"/>
        </w:trPr>
        <w:tc>
          <w:tcPr>
            <w:tcW w:w="9498" w:type="dxa"/>
            <w:gridSpan w:val="2"/>
            <w:tcBorders>
              <w:bottom w:val="single" w:sz="4" w:space="0" w:color="auto"/>
            </w:tcBorders>
          </w:tcPr>
          <w:p w:rsidR="006576E3" w:rsidRPr="004B4663" w:rsidRDefault="006576E3" w:rsidP="006576E3">
            <w:pPr>
              <w:spacing w:before="240" w:after="240"/>
              <w:ind w:hanging="8"/>
              <w:jc w:val="center"/>
              <w:rPr>
                <w:b/>
                <w:lang w:val="en-US"/>
              </w:rPr>
            </w:pPr>
            <w:r w:rsidRPr="004B4663">
              <w:rPr>
                <w:b/>
              </w:rPr>
              <w:t>ПОДПИСИ</w:t>
            </w:r>
            <w:r w:rsidRPr="004B4663">
              <w:rPr>
                <w:b/>
                <w:lang w:val="en-US"/>
              </w:rPr>
              <w:t xml:space="preserve"> </w:t>
            </w:r>
            <w:r w:rsidRPr="004B4663">
              <w:rPr>
                <w:b/>
              </w:rPr>
              <w:t>СТОРОН</w:t>
            </w:r>
          </w:p>
        </w:tc>
      </w:tr>
      <w:tr w:rsidR="006576E3" w:rsidRPr="004B4663" w:rsidTr="006576E3">
        <w:trPr>
          <w:jc w:val="center"/>
        </w:trPr>
        <w:tc>
          <w:tcPr>
            <w:tcW w:w="4649" w:type="dxa"/>
            <w:tcBorders>
              <w:top w:val="single" w:sz="4" w:space="0" w:color="auto"/>
              <w:left w:val="single" w:sz="4" w:space="0" w:color="auto"/>
              <w:bottom w:val="single" w:sz="4" w:space="0" w:color="auto"/>
              <w:right w:val="single" w:sz="4" w:space="0" w:color="auto"/>
            </w:tcBorders>
          </w:tcPr>
          <w:p w:rsidR="006576E3" w:rsidRPr="006576E3" w:rsidRDefault="006576E3" w:rsidP="006576E3">
            <w:pPr>
              <w:ind w:hanging="8"/>
              <w:jc w:val="center"/>
              <w:rPr>
                <w:b/>
                <w:lang w:val="ru-RU"/>
              </w:rPr>
            </w:pPr>
            <w:r w:rsidRPr="006576E3">
              <w:rPr>
                <w:b/>
                <w:lang w:val="ru-RU"/>
              </w:rPr>
              <w:t xml:space="preserve">ИСПОЛНИТЕЛЬ </w:t>
            </w:r>
          </w:p>
          <w:p w:rsidR="006576E3" w:rsidRPr="006576E3" w:rsidRDefault="006576E3" w:rsidP="006576E3">
            <w:pPr>
              <w:ind w:hanging="8"/>
              <w:jc w:val="both"/>
              <w:rPr>
                <w:lang w:val="ru-RU"/>
              </w:rPr>
            </w:pPr>
          </w:p>
          <w:p w:rsidR="006576E3" w:rsidRPr="006576E3" w:rsidRDefault="006576E3" w:rsidP="006576E3">
            <w:pPr>
              <w:ind w:hanging="8"/>
              <w:jc w:val="both"/>
              <w:rPr>
                <w:lang w:val="ru-RU"/>
              </w:rPr>
            </w:pPr>
          </w:p>
          <w:p w:rsidR="006576E3" w:rsidRPr="006576E3" w:rsidRDefault="006576E3" w:rsidP="006576E3">
            <w:pPr>
              <w:jc w:val="both"/>
              <w:rPr>
                <w:lang w:val="ru-RU"/>
              </w:rPr>
            </w:pPr>
          </w:p>
          <w:p w:rsidR="006576E3" w:rsidRPr="006576E3" w:rsidRDefault="006576E3" w:rsidP="006576E3">
            <w:pPr>
              <w:ind w:hanging="8"/>
              <w:jc w:val="both"/>
              <w:rPr>
                <w:lang w:val="ru-RU"/>
              </w:rPr>
            </w:pPr>
            <w:r w:rsidRPr="006576E3">
              <w:rPr>
                <w:lang w:val="ru-RU"/>
              </w:rPr>
              <w:t>Подпись ____________________________</w:t>
            </w:r>
          </w:p>
          <w:p w:rsidR="006576E3" w:rsidRPr="006576E3" w:rsidRDefault="006576E3" w:rsidP="006576E3">
            <w:pPr>
              <w:ind w:hanging="8"/>
              <w:jc w:val="both"/>
              <w:rPr>
                <w:lang w:val="ru-RU"/>
              </w:rPr>
            </w:pPr>
          </w:p>
          <w:p w:rsidR="006576E3" w:rsidRPr="004B4663" w:rsidRDefault="006576E3" w:rsidP="006576E3">
            <w:pPr>
              <w:ind w:hanging="8"/>
              <w:jc w:val="both"/>
              <w:rPr>
                <w:lang w:val="en-US"/>
              </w:rPr>
            </w:pPr>
            <w:r w:rsidRPr="004B4663">
              <w:t>ФИО______________________________</w:t>
            </w:r>
            <w:r w:rsidRPr="004B4663">
              <w:rPr>
                <w:lang w:val="en-US"/>
              </w:rPr>
              <w:t>__</w:t>
            </w:r>
          </w:p>
          <w:p w:rsidR="006576E3" w:rsidRPr="004B4663" w:rsidRDefault="006576E3" w:rsidP="006576E3">
            <w:pPr>
              <w:ind w:hanging="8"/>
              <w:jc w:val="both"/>
            </w:pPr>
          </w:p>
          <w:p w:rsidR="006576E3" w:rsidRPr="004B4663" w:rsidRDefault="006576E3" w:rsidP="006576E3">
            <w:pPr>
              <w:ind w:hanging="8"/>
              <w:jc w:val="both"/>
            </w:pPr>
            <w:r w:rsidRPr="004B4663">
              <w:t>Должность___________________________</w:t>
            </w:r>
          </w:p>
          <w:p w:rsidR="006576E3" w:rsidRPr="004B4663" w:rsidRDefault="006576E3" w:rsidP="006576E3">
            <w:pPr>
              <w:ind w:hanging="8"/>
              <w:jc w:val="both"/>
              <w:rPr>
                <w:lang w:val="en-US"/>
              </w:rPr>
            </w:pPr>
          </w:p>
        </w:tc>
        <w:tc>
          <w:tcPr>
            <w:tcW w:w="4849" w:type="dxa"/>
            <w:tcBorders>
              <w:top w:val="single" w:sz="4" w:space="0" w:color="auto"/>
              <w:left w:val="single" w:sz="4" w:space="0" w:color="auto"/>
              <w:bottom w:val="single" w:sz="4" w:space="0" w:color="auto"/>
              <w:right w:val="single" w:sz="4" w:space="0" w:color="auto"/>
            </w:tcBorders>
          </w:tcPr>
          <w:p w:rsidR="006576E3" w:rsidRPr="006576E3" w:rsidRDefault="006576E3" w:rsidP="006576E3">
            <w:pPr>
              <w:ind w:hanging="8"/>
              <w:jc w:val="center"/>
              <w:rPr>
                <w:b/>
                <w:bCs/>
                <w:lang w:val="ru-RU"/>
              </w:rPr>
            </w:pPr>
            <w:r w:rsidRPr="006576E3">
              <w:rPr>
                <w:b/>
                <w:bCs/>
                <w:lang w:val="ru-RU"/>
              </w:rPr>
              <w:t xml:space="preserve">КОМПАНИЯ </w:t>
            </w:r>
          </w:p>
          <w:p w:rsidR="006576E3" w:rsidRPr="006576E3" w:rsidRDefault="006576E3" w:rsidP="006576E3">
            <w:pPr>
              <w:ind w:hanging="8"/>
              <w:jc w:val="center"/>
              <w:rPr>
                <w:b/>
                <w:bCs/>
                <w:lang w:val="ru-RU"/>
              </w:rPr>
            </w:pPr>
            <w:r w:rsidRPr="006576E3">
              <w:rPr>
                <w:b/>
                <w:bCs/>
                <w:lang w:val="ru-RU"/>
              </w:rPr>
              <w:t xml:space="preserve">АО «КТК-Р» </w:t>
            </w:r>
          </w:p>
          <w:p w:rsidR="006576E3" w:rsidRPr="006576E3" w:rsidRDefault="006576E3" w:rsidP="006576E3">
            <w:pPr>
              <w:ind w:hanging="8"/>
              <w:jc w:val="both"/>
              <w:rPr>
                <w:b/>
                <w:lang w:val="ru-RU"/>
              </w:rPr>
            </w:pPr>
          </w:p>
          <w:p w:rsidR="006576E3" w:rsidRPr="006576E3" w:rsidRDefault="006576E3" w:rsidP="006576E3">
            <w:pPr>
              <w:ind w:hanging="8"/>
              <w:jc w:val="both"/>
              <w:rPr>
                <w:b/>
                <w:lang w:val="ru-RU"/>
              </w:rPr>
            </w:pPr>
          </w:p>
          <w:p w:rsidR="006576E3" w:rsidRPr="006576E3" w:rsidRDefault="006576E3" w:rsidP="006576E3">
            <w:pPr>
              <w:jc w:val="both"/>
              <w:rPr>
                <w:b/>
                <w:lang w:val="ru-RU"/>
              </w:rPr>
            </w:pPr>
          </w:p>
          <w:p w:rsidR="006576E3" w:rsidRPr="006576E3" w:rsidRDefault="006576E3" w:rsidP="006576E3">
            <w:pPr>
              <w:ind w:hanging="8"/>
              <w:jc w:val="both"/>
              <w:rPr>
                <w:lang w:val="ru-RU"/>
              </w:rPr>
            </w:pPr>
            <w:r w:rsidRPr="006576E3">
              <w:rPr>
                <w:lang w:val="ru-RU"/>
              </w:rPr>
              <w:t>Подпись_________________________________</w:t>
            </w:r>
          </w:p>
          <w:p w:rsidR="006576E3" w:rsidRPr="006576E3" w:rsidRDefault="006576E3" w:rsidP="006576E3">
            <w:pPr>
              <w:ind w:hanging="8"/>
              <w:jc w:val="both"/>
              <w:rPr>
                <w:lang w:val="ru-RU"/>
              </w:rPr>
            </w:pPr>
          </w:p>
          <w:p w:rsidR="006576E3" w:rsidRPr="004B4663" w:rsidRDefault="006576E3" w:rsidP="006576E3">
            <w:pPr>
              <w:ind w:hanging="8"/>
              <w:jc w:val="both"/>
            </w:pPr>
            <w:r w:rsidRPr="004B4663">
              <w:t>ФИО____________________________________</w:t>
            </w:r>
          </w:p>
          <w:p w:rsidR="006576E3" w:rsidRPr="004B4663" w:rsidRDefault="006576E3" w:rsidP="006576E3">
            <w:pPr>
              <w:ind w:hanging="8"/>
              <w:jc w:val="both"/>
            </w:pPr>
          </w:p>
          <w:p w:rsidR="006576E3" w:rsidRPr="004B4663" w:rsidRDefault="006576E3" w:rsidP="006576E3">
            <w:pPr>
              <w:ind w:hanging="8"/>
              <w:jc w:val="both"/>
            </w:pPr>
            <w:r w:rsidRPr="004B4663">
              <w:t>Должность_______________________________</w:t>
            </w:r>
          </w:p>
          <w:p w:rsidR="006576E3" w:rsidRPr="004B4663" w:rsidRDefault="006576E3" w:rsidP="006576E3">
            <w:pPr>
              <w:ind w:hanging="8"/>
              <w:jc w:val="center"/>
            </w:pPr>
          </w:p>
        </w:tc>
      </w:tr>
    </w:tbl>
    <w:p w:rsidR="006576E3" w:rsidRDefault="006576E3" w:rsidP="00F527F2">
      <w:pPr>
        <w:pStyle w:val="a4"/>
        <w:tabs>
          <w:tab w:val="clear" w:pos="4677"/>
          <w:tab w:val="center" w:pos="5670"/>
        </w:tabs>
        <w:jc w:val="both"/>
        <w:rPr>
          <w:lang w:val="ru-RU"/>
        </w:rPr>
        <w:sectPr w:rsidR="006576E3" w:rsidSect="006576E3">
          <w:headerReference w:type="default" r:id="rId58"/>
          <w:headerReference w:type="first" r:id="rId59"/>
          <w:pgSz w:w="16838" w:h="11906" w:orient="landscape"/>
          <w:pgMar w:top="1559" w:right="1134" w:bottom="851" w:left="1134" w:header="709" w:footer="709" w:gutter="0"/>
          <w:cols w:space="708"/>
          <w:titlePg/>
          <w:docGrid w:linePitch="360"/>
        </w:sectPr>
      </w:pPr>
    </w:p>
    <w:p w:rsidR="006576E3" w:rsidRPr="006576E3" w:rsidRDefault="006576E3" w:rsidP="006576E3">
      <w:pPr>
        <w:jc w:val="center"/>
        <w:rPr>
          <w:b/>
          <w:lang w:val="ru-RU"/>
        </w:rPr>
      </w:pPr>
      <w:r w:rsidRPr="006576E3">
        <w:rPr>
          <w:b/>
          <w:lang w:val="ru-RU"/>
        </w:rPr>
        <w:lastRenderedPageBreak/>
        <w:t xml:space="preserve">Приложение № 6 к Договору оказания услуг </w:t>
      </w:r>
    </w:p>
    <w:p w:rsidR="006576E3" w:rsidRPr="006576E3" w:rsidRDefault="006576E3" w:rsidP="006576E3">
      <w:pPr>
        <w:jc w:val="center"/>
        <w:rPr>
          <w:b/>
          <w:lang w:val="ru-RU"/>
        </w:rPr>
      </w:pPr>
      <w:r w:rsidRPr="006576E3">
        <w:rPr>
          <w:b/>
          <w:lang w:val="ru-RU"/>
        </w:rPr>
        <w:t xml:space="preserve">№ </w:t>
      </w:r>
      <w:r w:rsidR="00AF41EC">
        <w:rPr>
          <w:b/>
          <w:lang w:val="ru-RU"/>
        </w:rPr>
        <w:t>___________</w:t>
      </w:r>
      <w:r w:rsidRPr="006576E3">
        <w:rPr>
          <w:b/>
          <w:lang w:val="ru-RU"/>
        </w:rPr>
        <w:t xml:space="preserve"> от </w:t>
      </w:r>
      <w:r w:rsidR="00AF41EC">
        <w:rPr>
          <w:b/>
          <w:lang w:val="ru-RU"/>
        </w:rPr>
        <w:t>__________г.</w:t>
      </w:r>
    </w:p>
    <w:p w:rsidR="006576E3" w:rsidRPr="006576E3" w:rsidRDefault="006576E3" w:rsidP="006576E3">
      <w:pPr>
        <w:jc w:val="center"/>
        <w:rPr>
          <w:b/>
          <w:lang w:val="ru-RU"/>
        </w:rPr>
      </w:pPr>
    </w:p>
    <w:p w:rsidR="006576E3" w:rsidRPr="006576E3" w:rsidRDefault="006576E3" w:rsidP="006576E3">
      <w:pPr>
        <w:jc w:val="center"/>
        <w:rPr>
          <w:b/>
          <w:lang w:val="ru-RU"/>
        </w:rPr>
      </w:pPr>
    </w:p>
    <w:tbl>
      <w:tblPr>
        <w:tblW w:w="1020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4428"/>
        <w:gridCol w:w="4648"/>
        <w:gridCol w:w="570"/>
      </w:tblGrid>
      <w:tr w:rsidR="006576E3" w:rsidRPr="00670A64" w:rsidTr="006576E3">
        <w:trPr>
          <w:gridAfter w:val="1"/>
          <w:wAfter w:w="570" w:type="dxa"/>
          <w:trHeight w:val="499"/>
        </w:trPr>
        <w:tc>
          <w:tcPr>
            <w:tcW w:w="9639" w:type="dxa"/>
            <w:gridSpan w:val="3"/>
            <w:tcBorders>
              <w:top w:val="nil"/>
              <w:left w:val="nil"/>
              <w:bottom w:val="nil"/>
              <w:right w:val="nil"/>
            </w:tcBorders>
          </w:tcPr>
          <w:p w:rsidR="006576E3" w:rsidRPr="00670A64" w:rsidRDefault="006576E3" w:rsidP="006576E3">
            <w:pPr>
              <w:jc w:val="center"/>
              <w:rPr>
                <w:b/>
              </w:rPr>
            </w:pPr>
            <w:r w:rsidRPr="00670A64">
              <w:rPr>
                <w:b/>
              </w:rPr>
              <w:t>Форма акта сдачи-приемки услуг</w:t>
            </w:r>
          </w:p>
          <w:p w:rsidR="006576E3" w:rsidRPr="00670A64" w:rsidRDefault="006576E3" w:rsidP="006576E3">
            <w:pPr>
              <w:jc w:val="center"/>
              <w:rPr>
                <w:b/>
              </w:rPr>
            </w:pPr>
          </w:p>
        </w:tc>
      </w:tr>
      <w:tr w:rsidR="006576E3" w:rsidRPr="00670A64" w:rsidTr="006576E3">
        <w:trPr>
          <w:gridAfter w:val="1"/>
          <w:wAfter w:w="570" w:type="dxa"/>
          <w:trHeight w:val="340"/>
        </w:trPr>
        <w:tc>
          <w:tcPr>
            <w:tcW w:w="9639" w:type="dxa"/>
            <w:gridSpan w:val="3"/>
            <w:tcBorders>
              <w:top w:val="nil"/>
              <w:left w:val="nil"/>
              <w:bottom w:val="nil"/>
              <w:right w:val="nil"/>
            </w:tcBorders>
          </w:tcPr>
          <w:p w:rsidR="006576E3" w:rsidRPr="00670A64" w:rsidRDefault="006576E3" w:rsidP="006576E3">
            <w:pPr>
              <w:jc w:val="right"/>
              <w:rPr>
                <w:lang w:val="en-US"/>
              </w:rPr>
            </w:pPr>
            <w:r w:rsidRPr="00670A64">
              <w:tab/>
              <w:t xml:space="preserve">                </w:t>
            </w:r>
            <w:r w:rsidRPr="00670A64">
              <w:rPr>
                <w:lang w:val="en-US"/>
              </w:rPr>
              <w:t>«___» __________ 20</w:t>
            </w:r>
            <w:r w:rsidRPr="00670A64">
              <w:t>2_</w:t>
            </w:r>
            <w:r w:rsidRPr="00670A64">
              <w:rPr>
                <w:lang w:val="en-US"/>
              </w:rPr>
              <w:t xml:space="preserve">_ </w:t>
            </w:r>
            <w:r w:rsidRPr="00670A64">
              <w:t>г</w:t>
            </w:r>
          </w:p>
        </w:tc>
      </w:tr>
      <w:tr w:rsidR="006576E3" w:rsidRPr="00A63A1F" w:rsidTr="006576E3">
        <w:trPr>
          <w:gridAfter w:val="1"/>
          <w:wAfter w:w="570" w:type="dxa"/>
          <w:trHeight w:val="1420"/>
        </w:trPr>
        <w:tc>
          <w:tcPr>
            <w:tcW w:w="9639" w:type="dxa"/>
            <w:gridSpan w:val="3"/>
            <w:tcBorders>
              <w:top w:val="nil"/>
              <w:left w:val="nil"/>
              <w:bottom w:val="nil"/>
              <w:right w:val="nil"/>
            </w:tcBorders>
          </w:tcPr>
          <w:p w:rsidR="006576E3" w:rsidRPr="006576E3" w:rsidRDefault="006576E3" w:rsidP="006576E3">
            <w:pPr>
              <w:jc w:val="both"/>
              <w:rPr>
                <w:lang w:val="ru-RU"/>
              </w:rPr>
            </w:pPr>
            <w:r w:rsidRPr="006576E3">
              <w:rPr>
                <w:lang w:val="ru-RU"/>
              </w:rPr>
              <w:t xml:space="preserve">______________, именуемое в дальнейшем Исполнитель, в лице __________, действующ___ на основании ____________, с одной стороны и АО «КТК-Р», именуемое в дальнейшем "Компания", в лице ____________, действующ___ на основании ________, с другой стороны, составили настоящий Акт сдачи-приемки услуг (далее - Акт) по договору </w:t>
            </w:r>
            <w:r w:rsidRPr="00670A64">
              <w:t>N</w:t>
            </w:r>
            <w:r w:rsidRPr="006576E3">
              <w:rPr>
                <w:lang w:val="ru-RU"/>
              </w:rPr>
              <w:t xml:space="preserve"> ___ от "___" _________ _____ г. (далее - Договор) о нижеследующем.</w:t>
            </w:r>
          </w:p>
          <w:p w:rsidR="006576E3" w:rsidRPr="006576E3" w:rsidRDefault="006576E3" w:rsidP="006576E3">
            <w:pPr>
              <w:tabs>
                <w:tab w:val="left" w:pos="317"/>
              </w:tabs>
              <w:jc w:val="both"/>
              <w:rPr>
                <w:lang w:val="ru-RU"/>
              </w:rPr>
            </w:pPr>
            <w:r w:rsidRPr="006576E3">
              <w:rPr>
                <w:lang w:val="ru-RU"/>
              </w:rPr>
              <w:t>1.</w:t>
            </w:r>
            <w:r w:rsidRPr="006576E3">
              <w:rPr>
                <w:lang w:val="ru-RU"/>
              </w:rPr>
              <w:tab/>
              <w:t>Описание Услуг: _____________________.</w:t>
            </w:r>
          </w:p>
          <w:p w:rsidR="006576E3" w:rsidRPr="006576E3" w:rsidRDefault="006576E3" w:rsidP="006576E3">
            <w:pPr>
              <w:tabs>
                <w:tab w:val="left" w:pos="317"/>
              </w:tabs>
              <w:jc w:val="both"/>
              <w:rPr>
                <w:lang w:val="ru-RU"/>
              </w:rPr>
            </w:pPr>
            <w:r w:rsidRPr="006576E3">
              <w:rPr>
                <w:lang w:val="ru-RU"/>
              </w:rPr>
              <w:t>2.</w:t>
            </w:r>
            <w:r w:rsidRPr="006576E3">
              <w:rPr>
                <w:lang w:val="ru-RU"/>
              </w:rPr>
              <w:tab/>
              <w:t>Детализация: ______________________________.</w:t>
            </w:r>
          </w:p>
          <w:p w:rsidR="006576E3" w:rsidRPr="006576E3" w:rsidRDefault="006576E3" w:rsidP="006576E3">
            <w:pPr>
              <w:tabs>
                <w:tab w:val="left" w:pos="318"/>
              </w:tabs>
              <w:jc w:val="both"/>
              <w:rPr>
                <w:lang w:val="ru-RU"/>
              </w:rPr>
            </w:pPr>
            <w:r w:rsidRPr="006576E3">
              <w:rPr>
                <w:lang w:val="ru-RU"/>
              </w:rPr>
              <w:t xml:space="preserve">3. Место оказания </w:t>
            </w:r>
            <w:proofErr w:type="gramStart"/>
            <w:r w:rsidRPr="006576E3">
              <w:rPr>
                <w:lang w:val="ru-RU"/>
              </w:rPr>
              <w:t>Услуг:_</w:t>
            </w:r>
            <w:proofErr w:type="gramEnd"/>
            <w:r w:rsidRPr="006576E3">
              <w:rPr>
                <w:lang w:val="ru-RU"/>
              </w:rPr>
              <w:t>______________________________________</w:t>
            </w:r>
          </w:p>
          <w:p w:rsidR="006576E3" w:rsidRPr="006576E3" w:rsidRDefault="006576E3" w:rsidP="006576E3">
            <w:pPr>
              <w:tabs>
                <w:tab w:val="left" w:pos="317"/>
              </w:tabs>
              <w:jc w:val="both"/>
              <w:rPr>
                <w:lang w:val="ru-RU"/>
              </w:rPr>
            </w:pPr>
            <w:r w:rsidRPr="006576E3">
              <w:rPr>
                <w:lang w:val="ru-RU"/>
              </w:rPr>
              <w:t xml:space="preserve">4. Стоимость оказанных </w:t>
            </w:r>
            <w:proofErr w:type="gramStart"/>
            <w:r w:rsidRPr="006576E3">
              <w:rPr>
                <w:lang w:val="ru-RU"/>
              </w:rPr>
              <w:t>Услуг:_</w:t>
            </w:r>
            <w:proofErr w:type="gramEnd"/>
            <w:r w:rsidRPr="006576E3">
              <w:rPr>
                <w:lang w:val="ru-RU"/>
              </w:rPr>
              <w:t>_________________ (</w:t>
            </w:r>
            <w:r w:rsidRPr="006576E3">
              <w:rPr>
                <w:i/>
                <w:lang w:val="ru-RU"/>
              </w:rPr>
              <w:t>сумма прописью</w:t>
            </w:r>
            <w:r w:rsidRPr="006576E3">
              <w:rPr>
                <w:lang w:val="ru-RU"/>
              </w:rPr>
              <w:t xml:space="preserve">), включая НДС в размере_______%, что составляет_____________ </w:t>
            </w:r>
            <w:r w:rsidRPr="006576E3">
              <w:rPr>
                <w:i/>
                <w:u w:val="single"/>
                <w:lang w:val="ru-RU"/>
              </w:rPr>
              <w:t>(сумма прописью)*.</w:t>
            </w:r>
            <w:r w:rsidRPr="006576E3">
              <w:rPr>
                <w:lang w:val="ru-RU"/>
              </w:rPr>
              <w:t xml:space="preserve"> </w:t>
            </w:r>
          </w:p>
          <w:p w:rsidR="006576E3" w:rsidRPr="006576E3" w:rsidRDefault="006576E3" w:rsidP="006576E3">
            <w:pPr>
              <w:jc w:val="both"/>
              <w:rPr>
                <w:lang w:val="ru-RU"/>
              </w:rPr>
            </w:pPr>
            <w:r w:rsidRPr="006576E3">
              <w:rPr>
                <w:lang w:val="ru-RU"/>
              </w:rPr>
              <w:t xml:space="preserve">5. </w:t>
            </w:r>
            <w:proofErr w:type="gramStart"/>
            <w:r w:rsidRPr="006576E3">
              <w:rPr>
                <w:lang w:val="ru-RU"/>
              </w:rPr>
              <w:t>Размер  выплаченного</w:t>
            </w:r>
            <w:proofErr w:type="gramEnd"/>
            <w:r w:rsidRPr="006576E3">
              <w:rPr>
                <w:lang w:val="ru-RU"/>
              </w:rPr>
              <w:t xml:space="preserve"> аванса: не предусмотрено. </w:t>
            </w:r>
          </w:p>
          <w:p w:rsidR="006576E3" w:rsidRPr="006576E3" w:rsidRDefault="006576E3" w:rsidP="006576E3">
            <w:pPr>
              <w:tabs>
                <w:tab w:val="left" w:pos="317"/>
              </w:tabs>
              <w:jc w:val="both"/>
              <w:rPr>
                <w:lang w:val="ru-RU"/>
              </w:rPr>
            </w:pPr>
            <w:r w:rsidRPr="006576E3">
              <w:rPr>
                <w:lang w:val="ru-RU"/>
              </w:rPr>
              <w:t xml:space="preserve">6. Сумма к оплате по </w:t>
            </w:r>
            <w:proofErr w:type="gramStart"/>
            <w:r w:rsidRPr="006576E3">
              <w:rPr>
                <w:lang w:val="ru-RU"/>
              </w:rPr>
              <w:t>Акту:_</w:t>
            </w:r>
            <w:proofErr w:type="gramEnd"/>
            <w:r w:rsidRPr="006576E3">
              <w:rPr>
                <w:lang w:val="ru-RU"/>
              </w:rPr>
              <w:t xml:space="preserve">___________________, включая НДС в размере___ %, что составляет ____________( сумма прописью)*. </w:t>
            </w:r>
          </w:p>
          <w:p w:rsidR="006576E3" w:rsidRPr="006576E3" w:rsidRDefault="006576E3" w:rsidP="006576E3">
            <w:pPr>
              <w:tabs>
                <w:tab w:val="left" w:pos="0"/>
              </w:tabs>
              <w:jc w:val="both"/>
              <w:rPr>
                <w:lang w:val="ru-RU"/>
              </w:rPr>
            </w:pPr>
            <w:r w:rsidRPr="006576E3">
              <w:rPr>
                <w:lang w:val="ru-RU"/>
              </w:rPr>
              <w:t>7. Прочие характеристики и особые примечания: _____________________________________________.</w:t>
            </w:r>
          </w:p>
          <w:p w:rsidR="006576E3" w:rsidRPr="006576E3" w:rsidRDefault="006576E3" w:rsidP="006576E3">
            <w:pPr>
              <w:jc w:val="both"/>
              <w:rPr>
                <w:lang w:val="ru-RU"/>
              </w:rPr>
            </w:pPr>
            <w:r w:rsidRPr="006576E3">
              <w:rPr>
                <w:lang w:val="ru-RU"/>
              </w:rPr>
              <w:t>8. Дата сдачи – приемки Услуг: _________________.</w:t>
            </w:r>
          </w:p>
          <w:p w:rsidR="006576E3" w:rsidRPr="006576E3" w:rsidRDefault="006576E3" w:rsidP="006576E3">
            <w:pPr>
              <w:jc w:val="both"/>
              <w:rPr>
                <w:lang w:val="ru-RU"/>
              </w:rPr>
            </w:pPr>
            <w:r w:rsidRPr="006576E3">
              <w:rPr>
                <w:lang w:val="ru-RU"/>
              </w:rPr>
              <w:t xml:space="preserve">9. Претензии к </w:t>
            </w:r>
            <w:proofErr w:type="gramStart"/>
            <w:r w:rsidRPr="006576E3">
              <w:rPr>
                <w:lang w:val="ru-RU"/>
              </w:rPr>
              <w:t>качеству:  _</w:t>
            </w:r>
            <w:proofErr w:type="gramEnd"/>
            <w:r w:rsidRPr="006576E3">
              <w:rPr>
                <w:lang w:val="ru-RU"/>
              </w:rPr>
              <w:t>____________________.</w:t>
            </w:r>
          </w:p>
          <w:p w:rsidR="006576E3" w:rsidRPr="006576E3" w:rsidRDefault="006576E3" w:rsidP="006576E3">
            <w:pPr>
              <w:jc w:val="both"/>
              <w:rPr>
                <w:lang w:val="ru-RU"/>
              </w:rPr>
            </w:pPr>
            <w:r w:rsidRPr="006576E3">
              <w:rPr>
                <w:lang w:val="ru-RU"/>
              </w:rPr>
              <w:t xml:space="preserve">10. Настоящий Акт составлен в двух идентичных экземплярах, имеющих равную юридическую силу, на русском языке. </w:t>
            </w:r>
          </w:p>
          <w:p w:rsidR="006576E3" w:rsidRPr="006576E3" w:rsidRDefault="006576E3" w:rsidP="006576E3">
            <w:pPr>
              <w:jc w:val="both"/>
              <w:rPr>
                <w:lang w:val="ru-RU"/>
              </w:rPr>
            </w:pPr>
            <w:r w:rsidRPr="006576E3">
              <w:rPr>
                <w:lang w:val="ru-RU"/>
              </w:rPr>
              <w:t>К настоящему Акту сдачи-приемки прилагаются и являются его неотъемлемыми частями следующие дополнения:</w:t>
            </w:r>
            <w:r w:rsidRPr="006576E3">
              <w:rPr>
                <w:lang w:val="ru-RU"/>
              </w:rPr>
              <w:cr/>
            </w:r>
            <w:r w:rsidRPr="006576E3">
              <w:rPr>
                <w:b/>
                <w:lang w:val="ru-RU"/>
              </w:rPr>
              <w:t>Дополнение №1</w:t>
            </w:r>
            <w:r w:rsidRPr="006576E3">
              <w:rPr>
                <w:lang w:val="ru-RU"/>
              </w:rPr>
              <w:t xml:space="preserve"> Детализация оказанных Услуг;</w:t>
            </w:r>
          </w:p>
          <w:p w:rsidR="006576E3" w:rsidRPr="006576E3" w:rsidRDefault="006576E3" w:rsidP="006576E3">
            <w:pPr>
              <w:jc w:val="both"/>
              <w:rPr>
                <w:lang w:val="ru-RU"/>
              </w:rPr>
            </w:pPr>
            <w:r w:rsidRPr="006576E3">
              <w:rPr>
                <w:b/>
                <w:lang w:val="ru-RU"/>
              </w:rPr>
              <w:t>Дополнение №2</w:t>
            </w:r>
            <w:r w:rsidRPr="006576E3">
              <w:rPr>
                <w:lang w:val="ru-RU"/>
              </w:rPr>
              <w:t xml:space="preserve"> Расчет стоимости оказанных Услуг. </w:t>
            </w:r>
          </w:p>
          <w:p w:rsidR="006576E3" w:rsidRPr="006576E3" w:rsidRDefault="006576E3" w:rsidP="006576E3">
            <w:pPr>
              <w:jc w:val="both"/>
              <w:rPr>
                <w:lang w:val="ru-RU"/>
              </w:rPr>
            </w:pPr>
            <w:r w:rsidRPr="006576E3">
              <w:rPr>
                <w:lang w:val="ru-RU"/>
              </w:rPr>
              <w:t>Сдал от имени Исполнителя</w:t>
            </w:r>
          </w:p>
          <w:p w:rsidR="006576E3" w:rsidRPr="006576E3" w:rsidRDefault="006576E3" w:rsidP="006576E3">
            <w:pPr>
              <w:jc w:val="both"/>
              <w:rPr>
                <w:lang w:val="ru-RU"/>
              </w:rPr>
            </w:pPr>
            <w:r w:rsidRPr="006576E3">
              <w:rPr>
                <w:lang w:val="ru-RU"/>
              </w:rPr>
              <w:t xml:space="preserve">_________________________________ </w:t>
            </w:r>
          </w:p>
          <w:p w:rsidR="006576E3" w:rsidRPr="006576E3" w:rsidRDefault="006576E3" w:rsidP="006576E3">
            <w:pPr>
              <w:jc w:val="both"/>
              <w:rPr>
                <w:i/>
                <w:lang w:val="ru-RU"/>
              </w:rPr>
            </w:pPr>
            <w:r w:rsidRPr="006576E3">
              <w:rPr>
                <w:i/>
                <w:lang w:val="ru-RU"/>
              </w:rPr>
              <w:t>Подпись</w:t>
            </w:r>
            <w:r w:rsidRPr="006576E3">
              <w:rPr>
                <w:i/>
                <w:lang w:val="ru-RU"/>
              </w:rPr>
              <w:tab/>
              <w:t>Ф.И.О.</w:t>
            </w:r>
            <w:r w:rsidRPr="006576E3">
              <w:rPr>
                <w:i/>
                <w:lang w:val="ru-RU"/>
              </w:rPr>
              <w:tab/>
            </w:r>
            <w:r w:rsidRPr="006576E3">
              <w:rPr>
                <w:i/>
                <w:lang w:val="ru-RU"/>
              </w:rPr>
              <w:tab/>
              <w:t>Дата</w:t>
            </w:r>
          </w:p>
          <w:p w:rsidR="006576E3" w:rsidRPr="00FE5E26" w:rsidRDefault="006576E3" w:rsidP="006576E3">
            <w:pPr>
              <w:jc w:val="both"/>
              <w:rPr>
                <w:lang w:val="ru-RU"/>
              </w:rPr>
            </w:pPr>
            <w:r w:rsidRPr="006576E3">
              <w:rPr>
                <w:i/>
                <w:lang w:val="ru-RU"/>
              </w:rPr>
              <w:t>Печать</w:t>
            </w:r>
          </w:p>
          <w:p w:rsidR="006576E3" w:rsidRPr="006576E3" w:rsidRDefault="006576E3" w:rsidP="006576E3">
            <w:pPr>
              <w:jc w:val="both"/>
              <w:rPr>
                <w:lang w:val="ru-RU"/>
              </w:rPr>
            </w:pPr>
          </w:p>
          <w:p w:rsidR="006576E3" w:rsidRPr="006576E3" w:rsidRDefault="006576E3" w:rsidP="006576E3">
            <w:pPr>
              <w:jc w:val="both"/>
              <w:rPr>
                <w:lang w:val="ru-RU"/>
              </w:rPr>
            </w:pPr>
            <w:r w:rsidRPr="006576E3">
              <w:rPr>
                <w:lang w:val="ru-RU"/>
              </w:rPr>
              <w:t xml:space="preserve">Принял от </w:t>
            </w:r>
            <w:proofErr w:type="gramStart"/>
            <w:r w:rsidRPr="006576E3">
              <w:rPr>
                <w:lang w:val="ru-RU"/>
              </w:rPr>
              <w:t>имени  Компании</w:t>
            </w:r>
            <w:proofErr w:type="gramEnd"/>
          </w:p>
          <w:p w:rsidR="006576E3" w:rsidRPr="006576E3" w:rsidRDefault="006576E3" w:rsidP="006576E3">
            <w:pPr>
              <w:jc w:val="both"/>
              <w:rPr>
                <w:lang w:val="ru-RU"/>
              </w:rPr>
            </w:pPr>
            <w:r w:rsidRPr="006576E3">
              <w:rPr>
                <w:lang w:val="ru-RU"/>
              </w:rPr>
              <w:t xml:space="preserve">_________________________________ </w:t>
            </w:r>
          </w:p>
          <w:p w:rsidR="006576E3" w:rsidRPr="006576E3" w:rsidRDefault="006576E3" w:rsidP="006576E3">
            <w:pPr>
              <w:jc w:val="both"/>
              <w:rPr>
                <w:i/>
                <w:lang w:val="ru-RU"/>
              </w:rPr>
            </w:pPr>
            <w:r w:rsidRPr="006576E3">
              <w:rPr>
                <w:i/>
                <w:lang w:val="ru-RU"/>
              </w:rPr>
              <w:t>Подпись</w:t>
            </w:r>
            <w:r w:rsidRPr="006576E3">
              <w:rPr>
                <w:i/>
                <w:lang w:val="ru-RU"/>
              </w:rPr>
              <w:tab/>
              <w:t>Ф.И.О.</w:t>
            </w:r>
            <w:r w:rsidRPr="006576E3">
              <w:rPr>
                <w:i/>
                <w:lang w:val="ru-RU"/>
              </w:rPr>
              <w:tab/>
            </w:r>
            <w:r w:rsidRPr="006576E3">
              <w:rPr>
                <w:i/>
                <w:lang w:val="ru-RU"/>
              </w:rPr>
              <w:tab/>
              <w:t>Дата</w:t>
            </w:r>
          </w:p>
          <w:p w:rsidR="006576E3" w:rsidRPr="006576E3" w:rsidRDefault="006576E3" w:rsidP="006576E3">
            <w:pPr>
              <w:jc w:val="both"/>
              <w:rPr>
                <w:lang w:val="ru-RU"/>
              </w:rPr>
            </w:pPr>
            <w:r w:rsidRPr="006576E3">
              <w:rPr>
                <w:i/>
                <w:lang w:val="ru-RU"/>
              </w:rPr>
              <w:t>Печать</w:t>
            </w:r>
          </w:p>
        </w:tc>
      </w:tr>
      <w:tr w:rsidR="006576E3" w:rsidRPr="00A63A1F" w:rsidTr="006576E3">
        <w:trPr>
          <w:gridAfter w:val="1"/>
          <w:wAfter w:w="570" w:type="dxa"/>
        </w:trPr>
        <w:tc>
          <w:tcPr>
            <w:tcW w:w="9639" w:type="dxa"/>
            <w:gridSpan w:val="3"/>
            <w:tcBorders>
              <w:top w:val="nil"/>
              <w:left w:val="nil"/>
              <w:bottom w:val="nil"/>
              <w:right w:val="nil"/>
            </w:tcBorders>
          </w:tcPr>
          <w:p w:rsidR="006576E3" w:rsidRPr="006576E3" w:rsidRDefault="006576E3" w:rsidP="006576E3">
            <w:pPr>
              <w:jc w:val="center"/>
              <w:rPr>
                <w:b/>
                <w:lang w:val="ru-RU"/>
              </w:rPr>
            </w:pPr>
          </w:p>
        </w:tc>
      </w:tr>
      <w:tr w:rsidR="006576E3" w:rsidRPr="00A63A1F" w:rsidTr="006576E3">
        <w:tblPrEx>
          <w:tblBorders>
            <w:top w:val="none" w:sz="0" w:space="0" w:color="auto"/>
            <w:left w:val="none" w:sz="0" w:space="0" w:color="auto"/>
            <w:bottom w:val="none" w:sz="0" w:space="0" w:color="auto"/>
            <w:right w:val="none" w:sz="0" w:space="0" w:color="auto"/>
            <w:insideH w:val="none" w:sz="0" w:space="0" w:color="auto"/>
            <w:insideV w:val="single" w:sz="18" w:space="0" w:color="C0C0C0"/>
          </w:tblBorders>
          <w:tblLook w:val="04A0" w:firstRow="1" w:lastRow="0" w:firstColumn="1" w:lastColumn="0" w:noHBand="0" w:noVBand="1"/>
        </w:tblPrEx>
        <w:trPr>
          <w:gridBefore w:val="1"/>
          <w:wBefore w:w="563" w:type="dxa"/>
        </w:trPr>
        <w:tc>
          <w:tcPr>
            <w:tcW w:w="4428" w:type="dxa"/>
            <w:tcBorders>
              <w:right w:val="nil"/>
            </w:tcBorders>
          </w:tcPr>
          <w:p w:rsidR="006576E3" w:rsidRPr="006576E3" w:rsidRDefault="006576E3" w:rsidP="006576E3">
            <w:pPr>
              <w:jc w:val="center"/>
              <w:rPr>
                <w:b/>
                <w:bCs/>
                <w:lang w:val="ru-RU"/>
              </w:rPr>
            </w:pPr>
          </w:p>
        </w:tc>
        <w:tc>
          <w:tcPr>
            <w:tcW w:w="5218" w:type="dxa"/>
            <w:gridSpan w:val="2"/>
            <w:tcBorders>
              <w:left w:val="nil"/>
            </w:tcBorders>
          </w:tcPr>
          <w:p w:rsidR="006576E3" w:rsidRPr="006576E3" w:rsidRDefault="006576E3" w:rsidP="006576E3">
            <w:pPr>
              <w:jc w:val="center"/>
              <w:rPr>
                <w:i/>
                <w:lang w:val="ru-RU"/>
              </w:rPr>
            </w:pPr>
          </w:p>
        </w:tc>
      </w:tr>
    </w:tbl>
    <w:p w:rsidR="006576E3" w:rsidRPr="006576E3" w:rsidRDefault="006576E3" w:rsidP="006576E3">
      <w:pPr>
        <w:rPr>
          <w:lang w:val="ru-RU"/>
        </w:rPr>
      </w:pPr>
    </w:p>
    <w:p w:rsidR="006576E3" w:rsidRPr="006576E3" w:rsidRDefault="006576E3" w:rsidP="006576E3">
      <w:pPr>
        <w:rPr>
          <w:lang w:val="ru-RU"/>
        </w:rPr>
      </w:pPr>
    </w:p>
    <w:tbl>
      <w:tblPr>
        <w:tblStyle w:val="a8"/>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849"/>
      </w:tblGrid>
      <w:tr w:rsidR="006576E3" w:rsidRPr="00BE107D" w:rsidTr="006576E3">
        <w:tc>
          <w:tcPr>
            <w:tcW w:w="9498" w:type="dxa"/>
            <w:gridSpan w:val="2"/>
            <w:tcBorders>
              <w:bottom w:val="single" w:sz="4" w:space="0" w:color="auto"/>
            </w:tcBorders>
          </w:tcPr>
          <w:p w:rsidR="006576E3" w:rsidRPr="00BE107D" w:rsidRDefault="006576E3" w:rsidP="006576E3">
            <w:pPr>
              <w:spacing w:before="240" w:after="240"/>
              <w:ind w:hanging="8"/>
              <w:jc w:val="center"/>
              <w:rPr>
                <w:b/>
                <w:lang w:val="en-US"/>
              </w:rPr>
            </w:pPr>
            <w:r w:rsidRPr="00BE107D">
              <w:rPr>
                <w:b/>
              </w:rPr>
              <w:t>ПОДПИСИ</w:t>
            </w:r>
            <w:r w:rsidRPr="00BE107D">
              <w:rPr>
                <w:b/>
                <w:lang w:val="en-US"/>
              </w:rPr>
              <w:t xml:space="preserve"> </w:t>
            </w:r>
            <w:r w:rsidRPr="00BE107D">
              <w:rPr>
                <w:b/>
              </w:rPr>
              <w:t>СТОРОН</w:t>
            </w:r>
          </w:p>
        </w:tc>
      </w:tr>
      <w:tr w:rsidR="006576E3" w:rsidRPr="00BE107D" w:rsidTr="006576E3">
        <w:tc>
          <w:tcPr>
            <w:tcW w:w="4649" w:type="dxa"/>
            <w:tcBorders>
              <w:top w:val="single" w:sz="4" w:space="0" w:color="auto"/>
              <w:left w:val="single" w:sz="4" w:space="0" w:color="auto"/>
              <w:bottom w:val="single" w:sz="4" w:space="0" w:color="auto"/>
              <w:right w:val="single" w:sz="4" w:space="0" w:color="auto"/>
            </w:tcBorders>
          </w:tcPr>
          <w:p w:rsidR="006576E3" w:rsidRPr="006576E3" w:rsidRDefault="006576E3" w:rsidP="006576E3">
            <w:pPr>
              <w:ind w:hanging="8"/>
              <w:jc w:val="center"/>
              <w:rPr>
                <w:b/>
                <w:lang w:val="ru-RU"/>
              </w:rPr>
            </w:pPr>
            <w:r w:rsidRPr="006576E3">
              <w:rPr>
                <w:b/>
                <w:lang w:val="ru-RU"/>
              </w:rPr>
              <w:t xml:space="preserve">ИСПОЛНИТЕЛЬ </w:t>
            </w:r>
          </w:p>
          <w:p w:rsidR="006576E3" w:rsidRPr="006576E3" w:rsidRDefault="006576E3" w:rsidP="006576E3">
            <w:pPr>
              <w:ind w:hanging="8"/>
              <w:jc w:val="both"/>
              <w:rPr>
                <w:color w:val="FF0000"/>
                <w:lang w:val="ru-RU"/>
              </w:rPr>
            </w:pPr>
          </w:p>
          <w:p w:rsidR="006576E3" w:rsidRPr="006576E3" w:rsidRDefault="006576E3" w:rsidP="006576E3">
            <w:pPr>
              <w:ind w:hanging="8"/>
              <w:jc w:val="both"/>
              <w:rPr>
                <w:color w:val="FF0000"/>
                <w:lang w:val="ru-RU"/>
              </w:rPr>
            </w:pPr>
          </w:p>
          <w:p w:rsidR="006576E3" w:rsidRPr="006576E3" w:rsidRDefault="006576E3" w:rsidP="006576E3">
            <w:pPr>
              <w:jc w:val="both"/>
              <w:rPr>
                <w:color w:val="FF0000"/>
                <w:lang w:val="ru-RU"/>
              </w:rPr>
            </w:pPr>
          </w:p>
          <w:p w:rsidR="006576E3" w:rsidRPr="006576E3" w:rsidRDefault="006576E3" w:rsidP="006576E3">
            <w:pPr>
              <w:ind w:hanging="8"/>
              <w:jc w:val="both"/>
              <w:rPr>
                <w:lang w:val="ru-RU"/>
              </w:rPr>
            </w:pPr>
            <w:r w:rsidRPr="006576E3">
              <w:rPr>
                <w:lang w:val="ru-RU"/>
              </w:rPr>
              <w:t>Подпись ____________________________</w:t>
            </w:r>
          </w:p>
          <w:p w:rsidR="006576E3" w:rsidRPr="006576E3" w:rsidRDefault="006576E3" w:rsidP="006576E3">
            <w:pPr>
              <w:ind w:hanging="8"/>
              <w:jc w:val="both"/>
              <w:rPr>
                <w:lang w:val="ru-RU"/>
              </w:rPr>
            </w:pPr>
          </w:p>
          <w:p w:rsidR="006576E3" w:rsidRPr="00BE107D" w:rsidRDefault="006576E3" w:rsidP="006576E3">
            <w:pPr>
              <w:ind w:hanging="8"/>
              <w:jc w:val="both"/>
              <w:rPr>
                <w:lang w:val="en-US"/>
              </w:rPr>
            </w:pPr>
            <w:r w:rsidRPr="00BE107D">
              <w:t>ФИО______________________________</w:t>
            </w:r>
            <w:r w:rsidRPr="00BE107D">
              <w:rPr>
                <w:lang w:val="en-US"/>
              </w:rPr>
              <w:t>__</w:t>
            </w:r>
          </w:p>
          <w:p w:rsidR="006576E3" w:rsidRPr="00BE107D" w:rsidRDefault="006576E3" w:rsidP="006576E3">
            <w:pPr>
              <w:ind w:hanging="8"/>
              <w:jc w:val="both"/>
            </w:pPr>
          </w:p>
          <w:p w:rsidR="006576E3" w:rsidRPr="00BE107D" w:rsidRDefault="006576E3" w:rsidP="006576E3">
            <w:pPr>
              <w:ind w:hanging="8"/>
              <w:jc w:val="both"/>
            </w:pPr>
            <w:r w:rsidRPr="00BE107D">
              <w:t>Должность___________________________</w:t>
            </w:r>
          </w:p>
          <w:p w:rsidR="006576E3" w:rsidRPr="00BE107D" w:rsidRDefault="006576E3" w:rsidP="006576E3">
            <w:pPr>
              <w:ind w:hanging="8"/>
              <w:jc w:val="both"/>
              <w:rPr>
                <w:lang w:val="en-US"/>
              </w:rPr>
            </w:pPr>
          </w:p>
        </w:tc>
        <w:tc>
          <w:tcPr>
            <w:tcW w:w="4849" w:type="dxa"/>
            <w:tcBorders>
              <w:top w:val="single" w:sz="4" w:space="0" w:color="auto"/>
              <w:left w:val="single" w:sz="4" w:space="0" w:color="auto"/>
              <w:bottom w:val="single" w:sz="4" w:space="0" w:color="auto"/>
              <w:right w:val="single" w:sz="4" w:space="0" w:color="auto"/>
            </w:tcBorders>
          </w:tcPr>
          <w:p w:rsidR="006576E3" w:rsidRPr="006576E3" w:rsidRDefault="006576E3" w:rsidP="006576E3">
            <w:pPr>
              <w:ind w:hanging="8"/>
              <w:jc w:val="center"/>
              <w:rPr>
                <w:b/>
                <w:bCs/>
                <w:lang w:val="ru-RU"/>
              </w:rPr>
            </w:pPr>
            <w:r w:rsidRPr="006576E3">
              <w:rPr>
                <w:b/>
                <w:bCs/>
                <w:lang w:val="ru-RU"/>
              </w:rPr>
              <w:t xml:space="preserve">КОМПАНИЯ </w:t>
            </w:r>
          </w:p>
          <w:p w:rsidR="006576E3" w:rsidRPr="006576E3" w:rsidRDefault="006576E3" w:rsidP="006576E3">
            <w:pPr>
              <w:ind w:hanging="8"/>
              <w:jc w:val="center"/>
              <w:rPr>
                <w:b/>
                <w:bCs/>
                <w:lang w:val="ru-RU"/>
              </w:rPr>
            </w:pPr>
            <w:r w:rsidRPr="006576E3">
              <w:rPr>
                <w:b/>
                <w:bCs/>
                <w:lang w:val="ru-RU"/>
              </w:rPr>
              <w:t xml:space="preserve">АО «КТК-Р» </w:t>
            </w:r>
          </w:p>
          <w:p w:rsidR="006576E3" w:rsidRPr="006576E3" w:rsidRDefault="006576E3" w:rsidP="006576E3">
            <w:pPr>
              <w:ind w:hanging="8"/>
              <w:jc w:val="both"/>
              <w:rPr>
                <w:b/>
                <w:lang w:val="ru-RU"/>
              </w:rPr>
            </w:pPr>
          </w:p>
          <w:p w:rsidR="006576E3" w:rsidRPr="006576E3" w:rsidRDefault="006576E3" w:rsidP="006576E3">
            <w:pPr>
              <w:ind w:hanging="8"/>
              <w:jc w:val="both"/>
              <w:rPr>
                <w:b/>
                <w:lang w:val="ru-RU"/>
              </w:rPr>
            </w:pPr>
          </w:p>
          <w:p w:rsidR="006576E3" w:rsidRPr="006576E3" w:rsidRDefault="006576E3" w:rsidP="006576E3">
            <w:pPr>
              <w:jc w:val="both"/>
              <w:rPr>
                <w:b/>
                <w:lang w:val="ru-RU"/>
              </w:rPr>
            </w:pPr>
          </w:p>
          <w:p w:rsidR="006576E3" w:rsidRPr="006576E3" w:rsidRDefault="006576E3" w:rsidP="006576E3">
            <w:pPr>
              <w:ind w:hanging="8"/>
              <w:jc w:val="both"/>
              <w:rPr>
                <w:lang w:val="ru-RU"/>
              </w:rPr>
            </w:pPr>
            <w:r w:rsidRPr="006576E3">
              <w:rPr>
                <w:lang w:val="ru-RU"/>
              </w:rPr>
              <w:t>Подпись_________________________________</w:t>
            </w:r>
          </w:p>
          <w:p w:rsidR="006576E3" w:rsidRPr="006576E3" w:rsidRDefault="006576E3" w:rsidP="006576E3">
            <w:pPr>
              <w:ind w:hanging="8"/>
              <w:jc w:val="both"/>
              <w:rPr>
                <w:lang w:val="ru-RU"/>
              </w:rPr>
            </w:pPr>
          </w:p>
          <w:p w:rsidR="006576E3" w:rsidRPr="00BE107D" w:rsidRDefault="006576E3" w:rsidP="006576E3">
            <w:pPr>
              <w:ind w:hanging="8"/>
              <w:jc w:val="both"/>
            </w:pPr>
            <w:r w:rsidRPr="00BE107D">
              <w:t>ФИО____________________________________</w:t>
            </w:r>
          </w:p>
          <w:p w:rsidR="006576E3" w:rsidRPr="00BE107D" w:rsidRDefault="006576E3" w:rsidP="006576E3">
            <w:pPr>
              <w:ind w:hanging="8"/>
              <w:jc w:val="both"/>
            </w:pPr>
          </w:p>
          <w:p w:rsidR="006576E3" w:rsidRPr="00BE107D" w:rsidRDefault="006576E3" w:rsidP="006576E3">
            <w:pPr>
              <w:ind w:hanging="8"/>
              <w:jc w:val="both"/>
            </w:pPr>
            <w:r w:rsidRPr="00BE107D">
              <w:t>Должность_______________________________</w:t>
            </w:r>
          </w:p>
          <w:p w:rsidR="006576E3" w:rsidRPr="00BE107D" w:rsidRDefault="006576E3" w:rsidP="006576E3">
            <w:pPr>
              <w:ind w:hanging="8"/>
              <w:jc w:val="center"/>
            </w:pPr>
          </w:p>
        </w:tc>
      </w:tr>
    </w:tbl>
    <w:p w:rsidR="006576E3" w:rsidRDefault="006576E3" w:rsidP="00F527F2">
      <w:pPr>
        <w:pStyle w:val="a4"/>
        <w:tabs>
          <w:tab w:val="clear" w:pos="4677"/>
          <w:tab w:val="center" w:pos="5670"/>
        </w:tabs>
        <w:jc w:val="both"/>
        <w:rPr>
          <w:lang w:val="ru-RU"/>
        </w:rPr>
        <w:sectPr w:rsidR="006576E3" w:rsidSect="006576E3">
          <w:headerReference w:type="first" r:id="rId60"/>
          <w:pgSz w:w="11906" w:h="16838"/>
          <w:pgMar w:top="1134" w:right="851" w:bottom="1134" w:left="1559" w:header="709" w:footer="709" w:gutter="0"/>
          <w:cols w:space="708"/>
          <w:titlePg/>
          <w:docGrid w:linePitch="360"/>
        </w:sectPr>
      </w:pPr>
    </w:p>
    <w:tbl>
      <w:tblPr>
        <w:tblpPr w:leftFromText="181" w:rightFromText="181" w:vertAnchor="text" w:tblpY="1"/>
        <w:tblOverlap w:val="neve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493"/>
      </w:tblGrid>
      <w:tr w:rsidR="006576E3" w:rsidRPr="00A63A1F" w:rsidTr="006576E3">
        <w:tc>
          <w:tcPr>
            <w:tcW w:w="9493" w:type="dxa"/>
            <w:shd w:val="clear" w:color="auto" w:fill="auto"/>
          </w:tcPr>
          <w:p w:rsidR="006576E3" w:rsidRPr="00AC26EC" w:rsidRDefault="006576E3" w:rsidP="006576E3">
            <w:pPr>
              <w:jc w:val="center"/>
              <w:rPr>
                <w:b/>
                <w:lang w:val="ru-RU"/>
              </w:rPr>
            </w:pPr>
            <w:r w:rsidRPr="00AC26EC">
              <w:rPr>
                <w:b/>
                <w:lang w:val="ru-RU"/>
              </w:rPr>
              <w:lastRenderedPageBreak/>
              <w:t xml:space="preserve">Приложение № </w:t>
            </w:r>
            <w:r>
              <w:rPr>
                <w:b/>
                <w:lang w:val="ru-RU"/>
              </w:rPr>
              <w:t>7</w:t>
            </w:r>
            <w:r w:rsidRPr="00AC26EC">
              <w:rPr>
                <w:b/>
                <w:lang w:val="ru-RU"/>
              </w:rPr>
              <w:t xml:space="preserve"> к договору </w:t>
            </w:r>
            <w:r w:rsidR="00143588">
              <w:rPr>
                <w:b/>
                <w:lang w:val="ru-RU"/>
              </w:rPr>
              <w:t>_________</w:t>
            </w:r>
            <w:r w:rsidRPr="00AC26EC">
              <w:rPr>
                <w:b/>
                <w:lang w:val="ru-RU"/>
              </w:rPr>
              <w:t xml:space="preserve"> от </w:t>
            </w:r>
            <w:r w:rsidR="00143588">
              <w:rPr>
                <w:b/>
                <w:lang w:val="ru-RU"/>
              </w:rPr>
              <w:t>___________</w:t>
            </w:r>
            <w:r w:rsidRPr="00AC26EC">
              <w:rPr>
                <w:b/>
                <w:lang w:val="ru-RU"/>
              </w:rPr>
              <w:t xml:space="preserve"> г.</w:t>
            </w:r>
          </w:p>
          <w:p w:rsidR="006576E3" w:rsidRDefault="006576E3" w:rsidP="006576E3">
            <w:pPr>
              <w:widowControl w:val="0"/>
              <w:rPr>
                <w:b/>
                <w:lang w:val="ru-RU"/>
              </w:rPr>
            </w:pPr>
          </w:p>
          <w:p w:rsidR="006576E3" w:rsidRPr="0055420F" w:rsidRDefault="006576E3" w:rsidP="006576E3">
            <w:pPr>
              <w:widowControl w:val="0"/>
              <w:jc w:val="center"/>
              <w:rPr>
                <w:b/>
                <w:lang w:val="ru-RU"/>
              </w:rPr>
            </w:pPr>
            <w:r w:rsidRPr="0055420F">
              <w:rPr>
                <w:b/>
                <w:lang w:val="ru-RU"/>
              </w:rPr>
              <w:t>ТРЕБОВАНИЯ К ПОДРЯДЧИКАМ В ОБЛАСТИ ОХРАНЫ ТРУДА, ПРОМЫШЛЕННОЙ БЕЗОПАСНОСТИ И ОХРАНЫ ОКРУЖАЮЩЕЙ СРЕДЫ</w:t>
            </w:r>
          </w:p>
        </w:tc>
      </w:tr>
      <w:tr w:rsidR="006576E3" w:rsidRPr="0055420F" w:rsidTr="006576E3">
        <w:tc>
          <w:tcPr>
            <w:tcW w:w="9493" w:type="dxa"/>
            <w:shd w:val="clear" w:color="auto" w:fill="auto"/>
          </w:tcPr>
          <w:p w:rsidR="006576E3" w:rsidRPr="0055420F" w:rsidRDefault="006576E3" w:rsidP="006576E3">
            <w:pPr>
              <w:pStyle w:val="ab"/>
              <w:numPr>
                <w:ilvl w:val="0"/>
                <w:numId w:val="47"/>
              </w:numPr>
              <w:tabs>
                <w:tab w:val="left" w:pos="284"/>
              </w:tabs>
              <w:autoSpaceDE w:val="0"/>
              <w:autoSpaceDN w:val="0"/>
              <w:adjustRightInd w:val="0"/>
              <w:contextualSpacing w:val="0"/>
              <w:rPr>
                <w:b/>
                <w:lang w:val="ru-RU"/>
              </w:rPr>
            </w:pPr>
            <w:r w:rsidRPr="0055420F">
              <w:rPr>
                <w:b/>
                <w:lang w:val="ru-RU"/>
              </w:rPr>
              <w:t>ОБЩИЕ ПОЛОЖЕНИЯ</w:t>
            </w:r>
          </w:p>
        </w:tc>
      </w:tr>
      <w:tr w:rsidR="006576E3" w:rsidRPr="00A63A1F" w:rsidTr="006576E3">
        <w:tc>
          <w:tcPr>
            <w:tcW w:w="9493" w:type="dxa"/>
            <w:shd w:val="clear" w:color="auto" w:fill="auto"/>
          </w:tcPr>
          <w:p w:rsidR="006576E3" w:rsidRPr="0055420F" w:rsidRDefault="006576E3" w:rsidP="006576E3">
            <w:pPr>
              <w:numPr>
                <w:ilvl w:val="1"/>
                <w:numId w:val="47"/>
              </w:numPr>
              <w:tabs>
                <w:tab w:val="left" w:pos="284"/>
              </w:tabs>
              <w:autoSpaceDE w:val="0"/>
              <w:autoSpaceDN w:val="0"/>
              <w:adjustRightInd w:val="0"/>
              <w:ind w:left="0" w:firstLine="0"/>
              <w:jc w:val="both"/>
              <w:rPr>
                <w:lang w:val="ru-RU"/>
              </w:rPr>
            </w:pPr>
            <w:r w:rsidRPr="0055420F">
              <w:rPr>
                <w:lang w:val="ru-RU"/>
              </w:rPr>
              <w:t>Настоящее приложение регламентирует вопросы взаимодействия и требования Компании к Подрядчику  в области охраны труда, промышленной безопасности, пожарной безопасности, охраны окружающей среды (далее - ОТ, ПБ и ООС) и безопасности дорожного движения при выполнении Работ (оказании Услуг) (далее по тексту – Работы) Подрядчиком по Договору.</w:t>
            </w:r>
          </w:p>
        </w:tc>
      </w:tr>
      <w:tr w:rsidR="006576E3" w:rsidRPr="00A63A1F" w:rsidTr="006576E3">
        <w:tc>
          <w:tcPr>
            <w:tcW w:w="9493" w:type="dxa"/>
            <w:shd w:val="clear" w:color="auto" w:fill="auto"/>
          </w:tcPr>
          <w:p w:rsidR="006576E3" w:rsidRPr="0055420F" w:rsidRDefault="006576E3" w:rsidP="006576E3">
            <w:pPr>
              <w:numPr>
                <w:ilvl w:val="1"/>
                <w:numId w:val="47"/>
              </w:numPr>
              <w:tabs>
                <w:tab w:val="left" w:pos="284"/>
              </w:tabs>
              <w:autoSpaceDE w:val="0"/>
              <w:autoSpaceDN w:val="0"/>
              <w:adjustRightInd w:val="0"/>
              <w:ind w:left="0" w:firstLine="0"/>
              <w:jc w:val="both"/>
              <w:rPr>
                <w:lang w:val="ru-RU"/>
              </w:rPr>
            </w:pPr>
            <w:r w:rsidRPr="0055420F">
              <w:rPr>
                <w:lang w:val="ru-RU"/>
              </w:rPr>
              <w:t>В целях настоящего приложения контрагент Компании  по Договору именуется «Подрядчик».</w:t>
            </w:r>
          </w:p>
        </w:tc>
      </w:tr>
      <w:tr w:rsidR="006576E3" w:rsidRPr="00A63A1F" w:rsidTr="006576E3">
        <w:trPr>
          <w:trHeight w:val="917"/>
        </w:trPr>
        <w:tc>
          <w:tcPr>
            <w:tcW w:w="9493" w:type="dxa"/>
            <w:shd w:val="clear" w:color="auto" w:fill="auto"/>
          </w:tcPr>
          <w:p w:rsidR="006576E3" w:rsidRPr="0055420F" w:rsidRDefault="006576E3" w:rsidP="006576E3">
            <w:pPr>
              <w:numPr>
                <w:ilvl w:val="1"/>
                <w:numId w:val="47"/>
              </w:numPr>
              <w:tabs>
                <w:tab w:val="left" w:pos="284"/>
              </w:tabs>
              <w:autoSpaceDE w:val="0"/>
              <w:autoSpaceDN w:val="0"/>
              <w:adjustRightInd w:val="0"/>
              <w:ind w:left="0" w:firstLine="0"/>
              <w:jc w:val="both"/>
              <w:rPr>
                <w:lang w:val="ru-RU"/>
              </w:rPr>
            </w:pPr>
            <w:r w:rsidRPr="0055420F">
              <w:rPr>
                <w:lang w:val="ru-RU"/>
              </w:rPr>
              <w:t xml:space="preserve">Под термином «работник Подрядчика» (как в единственном, так и множественном числе) в настоящем приложении понимаются работники Подрядчика, физические лица, привлеченные Подрядчиком по гражданско-правовым договорам, а также привлеченные Подрядчиком для выполнения Работ по Договору субподрядные организации (Субподрядчики). </w:t>
            </w:r>
          </w:p>
        </w:tc>
      </w:tr>
      <w:tr w:rsidR="006576E3" w:rsidRPr="00A63A1F" w:rsidTr="006576E3">
        <w:tc>
          <w:tcPr>
            <w:tcW w:w="9493" w:type="dxa"/>
            <w:shd w:val="clear" w:color="auto" w:fill="auto"/>
          </w:tcPr>
          <w:p w:rsidR="006576E3" w:rsidRPr="0055420F" w:rsidRDefault="006576E3" w:rsidP="006576E3">
            <w:pPr>
              <w:numPr>
                <w:ilvl w:val="1"/>
                <w:numId w:val="47"/>
              </w:numPr>
              <w:tabs>
                <w:tab w:val="left" w:pos="284"/>
              </w:tabs>
              <w:autoSpaceDE w:val="0"/>
              <w:autoSpaceDN w:val="0"/>
              <w:adjustRightInd w:val="0"/>
              <w:ind w:left="0" w:firstLine="0"/>
              <w:jc w:val="both"/>
              <w:rPr>
                <w:lang w:val="ru-RU"/>
              </w:rPr>
            </w:pPr>
            <w:r w:rsidRPr="0055420F">
              <w:rPr>
                <w:lang w:val="ru-RU"/>
              </w:rPr>
              <w:t>Требования настоящего Приложения распространяются на персонал Подрядчика, а также на автотранспортные средства (далее – АТС) и специальную технику (далее – СТ), оборудование, механизмы, инструменты, оснастку и иные ресурсы Подрядчика</w:t>
            </w:r>
            <w:r w:rsidRPr="0055420F" w:rsidDel="00F31F20">
              <w:rPr>
                <w:lang w:val="ru-RU"/>
              </w:rPr>
              <w:t xml:space="preserve"> </w:t>
            </w:r>
            <w:r w:rsidRPr="0055420F">
              <w:rPr>
                <w:lang w:val="ru-RU"/>
              </w:rPr>
              <w:t xml:space="preserve">в целях выполнения обязательств по Договору. </w:t>
            </w:r>
          </w:p>
        </w:tc>
      </w:tr>
      <w:tr w:rsidR="006576E3" w:rsidRPr="00A63A1F" w:rsidTr="006576E3">
        <w:tc>
          <w:tcPr>
            <w:tcW w:w="9493" w:type="dxa"/>
            <w:shd w:val="clear" w:color="auto" w:fill="auto"/>
          </w:tcPr>
          <w:p w:rsidR="006576E3" w:rsidRPr="0055420F" w:rsidRDefault="006576E3" w:rsidP="006576E3">
            <w:pPr>
              <w:numPr>
                <w:ilvl w:val="1"/>
                <w:numId w:val="47"/>
              </w:numPr>
              <w:tabs>
                <w:tab w:val="left" w:pos="284"/>
              </w:tabs>
              <w:autoSpaceDE w:val="0"/>
              <w:autoSpaceDN w:val="0"/>
              <w:adjustRightInd w:val="0"/>
              <w:ind w:left="0" w:firstLine="0"/>
              <w:jc w:val="both"/>
              <w:rPr>
                <w:lang w:val="ru-RU"/>
              </w:rPr>
            </w:pPr>
            <w:r w:rsidRPr="0055420F">
              <w:rPr>
                <w:lang w:val="ru-RU"/>
              </w:rPr>
              <w:t>Соблюдение требований настоящего Приложения не освобождает Подрядчика от ответственности по обеспечению необходимого уровня безопасности, и не должно толковаться как ограничивающие обязательства Подрядчика по поддержанию безопасной обстановки на объекте и безопасного уровня предоставления услуг.</w:t>
            </w:r>
          </w:p>
          <w:p w:rsidR="006576E3" w:rsidRPr="0055420F" w:rsidRDefault="006576E3" w:rsidP="006576E3">
            <w:pPr>
              <w:tabs>
                <w:tab w:val="left" w:pos="284"/>
              </w:tabs>
              <w:autoSpaceDE w:val="0"/>
              <w:autoSpaceDN w:val="0"/>
              <w:adjustRightInd w:val="0"/>
              <w:rPr>
                <w:lang w:val="ru-RU"/>
              </w:rPr>
            </w:pPr>
          </w:p>
        </w:tc>
      </w:tr>
      <w:tr w:rsidR="006576E3" w:rsidRPr="00A63A1F" w:rsidTr="006576E3">
        <w:tc>
          <w:tcPr>
            <w:tcW w:w="9493" w:type="dxa"/>
            <w:shd w:val="clear" w:color="auto" w:fill="auto"/>
          </w:tcPr>
          <w:p w:rsidR="006576E3" w:rsidRPr="0055420F" w:rsidRDefault="006576E3" w:rsidP="006576E3">
            <w:pPr>
              <w:pStyle w:val="ab"/>
              <w:numPr>
                <w:ilvl w:val="0"/>
                <w:numId w:val="47"/>
              </w:numPr>
              <w:tabs>
                <w:tab w:val="left" w:pos="284"/>
              </w:tabs>
              <w:autoSpaceDE w:val="0"/>
              <w:autoSpaceDN w:val="0"/>
              <w:adjustRightInd w:val="0"/>
              <w:contextualSpacing w:val="0"/>
              <w:rPr>
                <w:b/>
                <w:lang w:val="ru-RU"/>
              </w:rPr>
            </w:pPr>
            <w:r w:rsidRPr="0055420F">
              <w:rPr>
                <w:b/>
                <w:lang w:val="ru-RU"/>
              </w:rPr>
              <w:t>СИСТЕМА УПРАВЛЕНИЯ ОТ, ПБ И ООС</w:t>
            </w:r>
          </w:p>
        </w:tc>
      </w:tr>
      <w:tr w:rsidR="006576E3" w:rsidRPr="00A63A1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lang w:val="ru-RU"/>
              </w:rPr>
            </w:pPr>
            <w:r w:rsidRPr="0055420F">
              <w:rPr>
                <w:lang w:val="ru-RU"/>
              </w:rPr>
              <w:t xml:space="preserve">2.1. Все работники Подрядчика и субподрядчика должны быть ознакомлены и обязаны придерживаться предоставляемых Компанией Заявления о политике в области ОТ, ПБ и ООС и Заявления о политике в области обеспечения безопасности дорожного движения. </w:t>
            </w:r>
          </w:p>
          <w:p w:rsidR="006576E3" w:rsidRPr="0055420F" w:rsidRDefault="006576E3" w:rsidP="006576E3">
            <w:pPr>
              <w:tabs>
                <w:tab w:val="left" w:pos="284"/>
              </w:tabs>
              <w:autoSpaceDE w:val="0"/>
              <w:autoSpaceDN w:val="0"/>
              <w:adjustRightInd w:val="0"/>
              <w:jc w:val="both"/>
              <w:rPr>
                <w:lang w:val="ru-RU"/>
              </w:rPr>
            </w:pPr>
            <w:r w:rsidRPr="0055420F">
              <w:rPr>
                <w:lang w:val="ru-RU"/>
              </w:rPr>
              <w:t>Основным приоритетом каждого работника Подрядчика и Субподрядчика должна являться собственная безопасность и жизнь и здоровье других работников.</w:t>
            </w:r>
          </w:p>
          <w:p w:rsidR="006576E3" w:rsidRPr="0055420F" w:rsidRDefault="006576E3" w:rsidP="006576E3">
            <w:pPr>
              <w:tabs>
                <w:tab w:val="left" w:pos="284"/>
              </w:tabs>
              <w:autoSpaceDE w:val="0"/>
              <w:autoSpaceDN w:val="0"/>
              <w:adjustRightInd w:val="0"/>
              <w:jc w:val="both"/>
              <w:rPr>
                <w:lang w:val="ru-RU"/>
              </w:rPr>
            </w:pPr>
            <w:r w:rsidRPr="0055420F">
              <w:rPr>
                <w:lang w:val="ru-RU"/>
              </w:rPr>
              <w:t>Работник Подрядчика и Субподрядчика может обратиться к сотрудникам ОТ, ПБ и ООС Компании за консультацией в области ОТ, ПБ и ООС.</w:t>
            </w:r>
          </w:p>
          <w:p w:rsidR="006576E3" w:rsidRPr="0055420F" w:rsidRDefault="006576E3" w:rsidP="006576E3">
            <w:pPr>
              <w:tabs>
                <w:tab w:val="left" w:pos="284"/>
              </w:tabs>
              <w:autoSpaceDE w:val="0"/>
              <w:autoSpaceDN w:val="0"/>
              <w:adjustRightInd w:val="0"/>
              <w:jc w:val="both"/>
              <w:rPr>
                <w:lang w:val="ru-RU"/>
              </w:rPr>
            </w:pPr>
            <w:r w:rsidRPr="0055420F">
              <w:rPr>
                <w:lang w:val="ru-RU"/>
              </w:rPr>
              <w:t>В случае наличия у работников Подрядчика предложений в области ОТ, ПБ и ООС, их следует направить в подразделение ОТ, ПБ и ООС Компании.</w:t>
            </w:r>
          </w:p>
          <w:p w:rsidR="006576E3" w:rsidRPr="0055420F" w:rsidRDefault="006576E3" w:rsidP="006576E3">
            <w:pPr>
              <w:tabs>
                <w:tab w:val="left" w:pos="284"/>
              </w:tabs>
              <w:autoSpaceDE w:val="0"/>
              <w:autoSpaceDN w:val="0"/>
              <w:adjustRightInd w:val="0"/>
              <w:jc w:val="both"/>
              <w:rPr>
                <w:color w:val="000000" w:themeColor="text1"/>
                <w:lang w:val="ru-RU"/>
              </w:rPr>
            </w:pPr>
            <w:r w:rsidRPr="0055420F">
              <w:rPr>
                <w:lang w:val="ru-RU"/>
              </w:rPr>
              <w:t xml:space="preserve">Компания сертифицирована на соответствие международным </w:t>
            </w:r>
            <w:r w:rsidRPr="0055420F">
              <w:rPr>
                <w:color w:val="000000" w:themeColor="text1"/>
                <w:lang w:val="ru-RU"/>
              </w:rPr>
              <w:t xml:space="preserve">стандартам </w:t>
            </w:r>
            <w:r w:rsidRPr="0055420F">
              <w:rPr>
                <w:color w:val="000000" w:themeColor="text1"/>
              </w:rPr>
              <w:t>ISO</w:t>
            </w:r>
            <w:r w:rsidRPr="0055420F">
              <w:rPr>
                <w:color w:val="000000" w:themeColor="text1"/>
                <w:lang w:val="ru-RU"/>
              </w:rPr>
              <w:t xml:space="preserve"> 14001 и </w:t>
            </w:r>
            <w:r w:rsidRPr="0055420F">
              <w:rPr>
                <w:color w:val="000000" w:themeColor="text1"/>
                <w:lang w:val="ru-RU"/>
              </w:rPr>
              <w:br/>
            </w:r>
            <w:r w:rsidRPr="0055420F">
              <w:rPr>
                <w:color w:val="000000" w:themeColor="text1"/>
              </w:rPr>
              <w:t>ISO</w:t>
            </w:r>
            <w:r w:rsidRPr="0055420F">
              <w:rPr>
                <w:color w:val="000000" w:themeColor="text1"/>
                <w:lang w:val="ru-RU"/>
              </w:rPr>
              <w:t xml:space="preserve"> 45001 и при расчете своих Ключевых Показателях Эффективности (КПЭ), в том числе учитывает показатели ОТ, ПБ и ООС Подрядчиков.</w:t>
            </w:r>
            <w:r w:rsidRPr="0055420F">
              <w:rPr>
                <w:lang w:val="ru-RU"/>
              </w:rPr>
              <w:t xml:space="preserve"> С целью поддержания соответствия системы управления ОТ, ПБ и ООС Компании требованиям данных стандартов необходимо, чтобы деятельность Подрядчика соответствовала принципам и требованиям Компании в области ОТ, ПБ и ООС.</w:t>
            </w:r>
          </w:p>
        </w:tc>
      </w:tr>
      <w:tr w:rsidR="006576E3" w:rsidRPr="00A63A1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lang w:val="ru-RU"/>
              </w:rPr>
            </w:pPr>
            <w:r w:rsidRPr="0055420F">
              <w:rPr>
                <w:lang w:val="ru-RU"/>
              </w:rPr>
              <w:t xml:space="preserve">2.2. До начала мобилизации Подрядчик должен подготовить и представить в Компанию План охраны труда, промышленной безопасности и охраны окружающей среды (ОТ, ПБ и ООС), разработанный в соответствии с установленными Компанией требованиями на рассмотрение и утверждение. </w:t>
            </w:r>
          </w:p>
          <w:p w:rsidR="006576E3" w:rsidRPr="0055420F" w:rsidRDefault="006576E3" w:rsidP="006576E3">
            <w:pPr>
              <w:tabs>
                <w:tab w:val="left" w:pos="284"/>
              </w:tabs>
              <w:autoSpaceDE w:val="0"/>
              <w:autoSpaceDN w:val="0"/>
              <w:adjustRightInd w:val="0"/>
              <w:jc w:val="both"/>
              <w:rPr>
                <w:lang w:val="ru-RU"/>
              </w:rPr>
            </w:pPr>
            <w:r w:rsidRPr="0055420F">
              <w:rPr>
                <w:lang w:val="ru-RU"/>
              </w:rPr>
              <w:t xml:space="preserve">План по ОТ, ПБ и ООС Подрядчика должен соответствовать объему работ по Договору, охватывать все характерные риски и описывать меры контроля для их устранения, снижения или смягчения этих рисков в течение всего срока действия Договора. </w:t>
            </w:r>
          </w:p>
          <w:p w:rsidR="006576E3" w:rsidRPr="0055420F" w:rsidRDefault="006576E3" w:rsidP="006576E3">
            <w:pPr>
              <w:tabs>
                <w:tab w:val="left" w:pos="284"/>
              </w:tabs>
              <w:autoSpaceDE w:val="0"/>
              <w:autoSpaceDN w:val="0"/>
              <w:adjustRightInd w:val="0"/>
              <w:jc w:val="both"/>
              <w:rPr>
                <w:lang w:val="ru-RU"/>
              </w:rPr>
            </w:pPr>
            <w:r w:rsidRPr="0055420F">
              <w:rPr>
                <w:lang w:val="ru-RU"/>
              </w:rPr>
              <w:t>План должен описывать, каким образом система управления по ОТ, ПБ и ООС Подрядчика и Субподрядчиков будет взаимодействовать с системой управления по ОТ, ПБ и ООС и процедурами Компании.</w:t>
            </w:r>
          </w:p>
          <w:p w:rsidR="006576E3" w:rsidRPr="0055420F" w:rsidRDefault="006576E3" w:rsidP="006576E3">
            <w:pPr>
              <w:tabs>
                <w:tab w:val="left" w:pos="284"/>
              </w:tabs>
              <w:autoSpaceDE w:val="0"/>
              <w:autoSpaceDN w:val="0"/>
              <w:adjustRightInd w:val="0"/>
              <w:jc w:val="both"/>
              <w:rPr>
                <w:lang w:val="ru-RU"/>
              </w:rPr>
            </w:pPr>
            <w:r w:rsidRPr="0055420F">
              <w:rPr>
                <w:lang w:val="ru-RU"/>
              </w:rPr>
              <w:t>Представители Подрядчика, ответственные за контроль соблюдения требований ОТ, ПБ и ООС, должны обеспечить внедрение и соблюдение мероприятий, учтенных Планом ОТ, ПБ и ООС Подрядчика при:</w:t>
            </w:r>
          </w:p>
          <w:p w:rsidR="006576E3" w:rsidRPr="0055420F" w:rsidRDefault="006576E3" w:rsidP="006576E3">
            <w:pPr>
              <w:tabs>
                <w:tab w:val="left" w:pos="284"/>
              </w:tabs>
              <w:autoSpaceDE w:val="0"/>
              <w:autoSpaceDN w:val="0"/>
              <w:adjustRightInd w:val="0"/>
              <w:jc w:val="both"/>
              <w:rPr>
                <w:lang w:val="ru-RU"/>
              </w:rPr>
            </w:pPr>
            <w:r w:rsidRPr="0055420F">
              <w:rPr>
                <w:lang w:val="ru-RU"/>
              </w:rPr>
              <w:t>- проведении регулярных проверок соблюдения требований по охране труда в ходе проводимых Подрядчиком Работ (включая проверку соблюдения требований по безопасному выполнению работ Субподрядчиками);</w:t>
            </w:r>
          </w:p>
          <w:p w:rsidR="006576E3" w:rsidRPr="0055420F" w:rsidRDefault="006576E3" w:rsidP="006576E3">
            <w:pPr>
              <w:tabs>
                <w:tab w:val="left" w:pos="284"/>
              </w:tabs>
              <w:autoSpaceDE w:val="0"/>
              <w:autoSpaceDN w:val="0"/>
              <w:adjustRightInd w:val="0"/>
              <w:jc w:val="both"/>
              <w:rPr>
                <w:lang w:val="ru-RU"/>
              </w:rPr>
            </w:pPr>
            <w:r w:rsidRPr="0055420F">
              <w:rPr>
                <w:lang w:val="ru-RU"/>
              </w:rPr>
              <w:t xml:space="preserve">- </w:t>
            </w:r>
            <w:proofErr w:type="gramStart"/>
            <w:r w:rsidRPr="0055420F">
              <w:rPr>
                <w:lang w:val="ru-RU"/>
              </w:rPr>
              <w:t>проведении  регулярных</w:t>
            </w:r>
            <w:proofErr w:type="gramEnd"/>
            <w:r w:rsidRPr="0055420F">
              <w:rPr>
                <w:lang w:val="ru-RU"/>
              </w:rPr>
              <w:t xml:space="preserve"> инструктажей по методам безопасного выполнения работ.</w:t>
            </w:r>
          </w:p>
          <w:p w:rsidR="006576E3" w:rsidRPr="0055420F" w:rsidRDefault="006576E3" w:rsidP="006576E3">
            <w:pPr>
              <w:tabs>
                <w:tab w:val="left" w:pos="284"/>
              </w:tabs>
              <w:autoSpaceDE w:val="0"/>
              <w:autoSpaceDN w:val="0"/>
              <w:adjustRightInd w:val="0"/>
              <w:jc w:val="both"/>
              <w:rPr>
                <w:lang w:val="ru-RU"/>
              </w:rPr>
            </w:pPr>
            <w:r w:rsidRPr="0055420F">
              <w:rPr>
                <w:lang w:val="ru-RU"/>
              </w:rPr>
              <w:t>Описание проведенных мероприятий предоставляется Компании в рамках предоставляемой отчетности.</w:t>
            </w:r>
          </w:p>
        </w:tc>
      </w:tr>
      <w:tr w:rsidR="006576E3" w:rsidRPr="00A63A1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lang w:val="ru-RU"/>
              </w:rPr>
            </w:pPr>
            <w:r w:rsidRPr="0055420F">
              <w:rPr>
                <w:lang w:val="ru-RU"/>
              </w:rPr>
              <w:t>2.3. Руководители Подрядчика должны демонстрировать лидерство и приверженность Заявлению о политике в области ОТ, ПБ и ООС и Заявлению о политике в области обеспечения безопасности дорожного движения, в том числе посредством регулярного и активного участия в вопросах ОТ, ПБ и ООС, включая:</w:t>
            </w:r>
          </w:p>
          <w:p w:rsidR="006576E3" w:rsidRPr="0055420F" w:rsidRDefault="006576E3" w:rsidP="006576E3">
            <w:pPr>
              <w:tabs>
                <w:tab w:val="left" w:pos="284"/>
              </w:tabs>
              <w:autoSpaceDE w:val="0"/>
              <w:autoSpaceDN w:val="0"/>
              <w:adjustRightInd w:val="0"/>
              <w:jc w:val="both"/>
              <w:rPr>
                <w:lang w:val="ru-RU"/>
              </w:rPr>
            </w:pPr>
            <w:r w:rsidRPr="0055420F">
              <w:rPr>
                <w:lang w:val="ru-RU"/>
              </w:rPr>
              <w:t>- регулярное посещение объектов;</w:t>
            </w:r>
          </w:p>
          <w:p w:rsidR="006576E3" w:rsidRPr="0055420F" w:rsidRDefault="006576E3" w:rsidP="006576E3">
            <w:pPr>
              <w:tabs>
                <w:tab w:val="left" w:pos="284"/>
              </w:tabs>
              <w:autoSpaceDE w:val="0"/>
              <w:autoSpaceDN w:val="0"/>
              <w:adjustRightInd w:val="0"/>
              <w:jc w:val="both"/>
              <w:rPr>
                <w:lang w:val="ru-RU"/>
              </w:rPr>
            </w:pPr>
            <w:r w:rsidRPr="0055420F">
              <w:rPr>
                <w:lang w:val="ru-RU"/>
              </w:rPr>
              <w:t>- поддержание открытого диалога с работниками;</w:t>
            </w:r>
          </w:p>
          <w:p w:rsidR="006576E3" w:rsidRPr="0055420F" w:rsidRDefault="006576E3" w:rsidP="006576E3">
            <w:pPr>
              <w:tabs>
                <w:tab w:val="left" w:pos="284"/>
              </w:tabs>
              <w:autoSpaceDE w:val="0"/>
              <w:autoSpaceDN w:val="0"/>
              <w:adjustRightInd w:val="0"/>
              <w:jc w:val="both"/>
              <w:rPr>
                <w:lang w:val="ru-RU"/>
              </w:rPr>
            </w:pPr>
            <w:r w:rsidRPr="0055420F">
              <w:rPr>
                <w:lang w:val="ru-RU"/>
              </w:rPr>
              <w:t>- выделение квалифицированных людских ресурсов в количестве, достаточном для выполнения условий Договора.</w:t>
            </w:r>
          </w:p>
        </w:tc>
      </w:tr>
      <w:tr w:rsidR="006576E3" w:rsidRPr="00A63A1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lang w:val="ru-RU"/>
              </w:rPr>
            </w:pPr>
            <w:r w:rsidRPr="0055420F">
              <w:rPr>
                <w:lang w:val="ru-RU"/>
              </w:rPr>
              <w:lastRenderedPageBreak/>
              <w:t xml:space="preserve">2.4. Компания и Подрядчик должны совместно согласовать дополнительные цели и задачи ОТ, ПБ и ООС в рамках Плана ОТ, ПБ и ООС. Цели должны включать меры, направленные на внедрение, постоянное совершенствование программ и показателей ОТ, ПБ и ООС. </w:t>
            </w:r>
          </w:p>
        </w:tc>
      </w:tr>
      <w:tr w:rsidR="006576E3" w:rsidRPr="00A63A1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lang w:val="ru-RU"/>
              </w:rPr>
            </w:pPr>
            <w:r w:rsidRPr="0055420F">
              <w:rPr>
                <w:lang w:val="ru-RU"/>
              </w:rPr>
              <w:t xml:space="preserve">2.5. Подрядчик должен обеспечить наличие и применение документированной процедуры по проведению оценки риска, а также разработанного реестра рисков для всех выполняемых им работ в рамках Договора. Реестры рисков должны быть включены в План по ОТ, ПБ и ООС Подрядчика. Подрядчик должен обеспечить проведение оценки рисков всех работ или услуг без исключения. </w:t>
            </w:r>
          </w:p>
        </w:tc>
      </w:tr>
      <w:tr w:rsidR="006576E3" w:rsidRPr="00A63A1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lang w:val="ru-RU"/>
              </w:rPr>
            </w:pPr>
            <w:r w:rsidRPr="0055420F">
              <w:rPr>
                <w:lang w:val="ru-RU"/>
              </w:rPr>
              <w:t xml:space="preserve">2.6 Подрядчик должен обеспечить наличие достаточного количества квалифицированных специалистов, ответственных за соблюдение требований в области ОТ, ПБ и ООС (включая специалистов по пожарной безопасности, безопасности дорожного движения) для обеспечения мониторинга и контроля уровня риска в области ОТ, ПБ и ООС в рамках реализации Договора. </w:t>
            </w:r>
          </w:p>
        </w:tc>
      </w:tr>
      <w:tr w:rsidR="006576E3" w:rsidRPr="0055420F" w:rsidTr="006576E3">
        <w:tc>
          <w:tcPr>
            <w:tcW w:w="9493" w:type="dxa"/>
            <w:shd w:val="clear" w:color="auto" w:fill="auto"/>
          </w:tcPr>
          <w:p w:rsidR="006576E3" w:rsidRPr="0055420F" w:rsidRDefault="006576E3" w:rsidP="006576E3">
            <w:pPr>
              <w:pStyle w:val="ab"/>
              <w:numPr>
                <w:ilvl w:val="0"/>
                <w:numId w:val="47"/>
              </w:numPr>
              <w:tabs>
                <w:tab w:val="left" w:pos="284"/>
              </w:tabs>
              <w:autoSpaceDE w:val="0"/>
              <w:autoSpaceDN w:val="0"/>
              <w:adjustRightInd w:val="0"/>
              <w:ind w:left="29" w:firstLine="331"/>
              <w:contextualSpacing w:val="0"/>
              <w:jc w:val="both"/>
              <w:rPr>
                <w:b/>
                <w:lang w:val="ru-RU"/>
              </w:rPr>
            </w:pPr>
            <w:r w:rsidRPr="0055420F">
              <w:rPr>
                <w:b/>
                <w:lang w:val="ru-RU"/>
              </w:rPr>
              <w:t>ОБЕСПЕЧЕНИЕ СООТВЕТСТВИЯ И КОМПЕТЕНЦИИ</w:t>
            </w:r>
          </w:p>
        </w:tc>
      </w:tr>
      <w:tr w:rsidR="006576E3" w:rsidRPr="00A63A1F" w:rsidTr="006576E3">
        <w:tc>
          <w:tcPr>
            <w:tcW w:w="9493" w:type="dxa"/>
            <w:shd w:val="clear" w:color="auto" w:fill="auto"/>
          </w:tcPr>
          <w:p w:rsidR="006576E3" w:rsidRPr="0055420F" w:rsidRDefault="006576E3" w:rsidP="006576E3">
            <w:pPr>
              <w:numPr>
                <w:ilvl w:val="1"/>
                <w:numId w:val="47"/>
              </w:numPr>
              <w:tabs>
                <w:tab w:val="left" w:pos="284"/>
              </w:tabs>
              <w:autoSpaceDE w:val="0"/>
              <w:autoSpaceDN w:val="0"/>
              <w:adjustRightInd w:val="0"/>
              <w:ind w:left="0" w:firstLine="0"/>
              <w:jc w:val="both"/>
              <w:rPr>
                <w:lang w:val="ru-RU"/>
              </w:rPr>
            </w:pPr>
            <w:r w:rsidRPr="0055420F">
              <w:rPr>
                <w:lang w:val="ru-RU"/>
              </w:rPr>
              <w:t xml:space="preserve">Подрядчик предъявляет к Субподрядчикам требования в области ОТ, ПБ и ООС, предусматривающие не меньшие требования, чем указанные в настоящем приложении, в полном объеме, путем их включения в договоры субподряда. По требованию Компании Подрядчик обязан предоставить копии договоров, заключенных им с Субподрядчиками, и в случае наличия у Компании замечаний в части требований в области ОТ, ПБ и ООС, Подрядчик обязан обеспечить внесение в договоры с Субподрядчиками соответствующие изменения. </w:t>
            </w:r>
          </w:p>
          <w:p w:rsidR="006576E3" w:rsidRPr="0055420F" w:rsidRDefault="006576E3" w:rsidP="006576E3">
            <w:pPr>
              <w:tabs>
                <w:tab w:val="left" w:pos="284"/>
              </w:tabs>
              <w:autoSpaceDE w:val="0"/>
              <w:autoSpaceDN w:val="0"/>
              <w:adjustRightInd w:val="0"/>
              <w:jc w:val="both"/>
              <w:rPr>
                <w:lang w:val="ru-RU"/>
              </w:rPr>
            </w:pPr>
            <w:r w:rsidRPr="0055420F">
              <w:rPr>
                <w:lang w:val="ru-RU"/>
              </w:rPr>
              <w:t>В случае замены субподрядной организации на этапе проводимых работ Подрядчик обязан провести проверку нового Субподрядчика на предмет его соответствия требованиям Компании: наличие необходимой документации, квалифицированных работников, исправности используемого оборудования, АТС и СТ и др.</w:t>
            </w:r>
          </w:p>
        </w:tc>
      </w:tr>
      <w:tr w:rsidR="006576E3" w:rsidRPr="00A63A1F" w:rsidTr="006576E3">
        <w:tc>
          <w:tcPr>
            <w:tcW w:w="9493" w:type="dxa"/>
            <w:shd w:val="clear" w:color="auto" w:fill="auto"/>
          </w:tcPr>
          <w:p w:rsidR="006576E3" w:rsidRPr="0055420F" w:rsidRDefault="006576E3" w:rsidP="006576E3">
            <w:pPr>
              <w:numPr>
                <w:ilvl w:val="1"/>
                <w:numId w:val="47"/>
              </w:numPr>
              <w:tabs>
                <w:tab w:val="left" w:pos="284"/>
              </w:tabs>
              <w:autoSpaceDE w:val="0"/>
              <w:autoSpaceDN w:val="0"/>
              <w:adjustRightInd w:val="0"/>
              <w:ind w:left="0" w:firstLine="0"/>
              <w:jc w:val="both"/>
              <w:rPr>
                <w:lang w:val="ru-RU"/>
              </w:rPr>
            </w:pPr>
            <w:r w:rsidRPr="0055420F">
              <w:rPr>
                <w:lang w:val="ru-RU"/>
              </w:rPr>
              <w:t xml:space="preserve">Ответственность за ненадлежащее исполнение обязательств Субподрядчиками полностью возлагается на Подрядчика. </w:t>
            </w:r>
          </w:p>
        </w:tc>
      </w:tr>
      <w:tr w:rsidR="006576E3" w:rsidRPr="00A63A1F" w:rsidTr="006576E3">
        <w:tc>
          <w:tcPr>
            <w:tcW w:w="9493" w:type="dxa"/>
            <w:shd w:val="clear" w:color="auto" w:fill="auto"/>
          </w:tcPr>
          <w:p w:rsidR="006576E3" w:rsidRPr="0055420F" w:rsidRDefault="006576E3" w:rsidP="006576E3">
            <w:pPr>
              <w:numPr>
                <w:ilvl w:val="1"/>
                <w:numId w:val="47"/>
              </w:numPr>
              <w:tabs>
                <w:tab w:val="left" w:pos="284"/>
              </w:tabs>
              <w:autoSpaceDE w:val="0"/>
              <w:autoSpaceDN w:val="0"/>
              <w:adjustRightInd w:val="0"/>
              <w:ind w:left="0" w:firstLine="0"/>
              <w:jc w:val="both"/>
              <w:rPr>
                <w:lang w:val="ru-RU"/>
              </w:rPr>
            </w:pPr>
            <w:r w:rsidRPr="0055420F">
              <w:rPr>
                <w:lang w:val="ru-RU"/>
              </w:rPr>
              <w:t xml:space="preserve">При заключении Договора Компания информирует (направляет ссылку, где размещаются копии внутренних нормативных актов Компании – стандартов, ВРД, инструкций и др. </w:t>
            </w:r>
            <w:hyperlink r:id="rId61" w:history="1">
              <w:r w:rsidRPr="0055420F">
                <w:rPr>
                  <w:rStyle w:val="af"/>
                </w:rPr>
                <w:t>http</w:t>
              </w:r>
              <w:r w:rsidRPr="006576E3">
                <w:rPr>
                  <w:rStyle w:val="af"/>
                  <w:lang w:val="ru-RU"/>
                </w:rPr>
                <w:t>://</w:t>
              </w:r>
              <w:r w:rsidRPr="0055420F">
                <w:rPr>
                  <w:rStyle w:val="af"/>
                </w:rPr>
                <w:t>www</w:t>
              </w:r>
              <w:r w:rsidRPr="006576E3">
                <w:rPr>
                  <w:rStyle w:val="af"/>
                  <w:lang w:val="ru-RU"/>
                </w:rPr>
                <w:t>.</w:t>
              </w:r>
              <w:r w:rsidRPr="0055420F">
                <w:rPr>
                  <w:rStyle w:val="af"/>
                </w:rPr>
                <w:t>cpc</w:t>
              </w:r>
              <w:r w:rsidRPr="006576E3">
                <w:rPr>
                  <w:rStyle w:val="af"/>
                  <w:lang w:val="ru-RU"/>
                </w:rPr>
                <w:t>.</w:t>
              </w:r>
              <w:r w:rsidRPr="0055420F">
                <w:rPr>
                  <w:rStyle w:val="af"/>
                </w:rPr>
                <w:t>ru</w:t>
              </w:r>
              <w:r w:rsidRPr="006576E3">
                <w:rPr>
                  <w:rStyle w:val="af"/>
                  <w:lang w:val="ru-RU"/>
                </w:rPr>
                <w:t>/</w:t>
              </w:r>
              <w:r w:rsidRPr="0055420F">
                <w:rPr>
                  <w:rStyle w:val="af"/>
                </w:rPr>
                <w:t>RU</w:t>
              </w:r>
              <w:r w:rsidRPr="006576E3">
                <w:rPr>
                  <w:rStyle w:val="af"/>
                  <w:lang w:val="ru-RU"/>
                </w:rPr>
                <w:t>/</w:t>
              </w:r>
              <w:r w:rsidRPr="0055420F">
                <w:rPr>
                  <w:rStyle w:val="af"/>
                </w:rPr>
                <w:t>tenders</w:t>
              </w:r>
              <w:r w:rsidRPr="006576E3">
                <w:rPr>
                  <w:rStyle w:val="af"/>
                  <w:lang w:val="ru-RU"/>
                </w:rPr>
                <w:t>/</w:t>
              </w:r>
              <w:r w:rsidRPr="0055420F">
                <w:rPr>
                  <w:rStyle w:val="af"/>
                </w:rPr>
                <w:t>Pages</w:t>
              </w:r>
              <w:r w:rsidRPr="006576E3">
                <w:rPr>
                  <w:rStyle w:val="af"/>
                  <w:lang w:val="ru-RU"/>
                </w:rPr>
                <w:t>/</w:t>
              </w:r>
              <w:r w:rsidRPr="0055420F">
                <w:rPr>
                  <w:rStyle w:val="af"/>
                </w:rPr>
                <w:t>HSEDocuments</w:t>
              </w:r>
              <w:r w:rsidRPr="006576E3">
                <w:rPr>
                  <w:rStyle w:val="af"/>
                  <w:lang w:val="ru-RU"/>
                </w:rPr>
                <w:t>.</w:t>
              </w:r>
              <w:r w:rsidRPr="0055420F">
                <w:rPr>
                  <w:rStyle w:val="af"/>
                </w:rPr>
                <w:t>aspx</w:t>
              </w:r>
            </w:hyperlink>
            <w:r w:rsidRPr="0055420F">
              <w:rPr>
                <w:lang w:val="ru-RU"/>
              </w:rPr>
              <w:t xml:space="preserve">) Подрядчика о действующих в Компании требованиях в области ОТ, ПБ и ООС, о внедренной в Компании  системе управления охраной труда, промышленной безопасностью и охраной окружающей среды.  Работники Подрядчика перед получением допуска на объект обязаны пройти дополнительные инструктажи продолжительностью не менее 16 часов с проверкой знаний ключевых требований внутренних нормативных актов Компании по вопросам ОТ, ПБ и ООС в подразделении ОТ, ПБ и ООС Компании. Обучающие материалы внутренних требований по ОТ, ПБ и ООС Компании размещены по ссылке:    </w:t>
            </w:r>
          </w:p>
          <w:p w:rsidR="006576E3" w:rsidRPr="0055420F" w:rsidRDefault="00A63A1F" w:rsidP="006576E3">
            <w:pPr>
              <w:widowControl w:val="0"/>
              <w:autoSpaceDE w:val="0"/>
              <w:autoSpaceDN w:val="0"/>
              <w:adjustRightInd w:val="0"/>
              <w:contextualSpacing/>
              <w:jc w:val="both"/>
              <w:rPr>
                <w:lang w:val="ru-RU"/>
              </w:rPr>
            </w:pPr>
            <w:hyperlink r:id="rId62" w:history="1">
              <w:r w:rsidR="006576E3" w:rsidRPr="0055420F">
                <w:rPr>
                  <w:rStyle w:val="af"/>
                </w:rPr>
                <w:t>https</w:t>
              </w:r>
              <w:r w:rsidR="006576E3" w:rsidRPr="006576E3">
                <w:rPr>
                  <w:rStyle w:val="af"/>
                  <w:lang w:val="ru-RU"/>
                </w:rPr>
                <w:t>://</w:t>
              </w:r>
              <w:r w:rsidR="006576E3" w:rsidRPr="0055420F">
                <w:rPr>
                  <w:rStyle w:val="af"/>
                </w:rPr>
                <w:t>ktkr</w:t>
              </w:r>
              <w:r w:rsidR="006576E3" w:rsidRPr="006576E3">
                <w:rPr>
                  <w:rStyle w:val="af"/>
                  <w:lang w:val="ru-RU"/>
                </w:rPr>
                <w:t>-</w:t>
              </w:r>
              <w:r w:rsidR="006576E3" w:rsidRPr="0055420F">
                <w:rPr>
                  <w:rStyle w:val="af"/>
                </w:rPr>
                <w:t>Contractor</w:t>
              </w:r>
              <w:r w:rsidR="006576E3" w:rsidRPr="006576E3">
                <w:rPr>
                  <w:rStyle w:val="af"/>
                  <w:lang w:val="ru-RU"/>
                </w:rPr>
                <w:t>.</w:t>
              </w:r>
              <w:r w:rsidR="006576E3" w:rsidRPr="0055420F">
                <w:rPr>
                  <w:rStyle w:val="af"/>
                </w:rPr>
                <w:t>olimpoks</w:t>
              </w:r>
              <w:r w:rsidR="006576E3" w:rsidRPr="006576E3">
                <w:rPr>
                  <w:rStyle w:val="af"/>
                  <w:lang w:val="ru-RU"/>
                </w:rPr>
                <w:t>.</w:t>
              </w:r>
              <w:r w:rsidR="006576E3" w:rsidRPr="0055420F">
                <w:rPr>
                  <w:rStyle w:val="af"/>
                </w:rPr>
                <w:t>ru</w:t>
              </w:r>
              <w:r w:rsidR="006576E3" w:rsidRPr="006576E3">
                <w:rPr>
                  <w:rStyle w:val="af"/>
                  <w:lang w:val="ru-RU"/>
                </w:rPr>
                <w:t>/</w:t>
              </w:r>
            </w:hyperlink>
            <w:r w:rsidR="006576E3" w:rsidRPr="006576E3">
              <w:rPr>
                <w:rStyle w:val="af"/>
                <w:lang w:val="ru-RU"/>
              </w:rPr>
              <w:t>.</w:t>
            </w:r>
            <w:r w:rsidR="006576E3" w:rsidRPr="0055420F">
              <w:rPr>
                <w:lang w:val="ru-RU"/>
              </w:rPr>
              <w:t xml:space="preserve"> </w:t>
            </w:r>
          </w:p>
        </w:tc>
      </w:tr>
      <w:tr w:rsidR="006576E3" w:rsidRPr="00A63A1F" w:rsidTr="006576E3">
        <w:tc>
          <w:tcPr>
            <w:tcW w:w="9493" w:type="dxa"/>
            <w:shd w:val="clear" w:color="auto" w:fill="auto"/>
          </w:tcPr>
          <w:p w:rsidR="006576E3" w:rsidRPr="0055420F" w:rsidRDefault="006576E3" w:rsidP="006576E3">
            <w:pPr>
              <w:numPr>
                <w:ilvl w:val="1"/>
                <w:numId w:val="47"/>
              </w:numPr>
              <w:tabs>
                <w:tab w:val="left" w:pos="284"/>
              </w:tabs>
              <w:autoSpaceDE w:val="0"/>
              <w:autoSpaceDN w:val="0"/>
              <w:adjustRightInd w:val="0"/>
              <w:ind w:left="0" w:firstLine="0"/>
              <w:jc w:val="both"/>
              <w:rPr>
                <w:lang w:val="ru-RU"/>
              </w:rPr>
            </w:pPr>
            <w:r w:rsidRPr="0055420F">
              <w:rPr>
                <w:lang w:val="ru-RU"/>
              </w:rPr>
              <w:t>Подрядчик обязуется соблюдать требования локальных нормативных актов Компании в области ОТ, ПБ и ООС либо обязуется предьявить доказательства выполнения равнозначных требований Подрядчика. Подрядчик по запросу Компании  предоставляет доступ к любому оборудованию, используемому Подрядчиком при выполнении Работ по Договору, АТС и СТ, работникам Подрядчика, материалам и документации уполномоченным представителям Компании для инспектирования для того, чтобы Компания могла:</w:t>
            </w:r>
          </w:p>
        </w:tc>
      </w:tr>
      <w:tr w:rsidR="006576E3" w:rsidRPr="00A63A1F" w:rsidTr="006576E3">
        <w:tc>
          <w:tcPr>
            <w:tcW w:w="9493" w:type="dxa"/>
            <w:shd w:val="clear" w:color="auto" w:fill="auto"/>
          </w:tcPr>
          <w:p w:rsidR="006576E3" w:rsidRPr="0055420F" w:rsidRDefault="006576E3" w:rsidP="006576E3">
            <w:pPr>
              <w:numPr>
                <w:ilvl w:val="0"/>
                <w:numId w:val="41"/>
              </w:numPr>
              <w:tabs>
                <w:tab w:val="left" w:pos="284"/>
              </w:tabs>
              <w:autoSpaceDE w:val="0"/>
              <w:autoSpaceDN w:val="0"/>
              <w:adjustRightInd w:val="0"/>
              <w:ind w:left="0" w:firstLine="207"/>
              <w:jc w:val="both"/>
              <w:rPr>
                <w:lang w:val="ru-RU"/>
              </w:rPr>
            </w:pPr>
            <w:r w:rsidRPr="0055420F">
              <w:rPr>
                <w:lang w:val="ru-RU"/>
              </w:rPr>
              <w:t xml:space="preserve">убедиться в соблюдении Подрядчиком требований Компании, законодательства РФ в области ОТ, ПБ и ООС; </w:t>
            </w:r>
          </w:p>
        </w:tc>
      </w:tr>
      <w:tr w:rsidR="006576E3" w:rsidRPr="00A63A1F" w:rsidTr="006576E3">
        <w:tc>
          <w:tcPr>
            <w:tcW w:w="9493" w:type="dxa"/>
            <w:shd w:val="clear" w:color="auto" w:fill="auto"/>
          </w:tcPr>
          <w:p w:rsidR="006576E3" w:rsidRPr="0055420F" w:rsidRDefault="006576E3" w:rsidP="006576E3">
            <w:pPr>
              <w:numPr>
                <w:ilvl w:val="0"/>
                <w:numId w:val="41"/>
              </w:numPr>
              <w:tabs>
                <w:tab w:val="left" w:pos="284"/>
              </w:tabs>
              <w:autoSpaceDE w:val="0"/>
              <w:autoSpaceDN w:val="0"/>
              <w:adjustRightInd w:val="0"/>
              <w:ind w:left="0" w:firstLine="207"/>
              <w:jc w:val="both"/>
              <w:rPr>
                <w:lang w:val="ru-RU"/>
              </w:rPr>
            </w:pPr>
            <w:r w:rsidRPr="0055420F">
              <w:rPr>
                <w:lang w:val="ru-RU"/>
              </w:rPr>
              <w:t>провести при необходимости независимое расследование любого происшествия, аварии и/или инцидента, связанных с выполнением Работ по Договору на объектах Компании, а также расследование любого дорожно-транспортного происшествия, произошедшего с АТС и СТ, используемого Подрядчиком в рамках Договора.</w:t>
            </w:r>
          </w:p>
        </w:tc>
      </w:tr>
      <w:tr w:rsidR="006576E3" w:rsidRPr="00A63A1F" w:rsidTr="006576E3">
        <w:trPr>
          <w:trHeight w:val="1550"/>
        </w:trPr>
        <w:tc>
          <w:tcPr>
            <w:tcW w:w="9493" w:type="dxa"/>
            <w:shd w:val="clear" w:color="auto" w:fill="auto"/>
          </w:tcPr>
          <w:p w:rsidR="006576E3" w:rsidRPr="0055420F" w:rsidRDefault="006576E3" w:rsidP="006576E3">
            <w:pPr>
              <w:numPr>
                <w:ilvl w:val="1"/>
                <w:numId w:val="47"/>
              </w:numPr>
              <w:tabs>
                <w:tab w:val="left" w:pos="284"/>
              </w:tabs>
              <w:autoSpaceDE w:val="0"/>
              <w:autoSpaceDN w:val="0"/>
              <w:adjustRightInd w:val="0"/>
              <w:ind w:left="0" w:firstLine="0"/>
              <w:jc w:val="both"/>
              <w:rPr>
                <w:lang w:val="ru-RU"/>
              </w:rPr>
            </w:pPr>
            <w:r w:rsidRPr="0055420F">
              <w:rPr>
                <w:lang w:val="ru-RU"/>
              </w:rPr>
              <w:t>Подрядчик несет единоличную ответственность за работников Подрядчика/ Субподрядчика, все оборудование, АТС и СТ, используемые Подрядчиком при выполнении Работ, с точки зрения пожарной безопасности, безопасности дорожного движения, электробезопасности, ОТ, ПБ и ООС, а также единоличную ответственность за обеспечение компетенции и обучение работников Подрядчика по вопросам пожарной безопасности, правил безопасности при эксплуатации электроустановок, вопросам ОТ, ПБ и ООС, безопасности дорожного движения, а также по безопасным методам выполнения Работ.</w:t>
            </w:r>
          </w:p>
        </w:tc>
      </w:tr>
      <w:tr w:rsidR="006576E3" w:rsidRPr="00A63A1F" w:rsidTr="006576E3">
        <w:tc>
          <w:tcPr>
            <w:tcW w:w="9493" w:type="dxa"/>
            <w:shd w:val="clear" w:color="auto" w:fill="auto"/>
          </w:tcPr>
          <w:p w:rsidR="006576E3" w:rsidRPr="0055420F" w:rsidRDefault="006576E3" w:rsidP="006576E3">
            <w:pPr>
              <w:numPr>
                <w:ilvl w:val="1"/>
                <w:numId w:val="47"/>
              </w:numPr>
              <w:tabs>
                <w:tab w:val="left" w:pos="284"/>
              </w:tabs>
              <w:autoSpaceDE w:val="0"/>
              <w:autoSpaceDN w:val="0"/>
              <w:adjustRightInd w:val="0"/>
              <w:ind w:left="0" w:firstLine="0"/>
              <w:jc w:val="both"/>
              <w:rPr>
                <w:lang w:val="ru-RU"/>
              </w:rPr>
            </w:pPr>
            <w:r w:rsidRPr="0055420F">
              <w:rPr>
                <w:lang w:val="ru-RU"/>
              </w:rPr>
              <w:t>Подрядчик обязуется не допускать присутствие лиц, АТС и СТ, оборудования, механизмов, не связанных с непосредственным выполнением Работ (если иное не оговорено Договором либо другим письменным соглашением) на любых территориях Компании.</w:t>
            </w:r>
          </w:p>
        </w:tc>
      </w:tr>
      <w:tr w:rsidR="006576E3" w:rsidRPr="00A63A1F" w:rsidTr="006576E3">
        <w:tc>
          <w:tcPr>
            <w:tcW w:w="9493" w:type="dxa"/>
            <w:shd w:val="clear" w:color="auto" w:fill="auto"/>
          </w:tcPr>
          <w:p w:rsidR="006576E3" w:rsidRPr="0055420F" w:rsidRDefault="006576E3" w:rsidP="006576E3">
            <w:pPr>
              <w:numPr>
                <w:ilvl w:val="1"/>
                <w:numId w:val="47"/>
              </w:numPr>
              <w:tabs>
                <w:tab w:val="left" w:pos="284"/>
              </w:tabs>
              <w:autoSpaceDE w:val="0"/>
              <w:autoSpaceDN w:val="0"/>
              <w:adjustRightInd w:val="0"/>
              <w:ind w:left="0" w:firstLine="0"/>
              <w:jc w:val="both"/>
              <w:rPr>
                <w:lang w:val="ru-RU"/>
              </w:rPr>
            </w:pPr>
            <w:r w:rsidRPr="0055420F">
              <w:rPr>
                <w:lang w:val="ru-RU"/>
              </w:rPr>
              <w:t xml:space="preserve">В срок, установленный п.2.2. настоящего Приложения, Подрядчик должен разработать и внедрить график проведения аудитов и проверок ОТ, ПБ и ООС в рамках своей деятельности и деятельности своих Субподрядчиков и предоставить копию графика в Компанию в составе Плана ОТ, ПБ и ООС Подрядчика. </w:t>
            </w:r>
            <w:r w:rsidRPr="0055420F">
              <w:rPr>
                <w:lang w:val="ru-RU"/>
              </w:rPr>
              <w:lastRenderedPageBreak/>
              <w:t>График проведения проверок должен учитывать уровень риска выполняемого объема работ и включать совместные проверки с участием руководства Подрядчика и представителей Компании.</w:t>
            </w:r>
          </w:p>
        </w:tc>
      </w:tr>
      <w:tr w:rsidR="006576E3" w:rsidRPr="00A63A1F" w:rsidTr="006576E3">
        <w:trPr>
          <w:trHeight w:val="70"/>
        </w:trPr>
        <w:tc>
          <w:tcPr>
            <w:tcW w:w="9493" w:type="dxa"/>
            <w:shd w:val="clear" w:color="auto" w:fill="auto"/>
          </w:tcPr>
          <w:p w:rsidR="006576E3" w:rsidRPr="0055420F" w:rsidRDefault="006576E3" w:rsidP="006576E3">
            <w:pPr>
              <w:numPr>
                <w:ilvl w:val="1"/>
                <w:numId w:val="47"/>
              </w:numPr>
              <w:tabs>
                <w:tab w:val="left" w:pos="284"/>
              </w:tabs>
              <w:autoSpaceDE w:val="0"/>
              <w:autoSpaceDN w:val="0"/>
              <w:adjustRightInd w:val="0"/>
              <w:ind w:left="0" w:firstLine="0"/>
              <w:jc w:val="both"/>
              <w:rPr>
                <w:lang w:val="ru-RU"/>
              </w:rPr>
            </w:pPr>
            <w:r w:rsidRPr="0055420F">
              <w:rPr>
                <w:lang w:val="ru-RU"/>
              </w:rPr>
              <w:lastRenderedPageBreak/>
              <w:t>Руководству Подрядчика  с целью стимулирования работников и постоянного развития уровня Культуры Безопасного Производства необходимо наглядно отмечать и поощрять индивидуальный и коллективный вклад работников в обеспечение безопасных условий труда и соблюдение требований ОТ, ПБ и ООС.</w:t>
            </w:r>
          </w:p>
        </w:tc>
      </w:tr>
      <w:tr w:rsidR="006576E3" w:rsidRPr="0055420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b/>
              </w:rPr>
            </w:pPr>
            <w:r w:rsidRPr="0055420F">
              <w:rPr>
                <w:b/>
                <w:lang w:val="ru-RU"/>
              </w:rPr>
              <w:t>4.  ОБЕСПЕЧЕНИЕ ПРОВЕДЕНИЯ ПРЕДВАРИТЕЛЬНЫХ И ПЕРИОДИЧЕСКИХ ОСМОТРОВ РАБОТНИКОВ. МЕДИЦИНСКОЕ</w:t>
            </w:r>
            <w:r w:rsidRPr="0055420F">
              <w:rPr>
                <w:b/>
              </w:rPr>
              <w:t xml:space="preserve"> </w:t>
            </w:r>
            <w:r w:rsidRPr="0055420F">
              <w:rPr>
                <w:b/>
                <w:lang w:val="ru-RU"/>
              </w:rPr>
              <w:t>ОБСЛУЖИВАНИЕ</w:t>
            </w:r>
          </w:p>
        </w:tc>
      </w:tr>
      <w:tr w:rsidR="006576E3" w:rsidRPr="0055420F" w:rsidTr="006576E3">
        <w:trPr>
          <w:trHeight w:val="2825"/>
        </w:trPr>
        <w:tc>
          <w:tcPr>
            <w:tcW w:w="9493" w:type="dxa"/>
            <w:shd w:val="clear" w:color="auto" w:fill="auto"/>
          </w:tcPr>
          <w:p w:rsidR="006576E3" w:rsidRPr="0055420F" w:rsidRDefault="006576E3" w:rsidP="006576E3">
            <w:pPr>
              <w:tabs>
                <w:tab w:val="left" w:pos="284"/>
              </w:tabs>
              <w:autoSpaceDE w:val="0"/>
              <w:autoSpaceDN w:val="0"/>
              <w:adjustRightInd w:val="0"/>
              <w:jc w:val="both"/>
              <w:rPr>
                <w:lang w:val="ru-RU"/>
              </w:rPr>
            </w:pPr>
            <w:r w:rsidRPr="0055420F">
              <w:rPr>
                <w:lang w:val="ru-RU"/>
              </w:rPr>
              <w:t>4.1 Подрядчик должен не допускать своих работников (включая как находящихся на объектах Компании, так и не находящихся на них), вовлеченных в выполнение Работ в рамках исполнения договорных обязательств Подрядчика перед Компанией, к исполнению ими трудовых обязанностей без прохождения обязательных медицинских осмотров и обязательных психиатрических освидетельствований (в случае, если действующее законодательство РФ требует такого прохождения). Соответствие состояния здоровья работников Подрядчика поручаемой ему работе на объектах Компании и профессиональная пригодность подтверждается в соответствии с законодательством РФ. В указанных целях Компания имеет право требовать предоставления Подрядчиком копий документов, содержащих сведения о перечне работников Подрядчика, подлежащих прохождению обязательных медицинских осмотров и обязательных психиатрических освидетельствований, и копии документов, подтверждающих такое прохождение.</w:t>
            </w:r>
          </w:p>
          <w:p w:rsidR="006576E3" w:rsidRPr="0055420F" w:rsidRDefault="006576E3" w:rsidP="006576E3">
            <w:pPr>
              <w:tabs>
                <w:tab w:val="left" w:pos="284"/>
              </w:tabs>
              <w:autoSpaceDE w:val="0"/>
              <w:autoSpaceDN w:val="0"/>
              <w:adjustRightInd w:val="0"/>
              <w:jc w:val="both"/>
              <w:rPr>
                <w:lang w:val="ru-RU"/>
              </w:rPr>
            </w:pPr>
            <w:r w:rsidRPr="0055420F">
              <w:rPr>
                <w:lang w:val="ru-RU"/>
              </w:rPr>
              <w:t>В случае, если работник Подрядчика подлежит такому прохождению, прибытие его на объект Компании для постоянного нахождения на нем в целях выполнения Работ по Договору (с созданием рабочих мест) допускается после получения Компанией подтверждения от Подрядчика, что обязательный медицинский осмотр и/или обязательное психиатрическое освидетельствование таким работником пройден (-о), и по его итогам он признан годным к выполнению Работ по Договору. Компания может обязать Подрядчика обеспечить прохождение работниками Подрядчика предсменных/предрейсовых и/или предвахтовых медицинских осмотров непосредственно перед сменой/рейсом и/или вахтой в медицинском пункте соответствующего объекта Компании полностью или выборочно. Требования, изложенные в настоящем пункте 4.1, равным образом распространяются на всех работников субподрядчиков, привлеченных Подрядчиком к выполнению Работ в рамках исполнения Подрядчиком договорных обязательств перед Компанией.</w:t>
            </w:r>
          </w:p>
          <w:p w:rsidR="006576E3" w:rsidRPr="0055420F" w:rsidRDefault="006576E3" w:rsidP="006576E3">
            <w:pPr>
              <w:tabs>
                <w:tab w:val="left" w:pos="284"/>
              </w:tabs>
              <w:autoSpaceDE w:val="0"/>
              <w:autoSpaceDN w:val="0"/>
              <w:adjustRightInd w:val="0"/>
              <w:jc w:val="both"/>
              <w:rPr>
                <w:lang w:val="ru-RU"/>
              </w:rPr>
            </w:pPr>
          </w:p>
          <w:p w:rsidR="006576E3" w:rsidRPr="0055420F" w:rsidRDefault="006576E3" w:rsidP="006576E3">
            <w:pPr>
              <w:tabs>
                <w:tab w:val="left" w:pos="284"/>
              </w:tabs>
              <w:autoSpaceDE w:val="0"/>
              <w:autoSpaceDN w:val="0"/>
              <w:adjustRightInd w:val="0"/>
              <w:jc w:val="both"/>
              <w:rPr>
                <w:lang w:val="ru-RU"/>
              </w:rPr>
            </w:pPr>
            <w:r w:rsidRPr="0055420F">
              <w:rPr>
                <w:lang w:val="ru-RU"/>
              </w:rPr>
              <w:t>В случае, если оказание услуг Подрядчиком предполагает нахождение работников Подрядчика на объектах Компании в течение 90 дней подряд и более (независимо от того, находятся эти работники на объектах Компании круглосуточно или только в течение дневного времени), а общее количество таких работников Подрядчика составляет 25 человек и более (на всех объектах Компании суммарно), выбор медицинской организации для проведения медицинских осмотров должен быть предварительно согласован Компанией. Компания оставляет за собой право в таких случаях обязать Подрядчика производить выбор медицинской организации для проведения медицинских осмотров из списка одобренных Компанией медицинских организаций. Данное требование распространяется также на привлекаемых Подрядчиком Субподрядчиков.</w:t>
            </w:r>
          </w:p>
        </w:tc>
      </w:tr>
      <w:tr w:rsidR="006576E3" w:rsidRPr="00A63A1F" w:rsidTr="006576E3">
        <w:trPr>
          <w:trHeight w:val="836"/>
        </w:trPr>
        <w:tc>
          <w:tcPr>
            <w:tcW w:w="9493" w:type="dxa"/>
            <w:shd w:val="clear" w:color="auto" w:fill="auto"/>
          </w:tcPr>
          <w:p w:rsidR="006576E3" w:rsidRPr="0055420F" w:rsidRDefault="006576E3" w:rsidP="006576E3">
            <w:pPr>
              <w:pStyle w:val="ab"/>
              <w:numPr>
                <w:ilvl w:val="1"/>
                <w:numId w:val="56"/>
              </w:numPr>
              <w:tabs>
                <w:tab w:val="left" w:pos="29"/>
              </w:tabs>
              <w:autoSpaceDE w:val="0"/>
              <w:autoSpaceDN w:val="0"/>
              <w:adjustRightInd w:val="0"/>
              <w:ind w:left="0" w:firstLine="0"/>
              <w:contextualSpacing w:val="0"/>
              <w:jc w:val="both"/>
              <w:rPr>
                <w:lang w:val="en-GB"/>
              </w:rPr>
            </w:pPr>
            <w:r w:rsidRPr="0055420F">
              <w:rPr>
                <w:lang w:val="ru-RU"/>
              </w:rPr>
              <w:t>Подрядчик должен обеспечить медицинское обслуживание работников Подрядчика и Субподрядчика в местах выполнения Работ. Объем медицинского обслуживания определяется исходя из численности работников Подрядчика, удаленности от лечебного учреждения и рисков, связанных с деятельностью Подрядчика</w:t>
            </w:r>
            <w:r w:rsidRPr="0055420F">
              <w:rPr>
                <w:lang w:val="en-GB"/>
              </w:rPr>
              <w:t xml:space="preserve">, а именно: </w:t>
            </w:r>
          </w:p>
          <w:p w:rsidR="006576E3" w:rsidRPr="0055420F" w:rsidRDefault="006576E3" w:rsidP="006576E3">
            <w:pPr>
              <w:jc w:val="both"/>
              <w:rPr>
                <w:lang w:val="ru-RU"/>
              </w:rPr>
            </w:pPr>
            <w:r w:rsidRPr="0055420F">
              <w:rPr>
                <w:lang w:val="ru-RU"/>
              </w:rPr>
              <w:t>1) как минимум один работник Подрядчика из каждых 20-ти, присутствующих в месте выполнения Работ, должен быть обучен навыкам оказания первой помощи, о чем у такого работника должен иметься соответствующий сертификат о прохождении обучения в специализированной организации;</w:t>
            </w:r>
          </w:p>
          <w:p w:rsidR="006576E3" w:rsidRPr="0055420F" w:rsidRDefault="006576E3" w:rsidP="006576E3">
            <w:pPr>
              <w:jc w:val="both"/>
              <w:rPr>
                <w:lang w:val="ru-RU"/>
              </w:rPr>
            </w:pPr>
            <w:r w:rsidRPr="0055420F">
              <w:rPr>
                <w:lang w:val="ru-RU"/>
              </w:rPr>
              <w:t>2) при численности работников Подрядчика в месте выполнения Работ свыше 100 чел. Подрядчик обязан организовать медицинский пункт с характеристиками, определяемыми Подрядчиком по согласованию с Компанией. В случае, если место выполнения Работ находится на объекте Компании или в непосредственной близости от него, возможна договоренность о предоставлении медицинского обслуживания со стороны Компании, при этом уточнение готовности Компании такое обслуживание предоставить является обязанностью Подрядчика;</w:t>
            </w:r>
          </w:p>
          <w:p w:rsidR="006576E3" w:rsidRPr="0055420F" w:rsidRDefault="006576E3" w:rsidP="006576E3">
            <w:pPr>
              <w:jc w:val="both"/>
              <w:rPr>
                <w:lang w:val="ru-RU"/>
              </w:rPr>
            </w:pPr>
            <w:r w:rsidRPr="0055420F">
              <w:rPr>
                <w:lang w:val="ru-RU"/>
              </w:rPr>
              <w:t xml:space="preserve">3) оказание специализированной медицинской помощи в лечебных учреждениях региона (субъекта РФ), на территории которого находится место выполнения Работ (в системе обязательного медицинского страхования или посредством договора добровольного медицинского страхования или заключения прямого договора (договоров) с соответствующим медицинским учреждением (-ями)), а также контроль выполнения данного требования своими Субподрядчиками; </w:t>
            </w:r>
          </w:p>
          <w:p w:rsidR="006576E3" w:rsidRPr="0055420F" w:rsidRDefault="006576E3" w:rsidP="006576E3">
            <w:pPr>
              <w:jc w:val="both"/>
              <w:rPr>
                <w:lang w:val="ru-RU"/>
              </w:rPr>
            </w:pPr>
            <w:r w:rsidRPr="0055420F">
              <w:rPr>
                <w:lang w:val="ru-RU"/>
              </w:rPr>
              <w:t xml:space="preserve">4) </w:t>
            </w:r>
            <w:proofErr w:type="gramStart"/>
            <w:r w:rsidRPr="0055420F">
              <w:rPr>
                <w:lang w:val="ru-RU"/>
              </w:rPr>
              <w:t>В</w:t>
            </w:r>
            <w:proofErr w:type="gramEnd"/>
            <w:r w:rsidRPr="0055420F">
              <w:rPr>
                <w:lang w:val="ru-RU"/>
              </w:rPr>
              <w:t xml:space="preserve"> случае, если представитель Подрядчика находится на объекте Компании с целью разового посещения в рамках выполнения договорных обязательств, в случае необходимости, медицинская помощь ему может быть оказана со стороны Компании.   </w:t>
            </w:r>
          </w:p>
        </w:tc>
      </w:tr>
      <w:tr w:rsidR="006576E3" w:rsidRPr="00A63A1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b/>
                <w:lang w:val="ru-RU"/>
              </w:rPr>
            </w:pPr>
            <w:r w:rsidRPr="0055420F">
              <w:rPr>
                <w:b/>
                <w:lang w:val="ru-RU"/>
              </w:rPr>
              <w:lastRenderedPageBreak/>
              <w:t>5. СОБЛЮДЕНИЕ ТРЕБОВАНИЙ В ОБЛАСТИ ОТ, ПБ И ООС И БЕЗОПАСНЫЕ УСЛОВИЯ РАБОТЫ</w:t>
            </w:r>
          </w:p>
        </w:tc>
      </w:tr>
      <w:tr w:rsidR="006576E3" w:rsidRPr="00A63A1F" w:rsidTr="006576E3">
        <w:tc>
          <w:tcPr>
            <w:tcW w:w="9493" w:type="dxa"/>
            <w:shd w:val="clear" w:color="auto" w:fill="auto"/>
          </w:tcPr>
          <w:p w:rsidR="006576E3" w:rsidRPr="0055420F" w:rsidRDefault="006576E3" w:rsidP="006576E3">
            <w:pPr>
              <w:autoSpaceDE w:val="0"/>
              <w:autoSpaceDN w:val="0"/>
              <w:adjustRightInd w:val="0"/>
              <w:jc w:val="both"/>
              <w:rPr>
                <w:lang w:val="ru-RU"/>
              </w:rPr>
            </w:pPr>
            <w:r w:rsidRPr="0055420F">
              <w:rPr>
                <w:lang w:val="ru-RU"/>
              </w:rPr>
              <w:t xml:space="preserve">5.1 До начала работ Компания проводит предмобилизационный аудит в области ОТ, ПБ и ООС для проверки готовности Подрядчика к выполнению Работ/оказанию Услуг. </w:t>
            </w:r>
          </w:p>
          <w:p w:rsidR="006576E3" w:rsidRPr="0055420F" w:rsidRDefault="006576E3" w:rsidP="006576E3">
            <w:pPr>
              <w:autoSpaceDE w:val="0"/>
              <w:autoSpaceDN w:val="0"/>
              <w:adjustRightInd w:val="0"/>
              <w:jc w:val="both"/>
              <w:rPr>
                <w:lang w:val="ru-RU"/>
              </w:rPr>
            </w:pPr>
            <w:r w:rsidRPr="0055420F">
              <w:rPr>
                <w:lang w:val="ru-RU"/>
              </w:rPr>
              <w:t xml:space="preserve">Работники Подрядчика допускаются на объекты Компании только после прохождения вводного инструктажа по охране труда, промышленной, пожарной, экологической безопасности и безопасности дорожного движения, проводимого Компанией, проверки знаний ключевых требований внутренних нормативных документов Компании по ОТ, ПБ и ООС. Без предоставления всех необходимых документов, указанных в п. 5.11, подтверждающих квалификацию, ответственность в области ОТ, ПБ и ООС Подрядчика, </w:t>
            </w:r>
            <w:proofErr w:type="gramStart"/>
            <w:r w:rsidRPr="0055420F">
              <w:rPr>
                <w:lang w:val="ru-RU"/>
              </w:rPr>
              <w:t>работники  к</w:t>
            </w:r>
            <w:proofErr w:type="gramEnd"/>
            <w:r w:rsidRPr="0055420F">
              <w:rPr>
                <w:lang w:val="ru-RU"/>
              </w:rPr>
              <w:t xml:space="preserve"> прохождению вводного инструктажа не допускаются. Без </w:t>
            </w:r>
            <w:r w:rsidRPr="0055420F">
              <w:rPr>
                <w:spacing w:val="-1"/>
                <w:lang w:val="ru-RU"/>
              </w:rPr>
              <w:t xml:space="preserve">проведения вышеуказанного инструктажа и предоставления соответствующих документов в полном объеме, </w:t>
            </w:r>
            <w:r w:rsidRPr="0055420F">
              <w:rPr>
                <w:lang w:val="ru-RU"/>
              </w:rPr>
              <w:t>а также при неудовлетворительных результатах предмобилизационного аудита ОТ,  ПБ и ООС или проверки знаний на понимание инструкций Компании</w:t>
            </w:r>
            <w:r w:rsidRPr="0055420F">
              <w:rPr>
                <w:spacing w:val="-1"/>
                <w:lang w:val="ru-RU"/>
              </w:rPr>
              <w:t xml:space="preserve">  нахождение работников, АТС</w:t>
            </w:r>
            <w:r w:rsidRPr="0055420F">
              <w:rPr>
                <w:lang w:val="ru-RU"/>
              </w:rPr>
              <w:t xml:space="preserve"> и СТ на территории действующего объекта Компании</w:t>
            </w:r>
            <w:r w:rsidRPr="0055420F">
              <w:rPr>
                <w:spacing w:val="-1"/>
                <w:lang w:val="ru-RU"/>
              </w:rPr>
              <w:t xml:space="preserve">, а также проведение какого-либо рода работ категорически </w:t>
            </w:r>
            <w:r w:rsidRPr="0055420F">
              <w:rPr>
                <w:lang w:val="ru-RU"/>
              </w:rPr>
              <w:t>запрещается.</w:t>
            </w:r>
          </w:p>
        </w:tc>
      </w:tr>
      <w:tr w:rsidR="006576E3" w:rsidRPr="0055420F" w:rsidTr="006576E3">
        <w:tc>
          <w:tcPr>
            <w:tcW w:w="9493" w:type="dxa"/>
            <w:shd w:val="clear" w:color="auto" w:fill="auto"/>
          </w:tcPr>
          <w:p w:rsidR="006576E3" w:rsidRPr="0055420F" w:rsidRDefault="006576E3" w:rsidP="006576E3">
            <w:pPr>
              <w:autoSpaceDE w:val="0"/>
              <w:autoSpaceDN w:val="0"/>
              <w:adjustRightInd w:val="0"/>
              <w:jc w:val="both"/>
              <w:rPr>
                <w:lang w:val="ru-RU"/>
              </w:rPr>
            </w:pPr>
            <w:r w:rsidRPr="0055420F">
              <w:rPr>
                <w:lang w:val="ru-RU"/>
              </w:rPr>
              <w:t>5.2 Подрядчик обязан обеспечить организацию процесса специальной оценки условий труда в соответствии с требованиями действующего законодательства. Результаты проведения специальной оценки условий труда (карты, протоколы, сводные ведомости и т.п. документация) рабочих мест, занимаемых работниками Подрядчика, непосредственно вовлеченными в выполнение Работ в рамках исполнения Подрядчиком договорных обязательств перед Компанией, должны быть доступны для Компании. Данное требование распространяется в том числе на рабочие места, созданные Подрядчиком для исполнения указанных договорных обязательств непосредственно на объектах Компании. Требования, изложенные в настоящем пункте 5.2, равным образом распространяются на всех работников Субподрядчиков, привлеченных Подрядчиком к выполнению Работ в рамках исполнения Подрядчиком договорных обязательств перед Компанией.</w:t>
            </w:r>
          </w:p>
        </w:tc>
      </w:tr>
      <w:tr w:rsidR="006576E3" w:rsidRPr="00A63A1F" w:rsidTr="006576E3">
        <w:tc>
          <w:tcPr>
            <w:tcW w:w="9493" w:type="dxa"/>
            <w:shd w:val="clear" w:color="auto" w:fill="auto"/>
          </w:tcPr>
          <w:p w:rsidR="006576E3" w:rsidRPr="0055420F" w:rsidRDefault="006576E3" w:rsidP="006576E3">
            <w:pPr>
              <w:autoSpaceDE w:val="0"/>
              <w:autoSpaceDN w:val="0"/>
              <w:adjustRightInd w:val="0"/>
              <w:jc w:val="both"/>
              <w:rPr>
                <w:lang w:val="ru-RU"/>
              </w:rPr>
            </w:pPr>
            <w:r w:rsidRPr="0055420F">
              <w:rPr>
                <w:lang w:val="ru-RU"/>
              </w:rPr>
              <w:t xml:space="preserve">5.3 Работы могут осуществляться только при наличии у Подрядчика соответствующих нарядов-допусков и дополнительных разрешений, которые являются неотъемлемыми приложениями наряда-допуска, в соответствии с требованиями нормативных документов Компания. </w:t>
            </w:r>
          </w:p>
        </w:tc>
      </w:tr>
      <w:tr w:rsidR="006576E3" w:rsidRPr="00A63A1F" w:rsidTr="006576E3">
        <w:tc>
          <w:tcPr>
            <w:tcW w:w="9493" w:type="dxa"/>
            <w:shd w:val="clear" w:color="auto" w:fill="auto"/>
          </w:tcPr>
          <w:p w:rsidR="006576E3" w:rsidRPr="00EE05A9" w:rsidRDefault="006576E3" w:rsidP="006576E3">
            <w:pPr>
              <w:autoSpaceDE w:val="0"/>
              <w:autoSpaceDN w:val="0"/>
              <w:adjustRightInd w:val="0"/>
              <w:jc w:val="both"/>
              <w:rPr>
                <w:lang w:val="ru-RU"/>
              </w:rPr>
            </w:pPr>
            <w:r w:rsidRPr="00EE05A9">
              <w:rPr>
                <w:lang w:val="ru-RU"/>
              </w:rPr>
              <w:t>5.4 В зависимости от вида выполняемых работ Компания передает Подрядчику следующие инструкции по организации работ повышенной опасности:</w:t>
            </w:r>
          </w:p>
        </w:tc>
      </w:tr>
      <w:tr w:rsidR="006576E3" w:rsidRPr="00A63A1F" w:rsidTr="006576E3">
        <w:tc>
          <w:tcPr>
            <w:tcW w:w="9493" w:type="dxa"/>
            <w:shd w:val="clear" w:color="auto" w:fill="auto"/>
          </w:tcPr>
          <w:p w:rsidR="006576E3" w:rsidRPr="00EE05A9" w:rsidRDefault="006576E3" w:rsidP="006576E3">
            <w:pPr>
              <w:keepNext/>
              <w:widowControl w:val="0"/>
              <w:numPr>
                <w:ilvl w:val="0"/>
                <w:numId w:val="44"/>
              </w:numPr>
              <w:tabs>
                <w:tab w:val="num" w:pos="284"/>
              </w:tabs>
              <w:autoSpaceDE w:val="0"/>
              <w:autoSpaceDN w:val="0"/>
              <w:adjustRightInd w:val="0"/>
              <w:ind w:left="0" w:firstLine="0"/>
              <w:jc w:val="both"/>
              <w:rPr>
                <w:lang w:val="ru-RU" w:eastAsia="x-none"/>
              </w:rPr>
            </w:pPr>
            <w:r w:rsidRPr="00EE05A9">
              <w:rPr>
                <w:lang w:val="ru-RU" w:eastAsia="x-none"/>
              </w:rPr>
              <w:t xml:space="preserve">Заявление о Политике в области охраны труда, промышленной безопасности и охраны окружающей среды АО «КТК-Р» </w:t>
            </w:r>
          </w:p>
        </w:tc>
      </w:tr>
      <w:tr w:rsidR="006576E3" w:rsidRPr="00A63A1F" w:rsidTr="006576E3">
        <w:tc>
          <w:tcPr>
            <w:tcW w:w="9493" w:type="dxa"/>
            <w:shd w:val="clear" w:color="auto" w:fill="auto"/>
          </w:tcPr>
          <w:p w:rsidR="006576E3" w:rsidRPr="00EE05A9" w:rsidRDefault="006576E3" w:rsidP="006576E3">
            <w:pPr>
              <w:keepNext/>
              <w:widowControl w:val="0"/>
              <w:numPr>
                <w:ilvl w:val="0"/>
                <w:numId w:val="44"/>
              </w:numPr>
              <w:tabs>
                <w:tab w:val="num" w:pos="284"/>
              </w:tabs>
              <w:autoSpaceDE w:val="0"/>
              <w:autoSpaceDN w:val="0"/>
              <w:adjustRightInd w:val="0"/>
              <w:ind w:left="0" w:firstLine="0"/>
              <w:jc w:val="both"/>
              <w:rPr>
                <w:lang w:val="ru-RU"/>
              </w:rPr>
            </w:pPr>
            <w:r w:rsidRPr="00EE05A9">
              <w:rPr>
                <w:lang w:val="ru-RU"/>
              </w:rPr>
              <w:t>Заявление о Политике в области обеспечения безопасности дорожного движения АО «КТК-Р»</w:t>
            </w:r>
          </w:p>
        </w:tc>
      </w:tr>
      <w:tr w:rsidR="006576E3" w:rsidRPr="00A63A1F" w:rsidTr="006576E3">
        <w:tc>
          <w:tcPr>
            <w:tcW w:w="9493" w:type="dxa"/>
            <w:shd w:val="clear" w:color="auto" w:fill="auto"/>
          </w:tcPr>
          <w:p w:rsidR="006576E3" w:rsidRPr="00EE05A9" w:rsidRDefault="006576E3" w:rsidP="006576E3">
            <w:pPr>
              <w:keepNext/>
              <w:widowControl w:val="0"/>
              <w:numPr>
                <w:ilvl w:val="0"/>
                <w:numId w:val="44"/>
              </w:numPr>
              <w:tabs>
                <w:tab w:val="num" w:pos="284"/>
              </w:tabs>
              <w:autoSpaceDE w:val="0"/>
              <w:autoSpaceDN w:val="0"/>
              <w:adjustRightInd w:val="0"/>
              <w:ind w:left="0" w:firstLine="0"/>
              <w:jc w:val="both"/>
              <w:rPr>
                <w:lang w:val="ru-RU"/>
              </w:rPr>
            </w:pPr>
            <w:r w:rsidRPr="00EE05A9">
              <w:rPr>
                <w:lang w:val="ru-RU"/>
              </w:rPr>
              <w:t>Процедура внедрения Жизненно Важных Правил на объектах КТК</w:t>
            </w:r>
          </w:p>
        </w:tc>
      </w:tr>
      <w:tr w:rsidR="006576E3" w:rsidRPr="0055420F" w:rsidTr="006576E3">
        <w:tc>
          <w:tcPr>
            <w:tcW w:w="9493" w:type="dxa"/>
            <w:shd w:val="clear" w:color="auto" w:fill="auto"/>
          </w:tcPr>
          <w:p w:rsidR="006576E3" w:rsidRPr="00EE05A9" w:rsidRDefault="006576E3" w:rsidP="006576E3">
            <w:pPr>
              <w:keepNext/>
              <w:widowControl w:val="0"/>
              <w:numPr>
                <w:ilvl w:val="0"/>
                <w:numId w:val="44"/>
              </w:numPr>
              <w:tabs>
                <w:tab w:val="num" w:pos="284"/>
              </w:tabs>
              <w:autoSpaceDE w:val="0"/>
              <w:autoSpaceDN w:val="0"/>
              <w:adjustRightInd w:val="0"/>
              <w:ind w:left="0" w:firstLine="0"/>
              <w:jc w:val="both"/>
              <w:rPr>
                <w:lang w:val="ru-RU"/>
              </w:rPr>
            </w:pPr>
            <w:r w:rsidRPr="00EE05A9">
              <w:rPr>
                <w:lang w:val="ru-RU"/>
              </w:rPr>
              <w:t>План Управления ОТ, ПБ и ООС. Программа устранения узких мест</w:t>
            </w:r>
          </w:p>
        </w:tc>
      </w:tr>
      <w:tr w:rsidR="006576E3" w:rsidRPr="00A63A1F" w:rsidTr="006576E3">
        <w:tc>
          <w:tcPr>
            <w:tcW w:w="9493" w:type="dxa"/>
            <w:shd w:val="clear" w:color="auto" w:fill="auto"/>
          </w:tcPr>
          <w:p w:rsidR="006576E3" w:rsidRPr="00EE05A9" w:rsidRDefault="006576E3" w:rsidP="006576E3">
            <w:pPr>
              <w:keepNext/>
              <w:widowControl w:val="0"/>
              <w:numPr>
                <w:ilvl w:val="0"/>
                <w:numId w:val="44"/>
              </w:numPr>
              <w:tabs>
                <w:tab w:val="num" w:pos="284"/>
              </w:tabs>
              <w:autoSpaceDE w:val="0"/>
              <w:autoSpaceDN w:val="0"/>
              <w:adjustRightInd w:val="0"/>
              <w:ind w:left="0" w:firstLine="0"/>
              <w:jc w:val="both"/>
              <w:rPr>
                <w:lang w:val="ru-RU" w:eastAsia="x-none"/>
              </w:rPr>
            </w:pPr>
            <w:r w:rsidRPr="00EE05A9">
              <w:rPr>
                <w:lang w:val="ru-RU"/>
              </w:rPr>
              <w:t>«Процедура по организации и проведению огневых, газоопасных, ремонтных, земляных и других работ повышенной опасности с оформлением нарядов-допусков на их подготовку и проведение».</w:t>
            </w:r>
          </w:p>
        </w:tc>
      </w:tr>
      <w:tr w:rsidR="006576E3" w:rsidRPr="00A63A1F" w:rsidTr="006576E3">
        <w:tc>
          <w:tcPr>
            <w:tcW w:w="9493" w:type="dxa"/>
            <w:shd w:val="clear" w:color="auto" w:fill="auto"/>
          </w:tcPr>
          <w:p w:rsidR="006576E3" w:rsidRPr="00EE05A9" w:rsidRDefault="006576E3" w:rsidP="006576E3">
            <w:pPr>
              <w:keepNext/>
              <w:widowControl w:val="0"/>
              <w:numPr>
                <w:ilvl w:val="0"/>
                <w:numId w:val="44"/>
              </w:numPr>
              <w:tabs>
                <w:tab w:val="num" w:pos="284"/>
              </w:tabs>
              <w:autoSpaceDE w:val="0"/>
              <w:autoSpaceDN w:val="0"/>
              <w:adjustRightInd w:val="0"/>
              <w:ind w:left="0" w:firstLine="0"/>
              <w:jc w:val="both"/>
              <w:rPr>
                <w:lang w:val="ru-RU"/>
              </w:rPr>
            </w:pPr>
            <w:r w:rsidRPr="00EE05A9">
              <w:rPr>
                <w:lang w:val="ru-RU"/>
              </w:rPr>
              <w:t>«Общие принципы изоляции механо-технологического оборудования для целей технического обслуживания и аварийного реагирования»;</w:t>
            </w:r>
          </w:p>
        </w:tc>
      </w:tr>
      <w:tr w:rsidR="006576E3" w:rsidRPr="00A63A1F" w:rsidTr="006576E3">
        <w:tc>
          <w:tcPr>
            <w:tcW w:w="9493" w:type="dxa"/>
            <w:shd w:val="clear" w:color="auto" w:fill="auto"/>
          </w:tcPr>
          <w:p w:rsidR="006576E3" w:rsidRPr="00EE05A9" w:rsidRDefault="006576E3" w:rsidP="006576E3">
            <w:pPr>
              <w:keepNext/>
              <w:widowControl w:val="0"/>
              <w:numPr>
                <w:ilvl w:val="0"/>
                <w:numId w:val="44"/>
              </w:numPr>
              <w:tabs>
                <w:tab w:val="num" w:pos="284"/>
              </w:tabs>
              <w:autoSpaceDE w:val="0"/>
              <w:autoSpaceDN w:val="0"/>
              <w:adjustRightInd w:val="0"/>
              <w:ind w:left="0" w:firstLine="0"/>
              <w:jc w:val="both"/>
              <w:rPr>
                <w:lang w:val="ru-RU"/>
              </w:rPr>
            </w:pPr>
            <w:r w:rsidRPr="00EE05A9">
              <w:rPr>
                <w:lang w:val="ru-RU"/>
              </w:rPr>
              <w:t xml:space="preserve">«Инструкция № 104 по организации контроля воздушной среды на объектах КТК»; </w:t>
            </w:r>
          </w:p>
        </w:tc>
      </w:tr>
      <w:tr w:rsidR="006576E3" w:rsidRPr="00A63A1F" w:rsidTr="006576E3">
        <w:tc>
          <w:tcPr>
            <w:tcW w:w="9493" w:type="dxa"/>
            <w:shd w:val="clear" w:color="auto" w:fill="auto"/>
          </w:tcPr>
          <w:p w:rsidR="006576E3" w:rsidRPr="00EE05A9" w:rsidRDefault="006576E3" w:rsidP="006576E3">
            <w:pPr>
              <w:numPr>
                <w:ilvl w:val="1"/>
                <w:numId w:val="44"/>
              </w:numPr>
              <w:tabs>
                <w:tab w:val="num" w:pos="284"/>
              </w:tabs>
              <w:autoSpaceDE w:val="0"/>
              <w:autoSpaceDN w:val="0"/>
              <w:adjustRightInd w:val="0"/>
              <w:ind w:left="0" w:firstLine="0"/>
              <w:jc w:val="both"/>
              <w:rPr>
                <w:lang w:val="ru-RU"/>
              </w:rPr>
            </w:pPr>
            <w:r w:rsidRPr="00EE05A9">
              <w:rPr>
                <w:lang w:val="ru-RU"/>
              </w:rPr>
              <w:t>«Инструкция № 105 по организации безопасного проведения огневых работ на взрывопожароопасных объектах КТК»;</w:t>
            </w:r>
          </w:p>
        </w:tc>
      </w:tr>
      <w:tr w:rsidR="006576E3" w:rsidRPr="00A63A1F" w:rsidTr="006576E3">
        <w:tc>
          <w:tcPr>
            <w:tcW w:w="9493" w:type="dxa"/>
            <w:shd w:val="clear" w:color="auto" w:fill="auto"/>
          </w:tcPr>
          <w:p w:rsidR="006576E3" w:rsidRPr="00EE05A9" w:rsidRDefault="006576E3" w:rsidP="006576E3">
            <w:pPr>
              <w:numPr>
                <w:ilvl w:val="1"/>
                <w:numId w:val="42"/>
              </w:numPr>
              <w:tabs>
                <w:tab w:val="num" w:pos="0"/>
                <w:tab w:val="num" w:pos="284"/>
              </w:tabs>
              <w:autoSpaceDE w:val="0"/>
              <w:autoSpaceDN w:val="0"/>
              <w:adjustRightInd w:val="0"/>
              <w:ind w:left="0" w:firstLine="0"/>
              <w:jc w:val="both"/>
              <w:rPr>
                <w:lang w:val="ru-RU"/>
              </w:rPr>
            </w:pPr>
            <w:r w:rsidRPr="00EE05A9">
              <w:rPr>
                <w:lang w:val="ru-RU"/>
              </w:rPr>
              <w:t>«Инструкция № 106 по организации безопасного проведения работ с применением грузоподъемных кранов на объектах КТК»;</w:t>
            </w:r>
          </w:p>
        </w:tc>
      </w:tr>
      <w:tr w:rsidR="006576E3" w:rsidRPr="00A63A1F" w:rsidTr="006576E3">
        <w:tc>
          <w:tcPr>
            <w:tcW w:w="9493" w:type="dxa"/>
            <w:shd w:val="clear" w:color="auto" w:fill="auto"/>
          </w:tcPr>
          <w:p w:rsidR="006576E3" w:rsidRPr="00EE05A9" w:rsidRDefault="006576E3" w:rsidP="006576E3">
            <w:pPr>
              <w:numPr>
                <w:ilvl w:val="1"/>
                <w:numId w:val="42"/>
              </w:numPr>
              <w:tabs>
                <w:tab w:val="num" w:pos="284"/>
              </w:tabs>
              <w:autoSpaceDE w:val="0"/>
              <w:autoSpaceDN w:val="0"/>
              <w:adjustRightInd w:val="0"/>
              <w:ind w:left="0" w:firstLine="0"/>
              <w:jc w:val="both"/>
              <w:rPr>
                <w:lang w:val="ru-RU"/>
              </w:rPr>
            </w:pPr>
            <w:r w:rsidRPr="00EE05A9">
              <w:rPr>
                <w:lang w:val="ru-RU"/>
              </w:rPr>
              <w:t xml:space="preserve">«Инструкция № 107 по организации безопасного проведения земляных работ на объектах КТК»; </w:t>
            </w:r>
          </w:p>
        </w:tc>
      </w:tr>
      <w:tr w:rsidR="006576E3" w:rsidRPr="00A63A1F" w:rsidTr="006576E3">
        <w:tc>
          <w:tcPr>
            <w:tcW w:w="9493" w:type="dxa"/>
            <w:shd w:val="clear" w:color="auto" w:fill="auto"/>
          </w:tcPr>
          <w:p w:rsidR="006576E3" w:rsidRPr="00EE05A9" w:rsidRDefault="006576E3" w:rsidP="006576E3">
            <w:pPr>
              <w:numPr>
                <w:ilvl w:val="1"/>
                <w:numId w:val="42"/>
              </w:numPr>
              <w:tabs>
                <w:tab w:val="num" w:pos="284"/>
              </w:tabs>
              <w:autoSpaceDE w:val="0"/>
              <w:autoSpaceDN w:val="0"/>
              <w:adjustRightInd w:val="0"/>
              <w:ind w:left="0" w:firstLine="0"/>
              <w:jc w:val="both"/>
              <w:rPr>
                <w:lang w:val="ru-RU"/>
              </w:rPr>
            </w:pPr>
            <w:r w:rsidRPr="00EE05A9">
              <w:rPr>
                <w:lang w:val="ru-RU"/>
              </w:rPr>
              <w:t xml:space="preserve">«Инструкция №108 по организации безопасного проведения газоопасных работ на объектах КТК»; </w:t>
            </w:r>
          </w:p>
        </w:tc>
      </w:tr>
      <w:tr w:rsidR="006576E3" w:rsidRPr="00A63A1F" w:rsidTr="006576E3">
        <w:tc>
          <w:tcPr>
            <w:tcW w:w="9493" w:type="dxa"/>
            <w:shd w:val="clear" w:color="auto" w:fill="auto"/>
          </w:tcPr>
          <w:p w:rsidR="006576E3" w:rsidRPr="00EE05A9" w:rsidRDefault="006576E3" w:rsidP="006576E3">
            <w:pPr>
              <w:numPr>
                <w:ilvl w:val="1"/>
                <w:numId w:val="42"/>
              </w:numPr>
              <w:tabs>
                <w:tab w:val="num" w:pos="0"/>
                <w:tab w:val="num" w:pos="284"/>
              </w:tabs>
              <w:autoSpaceDE w:val="0"/>
              <w:autoSpaceDN w:val="0"/>
              <w:adjustRightInd w:val="0"/>
              <w:ind w:left="0" w:firstLine="0"/>
              <w:jc w:val="both"/>
              <w:rPr>
                <w:lang w:val="ru-RU"/>
              </w:rPr>
            </w:pPr>
            <w:r w:rsidRPr="00EE05A9">
              <w:rPr>
                <w:lang w:val="ru-RU"/>
              </w:rPr>
              <w:t>ВРД «Правила пожарной безопасности при эксплуатации нефтепроводной системы КТК».</w:t>
            </w:r>
          </w:p>
        </w:tc>
      </w:tr>
      <w:tr w:rsidR="006576E3" w:rsidRPr="00A63A1F" w:rsidTr="007E1916">
        <w:trPr>
          <w:trHeight w:val="416"/>
        </w:trPr>
        <w:tc>
          <w:tcPr>
            <w:tcW w:w="9493" w:type="dxa"/>
            <w:shd w:val="clear" w:color="auto" w:fill="auto"/>
          </w:tcPr>
          <w:p w:rsidR="006576E3" w:rsidRPr="00EE05A9" w:rsidRDefault="006576E3" w:rsidP="007E1916">
            <w:pPr>
              <w:tabs>
                <w:tab w:val="num" w:pos="562"/>
                <w:tab w:val="num" w:pos="928"/>
              </w:tabs>
              <w:autoSpaceDE w:val="0"/>
              <w:autoSpaceDN w:val="0"/>
              <w:adjustRightInd w:val="0"/>
              <w:jc w:val="center"/>
              <w:rPr>
                <w:b/>
                <w:lang w:val="ru-RU"/>
              </w:rPr>
            </w:pPr>
            <w:r w:rsidRPr="00EE05A9">
              <w:rPr>
                <w:b/>
                <w:lang w:val="ru-RU"/>
              </w:rPr>
              <w:t>Кроме того, Компания направляет Подрядчику следующие локальные нормативные акты Компании:</w:t>
            </w:r>
          </w:p>
        </w:tc>
      </w:tr>
      <w:tr w:rsidR="006576E3" w:rsidRPr="00A63A1F" w:rsidTr="006576E3">
        <w:tc>
          <w:tcPr>
            <w:tcW w:w="9493" w:type="dxa"/>
            <w:shd w:val="clear" w:color="auto" w:fill="auto"/>
          </w:tcPr>
          <w:p w:rsidR="006576E3" w:rsidRPr="00EE05A9" w:rsidRDefault="006576E3" w:rsidP="006576E3">
            <w:pPr>
              <w:numPr>
                <w:ilvl w:val="1"/>
                <w:numId w:val="42"/>
              </w:numPr>
              <w:tabs>
                <w:tab w:val="num" w:pos="0"/>
                <w:tab w:val="num" w:pos="284"/>
              </w:tabs>
              <w:autoSpaceDE w:val="0"/>
              <w:autoSpaceDN w:val="0"/>
              <w:adjustRightInd w:val="0"/>
              <w:ind w:left="0" w:firstLine="0"/>
              <w:jc w:val="both"/>
              <w:rPr>
                <w:lang w:val="ru-RU"/>
              </w:rPr>
            </w:pPr>
            <w:r w:rsidRPr="00EE05A9">
              <w:rPr>
                <w:lang w:val="ru-RU"/>
              </w:rPr>
              <w:t>СТП КТК 04.06.2022 «Порядок учета и  расследования происшествий»;</w:t>
            </w:r>
          </w:p>
        </w:tc>
      </w:tr>
      <w:tr w:rsidR="006576E3" w:rsidRPr="00A63A1F" w:rsidTr="006576E3">
        <w:tc>
          <w:tcPr>
            <w:tcW w:w="9493" w:type="dxa"/>
            <w:shd w:val="clear" w:color="auto" w:fill="auto"/>
          </w:tcPr>
          <w:p w:rsidR="006576E3" w:rsidRPr="00EE05A9" w:rsidRDefault="006576E3" w:rsidP="006576E3">
            <w:pPr>
              <w:tabs>
                <w:tab w:val="num" w:pos="284"/>
                <w:tab w:val="num" w:pos="426"/>
              </w:tabs>
              <w:autoSpaceDE w:val="0"/>
              <w:autoSpaceDN w:val="0"/>
              <w:adjustRightInd w:val="0"/>
              <w:jc w:val="both"/>
              <w:rPr>
                <w:lang w:val="ru-RU"/>
              </w:rPr>
            </w:pPr>
            <w:r w:rsidRPr="00EE05A9">
              <w:rPr>
                <w:lang w:val="ru-RU"/>
              </w:rPr>
              <w:t>Стандарт КОМПАНИИ «Требования к спецодежде, спецобуви и другим средствам индивидуальной защиты работников АО КТК-К»</w:t>
            </w:r>
          </w:p>
        </w:tc>
      </w:tr>
      <w:tr w:rsidR="006576E3" w:rsidRPr="00A63A1F" w:rsidTr="006576E3">
        <w:tc>
          <w:tcPr>
            <w:tcW w:w="9493" w:type="dxa"/>
            <w:shd w:val="clear" w:color="auto" w:fill="auto"/>
          </w:tcPr>
          <w:p w:rsidR="006576E3" w:rsidRPr="00EE05A9" w:rsidRDefault="006576E3" w:rsidP="006576E3">
            <w:pPr>
              <w:numPr>
                <w:ilvl w:val="1"/>
                <w:numId w:val="42"/>
              </w:numPr>
              <w:tabs>
                <w:tab w:val="num" w:pos="284"/>
              </w:tabs>
              <w:autoSpaceDE w:val="0"/>
              <w:autoSpaceDN w:val="0"/>
              <w:adjustRightInd w:val="0"/>
              <w:ind w:left="0" w:firstLine="0"/>
              <w:jc w:val="both"/>
              <w:rPr>
                <w:lang w:val="ru-RU"/>
              </w:rPr>
            </w:pPr>
            <w:r w:rsidRPr="00EE05A9">
              <w:rPr>
                <w:lang w:val="ru-RU"/>
              </w:rPr>
              <w:t>Процедура наблюдения за условиями труда и безопасным ведением работ;</w:t>
            </w:r>
          </w:p>
        </w:tc>
      </w:tr>
      <w:tr w:rsidR="006576E3" w:rsidRPr="00A63A1F" w:rsidTr="006576E3">
        <w:tc>
          <w:tcPr>
            <w:tcW w:w="9493" w:type="dxa"/>
            <w:shd w:val="clear" w:color="auto" w:fill="auto"/>
          </w:tcPr>
          <w:p w:rsidR="006576E3" w:rsidRPr="00EE05A9" w:rsidRDefault="006576E3" w:rsidP="006576E3">
            <w:pPr>
              <w:numPr>
                <w:ilvl w:val="1"/>
                <w:numId w:val="42"/>
              </w:numPr>
              <w:tabs>
                <w:tab w:val="num" w:pos="284"/>
              </w:tabs>
              <w:autoSpaceDE w:val="0"/>
              <w:autoSpaceDN w:val="0"/>
              <w:adjustRightInd w:val="0"/>
              <w:ind w:left="0" w:firstLine="0"/>
              <w:jc w:val="both"/>
              <w:rPr>
                <w:lang w:val="ru-RU"/>
              </w:rPr>
            </w:pPr>
            <w:r w:rsidRPr="00EE05A9">
              <w:rPr>
                <w:lang w:val="ru-RU"/>
              </w:rPr>
              <w:t>Положение по обеспечению безопасной эксплуатации автотранспортных средств СТП КТК 54.10.2021;</w:t>
            </w:r>
          </w:p>
        </w:tc>
      </w:tr>
      <w:tr w:rsidR="006576E3" w:rsidRPr="00A63A1F" w:rsidTr="006576E3">
        <w:tc>
          <w:tcPr>
            <w:tcW w:w="9493" w:type="dxa"/>
            <w:shd w:val="clear" w:color="auto" w:fill="auto"/>
          </w:tcPr>
          <w:p w:rsidR="006576E3" w:rsidRPr="00EE05A9" w:rsidRDefault="006576E3" w:rsidP="006576E3">
            <w:pPr>
              <w:numPr>
                <w:ilvl w:val="1"/>
                <w:numId w:val="42"/>
              </w:numPr>
              <w:tabs>
                <w:tab w:val="num" w:pos="284"/>
              </w:tabs>
              <w:autoSpaceDE w:val="0"/>
              <w:autoSpaceDN w:val="0"/>
              <w:adjustRightInd w:val="0"/>
              <w:ind w:left="0" w:firstLine="0"/>
              <w:jc w:val="both"/>
              <w:rPr>
                <w:lang w:val="ru-RU"/>
              </w:rPr>
            </w:pPr>
            <w:r w:rsidRPr="00EE05A9">
              <w:rPr>
                <w:lang w:val="ru-RU"/>
              </w:rPr>
              <w:t>Регламент организации производства работ в охранной зоне нефтепровода;</w:t>
            </w:r>
          </w:p>
        </w:tc>
      </w:tr>
      <w:tr w:rsidR="006576E3" w:rsidRPr="00A63A1F" w:rsidTr="006576E3">
        <w:tc>
          <w:tcPr>
            <w:tcW w:w="9493" w:type="dxa"/>
            <w:shd w:val="clear" w:color="auto" w:fill="auto"/>
          </w:tcPr>
          <w:p w:rsidR="006576E3" w:rsidRPr="00EE05A9" w:rsidRDefault="006576E3" w:rsidP="006576E3">
            <w:pPr>
              <w:numPr>
                <w:ilvl w:val="1"/>
                <w:numId w:val="42"/>
              </w:numPr>
              <w:tabs>
                <w:tab w:val="num" w:pos="284"/>
              </w:tabs>
              <w:autoSpaceDE w:val="0"/>
              <w:autoSpaceDN w:val="0"/>
              <w:adjustRightInd w:val="0"/>
              <w:ind w:left="0" w:firstLine="0"/>
              <w:jc w:val="both"/>
              <w:rPr>
                <w:lang w:val="ru-RU"/>
              </w:rPr>
            </w:pPr>
            <w:r w:rsidRPr="00EE05A9">
              <w:rPr>
                <w:lang w:val="ru-RU"/>
              </w:rPr>
              <w:t xml:space="preserve">Стандарт КТК по отчетности в области ОТ, ПБ и ООС; </w:t>
            </w:r>
          </w:p>
        </w:tc>
      </w:tr>
      <w:tr w:rsidR="006576E3" w:rsidRPr="00A63A1F" w:rsidTr="006576E3">
        <w:tc>
          <w:tcPr>
            <w:tcW w:w="9493" w:type="dxa"/>
            <w:shd w:val="clear" w:color="auto" w:fill="auto"/>
          </w:tcPr>
          <w:p w:rsidR="006576E3" w:rsidRPr="00EE05A9" w:rsidRDefault="006576E3" w:rsidP="006576E3">
            <w:pPr>
              <w:numPr>
                <w:ilvl w:val="1"/>
                <w:numId w:val="42"/>
              </w:numPr>
              <w:tabs>
                <w:tab w:val="num" w:pos="284"/>
              </w:tabs>
              <w:autoSpaceDE w:val="0"/>
              <w:autoSpaceDN w:val="0"/>
              <w:adjustRightInd w:val="0"/>
              <w:ind w:left="0" w:firstLine="0"/>
              <w:jc w:val="both"/>
              <w:rPr>
                <w:lang w:val="ru-RU"/>
              </w:rPr>
            </w:pPr>
            <w:r w:rsidRPr="00EE05A9">
              <w:rPr>
                <w:lang w:val="ru-RU"/>
              </w:rPr>
              <w:t>Процедура управления индивидуальной ответственностью в области ОТ, ПБ и ООС;</w:t>
            </w:r>
          </w:p>
        </w:tc>
      </w:tr>
      <w:tr w:rsidR="006576E3" w:rsidRPr="00A63A1F" w:rsidTr="006576E3">
        <w:tc>
          <w:tcPr>
            <w:tcW w:w="9493" w:type="dxa"/>
            <w:shd w:val="clear" w:color="auto" w:fill="auto"/>
          </w:tcPr>
          <w:p w:rsidR="006576E3" w:rsidRPr="00EE05A9" w:rsidRDefault="006576E3" w:rsidP="006576E3">
            <w:pPr>
              <w:numPr>
                <w:ilvl w:val="1"/>
                <w:numId w:val="42"/>
              </w:numPr>
              <w:tabs>
                <w:tab w:val="num" w:pos="284"/>
              </w:tabs>
              <w:autoSpaceDE w:val="0"/>
              <w:autoSpaceDN w:val="0"/>
              <w:adjustRightInd w:val="0"/>
              <w:ind w:left="0" w:firstLine="0"/>
              <w:jc w:val="both"/>
              <w:rPr>
                <w:lang w:val="ru-RU"/>
              </w:rPr>
            </w:pPr>
            <w:r w:rsidRPr="00EE05A9">
              <w:rPr>
                <w:lang w:val="ru-RU"/>
              </w:rPr>
              <w:t>Положение о системе блокировки и маркировки (LOTO);</w:t>
            </w:r>
          </w:p>
        </w:tc>
      </w:tr>
      <w:tr w:rsidR="006576E3" w:rsidRPr="00A63A1F" w:rsidTr="006576E3">
        <w:tc>
          <w:tcPr>
            <w:tcW w:w="9493" w:type="dxa"/>
            <w:shd w:val="clear" w:color="auto" w:fill="auto"/>
          </w:tcPr>
          <w:p w:rsidR="006576E3" w:rsidRPr="00EE05A9" w:rsidRDefault="006576E3" w:rsidP="006576E3">
            <w:pPr>
              <w:numPr>
                <w:ilvl w:val="1"/>
                <w:numId w:val="42"/>
              </w:numPr>
              <w:tabs>
                <w:tab w:val="num" w:pos="284"/>
              </w:tabs>
              <w:autoSpaceDE w:val="0"/>
              <w:autoSpaceDN w:val="0"/>
              <w:adjustRightInd w:val="0"/>
              <w:ind w:left="0" w:firstLine="0"/>
              <w:jc w:val="both"/>
              <w:rPr>
                <w:lang w:val="ru-RU"/>
              </w:rPr>
            </w:pPr>
            <w:r w:rsidRPr="00EE05A9">
              <w:rPr>
                <w:lang w:val="ru-RU"/>
              </w:rPr>
              <w:lastRenderedPageBreak/>
              <w:t>Руководство  для Подрядчиков по составлению плана ОТ, ПБ и ООС;</w:t>
            </w:r>
          </w:p>
        </w:tc>
      </w:tr>
      <w:tr w:rsidR="006576E3" w:rsidRPr="00A63A1F" w:rsidTr="006576E3">
        <w:tc>
          <w:tcPr>
            <w:tcW w:w="9493" w:type="dxa"/>
            <w:shd w:val="clear" w:color="auto" w:fill="auto"/>
          </w:tcPr>
          <w:p w:rsidR="006576E3" w:rsidRPr="00EE05A9" w:rsidRDefault="006576E3" w:rsidP="006576E3">
            <w:pPr>
              <w:numPr>
                <w:ilvl w:val="1"/>
                <w:numId w:val="42"/>
              </w:numPr>
              <w:tabs>
                <w:tab w:val="num" w:pos="284"/>
              </w:tabs>
              <w:autoSpaceDE w:val="0"/>
              <w:autoSpaceDN w:val="0"/>
              <w:adjustRightInd w:val="0"/>
              <w:ind w:left="0" w:firstLine="0"/>
              <w:jc w:val="both"/>
              <w:rPr>
                <w:lang w:val="ru-RU"/>
              </w:rPr>
            </w:pPr>
            <w:r w:rsidRPr="00EE05A9">
              <w:rPr>
                <w:lang w:val="ru-RU"/>
              </w:rPr>
              <w:t>Глоссарий терминов и определений в области ОТ, ПБ и ООС;</w:t>
            </w:r>
          </w:p>
        </w:tc>
      </w:tr>
      <w:tr w:rsidR="006576E3" w:rsidRPr="0055420F" w:rsidTr="006576E3">
        <w:tc>
          <w:tcPr>
            <w:tcW w:w="9493" w:type="dxa"/>
            <w:shd w:val="clear" w:color="auto" w:fill="auto"/>
          </w:tcPr>
          <w:p w:rsidR="006576E3" w:rsidRPr="00EE05A9" w:rsidRDefault="006576E3" w:rsidP="006576E3">
            <w:pPr>
              <w:numPr>
                <w:ilvl w:val="1"/>
                <w:numId w:val="42"/>
              </w:numPr>
              <w:tabs>
                <w:tab w:val="num" w:pos="284"/>
              </w:tabs>
              <w:autoSpaceDE w:val="0"/>
              <w:autoSpaceDN w:val="0"/>
              <w:adjustRightInd w:val="0"/>
              <w:ind w:left="0" w:firstLine="0"/>
              <w:jc w:val="both"/>
              <w:rPr>
                <w:lang w:val="ru-RU"/>
              </w:rPr>
            </w:pPr>
            <w:r w:rsidRPr="00EE05A9">
              <w:rPr>
                <w:lang w:val="ru-RU"/>
              </w:rPr>
              <w:t>Процедура организации обучения подрядчиков с целью допуска на объекты АО "КТК-Р". СТП КТК 50.06.2021;</w:t>
            </w:r>
          </w:p>
        </w:tc>
      </w:tr>
      <w:tr w:rsidR="006576E3" w:rsidRPr="00A63A1F" w:rsidTr="006576E3">
        <w:tc>
          <w:tcPr>
            <w:tcW w:w="9493" w:type="dxa"/>
            <w:shd w:val="clear" w:color="auto" w:fill="auto"/>
          </w:tcPr>
          <w:p w:rsidR="006576E3" w:rsidRPr="00EE05A9" w:rsidRDefault="006576E3" w:rsidP="006576E3">
            <w:pPr>
              <w:numPr>
                <w:ilvl w:val="1"/>
                <w:numId w:val="42"/>
              </w:numPr>
              <w:tabs>
                <w:tab w:val="num" w:pos="284"/>
              </w:tabs>
              <w:autoSpaceDE w:val="0"/>
              <w:autoSpaceDN w:val="0"/>
              <w:adjustRightInd w:val="0"/>
              <w:ind w:left="0" w:firstLine="0"/>
              <w:jc w:val="both"/>
              <w:rPr>
                <w:lang w:val="ru-RU"/>
              </w:rPr>
            </w:pPr>
            <w:r w:rsidRPr="00EE05A9">
              <w:rPr>
                <w:lang w:val="ru-RU"/>
              </w:rPr>
              <w:t xml:space="preserve">другие инструкции и процедуры по обеспечению безопасных условий работы в зависимости от вида выполняемых Работ. </w:t>
            </w:r>
          </w:p>
        </w:tc>
      </w:tr>
      <w:tr w:rsidR="006576E3" w:rsidRPr="00A63A1F" w:rsidTr="006576E3">
        <w:tc>
          <w:tcPr>
            <w:tcW w:w="9493" w:type="dxa"/>
            <w:shd w:val="clear" w:color="auto" w:fill="auto"/>
          </w:tcPr>
          <w:p w:rsidR="006576E3" w:rsidRPr="00EE05A9" w:rsidRDefault="006576E3" w:rsidP="006576E3">
            <w:pPr>
              <w:tabs>
                <w:tab w:val="left" w:pos="284"/>
              </w:tabs>
              <w:autoSpaceDE w:val="0"/>
              <w:autoSpaceDN w:val="0"/>
              <w:adjustRightInd w:val="0"/>
              <w:jc w:val="both"/>
              <w:rPr>
                <w:lang w:val="ru-RU"/>
              </w:rPr>
            </w:pPr>
            <w:r w:rsidRPr="00EE05A9">
              <w:rPr>
                <w:lang w:val="ru-RU"/>
              </w:rPr>
              <w:t xml:space="preserve">Перечень приведенных выше локальных нормативных актов Компании может быть дополнен, а их требования изменяться, о чем Подрядчик письменно извещается Компанией. Все вновь утвержденные локальные нормативные акты Компании в области ОТ, ПБ и ООС, переданные Компанией Подрядчику, обязательны для выполнения Подрядчиком и Субподрядчиками. </w:t>
            </w:r>
          </w:p>
        </w:tc>
      </w:tr>
      <w:tr w:rsidR="006576E3" w:rsidRPr="00A63A1F" w:rsidTr="006576E3">
        <w:tc>
          <w:tcPr>
            <w:tcW w:w="9493" w:type="dxa"/>
            <w:shd w:val="clear" w:color="auto" w:fill="auto"/>
          </w:tcPr>
          <w:p w:rsidR="006576E3" w:rsidRPr="0055420F" w:rsidRDefault="006576E3" w:rsidP="006576E3">
            <w:pPr>
              <w:autoSpaceDE w:val="0"/>
              <w:autoSpaceDN w:val="0"/>
              <w:adjustRightInd w:val="0"/>
              <w:jc w:val="both"/>
              <w:rPr>
                <w:lang w:val="ru-RU"/>
              </w:rPr>
            </w:pPr>
            <w:r w:rsidRPr="0055420F">
              <w:rPr>
                <w:lang w:val="ru-RU"/>
              </w:rPr>
              <w:t>5.5 Курение разрешается только в специально отведенных обозначенных местах.</w:t>
            </w:r>
          </w:p>
        </w:tc>
      </w:tr>
      <w:tr w:rsidR="006576E3" w:rsidRPr="00A63A1F" w:rsidTr="006576E3">
        <w:tc>
          <w:tcPr>
            <w:tcW w:w="9493" w:type="dxa"/>
            <w:shd w:val="clear" w:color="auto" w:fill="auto"/>
          </w:tcPr>
          <w:p w:rsidR="006576E3" w:rsidRPr="0055420F" w:rsidRDefault="006576E3" w:rsidP="006576E3">
            <w:pPr>
              <w:autoSpaceDE w:val="0"/>
              <w:autoSpaceDN w:val="0"/>
              <w:adjustRightInd w:val="0"/>
              <w:jc w:val="both"/>
              <w:rPr>
                <w:lang w:val="ru-RU"/>
              </w:rPr>
            </w:pPr>
            <w:r w:rsidRPr="0055420F">
              <w:rPr>
                <w:lang w:val="ru-RU"/>
              </w:rPr>
              <w:t>5.6 Для использования видео- и фотоаппаратуры требуется получение предварительного письменного разрешения Регионального менеджера Компании, а также обеспечение выполнения дополнительных мер безопасности, в том числе неприменения фотовспышки либо иных устройств дополнительного освещения.</w:t>
            </w:r>
          </w:p>
        </w:tc>
      </w:tr>
      <w:tr w:rsidR="006576E3" w:rsidRPr="00A63A1F" w:rsidTr="006576E3">
        <w:trPr>
          <w:trHeight w:val="984"/>
        </w:trPr>
        <w:tc>
          <w:tcPr>
            <w:tcW w:w="9493" w:type="dxa"/>
            <w:shd w:val="clear" w:color="auto" w:fill="auto"/>
          </w:tcPr>
          <w:p w:rsidR="006576E3" w:rsidRPr="0055420F" w:rsidRDefault="006576E3" w:rsidP="006576E3">
            <w:pPr>
              <w:autoSpaceDE w:val="0"/>
              <w:autoSpaceDN w:val="0"/>
              <w:adjustRightInd w:val="0"/>
              <w:jc w:val="both"/>
              <w:rPr>
                <w:lang w:val="ru-RU"/>
              </w:rPr>
            </w:pPr>
            <w:r w:rsidRPr="0055420F">
              <w:rPr>
                <w:lang w:val="ru-RU"/>
              </w:rPr>
              <w:t xml:space="preserve">5.7 На территории взрывопожароопасных производственных объектов Компании (нефтеперекачивающие станции, резервуарный парк Морского Терминала, береговые сооружения Морского Терминала, автоматические газораспределительные станции) пользование мобильными телефонами или аналогичными устройствами запрещается (мобильные телефоны или аналогичные устройства должны быть выключены). </w:t>
            </w:r>
          </w:p>
        </w:tc>
      </w:tr>
      <w:tr w:rsidR="006576E3" w:rsidRPr="00A63A1F" w:rsidTr="006576E3">
        <w:tc>
          <w:tcPr>
            <w:tcW w:w="9493" w:type="dxa"/>
            <w:shd w:val="clear" w:color="auto" w:fill="auto"/>
          </w:tcPr>
          <w:p w:rsidR="006576E3" w:rsidRPr="0055420F" w:rsidRDefault="006576E3" w:rsidP="006576E3">
            <w:pPr>
              <w:autoSpaceDE w:val="0"/>
              <w:autoSpaceDN w:val="0"/>
              <w:adjustRightInd w:val="0"/>
              <w:jc w:val="both"/>
              <w:rPr>
                <w:lang w:val="ru-RU"/>
              </w:rPr>
            </w:pPr>
            <w:r w:rsidRPr="0055420F">
              <w:rPr>
                <w:lang w:val="ru-RU"/>
              </w:rPr>
              <w:t>5.8 На объектах Компании запрещено ношение и хранение огнестрельного или иного вида оружия, а также боеприпасов и взрывчатых веществ. Лица, имеющие при себе огнестрельное или иной вид оружия, а также боеприпасы и взрывчатые вещества, подлежат немедленному удалению с места выполнения Работ с последующим наложением запрета на доступ на любые объекты Компании с обращением в соответствующие государственные органы.</w:t>
            </w:r>
          </w:p>
        </w:tc>
      </w:tr>
      <w:tr w:rsidR="006576E3" w:rsidRPr="00A63A1F" w:rsidTr="006576E3">
        <w:tc>
          <w:tcPr>
            <w:tcW w:w="9493" w:type="dxa"/>
            <w:shd w:val="clear" w:color="auto" w:fill="auto"/>
          </w:tcPr>
          <w:p w:rsidR="006576E3" w:rsidRPr="0055420F" w:rsidRDefault="006576E3" w:rsidP="006576E3">
            <w:pPr>
              <w:autoSpaceDE w:val="0"/>
              <w:autoSpaceDN w:val="0"/>
              <w:adjustRightInd w:val="0"/>
              <w:jc w:val="both"/>
              <w:rPr>
                <w:lang w:val="ru-RU"/>
              </w:rPr>
            </w:pPr>
            <w:r w:rsidRPr="0055420F">
              <w:rPr>
                <w:lang w:val="ru-RU"/>
              </w:rPr>
              <w:t xml:space="preserve">5.9 Подрядчик в течение всего времени Работы на всей рабочей территории и в складских помещениях обязан соблюдать требования по охране труда, промышленной, пожарной, экологической безопасности, безопасности дорожного движения и обеспечивать чистоту и порядок на рабочем месте. </w:t>
            </w:r>
          </w:p>
        </w:tc>
      </w:tr>
      <w:tr w:rsidR="006576E3" w:rsidRPr="00A63A1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rFonts w:eastAsia="Arial Unicode MS"/>
                <w:lang w:val="ru-RU"/>
              </w:rPr>
            </w:pPr>
            <w:r w:rsidRPr="0055420F">
              <w:rPr>
                <w:rFonts w:eastAsia="Arial Unicode MS"/>
                <w:lang w:val="ru-RU"/>
              </w:rPr>
              <w:t>5.10. Подрядчик обязан обеспечить и содержать все предупредительные знаки, дорожные знаки, сигнальные огни, защитные ограждения, крепления, барьеры, поручни, включая безопасный доступ (леса, лестницы и т.п.) для защиты рабочего процесса и безопасности рабочих (включая обеспечение защитным снаряжением) и третьих лиц (в том числе представителей Компании) на объекте.</w:t>
            </w:r>
          </w:p>
          <w:p w:rsidR="006576E3" w:rsidRPr="0055420F" w:rsidRDefault="006576E3" w:rsidP="006576E3">
            <w:pPr>
              <w:tabs>
                <w:tab w:val="left" w:pos="284"/>
              </w:tabs>
              <w:autoSpaceDE w:val="0"/>
              <w:autoSpaceDN w:val="0"/>
              <w:adjustRightInd w:val="0"/>
              <w:jc w:val="both"/>
              <w:rPr>
                <w:lang w:val="ru-RU"/>
              </w:rPr>
            </w:pPr>
            <w:r w:rsidRPr="0055420F">
              <w:rPr>
                <w:rFonts w:eastAsia="Arial Unicode MS"/>
                <w:lang w:val="ru-RU"/>
              </w:rPr>
              <w:t>Кроме того, ПОДРЯДЧИК обязан  обеспечить место проведения работ первичными средствами пожаротушения согласно нормативным требованиям.</w:t>
            </w:r>
          </w:p>
        </w:tc>
      </w:tr>
      <w:tr w:rsidR="006576E3" w:rsidRPr="00A63A1F" w:rsidTr="006576E3">
        <w:tc>
          <w:tcPr>
            <w:tcW w:w="9493" w:type="dxa"/>
            <w:shd w:val="clear" w:color="auto" w:fill="auto"/>
          </w:tcPr>
          <w:p w:rsidR="006576E3" w:rsidRPr="0055420F" w:rsidDel="0096483E" w:rsidRDefault="006576E3" w:rsidP="006576E3">
            <w:pPr>
              <w:tabs>
                <w:tab w:val="left" w:pos="284"/>
                <w:tab w:val="left" w:pos="567"/>
              </w:tabs>
              <w:autoSpaceDE w:val="0"/>
              <w:autoSpaceDN w:val="0"/>
              <w:adjustRightInd w:val="0"/>
              <w:jc w:val="both"/>
              <w:rPr>
                <w:lang w:val="ru-RU"/>
              </w:rPr>
            </w:pPr>
            <w:r w:rsidRPr="0055420F">
              <w:rPr>
                <w:lang w:val="ru-RU"/>
              </w:rPr>
              <w:t>5.11 Работники Подрядчика, получающие допуск с целью проведения Работ (оказания услуг) на объектах Компании, должны иметь при себе оригиналы следующих распорядительных и разрешительных документов:</w:t>
            </w:r>
          </w:p>
        </w:tc>
      </w:tr>
      <w:tr w:rsidR="006576E3" w:rsidRPr="00A63A1F" w:rsidTr="006576E3">
        <w:tc>
          <w:tcPr>
            <w:tcW w:w="9493" w:type="dxa"/>
            <w:shd w:val="clear" w:color="auto" w:fill="auto"/>
          </w:tcPr>
          <w:p w:rsidR="006576E3" w:rsidRPr="0055420F" w:rsidDel="0096483E" w:rsidRDefault="006576E3" w:rsidP="006576E3">
            <w:pPr>
              <w:numPr>
                <w:ilvl w:val="1"/>
                <w:numId w:val="44"/>
              </w:numPr>
              <w:tabs>
                <w:tab w:val="num" w:pos="0"/>
                <w:tab w:val="left" w:pos="284"/>
                <w:tab w:val="left" w:pos="567"/>
              </w:tabs>
              <w:autoSpaceDE w:val="0"/>
              <w:autoSpaceDN w:val="0"/>
              <w:adjustRightInd w:val="0"/>
              <w:ind w:left="0" w:firstLine="0"/>
              <w:jc w:val="both"/>
              <w:rPr>
                <w:lang w:val="ru-RU"/>
              </w:rPr>
            </w:pPr>
            <w:r w:rsidRPr="0055420F">
              <w:rPr>
                <w:lang w:val="ru-RU"/>
              </w:rPr>
              <w:t>приказ (распоряжение) о командировании на объект для проведения Работ с указанием списка лиц, используемых АТС и СТ с указанием регистрационных знаков, оборудования;</w:t>
            </w:r>
          </w:p>
        </w:tc>
      </w:tr>
      <w:tr w:rsidR="006576E3" w:rsidRPr="00A63A1F" w:rsidTr="006576E3">
        <w:tc>
          <w:tcPr>
            <w:tcW w:w="9493" w:type="dxa"/>
            <w:shd w:val="clear" w:color="auto" w:fill="auto"/>
          </w:tcPr>
          <w:p w:rsidR="006576E3" w:rsidRPr="0055420F" w:rsidDel="0096483E" w:rsidRDefault="006576E3" w:rsidP="006576E3">
            <w:pPr>
              <w:numPr>
                <w:ilvl w:val="1"/>
                <w:numId w:val="44"/>
              </w:numPr>
              <w:tabs>
                <w:tab w:val="num" w:pos="0"/>
                <w:tab w:val="left" w:pos="284"/>
                <w:tab w:val="left" w:pos="567"/>
              </w:tabs>
              <w:autoSpaceDE w:val="0"/>
              <w:autoSpaceDN w:val="0"/>
              <w:adjustRightInd w:val="0"/>
              <w:ind w:left="0" w:firstLine="0"/>
              <w:jc w:val="both"/>
              <w:rPr>
                <w:lang w:val="ru-RU"/>
              </w:rPr>
            </w:pPr>
            <w:r w:rsidRPr="0055420F">
              <w:rPr>
                <w:lang w:val="ru-RU"/>
              </w:rPr>
              <w:t>письма о направлении работников на соответствующие работы (дополнительно для электротехнического персонала при работах в электроустановках письма, согласно разделам XLVI и XLVII Правил по охране труда при эксплуатации электроустановок;</w:t>
            </w:r>
          </w:p>
        </w:tc>
      </w:tr>
      <w:tr w:rsidR="006576E3" w:rsidRPr="00A63A1F" w:rsidTr="006576E3">
        <w:tc>
          <w:tcPr>
            <w:tcW w:w="9493" w:type="dxa"/>
            <w:shd w:val="clear" w:color="auto" w:fill="auto"/>
          </w:tcPr>
          <w:p w:rsidR="006576E3" w:rsidRPr="0055420F" w:rsidRDefault="006576E3" w:rsidP="006576E3">
            <w:pPr>
              <w:numPr>
                <w:ilvl w:val="1"/>
                <w:numId w:val="44"/>
              </w:numPr>
              <w:tabs>
                <w:tab w:val="num" w:pos="0"/>
                <w:tab w:val="left" w:pos="284"/>
                <w:tab w:val="left" w:pos="567"/>
              </w:tabs>
              <w:autoSpaceDE w:val="0"/>
              <w:autoSpaceDN w:val="0"/>
              <w:adjustRightInd w:val="0"/>
              <w:ind w:left="0" w:firstLine="0"/>
              <w:jc w:val="both"/>
              <w:rPr>
                <w:lang w:val="ru-RU"/>
              </w:rPr>
            </w:pPr>
            <w:r w:rsidRPr="0055420F">
              <w:rPr>
                <w:lang w:val="ru-RU"/>
              </w:rPr>
              <w:t>приказ (распоряжение) о назначении ответственного (ответственных) по организации работ в качестве  ответственного за выполнение работ (ОВР),  ответственного за проведение подготовки работ (ОППР), руководителя производства работ (РПР) и т.д., а также видам работ с обязательным указанием реквизитов Договора, по которому выполняются работы, или места выполнения работ;</w:t>
            </w:r>
          </w:p>
        </w:tc>
      </w:tr>
      <w:tr w:rsidR="006576E3" w:rsidRPr="00A63A1F" w:rsidTr="006576E3">
        <w:tc>
          <w:tcPr>
            <w:tcW w:w="9493" w:type="dxa"/>
            <w:shd w:val="clear" w:color="auto" w:fill="auto"/>
          </w:tcPr>
          <w:p w:rsidR="006576E3" w:rsidRPr="0055420F" w:rsidRDefault="006576E3" w:rsidP="006576E3">
            <w:pPr>
              <w:numPr>
                <w:ilvl w:val="1"/>
                <w:numId w:val="44"/>
              </w:numPr>
              <w:tabs>
                <w:tab w:val="num" w:pos="0"/>
                <w:tab w:val="left" w:pos="284"/>
                <w:tab w:val="left" w:pos="567"/>
              </w:tabs>
              <w:autoSpaceDE w:val="0"/>
              <w:autoSpaceDN w:val="0"/>
              <w:adjustRightInd w:val="0"/>
              <w:ind w:left="0" w:firstLine="0"/>
              <w:jc w:val="both"/>
              <w:rPr>
                <w:lang w:val="ru-RU"/>
              </w:rPr>
            </w:pPr>
            <w:r w:rsidRPr="0055420F">
              <w:rPr>
                <w:lang w:val="ru-RU"/>
              </w:rPr>
              <w:t>приказ (распоряжение) о назначении  ответственного (ответственных) за пожарную безопасность, ОТ и ПБ с обязательным указанием реквизитов Договора, по которому выполняются работы, и/или места выполнения Работ;</w:t>
            </w:r>
          </w:p>
        </w:tc>
      </w:tr>
      <w:tr w:rsidR="006576E3" w:rsidRPr="00A63A1F" w:rsidTr="006576E3">
        <w:tc>
          <w:tcPr>
            <w:tcW w:w="9493" w:type="dxa"/>
            <w:shd w:val="clear" w:color="auto" w:fill="auto"/>
          </w:tcPr>
          <w:p w:rsidR="006576E3" w:rsidRPr="0055420F" w:rsidRDefault="006576E3" w:rsidP="006576E3">
            <w:pPr>
              <w:numPr>
                <w:ilvl w:val="1"/>
                <w:numId w:val="44"/>
              </w:numPr>
              <w:tabs>
                <w:tab w:val="num" w:pos="0"/>
                <w:tab w:val="left" w:pos="284"/>
                <w:tab w:val="left" w:pos="567"/>
              </w:tabs>
              <w:autoSpaceDE w:val="0"/>
              <w:autoSpaceDN w:val="0"/>
              <w:adjustRightInd w:val="0"/>
              <w:ind w:left="0" w:firstLine="0"/>
              <w:jc w:val="both"/>
              <w:rPr>
                <w:lang w:val="ru-RU"/>
              </w:rPr>
            </w:pPr>
            <w:r w:rsidRPr="0055420F">
              <w:rPr>
                <w:lang w:val="ru-RU"/>
              </w:rPr>
              <w:t>приказ (распоряжение) о назначении ответственного (ответственных) за осуществление производственного контроля за безопасной эксплуатацией технических устройств, применяемых на опасном производственном объекте, предусмотренные нормативными правовыми актами.</w:t>
            </w:r>
          </w:p>
        </w:tc>
      </w:tr>
      <w:tr w:rsidR="006576E3" w:rsidRPr="00A63A1F" w:rsidTr="006576E3">
        <w:tc>
          <w:tcPr>
            <w:tcW w:w="9493" w:type="dxa"/>
            <w:shd w:val="clear" w:color="auto" w:fill="auto"/>
          </w:tcPr>
          <w:p w:rsidR="006576E3" w:rsidRPr="0055420F" w:rsidRDefault="006576E3" w:rsidP="006576E3">
            <w:pPr>
              <w:numPr>
                <w:ilvl w:val="1"/>
                <w:numId w:val="44"/>
              </w:numPr>
              <w:tabs>
                <w:tab w:val="num" w:pos="0"/>
                <w:tab w:val="left" w:pos="284"/>
                <w:tab w:val="left" w:pos="567"/>
              </w:tabs>
              <w:autoSpaceDE w:val="0"/>
              <w:autoSpaceDN w:val="0"/>
              <w:adjustRightInd w:val="0"/>
              <w:ind w:left="0" w:firstLine="0"/>
              <w:jc w:val="both"/>
              <w:rPr>
                <w:lang w:val="ru-RU"/>
              </w:rPr>
            </w:pPr>
            <w:r w:rsidRPr="0055420F">
              <w:rPr>
                <w:lang w:val="ru-RU"/>
              </w:rPr>
              <w:t>приказ (распоряжение) о назначении ответственного (ответственных) за экологическую безопасность на объекте Компании в т. ч. за учет отходов и контроль за их обращением;</w:t>
            </w:r>
          </w:p>
        </w:tc>
      </w:tr>
      <w:tr w:rsidR="006576E3" w:rsidRPr="0055420F" w:rsidTr="006576E3">
        <w:tc>
          <w:tcPr>
            <w:tcW w:w="9493" w:type="dxa"/>
            <w:shd w:val="clear" w:color="auto" w:fill="auto"/>
          </w:tcPr>
          <w:p w:rsidR="006576E3" w:rsidRPr="0055420F" w:rsidRDefault="006576E3" w:rsidP="006576E3">
            <w:pPr>
              <w:numPr>
                <w:ilvl w:val="1"/>
                <w:numId w:val="44"/>
              </w:numPr>
              <w:tabs>
                <w:tab w:val="num" w:pos="0"/>
                <w:tab w:val="left" w:pos="284"/>
                <w:tab w:val="left" w:pos="567"/>
              </w:tabs>
              <w:autoSpaceDE w:val="0"/>
              <w:autoSpaceDN w:val="0"/>
              <w:adjustRightInd w:val="0"/>
              <w:ind w:left="0" w:firstLine="0"/>
              <w:jc w:val="both"/>
              <w:rPr>
                <w:lang w:val="ru-RU"/>
              </w:rPr>
            </w:pPr>
            <w:r w:rsidRPr="0055420F">
              <w:rPr>
                <w:lang w:val="ru-RU"/>
              </w:rPr>
              <w:t>приказ (распоряжение) о назначении ответственного (ответственных) за безопасную эксплуатацию АТС и СТ и обеспечение безопасности дорожного движения;</w:t>
            </w:r>
          </w:p>
        </w:tc>
      </w:tr>
      <w:tr w:rsidR="006576E3" w:rsidRPr="00A63A1F" w:rsidTr="006576E3">
        <w:tc>
          <w:tcPr>
            <w:tcW w:w="9493" w:type="dxa"/>
            <w:shd w:val="clear" w:color="auto" w:fill="auto"/>
          </w:tcPr>
          <w:p w:rsidR="006576E3" w:rsidRPr="0055420F" w:rsidRDefault="006576E3" w:rsidP="006576E3">
            <w:pPr>
              <w:numPr>
                <w:ilvl w:val="1"/>
                <w:numId w:val="44"/>
              </w:numPr>
              <w:tabs>
                <w:tab w:val="num" w:pos="0"/>
                <w:tab w:val="left" w:pos="284"/>
                <w:tab w:val="left" w:pos="567"/>
              </w:tabs>
              <w:autoSpaceDE w:val="0"/>
              <w:autoSpaceDN w:val="0"/>
              <w:adjustRightInd w:val="0"/>
              <w:ind w:left="0" w:firstLine="0"/>
              <w:jc w:val="both"/>
              <w:rPr>
                <w:lang w:val="ru-RU"/>
              </w:rPr>
            </w:pPr>
            <w:r w:rsidRPr="0055420F">
              <w:rPr>
                <w:lang w:val="ru-RU"/>
              </w:rPr>
              <w:t>приказ (распоряжение) о закреплении водителя (машиниста) за единицей техники;</w:t>
            </w:r>
          </w:p>
        </w:tc>
      </w:tr>
      <w:tr w:rsidR="006576E3" w:rsidRPr="00A63A1F" w:rsidTr="006576E3">
        <w:tc>
          <w:tcPr>
            <w:tcW w:w="9493" w:type="dxa"/>
            <w:shd w:val="clear" w:color="auto" w:fill="auto"/>
          </w:tcPr>
          <w:p w:rsidR="006576E3" w:rsidRPr="0055420F" w:rsidRDefault="006576E3" w:rsidP="006576E3">
            <w:pPr>
              <w:numPr>
                <w:ilvl w:val="1"/>
                <w:numId w:val="44"/>
              </w:numPr>
              <w:tabs>
                <w:tab w:val="num" w:pos="0"/>
                <w:tab w:val="left" w:pos="284"/>
                <w:tab w:val="left" w:pos="567"/>
              </w:tabs>
              <w:autoSpaceDE w:val="0"/>
              <w:autoSpaceDN w:val="0"/>
              <w:adjustRightInd w:val="0"/>
              <w:ind w:left="0" w:firstLine="0"/>
              <w:jc w:val="both"/>
              <w:rPr>
                <w:lang w:val="ru-RU"/>
              </w:rPr>
            </w:pPr>
            <w:r w:rsidRPr="0055420F">
              <w:rPr>
                <w:lang w:val="ru-RU"/>
              </w:rPr>
              <w:t>действующие удостоверения отдельных категорий рабочих основных профессий, допуск к выполнению Работ которых установлен дополнительными требованиями к обучению и контролю знаний по безопасности, предусмотренными нормативными правовыми актами: работы на высоте, крановщик, стропальщик, по электробезопасности, газоанализ воздушной среды и т.д.</w:t>
            </w:r>
          </w:p>
        </w:tc>
      </w:tr>
      <w:tr w:rsidR="006576E3" w:rsidRPr="00A63A1F" w:rsidTr="006576E3">
        <w:tc>
          <w:tcPr>
            <w:tcW w:w="9493" w:type="dxa"/>
            <w:shd w:val="clear" w:color="auto" w:fill="auto"/>
          </w:tcPr>
          <w:p w:rsidR="006576E3" w:rsidRPr="0055420F" w:rsidRDefault="006576E3" w:rsidP="006576E3">
            <w:pPr>
              <w:numPr>
                <w:ilvl w:val="1"/>
                <w:numId w:val="44"/>
              </w:numPr>
              <w:tabs>
                <w:tab w:val="num" w:pos="0"/>
                <w:tab w:val="left" w:pos="284"/>
                <w:tab w:val="left" w:pos="567"/>
              </w:tabs>
              <w:autoSpaceDE w:val="0"/>
              <w:autoSpaceDN w:val="0"/>
              <w:adjustRightInd w:val="0"/>
              <w:ind w:left="0" w:firstLine="0"/>
              <w:jc w:val="both"/>
              <w:rPr>
                <w:lang w:val="ru-RU"/>
              </w:rPr>
            </w:pPr>
            <w:r w:rsidRPr="0055420F">
              <w:rPr>
                <w:lang w:val="ru-RU"/>
              </w:rPr>
              <w:lastRenderedPageBreak/>
              <w:t>документацию на исправный газоанализатор с указанием даты последней поверки;</w:t>
            </w:r>
          </w:p>
        </w:tc>
      </w:tr>
      <w:tr w:rsidR="006576E3" w:rsidRPr="00A63A1F" w:rsidTr="006576E3">
        <w:tc>
          <w:tcPr>
            <w:tcW w:w="9493" w:type="dxa"/>
            <w:shd w:val="clear" w:color="auto" w:fill="auto"/>
          </w:tcPr>
          <w:p w:rsidR="006576E3" w:rsidRPr="0055420F" w:rsidRDefault="006576E3" w:rsidP="006576E3">
            <w:pPr>
              <w:numPr>
                <w:ilvl w:val="1"/>
                <w:numId w:val="44"/>
              </w:numPr>
              <w:tabs>
                <w:tab w:val="num" w:pos="0"/>
                <w:tab w:val="left" w:pos="284"/>
                <w:tab w:val="left" w:pos="567"/>
              </w:tabs>
              <w:autoSpaceDE w:val="0"/>
              <w:autoSpaceDN w:val="0"/>
              <w:adjustRightInd w:val="0"/>
              <w:ind w:left="0" w:firstLine="0"/>
              <w:jc w:val="both"/>
              <w:rPr>
                <w:lang w:val="ru-RU"/>
              </w:rPr>
            </w:pPr>
            <w:r w:rsidRPr="0055420F">
              <w:rPr>
                <w:lang w:val="ru-RU"/>
              </w:rPr>
              <w:t>документы, подтверждающие прохождение обучения по пожарно-техническому минимуму;</w:t>
            </w:r>
          </w:p>
        </w:tc>
      </w:tr>
      <w:tr w:rsidR="006576E3" w:rsidRPr="00A63A1F" w:rsidTr="006576E3">
        <w:tc>
          <w:tcPr>
            <w:tcW w:w="9493" w:type="dxa"/>
            <w:shd w:val="clear" w:color="auto" w:fill="auto"/>
          </w:tcPr>
          <w:p w:rsidR="006576E3" w:rsidRPr="0055420F" w:rsidRDefault="006576E3" w:rsidP="006576E3">
            <w:pPr>
              <w:numPr>
                <w:ilvl w:val="1"/>
                <w:numId w:val="44"/>
              </w:numPr>
              <w:tabs>
                <w:tab w:val="num" w:pos="0"/>
                <w:tab w:val="left" w:pos="284"/>
                <w:tab w:val="left" w:pos="567"/>
              </w:tabs>
              <w:autoSpaceDE w:val="0"/>
              <w:autoSpaceDN w:val="0"/>
              <w:adjustRightInd w:val="0"/>
              <w:ind w:left="0" w:firstLine="0"/>
              <w:jc w:val="both"/>
              <w:rPr>
                <w:lang w:val="ru-RU"/>
              </w:rPr>
            </w:pPr>
            <w:r w:rsidRPr="0055420F">
              <w:rPr>
                <w:lang w:val="ru-RU"/>
              </w:rPr>
              <w:t>для специалистов (должностных лиц) и руководителей, получающих допуск с целью проведения Работ на объектах Компании: копии протоколов по аттестации по промышленной безопасности (при наличии удостоверения): категория «А» - для всех; категория «Б2.7» для всех; «Б1.7» - для ответственных лиц задействованных на береговых сооружениях МТ ; ответственные по видам работ – «Б.2»; «Б7»; «Б8»; «Б9» и т.д.</w:t>
            </w:r>
          </w:p>
        </w:tc>
      </w:tr>
      <w:tr w:rsidR="006576E3" w:rsidRPr="00A63A1F" w:rsidTr="006576E3">
        <w:tc>
          <w:tcPr>
            <w:tcW w:w="9493" w:type="dxa"/>
            <w:shd w:val="clear" w:color="auto" w:fill="auto"/>
          </w:tcPr>
          <w:p w:rsidR="006576E3" w:rsidRPr="0055420F" w:rsidRDefault="006576E3" w:rsidP="006576E3">
            <w:pPr>
              <w:autoSpaceDE w:val="0"/>
              <w:autoSpaceDN w:val="0"/>
              <w:adjustRightInd w:val="0"/>
              <w:jc w:val="both"/>
              <w:rPr>
                <w:lang w:val="ru-RU"/>
              </w:rPr>
            </w:pPr>
            <w:r w:rsidRPr="0055420F">
              <w:rPr>
                <w:lang w:val="ru-RU"/>
              </w:rPr>
              <w:t xml:space="preserve">5.12 При выполнении работ (оказании услуг) на А-НПС-4А или на линейной части нефтепровода в районе А-НПС-4А каждый работник Подрядчика должен быть обеспечен портативным дыхательным устройством (ПДУ-3), персональным газосигнализатором, выполненным во взрывобезопасном исполнении, укомплектованным датчиком контроля сероводорода с порогами срабатывания: 1 порог - 3 ppm, 1 порог - 7 </w:t>
            </w:r>
            <w:proofErr w:type="gramStart"/>
            <w:r w:rsidRPr="0055420F">
              <w:rPr>
                <w:lang w:val="ru-RU"/>
              </w:rPr>
              <w:t>ppm,  пройти</w:t>
            </w:r>
            <w:proofErr w:type="gramEnd"/>
            <w:r w:rsidRPr="0055420F">
              <w:rPr>
                <w:lang w:val="ru-RU"/>
              </w:rPr>
              <w:t xml:space="preserve"> обучение по газовой безопасности.  При этом Подрядчик должен обеспечить своих работников эвакуационным транспортом на постоянной основе на весь период выполнения Работ, который не может привлекаться к выполнению Работ за исключением доставки работников на А-НПС-4А или на линейную часть нефтепровода в районе А-НПС-4А.</w:t>
            </w:r>
          </w:p>
        </w:tc>
      </w:tr>
      <w:tr w:rsidR="006576E3" w:rsidRPr="00A63A1F" w:rsidTr="006576E3">
        <w:tc>
          <w:tcPr>
            <w:tcW w:w="9493" w:type="dxa"/>
            <w:shd w:val="clear" w:color="auto" w:fill="auto"/>
          </w:tcPr>
          <w:p w:rsidR="006576E3" w:rsidRPr="0055420F" w:rsidRDefault="006576E3" w:rsidP="006576E3">
            <w:pPr>
              <w:autoSpaceDE w:val="0"/>
              <w:autoSpaceDN w:val="0"/>
              <w:adjustRightInd w:val="0"/>
              <w:jc w:val="both"/>
              <w:rPr>
                <w:lang w:val="ru-RU"/>
              </w:rPr>
            </w:pPr>
            <w:r w:rsidRPr="0055420F">
              <w:rPr>
                <w:lang w:val="ru-RU"/>
              </w:rPr>
              <w:t xml:space="preserve">5.13 Подрядчик должен обеспечить осведомленность своих работников с системой наблюдений за условиями труда и безопасным ведением работ Компании и стимулировать работников выявлять и сообщать обо всех опасных факторах, небезопасных условиях/действиях и опасных ситуациях. </w:t>
            </w:r>
          </w:p>
        </w:tc>
      </w:tr>
      <w:tr w:rsidR="006576E3" w:rsidRPr="00A63A1F" w:rsidTr="006576E3">
        <w:tc>
          <w:tcPr>
            <w:tcW w:w="9493" w:type="dxa"/>
            <w:shd w:val="clear" w:color="auto" w:fill="auto"/>
          </w:tcPr>
          <w:p w:rsidR="006576E3" w:rsidRPr="0055420F" w:rsidRDefault="006576E3" w:rsidP="006576E3">
            <w:pPr>
              <w:autoSpaceDE w:val="0"/>
              <w:autoSpaceDN w:val="0"/>
              <w:adjustRightInd w:val="0"/>
              <w:jc w:val="both"/>
              <w:rPr>
                <w:lang w:val="ru-RU"/>
              </w:rPr>
            </w:pPr>
            <w:r w:rsidRPr="0055420F">
              <w:rPr>
                <w:lang w:val="ru-RU"/>
              </w:rPr>
              <w:t xml:space="preserve">5.14 Подрядчик может в любой момент приостановить работы по причинам, связанным с несоблюдением требований ОТ, ПБ и ООС; в таких случаях Подрядчик должен незамедлительно сообщить Компании в письменном виде о причинах и предоставить информацию о предпринимаемых мерах, требуемых для устранения несоответствий до того, как работы могут быть возобновлены. </w:t>
            </w:r>
          </w:p>
        </w:tc>
      </w:tr>
      <w:tr w:rsidR="006576E3" w:rsidRPr="0055420F" w:rsidTr="006576E3">
        <w:tc>
          <w:tcPr>
            <w:tcW w:w="9493" w:type="dxa"/>
            <w:shd w:val="clear" w:color="auto" w:fill="auto"/>
          </w:tcPr>
          <w:p w:rsidR="006576E3" w:rsidRPr="0055420F" w:rsidRDefault="006576E3" w:rsidP="006576E3">
            <w:pPr>
              <w:pStyle w:val="ab"/>
              <w:numPr>
                <w:ilvl w:val="0"/>
                <w:numId w:val="57"/>
              </w:numPr>
              <w:tabs>
                <w:tab w:val="left" w:pos="179"/>
              </w:tabs>
              <w:autoSpaceDE w:val="0"/>
              <w:autoSpaceDN w:val="0"/>
              <w:adjustRightInd w:val="0"/>
              <w:ind w:left="462" w:hanging="283"/>
              <w:contextualSpacing w:val="0"/>
              <w:jc w:val="both"/>
              <w:rPr>
                <w:b/>
                <w:lang w:val="ru-RU"/>
              </w:rPr>
            </w:pPr>
            <w:r w:rsidRPr="0055420F">
              <w:rPr>
                <w:b/>
                <w:lang w:val="ru-RU"/>
              </w:rPr>
              <w:t>ТРЕБОВАНИЯ К ОБОРУДОВАНИЮ</w:t>
            </w:r>
          </w:p>
        </w:tc>
      </w:tr>
      <w:tr w:rsidR="006576E3" w:rsidRPr="00A63A1F" w:rsidTr="006576E3">
        <w:trPr>
          <w:trHeight w:val="841"/>
        </w:trPr>
        <w:tc>
          <w:tcPr>
            <w:tcW w:w="9493" w:type="dxa"/>
            <w:shd w:val="clear" w:color="auto" w:fill="auto"/>
          </w:tcPr>
          <w:p w:rsidR="006576E3" w:rsidRPr="0055420F" w:rsidRDefault="006576E3" w:rsidP="006576E3">
            <w:pPr>
              <w:tabs>
                <w:tab w:val="left" w:pos="284"/>
              </w:tabs>
              <w:autoSpaceDE w:val="0"/>
              <w:autoSpaceDN w:val="0"/>
              <w:adjustRightInd w:val="0"/>
              <w:jc w:val="both"/>
              <w:rPr>
                <w:lang w:val="ru-RU"/>
              </w:rPr>
            </w:pPr>
            <w:r w:rsidRPr="0055420F">
              <w:rPr>
                <w:lang w:val="ru-RU"/>
              </w:rPr>
              <w:t>6.1 Запрещена эксплуатация оборудования, механизмов, технических устройств, не зарегистрированных в органах государственного надзора в сфере безопасного ведения работ, промышленной безопасности (если требуется в соответствии с законодательством РФ), не прошедших своевременно техническое освидетельствование, находящихся в неисправном состоянии.</w:t>
            </w:r>
          </w:p>
        </w:tc>
      </w:tr>
      <w:tr w:rsidR="006576E3" w:rsidRPr="00A63A1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lang w:val="ru-RU"/>
              </w:rPr>
            </w:pPr>
            <w:r w:rsidRPr="0055420F">
              <w:rPr>
                <w:lang w:val="ru-RU"/>
              </w:rPr>
              <w:t>6.2 При эксплуатации оборудования на объектах Компании Подрядчик должен обеспечить соблюдение требований завода-изготовителя, установленных руководством (инструкцией) по эксплуатации, не допускать эксплуатацию неисправного (неработоспособного) и не соответствующего требованиям промышленной безопасности оборудования, у которого выявлены дефекты (повреждения), влияющие на безопасность его работы, неисправны арматура, контрольно-измерительные приборы, предохранительные и блокировочные устройства, средства сигнализации и защиты, а также если период эксплуатации превысил заявленный изготовителем срок службы (период безопасной эксплуатации), указанный в паспорте оборудования.</w:t>
            </w:r>
          </w:p>
        </w:tc>
      </w:tr>
      <w:tr w:rsidR="006576E3" w:rsidRPr="00A63A1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lang w:val="ru-RU"/>
              </w:rPr>
            </w:pPr>
            <w:r w:rsidRPr="0055420F">
              <w:rPr>
                <w:lang w:val="ru-RU"/>
              </w:rPr>
              <w:t xml:space="preserve">6.3 Подрядчик обязан по требованию Компании предоставить документы о соответствии оборудования/технических устройств, применяемых на ОПО, законодательным требованиям РФ о техническом регулировании или экспертизу промышленной безопасности. </w:t>
            </w:r>
          </w:p>
        </w:tc>
      </w:tr>
      <w:tr w:rsidR="006576E3" w:rsidRPr="00A63A1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lang w:val="ru-RU"/>
              </w:rPr>
            </w:pPr>
            <w:r w:rsidRPr="0055420F">
              <w:rPr>
                <w:lang w:val="ru-RU"/>
              </w:rPr>
              <w:t>6.4 При необходимости  Подрядчик должен предоставить Компании заверенные копии подтверждающих документов о проверке и испытании электрооборудования, поверке приборов измерения и др.</w:t>
            </w:r>
          </w:p>
        </w:tc>
      </w:tr>
      <w:tr w:rsidR="006576E3" w:rsidRPr="00A63A1F" w:rsidTr="006576E3">
        <w:tc>
          <w:tcPr>
            <w:tcW w:w="9493" w:type="dxa"/>
            <w:shd w:val="clear" w:color="auto" w:fill="auto"/>
          </w:tcPr>
          <w:p w:rsidR="006576E3" w:rsidRPr="0055420F" w:rsidRDefault="006576E3" w:rsidP="006576E3">
            <w:pPr>
              <w:widowControl w:val="0"/>
              <w:autoSpaceDE w:val="0"/>
              <w:autoSpaceDN w:val="0"/>
              <w:adjustRightInd w:val="0"/>
              <w:jc w:val="both"/>
              <w:rPr>
                <w:lang w:val="ru-RU"/>
              </w:rPr>
            </w:pPr>
            <w:r w:rsidRPr="0055420F">
              <w:rPr>
                <w:lang w:val="ru-RU"/>
              </w:rPr>
              <w:t xml:space="preserve">6.5 Размещение оборудования на месте проведения Работ заранее согласовывается с Компанией. </w:t>
            </w:r>
          </w:p>
        </w:tc>
      </w:tr>
      <w:tr w:rsidR="006576E3" w:rsidRPr="00A63A1F" w:rsidTr="006576E3">
        <w:tc>
          <w:tcPr>
            <w:tcW w:w="9493" w:type="dxa"/>
            <w:shd w:val="clear" w:color="auto" w:fill="auto"/>
          </w:tcPr>
          <w:p w:rsidR="006576E3" w:rsidRPr="0055420F" w:rsidRDefault="006576E3" w:rsidP="006576E3">
            <w:pPr>
              <w:widowControl w:val="0"/>
              <w:autoSpaceDE w:val="0"/>
              <w:autoSpaceDN w:val="0"/>
              <w:adjustRightInd w:val="0"/>
              <w:jc w:val="both"/>
              <w:rPr>
                <w:lang w:val="ru-RU"/>
              </w:rPr>
            </w:pPr>
            <w:r w:rsidRPr="0055420F">
              <w:rPr>
                <w:lang w:val="ru-RU"/>
              </w:rPr>
              <w:t xml:space="preserve">6.6. При необходимости обеспечения контроля воздушной среды в помещениях и на наружных установках в газоопасных местах, а также при ведении огневых, газоопасных, земляных, ремонтных и других работ повышенной опасности на объектах Компании Подрядчик </w:t>
            </w:r>
            <w:proofErr w:type="gramStart"/>
            <w:r w:rsidRPr="0055420F">
              <w:rPr>
                <w:lang w:val="ru-RU"/>
              </w:rPr>
              <w:t>проводит  соответствующий</w:t>
            </w:r>
            <w:proofErr w:type="gramEnd"/>
            <w:r w:rsidRPr="0055420F">
              <w:rPr>
                <w:lang w:val="ru-RU"/>
              </w:rPr>
              <w:t xml:space="preserve"> газоанализ и контролирует содержание газов, паров и веществ в безопасных пределах. Перечень приборов, одобренных Компанией к использованию на объектах Компании,  приведен в Приложении № 4 к «Инструкции № 104 по организации контроля воздушной среды на объектах КТК».</w:t>
            </w:r>
          </w:p>
        </w:tc>
      </w:tr>
      <w:tr w:rsidR="006576E3" w:rsidRPr="0055420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b/>
                <w:lang w:val="ru-RU"/>
              </w:rPr>
            </w:pPr>
            <w:r w:rsidRPr="0055420F">
              <w:rPr>
                <w:b/>
                <w:lang w:val="ru-RU"/>
              </w:rPr>
              <w:t>7. СРЕДСТВА ИНДИВИДУАЛЬНОЙ ЗАЩИТЫ (СИЗ)</w:t>
            </w:r>
          </w:p>
        </w:tc>
      </w:tr>
      <w:tr w:rsidR="006576E3" w:rsidRPr="0055420F" w:rsidTr="006576E3">
        <w:tc>
          <w:tcPr>
            <w:tcW w:w="9493" w:type="dxa"/>
            <w:shd w:val="clear" w:color="auto" w:fill="auto"/>
          </w:tcPr>
          <w:p w:rsidR="006576E3" w:rsidRPr="0055420F" w:rsidRDefault="006576E3" w:rsidP="006576E3">
            <w:pPr>
              <w:numPr>
                <w:ilvl w:val="1"/>
                <w:numId w:val="53"/>
              </w:numPr>
              <w:tabs>
                <w:tab w:val="clear" w:pos="420"/>
                <w:tab w:val="num" w:pos="0"/>
                <w:tab w:val="left" w:pos="284"/>
                <w:tab w:val="left" w:pos="426"/>
              </w:tabs>
              <w:autoSpaceDE w:val="0"/>
              <w:autoSpaceDN w:val="0"/>
              <w:adjustRightInd w:val="0"/>
              <w:ind w:left="0" w:firstLine="0"/>
              <w:jc w:val="both"/>
              <w:rPr>
                <w:lang w:val="ru-RU"/>
              </w:rPr>
            </w:pPr>
            <w:r w:rsidRPr="0055420F">
              <w:rPr>
                <w:lang w:val="ru-RU"/>
              </w:rPr>
              <w:t xml:space="preserve">Обеспечение работников средствами индивидуальной защиты (далее по тексту - СИЗ) и обеспечение соблюдения работниками Подрядчика требований по применению СИЗ является исключительной ответственностью Подрядчика. </w:t>
            </w:r>
          </w:p>
        </w:tc>
      </w:tr>
      <w:tr w:rsidR="006576E3" w:rsidRPr="00A63A1F" w:rsidTr="006576E3">
        <w:tc>
          <w:tcPr>
            <w:tcW w:w="9493" w:type="dxa"/>
            <w:shd w:val="clear" w:color="auto" w:fill="auto"/>
          </w:tcPr>
          <w:p w:rsidR="006576E3" w:rsidRPr="0055420F" w:rsidRDefault="006576E3" w:rsidP="006576E3">
            <w:pPr>
              <w:numPr>
                <w:ilvl w:val="1"/>
                <w:numId w:val="54"/>
              </w:numPr>
              <w:tabs>
                <w:tab w:val="num" w:pos="0"/>
                <w:tab w:val="left" w:pos="426"/>
              </w:tabs>
              <w:autoSpaceDE w:val="0"/>
              <w:autoSpaceDN w:val="0"/>
              <w:adjustRightInd w:val="0"/>
              <w:ind w:left="0" w:firstLine="142"/>
              <w:jc w:val="both"/>
              <w:rPr>
                <w:lang w:val="ru-RU"/>
              </w:rPr>
            </w:pPr>
            <w:r w:rsidRPr="0055420F">
              <w:rPr>
                <w:lang w:val="ru-RU"/>
              </w:rPr>
              <w:t xml:space="preserve">Подрядчик за счет собственных средств приобретает СИЗ и содержит в исправном состоянии, соблюдает сроки носки, соответствующие нормативным срокам и своевременно обеспечивает ими своих работников, производит замену вышедшей из строя спецодежды и других СИЗ. </w:t>
            </w:r>
          </w:p>
        </w:tc>
      </w:tr>
      <w:tr w:rsidR="006576E3" w:rsidRPr="00A63A1F" w:rsidTr="006576E3">
        <w:tc>
          <w:tcPr>
            <w:tcW w:w="9493" w:type="dxa"/>
            <w:shd w:val="clear" w:color="auto" w:fill="auto"/>
          </w:tcPr>
          <w:p w:rsidR="006576E3" w:rsidRPr="0055420F" w:rsidRDefault="006576E3" w:rsidP="006576E3">
            <w:pPr>
              <w:numPr>
                <w:ilvl w:val="1"/>
                <w:numId w:val="54"/>
              </w:numPr>
              <w:tabs>
                <w:tab w:val="num" w:pos="0"/>
              </w:tabs>
              <w:autoSpaceDE w:val="0"/>
              <w:autoSpaceDN w:val="0"/>
              <w:adjustRightInd w:val="0"/>
              <w:ind w:left="0" w:firstLine="142"/>
              <w:jc w:val="both"/>
              <w:rPr>
                <w:lang w:val="ru-RU"/>
              </w:rPr>
            </w:pPr>
            <w:r w:rsidRPr="0055420F">
              <w:rPr>
                <w:lang w:val="ru-RU"/>
              </w:rPr>
              <w:t xml:space="preserve">При выборе СИЗ Подрядчик учитывает требования действующего законодательства, стандарта </w:t>
            </w:r>
            <w:proofErr w:type="gramStart"/>
            <w:r w:rsidRPr="0055420F">
              <w:rPr>
                <w:lang w:val="ru-RU"/>
              </w:rPr>
              <w:t>Компании  «</w:t>
            </w:r>
            <w:proofErr w:type="gramEnd"/>
            <w:r w:rsidRPr="0055420F">
              <w:rPr>
                <w:lang w:val="ru-RU"/>
              </w:rPr>
              <w:t xml:space="preserve">Требования к спецодежде, спецобуви и другим средствам индивидуальной защиты работников АО КТК-Р», условия производственного процесса, вид и характер воздействия на работников Подрядчика опасных и вредных факторов. СИЗ должны иметь соответствующие сертификаты и обеспечивать безопасность труда. Срок службы СИЗ не должен превышать срока, установленного заводом-изготовителем. </w:t>
            </w:r>
            <w:r w:rsidRPr="0055420F">
              <w:rPr>
                <w:lang w:val="ru-RU"/>
              </w:rPr>
              <w:lastRenderedPageBreak/>
              <w:t xml:space="preserve">Минимальный набор СИЗ, который необходимо применять в производственной зоне объекта, включает в себя защитную каску, специальную одежду, выполненную из огнезащитных тканей, специальную обувь с защитным подноском, защитные очки. </w:t>
            </w:r>
          </w:p>
        </w:tc>
      </w:tr>
      <w:tr w:rsidR="006576E3" w:rsidRPr="00A63A1F" w:rsidTr="006576E3">
        <w:tc>
          <w:tcPr>
            <w:tcW w:w="9493" w:type="dxa"/>
            <w:shd w:val="clear" w:color="auto" w:fill="auto"/>
          </w:tcPr>
          <w:p w:rsidR="006576E3" w:rsidRPr="0055420F" w:rsidRDefault="006576E3" w:rsidP="006576E3">
            <w:pPr>
              <w:autoSpaceDE w:val="0"/>
              <w:autoSpaceDN w:val="0"/>
              <w:adjustRightInd w:val="0"/>
              <w:jc w:val="both"/>
              <w:rPr>
                <w:lang w:val="ru-RU"/>
              </w:rPr>
            </w:pPr>
            <w:r w:rsidRPr="0055420F">
              <w:rPr>
                <w:lang w:val="ru-RU"/>
              </w:rPr>
              <w:lastRenderedPageBreak/>
              <w:t>7.4. При нахождении работника Подрядчика на производственной территории объекта Компании он должен иметь и использовать СИЗ в соответствии с выполняемыми обязанностями.</w:t>
            </w:r>
          </w:p>
        </w:tc>
      </w:tr>
      <w:tr w:rsidR="006576E3" w:rsidRPr="00A63A1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b/>
                <w:lang w:val="ru-RU"/>
              </w:rPr>
            </w:pPr>
            <w:r w:rsidRPr="0055420F">
              <w:rPr>
                <w:b/>
                <w:lang w:val="ru-RU"/>
              </w:rPr>
              <w:t>8. ЭКСПЛУАТАЦИЯ АВТОТРАНСПОРТНЫХ СРЕДСТВ, СПЕЦИАЛЬНОЙ ТЕХНИКИ И ОБЕСПЕЧЕНИЕ БЕЗОПАСНОСТИ ДОРОЖНОГО ДВИЖЕНИЯ</w:t>
            </w:r>
          </w:p>
        </w:tc>
      </w:tr>
      <w:tr w:rsidR="006576E3" w:rsidRPr="00A63A1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lang w:val="ru-RU"/>
              </w:rPr>
            </w:pPr>
            <w:r w:rsidRPr="0055420F">
              <w:rPr>
                <w:lang w:val="ru-RU"/>
              </w:rPr>
              <w:t>8.1. В отношении АТС и СТ на автомобильном шасси, пневмоколесном и гусеничном ходу Подрядчиком должны выполняться следующие требования:</w:t>
            </w:r>
          </w:p>
        </w:tc>
      </w:tr>
      <w:tr w:rsidR="006576E3" w:rsidRPr="00A63A1F" w:rsidTr="006576E3">
        <w:tc>
          <w:tcPr>
            <w:tcW w:w="9493" w:type="dxa"/>
            <w:shd w:val="clear" w:color="auto" w:fill="auto"/>
          </w:tcPr>
          <w:p w:rsidR="006576E3" w:rsidRPr="0055420F" w:rsidRDefault="006576E3" w:rsidP="006576E3">
            <w:pPr>
              <w:pStyle w:val="ab"/>
              <w:numPr>
                <w:ilvl w:val="2"/>
                <w:numId w:val="58"/>
              </w:numPr>
              <w:tabs>
                <w:tab w:val="left" w:pos="0"/>
              </w:tabs>
              <w:autoSpaceDE w:val="0"/>
              <w:autoSpaceDN w:val="0"/>
              <w:adjustRightInd w:val="0"/>
              <w:ind w:left="22" w:firstLine="0"/>
              <w:contextualSpacing w:val="0"/>
              <w:jc w:val="both"/>
              <w:rPr>
                <w:lang w:val="ru-RU"/>
              </w:rPr>
            </w:pPr>
            <w:r w:rsidRPr="0055420F">
              <w:rPr>
                <w:lang w:val="ru-RU"/>
              </w:rPr>
              <w:t>Все АТС и СТ на автомобильном шасси должны быть оборудованы ремнями безопасности и подголовниками (если установка подголовников предусмотрена заводом-изготовителем), антиблокировочной системой тормозов ABS (если установка ABS предусмотрена заводом-изготовителем), а также отвечать всем требованиям действующего законодательства РФ в области обеспечения безопасности дорожного движения и охраны труда на автомобильном транспорте.</w:t>
            </w:r>
          </w:p>
        </w:tc>
      </w:tr>
      <w:tr w:rsidR="006576E3" w:rsidRPr="00A63A1F" w:rsidTr="006576E3">
        <w:tc>
          <w:tcPr>
            <w:tcW w:w="9493" w:type="dxa"/>
            <w:shd w:val="clear" w:color="auto" w:fill="auto"/>
          </w:tcPr>
          <w:p w:rsidR="006576E3" w:rsidRPr="0055420F" w:rsidRDefault="006576E3" w:rsidP="006576E3">
            <w:pPr>
              <w:pStyle w:val="ab"/>
              <w:numPr>
                <w:ilvl w:val="2"/>
                <w:numId w:val="60"/>
              </w:numPr>
              <w:tabs>
                <w:tab w:val="left" w:pos="0"/>
              </w:tabs>
              <w:autoSpaceDE w:val="0"/>
              <w:autoSpaceDN w:val="0"/>
              <w:adjustRightInd w:val="0"/>
              <w:ind w:left="22" w:firstLine="0"/>
              <w:contextualSpacing w:val="0"/>
              <w:jc w:val="both"/>
              <w:rPr>
                <w:lang w:val="ru-RU"/>
              </w:rPr>
            </w:pPr>
            <w:r w:rsidRPr="0055420F">
              <w:rPr>
                <w:lang w:val="ru-RU"/>
              </w:rPr>
              <w:t>Вся СТ на пневмоколесном и гусеничном ходу должна быть оборудована ремнями безопасности машиниста, а также пассажиров (если это предусмотрено заводом-изготовителем) и отвечать требованиям  действующего законодательства в области обеспечения безопасности дорожного движения (применимо к СТ на пневмоколесном ходу, выезжающей на дороги общего пользования) и охраны труда  при эксплуатации промышленного транспорта (в том числе в части эксплуатации автопогрузчиков, электропогрузчиков, автокаров, электрокаров и т.д.).</w:t>
            </w:r>
          </w:p>
        </w:tc>
      </w:tr>
      <w:tr w:rsidR="006576E3" w:rsidRPr="00A63A1F" w:rsidTr="006576E3">
        <w:tc>
          <w:tcPr>
            <w:tcW w:w="9493" w:type="dxa"/>
            <w:shd w:val="clear" w:color="auto" w:fill="auto"/>
          </w:tcPr>
          <w:p w:rsidR="006576E3" w:rsidRPr="0055420F" w:rsidRDefault="006576E3" w:rsidP="006576E3">
            <w:pPr>
              <w:pStyle w:val="ab"/>
              <w:numPr>
                <w:ilvl w:val="2"/>
                <w:numId w:val="61"/>
              </w:numPr>
              <w:tabs>
                <w:tab w:val="left" w:pos="0"/>
              </w:tabs>
              <w:autoSpaceDE w:val="0"/>
              <w:autoSpaceDN w:val="0"/>
              <w:adjustRightInd w:val="0"/>
              <w:ind w:left="22" w:hanging="22"/>
              <w:contextualSpacing w:val="0"/>
              <w:jc w:val="both"/>
              <w:rPr>
                <w:lang w:val="ru-RU"/>
              </w:rPr>
            </w:pPr>
            <w:r w:rsidRPr="0055420F">
              <w:rPr>
                <w:lang w:val="ru-RU"/>
              </w:rPr>
              <w:t>Все АТС и СТ на автомобильном шасси должны быть оборудованы противотуманными фарами либо интеллектуальной системой управления наружным освещением, обеспечивающей видимость в условиях тумана.</w:t>
            </w:r>
          </w:p>
        </w:tc>
      </w:tr>
      <w:tr w:rsidR="006576E3" w:rsidRPr="00A63A1F" w:rsidTr="006576E3">
        <w:tc>
          <w:tcPr>
            <w:tcW w:w="9493" w:type="dxa"/>
            <w:shd w:val="clear" w:color="auto" w:fill="auto"/>
          </w:tcPr>
          <w:p w:rsidR="006576E3" w:rsidRPr="0055420F" w:rsidRDefault="006576E3" w:rsidP="006576E3">
            <w:pPr>
              <w:pStyle w:val="ab"/>
              <w:numPr>
                <w:ilvl w:val="2"/>
                <w:numId w:val="62"/>
              </w:numPr>
              <w:tabs>
                <w:tab w:val="left" w:pos="0"/>
              </w:tabs>
              <w:autoSpaceDE w:val="0"/>
              <w:autoSpaceDN w:val="0"/>
              <w:adjustRightInd w:val="0"/>
              <w:ind w:left="22" w:hanging="22"/>
              <w:contextualSpacing w:val="0"/>
              <w:jc w:val="both"/>
              <w:rPr>
                <w:lang w:val="ru-RU"/>
              </w:rPr>
            </w:pPr>
            <w:r w:rsidRPr="0055420F">
              <w:rPr>
                <w:lang w:val="ru-RU"/>
              </w:rPr>
              <w:t>Все легковые АТС, микроавтобусы и автобусы должны быть, как минимум, оборудованы фронтальными подушками безопасности водителя и переднего пассажира (если установка подушек безопасности предусмотрена заводом-изготовителем).</w:t>
            </w:r>
          </w:p>
        </w:tc>
      </w:tr>
      <w:tr w:rsidR="006576E3" w:rsidRPr="00A63A1F" w:rsidTr="006576E3">
        <w:tc>
          <w:tcPr>
            <w:tcW w:w="9493" w:type="dxa"/>
            <w:shd w:val="clear" w:color="auto" w:fill="auto"/>
          </w:tcPr>
          <w:p w:rsidR="006576E3" w:rsidRPr="0055420F" w:rsidRDefault="006576E3" w:rsidP="006576E3">
            <w:pPr>
              <w:pStyle w:val="ab"/>
              <w:numPr>
                <w:ilvl w:val="2"/>
                <w:numId w:val="63"/>
              </w:numPr>
              <w:tabs>
                <w:tab w:val="left" w:pos="0"/>
              </w:tabs>
              <w:autoSpaceDE w:val="0"/>
              <w:autoSpaceDN w:val="0"/>
              <w:adjustRightInd w:val="0"/>
              <w:ind w:left="27" w:firstLine="0"/>
              <w:contextualSpacing w:val="0"/>
              <w:jc w:val="both"/>
              <w:rPr>
                <w:lang w:val="ru-RU"/>
              </w:rPr>
            </w:pPr>
            <w:r w:rsidRPr="0055420F">
              <w:rPr>
                <w:lang w:val="ru-RU"/>
              </w:rPr>
              <w:t>Рабочее место крановщика на автомобильном, пневмоколесном и гусеничном кране должно быть оборудовано ремнем безопасности (если установка ремня безопасности предусмотрена заводом-изготовителем).</w:t>
            </w:r>
          </w:p>
        </w:tc>
      </w:tr>
      <w:tr w:rsidR="006576E3" w:rsidRPr="00A63A1F" w:rsidTr="006576E3">
        <w:tc>
          <w:tcPr>
            <w:tcW w:w="9493" w:type="dxa"/>
            <w:shd w:val="clear" w:color="auto" w:fill="auto"/>
          </w:tcPr>
          <w:p w:rsidR="006576E3" w:rsidRPr="0055420F" w:rsidRDefault="006576E3" w:rsidP="006576E3">
            <w:pPr>
              <w:pStyle w:val="ab"/>
              <w:numPr>
                <w:ilvl w:val="2"/>
                <w:numId w:val="64"/>
              </w:numPr>
              <w:tabs>
                <w:tab w:val="left" w:pos="0"/>
              </w:tabs>
              <w:autoSpaceDE w:val="0"/>
              <w:autoSpaceDN w:val="0"/>
              <w:adjustRightInd w:val="0"/>
              <w:ind w:left="27" w:firstLine="0"/>
              <w:contextualSpacing w:val="0"/>
              <w:jc w:val="both"/>
              <w:rPr>
                <w:lang w:val="ru-RU"/>
              </w:rPr>
            </w:pPr>
            <w:r w:rsidRPr="0055420F">
              <w:rPr>
                <w:lang w:val="ru-RU"/>
              </w:rPr>
              <w:t>Использование ремней безопасности водителем/машинистом и всеми пассажирами обязательно.</w:t>
            </w:r>
          </w:p>
        </w:tc>
      </w:tr>
      <w:tr w:rsidR="006576E3" w:rsidRPr="00A63A1F" w:rsidTr="006576E3">
        <w:tc>
          <w:tcPr>
            <w:tcW w:w="9493" w:type="dxa"/>
            <w:shd w:val="clear" w:color="auto" w:fill="auto"/>
          </w:tcPr>
          <w:p w:rsidR="006576E3" w:rsidRPr="0055420F" w:rsidRDefault="006576E3" w:rsidP="006576E3">
            <w:pPr>
              <w:tabs>
                <w:tab w:val="left" w:pos="0"/>
              </w:tabs>
              <w:autoSpaceDE w:val="0"/>
              <w:autoSpaceDN w:val="0"/>
              <w:adjustRightInd w:val="0"/>
              <w:jc w:val="both"/>
              <w:rPr>
                <w:lang w:val="ru-RU"/>
              </w:rPr>
            </w:pPr>
            <w:r w:rsidRPr="0055420F">
              <w:rPr>
                <w:lang w:val="ru-RU"/>
              </w:rPr>
              <w:t xml:space="preserve">8.1.7. Компания рекомендует оборудовать все АТС и СТ на автомобильном шасси видеорегистраторами с возможностью хранения информации не менее 24 часов. </w:t>
            </w:r>
          </w:p>
          <w:p w:rsidR="006576E3" w:rsidRPr="0055420F" w:rsidRDefault="006576E3" w:rsidP="006576E3">
            <w:pPr>
              <w:tabs>
                <w:tab w:val="left" w:pos="0"/>
              </w:tabs>
              <w:autoSpaceDE w:val="0"/>
              <w:autoSpaceDN w:val="0"/>
              <w:adjustRightInd w:val="0"/>
              <w:jc w:val="both"/>
              <w:rPr>
                <w:lang w:val="ru-RU"/>
              </w:rPr>
            </w:pPr>
            <w:r w:rsidRPr="0055420F">
              <w:rPr>
                <w:lang w:val="ru-RU"/>
              </w:rPr>
              <w:t>Видеорегистраторы должны предусматривать возможность беспроводной передачи данных через специальное приложение и  аутентификацию пользователя.</w:t>
            </w:r>
          </w:p>
        </w:tc>
      </w:tr>
      <w:tr w:rsidR="006576E3" w:rsidRPr="00A63A1F" w:rsidTr="006576E3">
        <w:tc>
          <w:tcPr>
            <w:tcW w:w="9493" w:type="dxa"/>
            <w:shd w:val="clear" w:color="auto" w:fill="auto"/>
          </w:tcPr>
          <w:p w:rsidR="006576E3" w:rsidRPr="0055420F" w:rsidRDefault="006576E3" w:rsidP="006576E3">
            <w:pPr>
              <w:tabs>
                <w:tab w:val="left" w:pos="0"/>
              </w:tabs>
              <w:autoSpaceDE w:val="0"/>
              <w:autoSpaceDN w:val="0"/>
              <w:adjustRightInd w:val="0"/>
              <w:ind w:left="71"/>
              <w:jc w:val="both"/>
              <w:rPr>
                <w:lang w:val="ru-RU"/>
              </w:rPr>
            </w:pPr>
            <w:r w:rsidRPr="0055420F">
              <w:rPr>
                <w:lang w:val="ru-RU"/>
              </w:rPr>
              <w:t>8.2. Инженерно-технический персонал и иные работники Подрядчика, допущенные к управлению АТС и СТ в соответствии с законодательством РФ, должны соответствовать профессиональным и квалификационным требованиям, утвержденных приказом Минтранса от 31.07.2020 № 282.</w:t>
            </w:r>
          </w:p>
          <w:p w:rsidR="006576E3" w:rsidRPr="0055420F" w:rsidRDefault="006576E3" w:rsidP="006576E3">
            <w:pPr>
              <w:tabs>
                <w:tab w:val="left" w:pos="0"/>
              </w:tabs>
              <w:autoSpaceDE w:val="0"/>
              <w:autoSpaceDN w:val="0"/>
              <w:adjustRightInd w:val="0"/>
              <w:ind w:left="71"/>
              <w:jc w:val="both"/>
              <w:rPr>
                <w:lang w:val="ru-RU"/>
              </w:rPr>
            </w:pPr>
            <w:r w:rsidRPr="0055420F">
              <w:rPr>
                <w:lang w:val="ru-RU"/>
              </w:rPr>
              <w:t xml:space="preserve">Водители и машинисты должны иметь квалификацию, необходимую для управления требуемой категорией АТС и СТ, соответствующее действующее водительское удостоверение и/или удостоверение машиниста. </w:t>
            </w:r>
          </w:p>
        </w:tc>
      </w:tr>
      <w:tr w:rsidR="006576E3" w:rsidRPr="00A63A1F" w:rsidTr="006576E3">
        <w:tc>
          <w:tcPr>
            <w:tcW w:w="9493" w:type="dxa"/>
            <w:shd w:val="clear" w:color="auto" w:fill="auto"/>
          </w:tcPr>
          <w:p w:rsidR="006576E3" w:rsidRPr="0055420F" w:rsidRDefault="006576E3" w:rsidP="006576E3">
            <w:pPr>
              <w:pStyle w:val="ab"/>
              <w:tabs>
                <w:tab w:val="left" w:pos="0"/>
              </w:tabs>
              <w:autoSpaceDE w:val="0"/>
              <w:autoSpaceDN w:val="0"/>
              <w:adjustRightInd w:val="0"/>
              <w:ind w:left="31"/>
              <w:jc w:val="both"/>
              <w:rPr>
                <w:lang w:val="ru-RU"/>
              </w:rPr>
            </w:pPr>
            <w:r w:rsidRPr="0055420F">
              <w:rPr>
                <w:lang w:val="ru-RU"/>
              </w:rPr>
              <w:t>8.2.1. Специалист, ответственный за обеспечение безопасности дорожного движения и специалист, ответственный за эксплуатацию АТС и СТ (главный механик/механик), должны быть назначены до начала производства Работ по Договору.</w:t>
            </w:r>
          </w:p>
        </w:tc>
      </w:tr>
      <w:tr w:rsidR="006576E3" w:rsidRPr="0055420F" w:rsidTr="006576E3">
        <w:tc>
          <w:tcPr>
            <w:tcW w:w="9493" w:type="dxa"/>
            <w:shd w:val="clear" w:color="auto" w:fill="auto"/>
          </w:tcPr>
          <w:p w:rsidR="006576E3" w:rsidRPr="0055420F" w:rsidRDefault="006576E3" w:rsidP="006576E3">
            <w:pPr>
              <w:pStyle w:val="ab"/>
              <w:tabs>
                <w:tab w:val="left" w:pos="0"/>
              </w:tabs>
              <w:autoSpaceDE w:val="0"/>
              <w:autoSpaceDN w:val="0"/>
              <w:adjustRightInd w:val="0"/>
              <w:ind w:left="31"/>
              <w:jc w:val="both"/>
              <w:rPr>
                <w:lang w:val="ru-RU"/>
              </w:rPr>
            </w:pPr>
            <w:r w:rsidRPr="0055420F">
              <w:rPr>
                <w:lang w:val="ru-RU"/>
              </w:rPr>
              <w:t>8.2.2. До начала выполнения Работ Подрядчик должен согласовать с Компанией специалистов, ответственных за обеспечение безопасности дорожного движения и эксплуатацию АТС и СТ.</w:t>
            </w:r>
          </w:p>
        </w:tc>
      </w:tr>
      <w:tr w:rsidR="006576E3" w:rsidRPr="00A63A1F" w:rsidTr="006576E3">
        <w:tc>
          <w:tcPr>
            <w:tcW w:w="9493" w:type="dxa"/>
            <w:shd w:val="clear" w:color="auto" w:fill="auto"/>
          </w:tcPr>
          <w:p w:rsidR="006576E3" w:rsidRPr="0055420F" w:rsidRDefault="006576E3" w:rsidP="006576E3">
            <w:pPr>
              <w:tabs>
                <w:tab w:val="left" w:pos="0"/>
              </w:tabs>
              <w:autoSpaceDE w:val="0"/>
              <w:autoSpaceDN w:val="0"/>
              <w:adjustRightInd w:val="0"/>
              <w:ind w:left="71"/>
              <w:jc w:val="both"/>
              <w:rPr>
                <w:lang w:val="ru-RU"/>
              </w:rPr>
            </w:pPr>
            <w:r w:rsidRPr="0055420F">
              <w:rPr>
                <w:lang w:val="ru-RU"/>
              </w:rPr>
              <w:t>8.3. АТС и СТ должны парковаться задним ходом (водителю/машинисту рекомендуется выходить из транспортного средства, чтобы убедиться в отсутствии помехи сзади, а также включать аварийную сигнализацию и подавать звуковой сигнал до начала движения и периодически во время движения), если условия безопасности не требуют иного способа парковки. АТС, разрешенная максимальная масса которых превышает 3,5 тонны, а также СТ должны быть оборудованы звуковым сигналом заднего хода. Рекомендуется оснащать звуковым сигналом заднего хода крупногабаритные легковые АТС (минивэны, пикапы и иные внедорожники).</w:t>
            </w:r>
          </w:p>
        </w:tc>
      </w:tr>
      <w:tr w:rsidR="006576E3" w:rsidRPr="00A63A1F" w:rsidTr="006576E3">
        <w:trPr>
          <w:trHeight w:val="1122"/>
        </w:trPr>
        <w:tc>
          <w:tcPr>
            <w:tcW w:w="9493" w:type="dxa"/>
            <w:shd w:val="clear" w:color="auto" w:fill="auto"/>
          </w:tcPr>
          <w:p w:rsidR="006576E3" w:rsidRPr="0055420F" w:rsidRDefault="006576E3" w:rsidP="006576E3">
            <w:pPr>
              <w:autoSpaceDE w:val="0"/>
              <w:autoSpaceDN w:val="0"/>
              <w:ind w:left="71"/>
              <w:jc w:val="both"/>
              <w:rPr>
                <w:lang w:val="ru-RU"/>
              </w:rPr>
            </w:pPr>
            <w:r w:rsidRPr="0055420F">
              <w:rPr>
                <w:lang w:val="ru-RU"/>
              </w:rPr>
              <w:t>8.4. Запрещается эксплуатировать АТС и СТ, имеющие подтекание технических жидкостей, нарушение целостности тормозной, топливной, гидравлической систем, системы выпуска отработавших газов, а также других систем, влияющих на их безопасную эксплуатацию. Въезд АТС и СТ, имеющих подтекание технических жидкостей и ГСМ, на территорию объектов Компании запрещен.</w:t>
            </w:r>
          </w:p>
        </w:tc>
      </w:tr>
      <w:tr w:rsidR="006576E3" w:rsidRPr="00A63A1F" w:rsidTr="006576E3">
        <w:trPr>
          <w:trHeight w:val="53"/>
        </w:trPr>
        <w:tc>
          <w:tcPr>
            <w:tcW w:w="9493" w:type="dxa"/>
            <w:shd w:val="clear" w:color="auto" w:fill="auto"/>
          </w:tcPr>
          <w:p w:rsidR="006576E3" w:rsidRPr="0055420F" w:rsidRDefault="006576E3" w:rsidP="006576E3">
            <w:pPr>
              <w:pStyle w:val="ab"/>
              <w:numPr>
                <w:ilvl w:val="1"/>
                <w:numId w:val="65"/>
              </w:numPr>
              <w:autoSpaceDE w:val="0"/>
              <w:autoSpaceDN w:val="0"/>
              <w:ind w:left="29" w:hanging="425"/>
              <w:contextualSpacing w:val="0"/>
              <w:jc w:val="both"/>
              <w:rPr>
                <w:lang w:val="ru-RU"/>
              </w:rPr>
            </w:pPr>
            <w:r w:rsidRPr="0055420F">
              <w:rPr>
                <w:lang w:val="ru-RU"/>
              </w:rPr>
              <w:t>8.5. В случае если Подрядчик по договорам, срок действия которых составляет один год и более:</w:t>
            </w:r>
          </w:p>
          <w:p w:rsidR="006576E3" w:rsidRPr="0055420F" w:rsidRDefault="006576E3" w:rsidP="006576E3">
            <w:pPr>
              <w:pStyle w:val="ab"/>
              <w:numPr>
                <w:ilvl w:val="0"/>
                <w:numId w:val="59"/>
              </w:numPr>
              <w:autoSpaceDE w:val="0"/>
              <w:autoSpaceDN w:val="0"/>
              <w:ind w:left="0" w:firstLine="0"/>
              <w:contextualSpacing w:val="0"/>
              <w:jc w:val="both"/>
              <w:rPr>
                <w:lang w:val="ru-RU"/>
              </w:rPr>
            </w:pPr>
            <w:r w:rsidRPr="0055420F">
              <w:rPr>
                <w:lang w:val="ru-RU"/>
              </w:rPr>
              <w:lastRenderedPageBreak/>
              <w:t>с привлечением АТС и СТ оказывает Компании услуги по техническому обслуживанию и ремонту производственных объектов и линейной части магистрального нефтепровода КТК, в том числе в их охранных зонах, а также иные услуги на указанных объектах;</w:t>
            </w:r>
          </w:p>
          <w:p w:rsidR="006576E3" w:rsidRPr="0055420F" w:rsidRDefault="006576E3" w:rsidP="006576E3">
            <w:pPr>
              <w:pStyle w:val="ab"/>
              <w:numPr>
                <w:ilvl w:val="0"/>
                <w:numId w:val="59"/>
              </w:numPr>
              <w:autoSpaceDE w:val="0"/>
              <w:autoSpaceDN w:val="0"/>
              <w:ind w:left="171" w:firstLine="140"/>
              <w:contextualSpacing w:val="0"/>
              <w:jc w:val="both"/>
              <w:rPr>
                <w:lang w:val="ru-RU"/>
              </w:rPr>
            </w:pPr>
            <w:r w:rsidRPr="0055420F">
              <w:rPr>
                <w:lang w:val="ru-RU"/>
              </w:rPr>
              <w:t>передвигается на АТС и СТ по вдольтрассовым проездам магистрального нефтепровода КТК, площадочным объектам и иным проездам, ведущим к объектам линейной части магистрального нефтепровода КТК;</w:t>
            </w:r>
          </w:p>
          <w:p w:rsidR="006576E3" w:rsidRPr="0055420F" w:rsidRDefault="006576E3" w:rsidP="006576E3">
            <w:pPr>
              <w:pStyle w:val="ab"/>
              <w:numPr>
                <w:ilvl w:val="0"/>
                <w:numId w:val="59"/>
              </w:numPr>
              <w:autoSpaceDE w:val="0"/>
              <w:autoSpaceDN w:val="0"/>
              <w:ind w:left="171" w:firstLine="140"/>
              <w:contextualSpacing w:val="0"/>
              <w:jc w:val="both"/>
              <w:rPr>
                <w:lang w:val="ru-RU"/>
              </w:rPr>
            </w:pPr>
            <w:r w:rsidRPr="0055420F">
              <w:rPr>
                <w:lang w:val="ru-RU"/>
              </w:rPr>
              <w:t xml:space="preserve">использует АТС и СТ для доставки работников, оборудования, материалов, инструментов и приспособлений на ЛЧ и площадочные объекты КТК; </w:t>
            </w:r>
          </w:p>
          <w:p w:rsidR="006576E3" w:rsidRPr="0055420F" w:rsidRDefault="006576E3" w:rsidP="006576E3">
            <w:pPr>
              <w:autoSpaceDE w:val="0"/>
              <w:autoSpaceDN w:val="0"/>
              <w:ind w:left="27"/>
              <w:jc w:val="both"/>
              <w:rPr>
                <w:lang w:val="ru-RU"/>
              </w:rPr>
            </w:pPr>
            <w:r w:rsidRPr="0055420F">
              <w:rPr>
                <w:lang w:val="ru-RU"/>
              </w:rPr>
              <w:t>то в отношении АТС и СТ на автомобильном шасси устанавливаются следующие требования:</w:t>
            </w:r>
          </w:p>
          <w:p w:rsidR="006576E3" w:rsidRPr="0055420F" w:rsidRDefault="006576E3" w:rsidP="006576E3">
            <w:pPr>
              <w:autoSpaceDE w:val="0"/>
              <w:autoSpaceDN w:val="0"/>
              <w:ind w:left="27"/>
              <w:jc w:val="both"/>
              <w:rPr>
                <w:lang w:val="ru-RU"/>
              </w:rPr>
            </w:pPr>
          </w:p>
          <w:p w:rsidR="006576E3" w:rsidRPr="0055420F" w:rsidRDefault="006576E3" w:rsidP="006576E3">
            <w:pPr>
              <w:tabs>
                <w:tab w:val="left" w:pos="284"/>
              </w:tabs>
              <w:autoSpaceDE w:val="0"/>
              <w:autoSpaceDN w:val="0"/>
              <w:adjustRightInd w:val="0"/>
              <w:jc w:val="both"/>
              <w:rPr>
                <w:lang w:val="ru-RU"/>
              </w:rPr>
            </w:pPr>
            <w:r w:rsidRPr="0055420F">
              <w:rPr>
                <w:lang w:val="ru-RU"/>
              </w:rPr>
              <w:t>8.5.1. Все АТС и СТ должны быть оборудованы бортовой системой мониторинга (БСМ), которая, как минимум, должна фиксировать следующие параметры: местонахождение (геопозиционирование), пробег, скорость, резкое ускорение, резкое замедление, резкие повороты направо и налево, время работы водителя/машиниста, а также иметь функцию идентификации водителя/машиниста.</w:t>
            </w:r>
          </w:p>
          <w:p w:rsidR="006576E3" w:rsidRPr="0055420F" w:rsidRDefault="006576E3" w:rsidP="006576E3">
            <w:pPr>
              <w:tabs>
                <w:tab w:val="left" w:pos="284"/>
              </w:tabs>
              <w:autoSpaceDE w:val="0"/>
              <w:autoSpaceDN w:val="0"/>
              <w:adjustRightInd w:val="0"/>
              <w:jc w:val="both"/>
              <w:rPr>
                <w:lang w:val="ru-RU"/>
              </w:rPr>
            </w:pPr>
            <w:r w:rsidRPr="0055420F">
              <w:rPr>
                <w:lang w:val="ru-RU"/>
              </w:rPr>
              <w:t xml:space="preserve">Пороговые значения параметров БСМ должны соответствовать параметрам, которые установлены в Компании и о которых Компания должна уведомить Подрядчика. Изменения параметров БСМ возможны только оператором БСМ и по согласованию с Компанией. </w:t>
            </w:r>
          </w:p>
          <w:p w:rsidR="006576E3" w:rsidRPr="0055420F" w:rsidRDefault="006576E3" w:rsidP="006576E3">
            <w:pPr>
              <w:tabs>
                <w:tab w:val="left" w:pos="284"/>
              </w:tabs>
              <w:autoSpaceDE w:val="0"/>
              <w:autoSpaceDN w:val="0"/>
              <w:adjustRightInd w:val="0"/>
              <w:jc w:val="both"/>
              <w:rPr>
                <w:lang w:val="ru-RU"/>
              </w:rPr>
            </w:pPr>
            <w:r w:rsidRPr="0055420F">
              <w:rPr>
                <w:lang w:val="ru-RU"/>
              </w:rPr>
              <w:t>Водители и машинисты должны иметь персональный ключ идентификации БСМ и применять его при каждом запуске двигателя.</w:t>
            </w:r>
          </w:p>
          <w:p w:rsidR="006576E3" w:rsidRPr="0055420F" w:rsidRDefault="006576E3" w:rsidP="006576E3">
            <w:pPr>
              <w:tabs>
                <w:tab w:val="left" w:pos="284"/>
              </w:tabs>
              <w:autoSpaceDE w:val="0"/>
              <w:autoSpaceDN w:val="0"/>
              <w:adjustRightInd w:val="0"/>
              <w:jc w:val="both"/>
              <w:rPr>
                <w:lang w:val="ru-RU"/>
              </w:rPr>
            </w:pPr>
            <w:r w:rsidRPr="0055420F">
              <w:rPr>
                <w:lang w:val="ru-RU"/>
              </w:rPr>
              <w:t>Уполномоченные сотрудники Компании должны иметь доступ к порталу данной БСМ.</w:t>
            </w:r>
          </w:p>
          <w:p w:rsidR="006576E3" w:rsidRPr="0055420F" w:rsidRDefault="006576E3" w:rsidP="006576E3">
            <w:pPr>
              <w:tabs>
                <w:tab w:val="left" w:pos="284"/>
              </w:tabs>
              <w:autoSpaceDE w:val="0"/>
              <w:autoSpaceDN w:val="0"/>
              <w:adjustRightInd w:val="0"/>
              <w:jc w:val="both"/>
              <w:rPr>
                <w:lang w:val="ru-RU"/>
              </w:rPr>
            </w:pPr>
            <w:r w:rsidRPr="0055420F">
              <w:rPr>
                <w:lang w:val="ru-RU"/>
              </w:rPr>
              <w:t>Не требуется установка БСМ на СТ на пневмоколесном и гусеничном ходу, а также на транспортные средства, максимальная конструктивная скорость которых составляет менее 40 км/ч.</w:t>
            </w:r>
          </w:p>
          <w:p w:rsidR="006576E3" w:rsidRPr="0055420F" w:rsidRDefault="006576E3" w:rsidP="006576E3">
            <w:pPr>
              <w:autoSpaceDE w:val="0"/>
              <w:autoSpaceDN w:val="0"/>
              <w:jc w:val="both"/>
              <w:rPr>
                <w:lang w:val="ru-RU"/>
              </w:rPr>
            </w:pPr>
            <w:r w:rsidRPr="0055420F">
              <w:rPr>
                <w:lang w:val="ru-RU"/>
              </w:rPr>
              <w:t>Установка БСМ на пожарные автомобили и автомобили скорой медицинской помощи осуществляется, в случае необходимости, по дополнительному письменному требованию Компании.</w:t>
            </w:r>
          </w:p>
          <w:p w:rsidR="006576E3" w:rsidRPr="0055420F" w:rsidRDefault="006576E3" w:rsidP="006576E3">
            <w:pPr>
              <w:tabs>
                <w:tab w:val="left" w:pos="284"/>
              </w:tabs>
              <w:autoSpaceDE w:val="0"/>
              <w:autoSpaceDN w:val="0"/>
              <w:adjustRightInd w:val="0"/>
              <w:jc w:val="both"/>
              <w:rPr>
                <w:lang w:val="ru-RU"/>
              </w:rPr>
            </w:pPr>
            <w:r w:rsidRPr="0055420F">
              <w:rPr>
                <w:lang w:val="ru-RU"/>
              </w:rPr>
              <w:t>8.5.2. Водители/машинисты Подрядчика должны пройти обучение защитному вождению автомобиля в специализированной организации, аккредитованной RoSPA (или одной из следующих организаций: CEPA, Test&amp;Training, Prodrive Academy), до начала оказания Услуг (выполнения Работ) по Договору. В дальнейшем обучение защитному вождению проводится не реже одного раза в год.</w:t>
            </w:r>
          </w:p>
          <w:p w:rsidR="006576E3" w:rsidRPr="0055420F" w:rsidRDefault="006576E3" w:rsidP="006576E3">
            <w:pPr>
              <w:autoSpaceDE w:val="0"/>
              <w:autoSpaceDN w:val="0"/>
              <w:ind w:left="27"/>
              <w:jc w:val="both"/>
              <w:rPr>
                <w:lang w:val="ru-RU"/>
              </w:rPr>
            </w:pPr>
            <w:r w:rsidRPr="0055420F">
              <w:rPr>
                <w:lang w:val="ru-RU"/>
              </w:rPr>
              <w:t>Уполномоченные сотрудники Подрядчика, ответственные за обеспечение безопасности дорожного движения и эксплуатацию АТС и СТ, должны пройти обучение по программе «Внутренний инструктор по методикам Защитного вождения» в специализированной организации, аккредитованной RoSPA (или одной из следующих организаций: CEPA, Test&amp;Training, Prodrive Academy).</w:t>
            </w:r>
          </w:p>
          <w:p w:rsidR="006576E3" w:rsidRPr="0055420F" w:rsidDel="00AC2157" w:rsidRDefault="006576E3" w:rsidP="006576E3">
            <w:pPr>
              <w:autoSpaceDE w:val="0"/>
              <w:autoSpaceDN w:val="0"/>
              <w:ind w:left="27"/>
              <w:jc w:val="both"/>
              <w:rPr>
                <w:lang w:val="ru-RU"/>
              </w:rPr>
            </w:pPr>
          </w:p>
        </w:tc>
      </w:tr>
      <w:tr w:rsidR="006576E3" w:rsidRPr="00A63A1F" w:rsidTr="006576E3">
        <w:trPr>
          <w:trHeight w:val="908"/>
        </w:trPr>
        <w:tc>
          <w:tcPr>
            <w:tcW w:w="9493" w:type="dxa"/>
            <w:shd w:val="clear" w:color="auto" w:fill="auto"/>
          </w:tcPr>
          <w:p w:rsidR="006576E3" w:rsidRPr="0055420F" w:rsidRDefault="006576E3" w:rsidP="006576E3">
            <w:pPr>
              <w:autoSpaceDE w:val="0"/>
              <w:autoSpaceDN w:val="0"/>
              <w:ind w:left="71"/>
              <w:jc w:val="both"/>
              <w:rPr>
                <w:lang w:val="ru-RU"/>
              </w:rPr>
            </w:pPr>
            <w:r w:rsidRPr="0055420F">
              <w:rPr>
                <w:lang w:val="ru-RU"/>
              </w:rPr>
              <w:lastRenderedPageBreak/>
              <w:t>8.6. Остаточная глубина рисунка протектора шин должна соответствовать требованиям действующего законодательства, предъявляемым к АТС и СТ на автомобильном шасси и пневмоколесном ходу с учетом их категории и типа. Шины не должны иметь видимых повреждений, обнажающих корд (порезы, разрывы и т.д.), а также расслоение каркаса, отслоение протектора или боковины.</w:t>
            </w:r>
          </w:p>
          <w:p w:rsidR="006576E3" w:rsidRPr="0055420F" w:rsidDel="00AC2157" w:rsidRDefault="006576E3" w:rsidP="006576E3">
            <w:pPr>
              <w:autoSpaceDE w:val="0"/>
              <w:autoSpaceDN w:val="0"/>
              <w:jc w:val="both"/>
              <w:rPr>
                <w:lang w:val="ru-RU"/>
              </w:rPr>
            </w:pPr>
          </w:p>
        </w:tc>
      </w:tr>
      <w:tr w:rsidR="006576E3" w:rsidRPr="0055420F" w:rsidTr="006576E3">
        <w:trPr>
          <w:trHeight w:val="841"/>
        </w:trPr>
        <w:tc>
          <w:tcPr>
            <w:tcW w:w="9493" w:type="dxa"/>
            <w:shd w:val="clear" w:color="auto" w:fill="auto"/>
          </w:tcPr>
          <w:p w:rsidR="006576E3" w:rsidRPr="0055420F" w:rsidRDefault="006576E3" w:rsidP="006576E3">
            <w:pPr>
              <w:pStyle w:val="ab"/>
              <w:numPr>
                <w:ilvl w:val="1"/>
                <w:numId w:val="66"/>
              </w:numPr>
              <w:autoSpaceDE w:val="0"/>
              <w:autoSpaceDN w:val="0"/>
              <w:contextualSpacing w:val="0"/>
              <w:jc w:val="both"/>
              <w:rPr>
                <w:lang w:val="ru-RU"/>
              </w:rPr>
            </w:pPr>
            <w:r w:rsidRPr="0055420F">
              <w:rPr>
                <w:lang w:val="ru-RU"/>
              </w:rPr>
              <w:t>Все АТС и СТ, для которых требуется въезд на место производства Работ, должны быть технически исправными.</w:t>
            </w:r>
          </w:p>
          <w:p w:rsidR="006576E3" w:rsidRPr="0055420F" w:rsidRDefault="006576E3" w:rsidP="006576E3">
            <w:pPr>
              <w:autoSpaceDE w:val="0"/>
              <w:autoSpaceDN w:val="0"/>
              <w:jc w:val="both"/>
              <w:rPr>
                <w:lang w:val="ru-RU"/>
              </w:rPr>
            </w:pPr>
            <w:r w:rsidRPr="0055420F">
              <w:rPr>
                <w:lang w:val="ru-RU"/>
              </w:rPr>
              <w:t>В зависимости от типа АТС и СТ их техническое состояние должно соответствовать требованиям следующих документов:</w:t>
            </w:r>
          </w:p>
          <w:p w:rsidR="006576E3" w:rsidRPr="0055420F" w:rsidRDefault="006576E3" w:rsidP="006576E3">
            <w:pPr>
              <w:numPr>
                <w:ilvl w:val="0"/>
                <w:numId w:val="55"/>
              </w:numPr>
              <w:autoSpaceDE w:val="0"/>
              <w:autoSpaceDN w:val="0"/>
              <w:adjustRightInd w:val="0"/>
              <w:ind w:left="22" w:firstLine="0"/>
              <w:jc w:val="both"/>
              <w:rPr>
                <w:lang w:val="ru-RU" w:eastAsia="ru-RU"/>
              </w:rPr>
            </w:pPr>
            <w:r w:rsidRPr="0055420F">
              <w:rPr>
                <w:lang w:val="ru-RU"/>
              </w:rPr>
              <w:t>Основные положения по допуску транспортных средств к эксплуатации и обязанностям должностных лиц по обеспечению безопасности дорожного движения (утв. Постановлением Правительства РФ от 23.10.1993 № 1090 «О правилах дорожного движения»);</w:t>
            </w:r>
          </w:p>
          <w:p w:rsidR="006576E3" w:rsidRPr="0055420F" w:rsidRDefault="006576E3" w:rsidP="006576E3">
            <w:pPr>
              <w:numPr>
                <w:ilvl w:val="0"/>
                <w:numId w:val="55"/>
              </w:numPr>
              <w:autoSpaceDE w:val="0"/>
              <w:autoSpaceDN w:val="0"/>
              <w:adjustRightInd w:val="0"/>
              <w:ind w:left="22" w:firstLine="0"/>
              <w:jc w:val="both"/>
              <w:rPr>
                <w:lang w:val="ru-RU" w:eastAsia="ru-RU"/>
              </w:rPr>
            </w:pPr>
            <w:r w:rsidRPr="0055420F">
              <w:rPr>
                <w:lang w:val="ru-RU" w:eastAsia="ru-RU"/>
              </w:rPr>
              <w:t>ГОСТ 33997-2016 «Колесные транспортные средства. Требования безопасности в эксплуатации и методы проверки» (утв. Приказом Федерального агентства по техническому регулированию и метрологии от 18.07.2017 № 708-ст);</w:t>
            </w:r>
          </w:p>
          <w:p w:rsidR="006576E3" w:rsidRPr="0055420F" w:rsidRDefault="006576E3" w:rsidP="006576E3">
            <w:pPr>
              <w:numPr>
                <w:ilvl w:val="0"/>
                <w:numId w:val="55"/>
              </w:numPr>
              <w:autoSpaceDE w:val="0"/>
              <w:autoSpaceDN w:val="0"/>
              <w:ind w:left="22" w:firstLine="0"/>
              <w:jc w:val="both"/>
              <w:rPr>
                <w:lang w:val="ru-RU"/>
              </w:rPr>
            </w:pPr>
            <w:r w:rsidRPr="0055420F">
              <w:rPr>
                <w:lang w:val="ru-RU"/>
              </w:rPr>
              <w:t>Технический регламент таможенного союза «О безопасности колесных транспортных средств» (утв. Решением Комиссии Таможенного союза от 09.12.2011 № 877);</w:t>
            </w:r>
          </w:p>
          <w:p w:rsidR="006576E3" w:rsidRPr="0055420F" w:rsidRDefault="006576E3" w:rsidP="006576E3">
            <w:pPr>
              <w:numPr>
                <w:ilvl w:val="0"/>
                <w:numId w:val="55"/>
              </w:numPr>
              <w:autoSpaceDE w:val="0"/>
              <w:autoSpaceDN w:val="0"/>
              <w:ind w:left="22" w:firstLine="0"/>
              <w:jc w:val="both"/>
              <w:rPr>
                <w:lang w:val="ru-RU"/>
              </w:rPr>
            </w:pPr>
            <w:r w:rsidRPr="0055420F">
              <w:rPr>
                <w:lang w:val="ru-RU"/>
              </w:rPr>
              <w:t>Приказ Ростехнадзора от 26.11.2020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6576E3" w:rsidRPr="0055420F" w:rsidRDefault="006576E3" w:rsidP="006576E3">
            <w:pPr>
              <w:numPr>
                <w:ilvl w:val="0"/>
                <w:numId w:val="55"/>
              </w:numPr>
              <w:autoSpaceDE w:val="0"/>
              <w:autoSpaceDN w:val="0"/>
              <w:ind w:left="22" w:firstLine="0"/>
              <w:jc w:val="both"/>
              <w:rPr>
                <w:lang w:val="ru-RU"/>
              </w:rPr>
            </w:pPr>
            <w:r w:rsidRPr="0055420F">
              <w:rPr>
                <w:lang w:val="ru-RU"/>
              </w:rPr>
              <w:t xml:space="preserve">ГОСТ 31544-2012 «Машины для городского коммунального хозяйства. Специальные требования безопасности» (утв. </w:t>
            </w:r>
            <w:hyperlink r:id="rId63" w:history="1">
              <w:r w:rsidRPr="0055420F">
                <w:rPr>
                  <w:lang w:val="ru-RU"/>
                </w:rPr>
                <w:t>приказом</w:t>
              </w:r>
            </w:hyperlink>
            <w:r w:rsidRPr="0055420F">
              <w:rPr>
                <w:lang w:val="ru-RU"/>
              </w:rPr>
              <w:t xml:space="preserve"> Федерального агентства по техническому регулированию и метрологии от 22.11.2012 № 1052-ст);</w:t>
            </w:r>
          </w:p>
          <w:p w:rsidR="006576E3" w:rsidRPr="0055420F" w:rsidRDefault="006576E3" w:rsidP="006576E3">
            <w:pPr>
              <w:numPr>
                <w:ilvl w:val="0"/>
                <w:numId w:val="55"/>
              </w:numPr>
              <w:autoSpaceDE w:val="0"/>
              <w:autoSpaceDN w:val="0"/>
              <w:ind w:left="22" w:firstLine="0"/>
              <w:jc w:val="both"/>
              <w:rPr>
                <w:lang w:val="ru-RU"/>
              </w:rPr>
            </w:pPr>
            <w:r w:rsidRPr="0055420F">
              <w:rPr>
                <w:lang w:val="ru-RU"/>
              </w:rPr>
              <w:t xml:space="preserve">ГОСТ 34350-2017 «Техника пожарная. Основные пожарные автомобили. Общие технические требования. Методы испытаний» (утв. </w:t>
            </w:r>
            <w:hyperlink r:id="rId64" w:history="1">
              <w:r w:rsidRPr="0055420F">
                <w:rPr>
                  <w:lang w:val="ru-RU"/>
                </w:rPr>
                <w:t>приказом</w:t>
              </w:r>
            </w:hyperlink>
            <w:r w:rsidRPr="0055420F">
              <w:rPr>
                <w:lang w:val="ru-RU"/>
              </w:rPr>
              <w:t xml:space="preserve"> Росстандарта от 25.09.2018 № 650-ст);</w:t>
            </w:r>
          </w:p>
          <w:p w:rsidR="006576E3" w:rsidRPr="0055420F" w:rsidRDefault="006576E3" w:rsidP="006576E3">
            <w:pPr>
              <w:numPr>
                <w:ilvl w:val="0"/>
                <w:numId w:val="55"/>
              </w:numPr>
              <w:autoSpaceDE w:val="0"/>
              <w:autoSpaceDN w:val="0"/>
              <w:ind w:left="22" w:firstLine="0"/>
              <w:jc w:val="both"/>
              <w:rPr>
                <w:lang w:val="ru-RU"/>
              </w:rPr>
            </w:pPr>
            <w:r w:rsidRPr="0055420F">
              <w:rPr>
                <w:lang w:val="ru-RU"/>
              </w:rPr>
              <w:lastRenderedPageBreak/>
              <w:t>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(утв. приказом Росстандарта от 28.08.2013 N 627-ст);</w:t>
            </w:r>
          </w:p>
          <w:p w:rsidR="006576E3" w:rsidRPr="0055420F" w:rsidRDefault="006576E3" w:rsidP="006576E3">
            <w:pPr>
              <w:numPr>
                <w:ilvl w:val="0"/>
                <w:numId w:val="55"/>
              </w:numPr>
              <w:autoSpaceDE w:val="0"/>
              <w:autoSpaceDN w:val="0"/>
              <w:ind w:left="22" w:firstLine="0"/>
              <w:jc w:val="both"/>
              <w:rPr>
                <w:lang w:val="ru-RU"/>
              </w:rPr>
            </w:pPr>
            <w:r w:rsidRPr="0055420F">
              <w:rPr>
                <w:lang w:val="ru-RU"/>
              </w:rPr>
              <w:t xml:space="preserve">ТР ТС 031/2012 - Технический регламент Таможенного союза «О безопасности сельскохозяйственных и лесохозяйственных тракторов и прицепов к ним»; </w:t>
            </w:r>
          </w:p>
          <w:p w:rsidR="006576E3" w:rsidRPr="0055420F" w:rsidRDefault="006576E3" w:rsidP="006576E3">
            <w:pPr>
              <w:numPr>
                <w:ilvl w:val="0"/>
                <w:numId w:val="55"/>
              </w:numPr>
              <w:autoSpaceDE w:val="0"/>
              <w:autoSpaceDN w:val="0"/>
              <w:ind w:left="22" w:firstLine="0"/>
              <w:jc w:val="both"/>
              <w:rPr>
                <w:lang w:val="ru-RU"/>
              </w:rPr>
            </w:pPr>
            <w:r w:rsidRPr="0055420F">
              <w:rPr>
                <w:lang w:val="ru-RU"/>
              </w:rPr>
              <w:t>Постановление Правительства РФ от 2 ноября 2022 г. N 1967 "Об утверждении требований к техническому состоянию и эксплуатации самоходных машин и других видов техники, изготовленных и допущенных к эксплуатации до вступления в силу технических регламентов Таможенного союза, регулирующих вопросы безопасности самоходных машин и других видов техники";</w:t>
            </w:r>
          </w:p>
          <w:p w:rsidR="006576E3" w:rsidRPr="0055420F" w:rsidRDefault="006576E3" w:rsidP="006576E3">
            <w:pPr>
              <w:numPr>
                <w:ilvl w:val="0"/>
                <w:numId w:val="55"/>
              </w:numPr>
              <w:autoSpaceDE w:val="0"/>
              <w:autoSpaceDN w:val="0"/>
              <w:ind w:left="22" w:firstLine="0"/>
              <w:jc w:val="both"/>
              <w:rPr>
                <w:lang w:val="ru-RU"/>
              </w:rPr>
            </w:pPr>
            <w:r w:rsidRPr="0055420F">
              <w:rPr>
                <w:lang w:val="ru-RU"/>
              </w:rPr>
              <w:t>ГОСТ 33665-2015 «Автомобили скорой медицинской помощи. Технические требования и методы испытаний.»;</w:t>
            </w:r>
          </w:p>
          <w:p w:rsidR="006576E3" w:rsidRPr="0055420F" w:rsidRDefault="006576E3" w:rsidP="006576E3">
            <w:pPr>
              <w:numPr>
                <w:ilvl w:val="0"/>
                <w:numId w:val="55"/>
              </w:numPr>
              <w:autoSpaceDE w:val="0"/>
              <w:autoSpaceDN w:val="0"/>
              <w:ind w:left="22" w:firstLine="0"/>
              <w:jc w:val="both"/>
              <w:rPr>
                <w:lang w:val="ru-RU"/>
              </w:rPr>
            </w:pPr>
            <w:r w:rsidRPr="0055420F">
              <w:rPr>
                <w:lang w:val="ru-RU"/>
              </w:rPr>
              <w:t>ГОСТ 33666-2015 «Автомобильные транспортные средства для транспортирования и заправки нефтепродуктов. Технические требования»;</w:t>
            </w:r>
          </w:p>
          <w:p w:rsidR="006576E3" w:rsidRPr="0055420F" w:rsidDel="00AC2157" w:rsidRDefault="006576E3" w:rsidP="006576E3">
            <w:pPr>
              <w:numPr>
                <w:ilvl w:val="0"/>
                <w:numId w:val="55"/>
              </w:numPr>
              <w:autoSpaceDE w:val="0"/>
              <w:autoSpaceDN w:val="0"/>
              <w:ind w:left="22" w:firstLine="0"/>
              <w:jc w:val="both"/>
              <w:rPr>
                <w:lang w:val="ru-RU"/>
              </w:rPr>
            </w:pPr>
            <w:r w:rsidRPr="0055420F">
              <w:rPr>
                <w:lang w:val="ru-RU"/>
              </w:rPr>
              <w:t>ГОСТ 22827-2020 «Краны грузоподъемные. Краны стреловые самоходные. Общие технические требования».</w:t>
            </w:r>
          </w:p>
        </w:tc>
      </w:tr>
      <w:tr w:rsidR="006576E3" w:rsidRPr="00A63A1F" w:rsidTr="006576E3">
        <w:trPr>
          <w:trHeight w:val="981"/>
        </w:trPr>
        <w:tc>
          <w:tcPr>
            <w:tcW w:w="9493" w:type="dxa"/>
            <w:shd w:val="clear" w:color="auto" w:fill="auto"/>
          </w:tcPr>
          <w:p w:rsidR="006576E3" w:rsidRPr="0055420F" w:rsidRDefault="006576E3" w:rsidP="006576E3">
            <w:pPr>
              <w:autoSpaceDE w:val="0"/>
              <w:autoSpaceDN w:val="0"/>
              <w:ind w:left="71"/>
              <w:jc w:val="both"/>
              <w:rPr>
                <w:lang w:val="ru-RU"/>
              </w:rPr>
            </w:pPr>
            <w:r w:rsidRPr="0055420F">
              <w:rPr>
                <w:lang w:val="ru-RU"/>
              </w:rPr>
              <w:lastRenderedPageBreak/>
              <w:t>8.8. На АТС и СТ не должно быть поврежденных или отсутствующих зеркал заднего вида и внешних световых приборов. АТС и СТ, въезжающие и работающие на территории производственных объектов Компании и линейной части нефтепровода КТК, связанную с разгерметизацией его внутренней полости, должны быть укомплектованы искрогасителями.</w:t>
            </w:r>
          </w:p>
          <w:p w:rsidR="006576E3" w:rsidRPr="0055420F" w:rsidDel="00AC2157" w:rsidRDefault="006576E3" w:rsidP="006576E3">
            <w:pPr>
              <w:tabs>
                <w:tab w:val="left" w:pos="284"/>
              </w:tabs>
              <w:autoSpaceDE w:val="0"/>
              <w:autoSpaceDN w:val="0"/>
              <w:adjustRightInd w:val="0"/>
              <w:ind w:left="35"/>
              <w:jc w:val="both"/>
              <w:rPr>
                <w:lang w:val="ru-RU"/>
              </w:rPr>
            </w:pPr>
            <w:r w:rsidRPr="0055420F">
              <w:rPr>
                <w:lang w:val="ru-RU"/>
              </w:rPr>
              <w:t>Компания имеет право не допустить на объект АТС и СТ, если не выполнено какое-либо из требований настоящего раздела. В этом случае ответственность за невыполнение Работ по Договору в связи с невозможностью въезда на место выполнения Работ полностью возлагается на Подрядчика.</w:t>
            </w:r>
          </w:p>
        </w:tc>
      </w:tr>
      <w:tr w:rsidR="006576E3" w:rsidRPr="00A63A1F" w:rsidTr="006576E3">
        <w:trPr>
          <w:trHeight w:val="1642"/>
        </w:trPr>
        <w:tc>
          <w:tcPr>
            <w:tcW w:w="9493" w:type="dxa"/>
            <w:shd w:val="clear" w:color="auto" w:fill="auto"/>
          </w:tcPr>
          <w:p w:rsidR="006576E3" w:rsidRPr="0055420F" w:rsidRDefault="006576E3" w:rsidP="006576E3">
            <w:pPr>
              <w:autoSpaceDE w:val="0"/>
              <w:autoSpaceDN w:val="0"/>
              <w:ind w:left="22"/>
              <w:jc w:val="both"/>
              <w:rPr>
                <w:lang w:val="ru-RU"/>
              </w:rPr>
            </w:pPr>
            <w:r w:rsidRPr="0055420F">
              <w:rPr>
                <w:lang w:val="ru-RU"/>
              </w:rPr>
              <w:t>8.9. Водителям/машинистам АТС и СТ на автомобильном шасси категорически запрещено во время управления пользоваться мобильными устройствами: телефонами, навигаторами, коммуникаторами, планшетами и пр., если их использование подразумевает отвлечение внимания от контроля за дорожной ситуацией и требует снятия рук с рулевого колеса АТС и СТ, а также использовать мобильный телефон, в том числе в режиме «</w:t>
            </w:r>
            <w:r w:rsidRPr="0055420F">
              <w:t>HandsFree</w:t>
            </w:r>
            <w:r w:rsidRPr="0055420F">
              <w:rPr>
                <w:lang w:val="ru-RU"/>
              </w:rPr>
              <w:t>» при управлении ТС.</w:t>
            </w:r>
          </w:p>
          <w:p w:rsidR="006576E3" w:rsidRPr="0055420F" w:rsidDel="00B9488C" w:rsidRDefault="006576E3" w:rsidP="006576E3">
            <w:pPr>
              <w:autoSpaceDE w:val="0"/>
              <w:autoSpaceDN w:val="0"/>
              <w:ind w:left="22"/>
              <w:jc w:val="both"/>
              <w:rPr>
                <w:lang w:val="ru-RU"/>
              </w:rPr>
            </w:pPr>
            <w:r w:rsidRPr="0055420F">
              <w:rPr>
                <w:lang w:val="ru-RU"/>
              </w:rPr>
              <w:t xml:space="preserve">Машинистам СТ категорически запрещено пользоваться мобильными устройствами во время движения, а также при работе с оборудованием и механизмами, установленными на СТ. </w:t>
            </w:r>
          </w:p>
        </w:tc>
      </w:tr>
      <w:tr w:rsidR="006576E3" w:rsidRPr="00A63A1F" w:rsidTr="006576E3">
        <w:trPr>
          <w:trHeight w:val="699"/>
        </w:trPr>
        <w:tc>
          <w:tcPr>
            <w:tcW w:w="9493" w:type="dxa"/>
            <w:shd w:val="clear" w:color="auto" w:fill="auto"/>
          </w:tcPr>
          <w:p w:rsidR="006576E3" w:rsidRPr="0055420F" w:rsidDel="00B9488C" w:rsidRDefault="006576E3" w:rsidP="006576E3">
            <w:pPr>
              <w:autoSpaceDE w:val="0"/>
              <w:autoSpaceDN w:val="0"/>
              <w:ind w:left="22"/>
              <w:jc w:val="both"/>
              <w:rPr>
                <w:lang w:val="ru-RU"/>
              </w:rPr>
            </w:pPr>
            <w:r w:rsidRPr="0055420F">
              <w:rPr>
                <w:lang w:val="ru-RU"/>
              </w:rPr>
              <w:t>8.10. После заключения Договора все АТС и СТ, которые Подрядчик планирует использовать в рамках данного Договора, должны быть представлены к осмотру уполномоченным сотрудникам Транспортного отдела и/или отдела ОТ, ПБ и ООС Компании. Данное требование относится ко всем АТС и СТ независимо от того будут ли они использоваться Подрядчиком на производственных объектах или ЛЧ МН КТК, или для решения иных задач Подрядчиком в рамках исполнения Договора.</w:t>
            </w:r>
          </w:p>
        </w:tc>
      </w:tr>
      <w:tr w:rsidR="006576E3" w:rsidRPr="00A63A1F" w:rsidTr="006576E3">
        <w:trPr>
          <w:trHeight w:val="558"/>
        </w:trPr>
        <w:tc>
          <w:tcPr>
            <w:tcW w:w="9493" w:type="dxa"/>
            <w:shd w:val="clear" w:color="auto" w:fill="auto"/>
          </w:tcPr>
          <w:p w:rsidR="006576E3" w:rsidRPr="0055420F" w:rsidRDefault="006576E3" w:rsidP="006576E3">
            <w:pPr>
              <w:tabs>
                <w:tab w:val="left" w:pos="0"/>
              </w:tabs>
              <w:autoSpaceDE w:val="0"/>
              <w:autoSpaceDN w:val="0"/>
              <w:adjustRightInd w:val="0"/>
              <w:jc w:val="both"/>
              <w:rPr>
                <w:lang w:val="ru-RU"/>
              </w:rPr>
            </w:pPr>
            <w:r w:rsidRPr="0055420F">
              <w:rPr>
                <w:lang w:val="ru-RU"/>
              </w:rPr>
              <w:t>8.11. В случае длительного размещения (более одних суток) АТС и СТ Подрядчика на объектах Компании, Подрядчик должен организовать средства защиты (установить поддоны) от потенциальных утечек технических жидкостей из систем АТС и СТ на территории объекта.</w:t>
            </w:r>
          </w:p>
          <w:p w:rsidR="006576E3" w:rsidRPr="0055420F" w:rsidRDefault="006576E3" w:rsidP="006576E3">
            <w:pPr>
              <w:tabs>
                <w:tab w:val="left" w:pos="0"/>
                <w:tab w:val="left" w:pos="426"/>
              </w:tabs>
              <w:autoSpaceDE w:val="0"/>
              <w:autoSpaceDN w:val="0"/>
              <w:adjustRightInd w:val="0"/>
              <w:jc w:val="both"/>
              <w:rPr>
                <w:lang w:val="ru-RU"/>
              </w:rPr>
            </w:pPr>
            <w:r w:rsidRPr="0055420F">
              <w:rPr>
                <w:lang w:val="ru-RU"/>
              </w:rPr>
              <w:t>На объектах Компании и в охранной зоне Подрядчику запрещается производить ремонт, техническое обслуживание, мойку и заправку топливом АТС и СТ и любые другие действия с АТС и СТ, которые могут привести к разливу технических жидкостей.</w:t>
            </w:r>
          </w:p>
          <w:p w:rsidR="006576E3" w:rsidRPr="0055420F" w:rsidRDefault="006576E3" w:rsidP="006576E3">
            <w:pPr>
              <w:tabs>
                <w:tab w:val="left" w:pos="0"/>
                <w:tab w:val="left" w:pos="426"/>
              </w:tabs>
              <w:autoSpaceDE w:val="0"/>
              <w:autoSpaceDN w:val="0"/>
              <w:adjustRightInd w:val="0"/>
              <w:jc w:val="both"/>
              <w:rPr>
                <w:lang w:val="ru-RU"/>
              </w:rPr>
            </w:pPr>
            <w:r w:rsidRPr="0055420F">
              <w:rPr>
                <w:lang w:val="ru-RU"/>
              </w:rPr>
              <w:t>На объектах Компании и прилегающей территории парковка и хранение АТС и СТ Подрядчика на открытом грунте, включая почвенный покров, запрещены. Парковка или стоянка АТС и СТ Подрядчика разрешается только на специально организованных Компанией/Подрядчиком стоянках/ парковочных местах.</w:t>
            </w:r>
          </w:p>
        </w:tc>
      </w:tr>
      <w:tr w:rsidR="006576E3" w:rsidRPr="00A63A1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b/>
                <w:lang w:val="ru-RU"/>
              </w:rPr>
            </w:pPr>
            <w:r w:rsidRPr="0055420F">
              <w:rPr>
                <w:b/>
                <w:lang w:val="ru-RU"/>
              </w:rPr>
              <w:t>9. ПОЛИТИКА В ОТНОШЕНИИ ЗАПРЕТА НА УПОТРЕБЛЕНИЕ АЛКОГОЛЯ, НАРКОТИКОВ, ПСИХОТРОПНЫХ, ТОКСИЧЕСКИХ ВЕЩЕСТВ И ПРЕКУРСОРОВ</w:t>
            </w:r>
          </w:p>
        </w:tc>
      </w:tr>
      <w:tr w:rsidR="006576E3" w:rsidRPr="0055420F" w:rsidTr="006576E3">
        <w:tc>
          <w:tcPr>
            <w:tcW w:w="9493" w:type="dxa"/>
            <w:shd w:val="clear" w:color="auto" w:fill="auto"/>
          </w:tcPr>
          <w:p w:rsidR="006576E3" w:rsidRPr="0055420F" w:rsidRDefault="006576E3" w:rsidP="006576E3">
            <w:pPr>
              <w:numPr>
                <w:ilvl w:val="1"/>
                <w:numId w:val="48"/>
              </w:numPr>
              <w:tabs>
                <w:tab w:val="left" w:pos="284"/>
              </w:tabs>
              <w:autoSpaceDE w:val="0"/>
              <w:autoSpaceDN w:val="0"/>
              <w:adjustRightInd w:val="0"/>
              <w:jc w:val="both"/>
              <w:rPr>
                <w:lang w:val="en-GB"/>
              </w:rPr>
            </w:pPr>
            <w:r w:rsidRPr="0055420F">
              <w:rPr>
                <w:lang w:val="ru-RU"/>
              </w:rPr>
              <w:t xml:space="preserve"> Подрядчик</w:t>
            </w:r>
            <w:r w:rsidRPr="0055420F">
              <w:rPr>
                <w:lang w:val="en-GB"/>
              </w:rPr>
              <w:t xml:space="preserve"> обязан:</w:t>
            </w:r>
          </w:p>
        </w:tc>
      </w:tr>
      <w:tr w:rsidR="006576E3" w:rsidRPr="00A63A1F" w:rsidTr="006576E3">
        <w:tc>
          <w:tcPr>
            <w:tcW w:w="9493" w:type="dxa"/>
            <w:shd w:val="clear" w:color="auto" w:fill="auto"/>
          </w:tcPr>
          <w:p w:rsidR="006576E3" w:rsidRPr="0055420F" w:rsidRDefault="006576E3" w:rsidP="006576E3">
            <w:pPr>
              <w:numPr>
                <w:ilvl w:val="1"/>
                <w:numId w:val="43"/>
              </w:numPr>
              <w:tabs>
                <w:tab w:val="num" w:pos="0"/>
                <w:tab w:val="left" w:pos="284"/>
              </w:tabs>
              <w:autoSpaceDE w:val="0"/>
              <w:autoSpaceDN w:val="0"/>
              <w:adjustRightInd w:val="0"/>
              <w:ind w:left="0" w:firstLine="142"/>
              <w:jc w:val="both"/>
              <w:rPr>
                <w:lang w:val="ru-RU"/>
              </w:rPr>
            </w:pPr>
            <w:r w:rsidRPr="0055420F">
              <w:rPr>
                <w:lang w:val="ru-RU"/>
              </w:rPr>
              <w:t xml:space="preserve">     не допускать к работе (отстранить от работы) работников Подрядчика, появившихся на объекте Компании в состоянии алкогольного, наркотического или токсического опьянения.  </w:t>
            </w:r>
          </w:p>
        </w:tc>
      </w:tr>
      <w:tr w:rsidR="006576E3" w:rsidRPr="00A63A1F" w:rsidTr="006576E3">
        <w:tc>
          <w:tcPr>
            <w:tcW w:w="9493" w:type="dxa"/>
            <w:shd w:val="clear" w:color="auto" w:fill="auto"/>
          </w:tcPr>
          <w:p w:rsidR="006576E3" w:rsidRPr="0055420F" w:rsidRDefault="006576E3" w:rsidP="006576E3">
            <w:pPr>
              <w:numPr>
                <w:ilvl w:val="1"/>
                <w:numId w:val="43"/>
              </w:numPr>
              <w:tabs>
                <w:tab w:val="left" w:pos="284"/>
              </w:tabs>
              <w:autoSpaceDE w:val="0"/>
              <w:autoSpaceDN w:val="0"/>
              <w:adjustRightInd w:val="0"/>
              <w:ind w:left="0" w:firstLine="142"/>
              <w:jc w:val="both"/>
              <w:rPr>
                <w:lang w:val="ru-RU"/>
              </w:rPr>
            </w:pPr>
            <w:r w:rsidRPr="0055420F">
              <w:rPr>
                <w:lang w:val="ru-RU"/>
              </w:rPr>
              <w:t xml:space="preserve">     ввести полный запрет на пронос, хранение, распространение и употребление на территории объектов Компании алкогольных напитков, наркотических, психотропных, токсических веществ и прекурсоров. </w:t>
            </w:r>
          </w:p>
        </w:tc>
      </w:tr>
      <w:tr w:rsidR="006576E3" w:rsidRPr="00A63A1F" w:rsidTr="006576E3">
        <w:tc>
          <w:tcPr>
            <w:tcW w:w="9493" w:type="dxa"/>
            <w:shd w:val="clear" w:color="auto" w:fill="auto"/>
          </w:tcPr>
          <w:p w:rsidR="006576E3" w:rsidRPr="0055420F" w:rsidRDefault="006576E3" w:rsidP="006576E3">
            <w:pPr>
              <w:numPr>
                <w:ilvl w:val="1"/>
                <w:numId w:val="48"/>
              </w:numPr>
              <w:tabs>
                <w:tab w:val="left" w:pos="284"/>
              </w:tabs>
              <w:autoSpaceDE w:val="0"/>
              <w:autoSpaceDN w:val="0"/>
              <w:adjustRightInd w:val="0"/>
              <w:ind w:left="0" w:firstLine="0"/>
              <w:jc w:val="both"/>
              <w:rPr>
                <w:lang w:val="ru-RU"/>
              </w:rPr>
            </w:pPr>
            <w:r w:rsidRPr="0055420F">
              <w:rPr>
                <w:lang w:val="ru-RU"/>
              </w:rPr>
              <w:t>В целях обеспечения контроля за указанными ограничениями Компания имеет право производить проверки и осмотр/досмотр всех АТС и СТ, вещей и материалов, доставляемых на объекты Компании. Если в результате подобного  осмотра/досмотра будут обнаружены указанные запрещенные вещества, то АТС/СТ не допускается на объект  Компании, работник(и) Подрядчика не допускается на рабочее место.</w:t>
            </w:r>
          </w:p>
        </w:tc>
      </w:tr>
      <w:tr w:rsidR="006576E3" w:rsidRPr="00A63A1F" w:rsidTr="006576E3">
        <w:tc>
          <w:tcPr>
            <w:tcW w:w="9493" w:type="dxa"/>
            <w:shd w:val="clear" w:color="auto" w:fill="auto"/>
          </w:tcPr>
          <w:p w:rsidR="006576E3" w:rsidRPr="0055420F" w:rsidRDefault="006576E3" w:rsidP="006576E3">
            <w:pPr>
              <w:numPr>
                <w:ilvl w:val="1"/>
                <w:numId w:val="48"/>
              </w:numPr>
              <w:tabs>
                <w:tab w:val="left" w:pos="284"/>
              </w:tabs>
              <w:autoSpaceDE w:val="0"/>
              <w:autoSpaceDN w:val="0"/>
              <w:adjustRightInd w:val="0"/>
              <w:ind w:left="0" w:firstLine="0"/>
              <w:jc w:val="both"/>
              <w:rPr>
                <w:lang w:val="ru-RU"/>
              </w:rPr>
            </w:pPr>
            <w:r w:rsidRPr="0055420F">
              <w:rPr>
                <w:lang w:val="ru-RU"/>
              </w:rPr>
              <w:t xml:space="preserve">Фиксация фактов употребления алкоголя работниками Подрядчика, появления работника Подрядчика на объектах Компании в состоянии алкогольного, наркотического или токсического опьянения, проноса или нахождения на территории объекта Компании веществ, вызывающих алкогольное, наркотическое или токсическое опьянение, осуществляется любым из нижеперечисленных способов: </w:t>
            </w:r>
            <w:r w:rsidRPr="0055420F">
              <w:rPr>
                <w:lang w:val="ru-RU"/>
              </w:rPr>
              <w:lastRenderedPageBreak/>
              <w:t>медицинским осмотром или освидетельствованием; актами, составленными работниками Компании/третьими лицами, привлекаемыми Компанией по договору оказания медицинских услуг, письменными объяснениями работников Компании и/или Подрядчика (или уполномоченными представителями Компании и Подрядчика), другими способами в соответствии с законодательством РФ.</w:t>
            </w:r>
          </w:p>
        </w:tc>
      </w:tr>
      <w:tr w:rsidR="006576E3" w:rsidRPr="00A63A1F" w:rsidTr="006576E3">
        <w:tc>
          <w:tcPr>
            <w:tcW w:w="9493" w:type="dxa"/>
            <w:shd w:val="clear" w:color="auto" w:fill="auto"/>
          </w:tcPr>
          <w:p w:rsidR="006576E3" w:rsidRPr="0055420F" w:rsidRDefault="006576E3" w:rsidP="006576E3">
            <w:pPr>
              <w:numPr>
                <w:ilvl w:val="1"/>
                <w:numId w:val="48"/>
              </w:numPr>
              <w:tabs>
                <w:tab w:val="left" w:pos="284"/>
              </w:tabs>
              <w:autoSpaceDE w:val="0"/>
              <w:autoSpaceDN w:val="0"/>
              <w:adjustRightInd w:val="0"/>
              <w:ind w:left="0" w:firstLine="0"/>
              <w:jc w:val="both"/>
              <w:rPr>
                <w:lang w:val="ru-RU"/>
              </w:rPr>
            </w:pPr>
            <w:r w:rsidRPr="0055420F">
              <w:rPr>
                <w:lang w:val="ru-RU"/>
              </w:rPr>
              <w:lastRenderedPageBreak/>
              <w:t>Компания имеет право в любое время проверять исполнение Подрядчиком обязанностей, предусмотренных настоящим разделом. В случае возникновения у Компании подозрения о наличии на объектах Компании работников Подрядчика в состоянии алкогольного, наркотического или токсического опьянения, а также о наличии фактов употребления алкоголя, Подрядчик обязан по требованию Компании незамедлительно отстранить от работы этих работников и направить их на медицинское освидетельствование.</w:t>
            </w:r>
          </w:p>
        </w:tc>
      </w:tr>
      <w:tr w:rsidR="006576E3" w:rsidRPr="00A63A1F" w:rsidTr="006576E3">
        <w:tc>
          <w:tcPr>
            <w:tcW w:w="9493" w:type="dxa"/>
            <w:shd w:val="clear" w:color="auto" w:fill="auto"/>
          </w:tcPr>
          <w:p w:rsidR="006576E3" w:rsidRPr="0055420F" w:rsidRDefault="006576E3" w:rsidP="006576E3">
            <w:pPr>
              <w:numPr>
                <w:ilvl w:val="1"/>
                <w:numId w:val="48"/>
              </w:numPr>
              <w:tabs>
                <w:tab w:val="left" w:pos="284"/>
              </w:tabs>
              <w:autoSpaceDE w:val="0"/>
              <w:autoSpaceDN w:val="0"/>
              <w:adjustRightInd w:val="0"/>
              <w:ind w:left="0" w:firstLine="0"/>
              <w:jc w:val="both"/>
              <w:rPr>
                <w:lang w:val="ru-RU"/>
              </w:rPr>
            </w:pPr>
            <w:r w:rsidRPr="0055420F">
              <w:rPr>
                <w:lang w:val="ru-RU"/>
              </w:rPr>
              <w:t>В случае подтверждения алкогольного, наркотического или токсического опьянения работники Подрядчика / Субподрядчика подлежат немедленному удалению с места выполнения работ с последующим наложением запрета на доступ на любые объекты Компании.</w:t>
            </w:r>
          </w:p>
        </w:tc>
      </w:tr>
      <w:tr w:rsidR="006576E3" w:rsidRPr="0055420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b/>
                <w:lang w:val="ru-RU"/>
              </w:rPr>
            </w:pPr>
            <w:r w:rsidRPr="0055420F">
              <w:rPr>
                <w:b/>
                <w:lang w:val="ru-RU"/>
              </w:rPr>
              <w:t>10. ПРОВЕРКИ СООТВЕТСТВИЯ</w:t>
            </w:r>
          </w:p>
        </w:tc>
      </w:tr>
      <w:tr w:rsidR="006576E3" w:rsidRPr="00A63A1F" w:rsidTr="006576E3">
        <w:tc>
          <w:tcPr>
            <w:tcW w:w="9493" w:type="dxa"/>
            <w:shd w:val="clear" w:color="auto" w:fill="auto"/>
          </w:tcPr>
          <w:p w:rsidR="006576E3" w:rsidRPr="0055420F" w:rsidRDefault="006576E3" w:rsidP="006576E3">
            <w:pPr>
              <w:tabs>
                <w:tab w:val="left" w:pos="0"/>
              </w:tabs>
              <w:autoSpaceDE w:val="0"/>
              <w:autoSpaceDN w:val="0"/>
              <w:adjustRightInd w:val="0"/>
              <w:jc w:val="both"/>
              <w:rPr>
                <w:vanish/>
                <w:lang w:val="ru-RU" w:eastAsia="ru-RU"/>
              </w:rPr>
            </w:pPr>
            <w:r w:rsidRPr="0055420F">
              <w:rPr>
                <w:lang w:val="ru-RU" w:eastAsia="ru-RU"/>
              </w:rPr>
              <w:t xml:space="preserve">10.1. В период выполнения Работ по Договору Компания оставляет за собой право в любое время провести проверку соответствия обеспечения мер безопасности на месте проведения Работ требованиям, предъявляемым настоящим приложением, включая мобилизацию и демобилизацию. </w:t>
            </w:r>
          </w:p>
        </w:tc>
      </w:tr>
      <w:tr w:rsidR="006576E3" w:rsidRPr="00A63A1F" w:rsidTr="006576E3">
        <w:tc>
          <w:tcPr>
            <w:tcW w:w="9493" w:type="dxa"/>
            <w:shd w:val="clear" w:color="auto" w:fill="auto"/>
          </w:tcPr>
          <w:p w:rsidR="006576E3" w:rsidRPr="0055420F" w:rsidRDefault="006576E3" w:rsidP="006576E3">
            <w:pPr>
              <w:tabs>
                <w:tab w:val="left" w:pos="0"/>
              </w:tabs>
              <w:autoSpaceDE w:val="0"/>
              <w:autoSpaceDN w:val="0"/>
              <w:adjustRightInd w:val="0"/>
              <w:jc w:val="both"/>
              <w:rPr>
                <w:lang w:val="ru-RU"/>
              </w:rPr>
            </w:pPr>
            <w:r w:rsidRPr="0055420F">
              <w:rPr>
                <w:lang w:val="ru-RU"/>
              </w:rPr>
              <w:t xml:space="preserve">10.2. В случае если срок выполнения Работ или срок действия Договора превышает 1 (один) год, Компанией проводятся официальные комплексные проверки соответствия деятельности Подрядчика предъявляемым требованиям в области ОТ, ПБ и ООС в рамках проверок производственного контроля, целевых проверок ОТ, ПБ и ООС, целевых проверок Транспортного отдела по вопросам эксплуатации АТС и СТ и обеспечения безопасности дорожного движения, внутренних аудитов системы управления ОТ, ПБ и ООС. Периодичность проведения проверок устанавливается Компанией. Результаты проверок оформляются актами, предписаниями, подписываемыми представителями Сторон. Акты и предписания являются обязательными к исполнению. С целью подтверждения устранения выявленных нарушений Подрядчик должен предоставить письменный отчёт и/или план мероприятий по устранению нарушений. </w:t>
            </w:r>
          </w:p>
        </w:tc>
      </w:tr>
      <w:tr w:rsidR="006576E3" w:rsidRPr="0055420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b/>
                <w:lang w:val="ru-RU"/>
              </w:rPr>
            </w:pPr>
            <w:r w:rsidRPr="0055420F">
              <w:rPr>
                <w:b/>
                <w:lang w:val="ru-RU"/>
              </w:rPr>
              <w:t>11. ОХРАНА ОКРУЖАЮЩЕЙ СРЕДЫ</w:t>
            </w:r>
          </w:p>
        </w:tc>
      </w:tr>
      <w:tr w:rsidR="006576E3" w:rsidRPr="00A63A1F" w:rsidTr="006576E3">
        <w:tc>
          <w:tcPr>
            <w:tcW w:w="9493" w:type="dxa"/>
            <w:shd w:val="clear" w:color="auto" w:fill="auto"/>
          </w:tcPr>
          <w:p w:rsidR="006576E3" w:rsidRPr="0055420F" w:rsidRDefault="006576E3" w:rsidP="006576E3">
            <w:pPr>
              <w:numPr>
                <w:ilvl w:val="1"/>
                <w:numId w:val="49"/>
              </w:numPr>
              <w:tabs>
                <w:tab w:val="left" w:pos="284"/>
              </w:tabs>
              <w:autoSpaceDE w:val="0"/>
              <w:autoSpaceDN w:val="0"/>
              <w:adjustRightInd w:val="0"/>
              <w:ind w:left="0" w:firstLine="0"/>
              <w:jc w:val="both"/>
              <w:rPr>
                <w:lang w:val="ru-RU"/>
              </w:rPr>
            </w:pPr>
            <w:r w:rsidRPr="0055420F">
              <w:rPr>
                <w:lang w:val="ru-RU"/>
              </w:rPr>
              <w:t>Для выполнения Работ Подрядчик обязан:</w:t>
            </w:r>
          </w:p>
        </w:tc>
      </w:tr>
      <w:tr w:rsidR="006576E3" w:rsidRPr="00A63A1F" w:rsidTr="006576E3">
        <w:tc>
          <w:tcPr>
            <w:tcW w:w="9493" w:type="dxa"/>
            <w:shd w:val="clear" w:color="auto" w:fill="auto"/>
          </w:tcPr>
          <w:p w:rsidR="006576E3" w:rsidRPr="0055420F" w:rsidRDefault="006576E3" w:rsidP="006576E3">
            <w:pPr>
              <w:numPr>
                <w:ilvl w:val="1"/>
                <w:numId w:val="45"/>
              </w:numPr>
              <w:tabs>
                <w:tab w:val="left" w:pos="284"/>
              </w:tabs>
              <w:autoSpaceDE w:val="0"/>
              <w:autoSpaceDN w:val="0"/>
              <w:adjustRightInd w:val="0"/>
              <w:ind w:left="0" w:firstLine="0"/>
              <w:jc w:val="both"/>
              <w:rPr>
                <w:lang w:val="ru-RU"/>
              </w:rPr>
            </w:pPr>
            <w:r w:rsidRPr="0055420F">
              <w:rPr>
                <w:lang w:val="ru-RU"/>
              </w:rPr>
              <w:t>иметь полный комплект необходимой нормативно-разрешительной природоохранной документации на выполнение Работ на объектах Компании, согласованный с государственными контролирующими органами в установленном законодательством РФ порядке;</w:t>
            </w:r>
          </w:p>
        </w:tc>
      </w:tr>
      <w:tr w:rsidR="006576E3" w:rsidRPr="00A63A1F" w:rsidTr="006576E3">
        <w:tc>
          <w:tcPr>
            <w:tcW w:w="9493" w:type="dxa"/>
            <w:shd w:val="clear" w:color="auto" w:fill="auto"/>
          </w:tcPr>
          <w:p w:rsidR="006576E3" w:rsidRPr="0055420F" w:rsidRDefault="006576E3" w:rsidP="006576E3">
            <w:pPr>
              <w:numPr>
                <w:ilvl w:val="1"/>
                <w:numId w:val="45"/>
              </w:numPr>
              <w:tabs>
                <w:tab w:val="left" w:pos="284"/>
              </w:tabs>
              <w:autoSpaceDE w:val="0"/>
              <w:autoSpaceDN w:val="0"/>
              <w:adjustRightInd w:val="0"/>
              <w:ind w:left="0" w:firstLine="0"/>
              <w:jc w:val="both"/>
              <w:rPr>
                <w:lang w:val="ru-RU"/>
              </w:rPr>
            </w:pPr>
            <w:r w:rsidRPr="0055420F">
              <w:rPr>
                <w:lang w:val="ru-RU"/>
              </w:rPr>
              <w:t>самостоятельно регулярно вести журналы первичного учета, иные документы по охране окружающей среды, отчитываться перед природоохранными, санитарно-эпидемиологическими органами и органами статистики по установленным законодательством РФ формам;</w:t>
            </w:r>
          </w:p>
        </w:tc>
      </w:tr>
      <w:tr w:rsidR="006576E3" w:rsidRPr="00A63A1F" w:rsidTr="006576E3">
        <w:tc>
          <w:tcPr>
            <w:tcW w:w="9493" w:type="dxa"/>
            <w:shd w:val="clear" w:color="auto" w:fill="auto"/>
          </w:tcPr>
          <w:p w:rsidR="006576E3" w:rsidRPr="0055420F" w:rsidRDefault="006576E3" w:rsidP="006576E3">
            <w:pPr>
              <w:numPr>
                <w:ilvl w:val="1"/>
                <w:numId w:val="45"/>
              </w:numPr>
              <w:tabs>
                <w:tab w:val="left" w:pos="284"/>
              </w:tabs>
              <w:autoSpaceDE w:val="0"/>
              <w:autoSpaceDN w:val="0"/>
              <w:adjustRightInd w:val="0"/>
              <w:ind w:left="0" w:firstLine="0"/>
              <w:jc w:val="both"/>
              <w:rPr>
                <w:lang w:val="ru-RU"/>
              </w:rPr>
            </w:pPr>
            <w:r w:rsidRPr="0055420F">
              <w:rPr>
                <w:lang w:val="ru-RU"/>
              </w:rPr>
              <w:t>самостоятельно вносить платежи за негативное воздействие на окружающую среду и природопользование, связанное с выполнением Подрядчиком работ по договору на территории объектов Компании и с эксплуатируемыми Подрядчиком источниками негативного воздействия на окружающую среду;</w:t>
            </w:r>
          </w:p>
        </w:tc>
      </w:tr>
      <w:tr w:rsidR="006576E3" w:rsidRPr="00A63A1F" w:rsidTr="006576E3">
        <w:tc>
          <w:tcPr>
            <w:tcW w:w="9493" w:type="dxa"/>
            <w:shd w:val="clear" w:color="auto" w:fill="auto"/>
          </w:tcPr>
          <w:p w:rsidR="006576E3" w:rsidRPr="0055420F" w:rsidRDefault="006576E3" w:rsidP="006576E3">
            <w:pPr>
              <w:numPr>
                <w:ilvl w:val="1"/>
                <w:numId w:val="45"/>
              </w:numPr>
              <w:tabs>
                <w:tab w:val="left" w:pos="284"/>
              </w:tabs>
              <w:autoSpaceDE w:val="0"/>
              <w:autoSpaceDN w:val="0"/>
              <w:adjustRightInd w:val="0"/>
              <w:ind w:left="0" w:firstLine="0"/>
              <w:jc w:val="both"/>
              <w:rPr>
                <w:lang w:val="ru-RU"/>
              </w:rPr>
            </w:pPr>
            <w:r w:rsidRPr="0055420F">
              <w:rPr>
                <w:lang w:val="ru-RU"/>
              </w:rPr>
              <w:t xml:space="preserve">Самостоятельно проводить производственный экологический контроль собственных/переданных в </w:t>
            </w:r>
          </w:p>
          <w:p w:rsidR="006576E3" w:rsidRPr="0055420F" w:rsidRDefault="006576E3" w:rsidP="006576E3">
            <w:pPr>
              <w:tabs>
                <w:tab w:val="left" w:pos="284"/>
              </w:tabs>
              <w:autoSpaceDE w:val="0"/>
              <w:autoSpaceDN w:val="0"/>
              <w:adjustRightInd w:val="0"/>
              <w:jc w:val="both"/>
              <w:rPr>
                <w:lang w:val="ru-RU"/>
              </w:rPr>
            </w:pPr>
            <w:r w:rsidRPr="0055420F">
              <w:rPr>
                <w:lang w:val="ru-RU"/>
              </w:rPr>
              <w:t>Эксплуатацию (управление) объектов негативного воздействия (источников выбросов, мест накопления отходов и водопользования) на территории Компании  согласно самостоятельно разработанным в установленном порядке программам производственного экологического  контроля;</w:t>
            </w:r>
          </w:p>
        </w:tc>
      </w:tr>
      <w:tr w:rsidR="006576E3" w:rsidRPr="00A63A1F" w:rsidTr="006576E3">
        <w:tc>
          <w:tcPr>
            <w:tcW w:w="9493" w:type="dxa"/>
            <w:shd w:val="clear" w:color="auto" w:fill="auto"/>
          </w:tcPr>
          <w:p w:rsidR="006576E3" w:rsidRPr="0055420F" w:rsidRDefault="006576E3" w:rsidP="006576E3">
            <w:pPr>
              <w:numPr>
                <w:ilvl w:val="1"/>
                <w:numId w:val="45"/>
              </w:numPr>
              <w:tabs>
                <w:tab w:val="left" w:pos="284"/>
              </w:tabs>
              <w:autoSpaceDE w:val="0"/>
              <w:autoSpaceDN w:val="0"/>
              <w:adjustRightInd w:val="0"/>
              <w:ind w:left="0" w:firstLine="0"/>
              <w:jc w:val="both"/>
              <w:rPr>
                <w:lang w:val="ru-RU"/>
              </w:rPr>
            </w:pPr>
            <w:r w:rsidRPr="0055420F">
              <w:rPr>
                <w:lang w:val="ru-RU"/>
              </w:rPr>
              <w:t xml:space="preserve">строго соблюдать все применимые требования природоохранного законодательства всех уровней, а также корпоративных стандартов Компании, доведенные до Подрядчика в установленном порядке.  </w:t>
            </w:r>
          </w:p>
        </w:tc>
      </w:tr>
      <w:tr w:rsidR="006576E3" w:rsidRPr="00A63A1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lang w:val="ru-RU"/>
              </w:rPr>
            </w:pPr>
            <w:r w:rsidRPr="0055420F">
              <w:rPr>
                <w:lang w:val="ru-RU"/>
              </w:rPr>
              <w:t>11.2. Отходы, образованные от деятельности Подрядчика по Договору, с момента их образования принадлежат Подрядчику. Подрядчик обязан выполнять весь комплекс работ по обращению с отходами в соответствии с законодательством РФ и своевременно удалять с территории Компании и близлежащего пространства все отходы, образующиеся в результате работ, проводимых Подрядчиком и его субподрядчиком(ами), и утилизировать их самостоятельно, без дополнительных расходов для Компании, за исключением тех случаев, когда отход принадлежит Компании, а также осуществлять все расчеты и платежи, связанные с негативным воздействием на окружающую среду. Подрядчик обязан по требованию Компании предоставить Компании документы, подтверждающие надлежащее исполнение Подрядчиком обязанностей, установленных настоящим пунктом.</w:t>
            </w:r>
          </w:p>
        </w:tc>
      </w:tr>
      <w:tr w:rsidR="006576E3" w:rsidRPr="00A63A1F" w:rsidTr="006576E3">
        <w:tc>
          <w:tcPr>
            <w:tcW w:w="9493" w:type="dxa"/>
            <w:shd w:val="clear" w:color="auto" w:fill="auto"/>
          </w:tcPr>
          <w:p w:rsidR="006576E3" w:rsidRPr="0055420F" w:rsidRDefault="006576E3" w:rsidP="006576E3">
            <w:pPr>
              <w:numPr>
                <w:ilvl w:val="1"/>
                <w:numId w:val="50"/>
              </w:numPr>
              <w:tabs>
                <w:tab w:val="left" w:pos="284"/>
              </w:tabs>
              <w:autoSpaceDE w:val="0"/>
              <w:autoSpaceDN w:val="0"/>
              <w:adjustRightInd w:val="0"/>
              <w:ind w:left="0" w:firstLine="0"/>
              <w:jc w:val="both"/>
              <w:rPr>
                <w:lang w:val="ru-RU"/>
              </w:rPr>
            </w:pPr>
            <w:r w:rsidRPr="0055420F">
              <w:rPr>
                <w:lang w:val="ru-RU"/>
              </w:rPr>
              <w:t xml:space="preserve">Подрядчик обязан временно накапливать отходы и материалы, содержащие вредные вещества, в специально организованных им закрытых емкостях для их накопления и соблюдать принцип селективного складирования отходов, не допуская смешивания отходов, образовавшихся от его деятельности по договору, с отходами, принадлежащими Компании. Подрядчик должен разработать и утвердить паспорта отходов </w:t>
            </w:r>
            <w:r w:rsidRPr="0055420F">
              <w:rPr>
                <w:lang w:val="en-GB"/>
              </w:rPr>
              <w:t>I</w:t>
            </w:r>
            <w:r w:rsidRPr="0055420F">
              <w:rPr>
                <w:lang w:val="ru-RU"/>
              </w:rPr>
              <w:t>-</w:t>
            </w:r>
            <w:r w:rsidRPr="0055420F">
              <w:rPr>
                <w:lang w:val="en-GB"/>
              </w:rPr>
              <w:t>IV</w:t>
            </w:r>
            <w:r w:rsidRPr="0055420F">
              <w:rPr>
                <w:lang w:val="ru-RU"/>
              </w:rPr>
              <w:t xml:space="preserve"> классов опасности, образующихся от его деятельности на территории Компании.</w:t>
            </w:r>
          </w:p>
          <w:p w:rsidR="006576E3" w:rsidRPr="0055420F" w:rsidRDefault="006576E3" w:rsidP="006576E3">
            <w:pPr>
              <w:tabs>
                <w:tab w:val="left" w:pos="284"/>
              </w:tabs>
              <w:autoSpaceDE w:val="0"/>
              <w:autoSpaceDN w:val="0"/>
              <w:adjustRightInd w:val="0"/>
              <w:jc w:val="both"/>
              <w:rPr>
                <w:lang w:val="ru-RU"/>
              </w:rPr>
            </w:pPr>
            <w:r w:rsidRPr="0055420F">
              <w:rPr>
                <w:lang w:val="ru-RU"/>
              </w:rPr>
              <w:lastRenderedPageBreak/>
              <w:t>Подрядчик не должен допускать накопление и размещение рабочих материалов, отходов на открытом грунте. Подрядчик должен использовать в работе специальные контейнеры, поддоны, исключающие загрязнение и засорение объектов окружающей среды.</w:t>
            </w:r>
          </w:p>
        </w:tc>
      </w:tr>
      <w:tr w:rsidR="006576E3" w:rsidRPr="00A63A1F" w:rsidTr="006576E3">
        <w:tc>
          <w:tcPr>
            <w:tcW w:w="9493" w:type="dxa"/>
            <w:shd w:val="clear" w:color="auto" w:fill="auto"/>
          </w:tcPr>
          <w:p w:rsidR="006576E3" w:rsidRPr="0055420F" w:rsidRDefault="006576E3" w:rsidP="006576E3">
            <w:pPr>
              <w:autoSpaceDE w:val="0"/>
              <w:autoSpaceDN w:val="0"/>
              <w:adjustRightInd w:val="0"/>
              <w:jc w:val="both"/>
              <w:rPr>
                <w:lang w:val="ru-RU" w:eastAsia="ru-RU"/>
              </w:rPr>
            </w:pPr>
            <w:r w:rsidRPr="0055420F">
              <w:rPr>
                <w:lang w:val="ru-RU" w:eastAsia="ru-RU"/>
              </w:rPr>
              <w:lastRenderedPageBreak/>
              <w:t xml:space="preserve">11.4. </w:t>
            </w:r>
            <w:r w:rsidRPr="0055420F">
              <w:rPr>
                <w:lang w:val="ru-RU"/>
              </w:rPr>
              <w:t xml:space="preserve"> Подрядчику</w:t>
            </w:r>
            <w:r w:rsidRPr="0055420F">
              <w:rPr>
                <w:lang w:val="ru-RU" w:eastAsia="ru-RU"/>
              </w:rPr>
              <w:t xml:space="preserve">  запрещается осуществлять мойку АТС и СТ в водных объектах, в границах водоохранных зон и на объектах Компании.</w:t>
            </w:r>
          </w:p>
        </w:tc>
      </w:tr>
      <w:tr w:rsidR="006576E3" w:rsidRPr="00A63A1F" w:rsidTr="006576E3">
        <w:tc>
          <w:tcPr>
            <w:tcW w:w="9493" w:type="dxa"/>
            <w:shd w:val="clear" w:color="auto" w:fill="auto"/>
          </w:tcPr>
          <w:p w:rsidR="006576E3" w:rsidRPr="0055420F" w:rsidRDefault="006576E3" w:rsidP="006576E3">
            <w:pPr>
              <w:autoSpaceDE w:val="0"/>
              <w:autoSpaceDN w:val="0"/>
              <w:adjustRightInd w:val="0"/>
              <w:jc w:val="both"/>
              <w:rPr>
                <w:lang w:val="ru-RU" w:eastAsia="ru-RU"/>
              </w:rPr>
            </w:pPr>
            <w:r w:rsidRPr="0055420F">
              <w:rPr>
                <w:lang w:val="ru-RU" w:eastAsia="ru-RU"/>
              </w:rPr>
              <w:t xml:space="preserve">11.5 </w:t>
            </w:r>
            <w:r w:rsidRPr="0055420F">
              <w:rPr>
                <w:lang w:val="ru-RU"/>
              </w:rPr>
              <w:t>Подрядчик</w:t>
            </w:r>
            <w:r w:rsidRPr="0055420F">
              <w:rPr>
                <w:lang w:val="ru-RU" w:eastAsia="ru-RU"/>
              </w:rPr>
              <w:t xml:space="preserve"> обязан не допускать слива в открытую дренажную систему и хозяйственно-бытовую канализацию Компании нефтепродуктов, взвешенных частиц, жидких токсических отходов и других вредных химических веществ.</w:t>
            </w:r>
          </w:p>
        </w:tc>
      </w:tr>
      <w:tr w:rsidR="006576E3" w:rsidRPr="0055420F" w:rsidTr="006576E3">
        <w:tc>
          <w:tcPr>
            <w:tcW w:w="9493" w:type="dxa"/>
            <w:shd w:val="clear" w:color="auto" w:fill="auto"/>
          </w:tcPr>
          <w:p w:rsidR="006576E3" w:rsidRPr="0055420F" w:rsidRDefault="006576E3" w:rsidP="006576E3">
            <w:pPr>
              <w:tabs>
                <w:tab w:val="left" w:pos="284"/>
              </w:tabs>
              <w:autoSpaceDE w:val="0"/>
              <w:autoSpaceDN w:val="0"/>
              <w:adjustRightInd w:val="0"/>
              <w:contextualSpacing/>
              <w:jc w:val="both"/>
              <w:rPr>
                <w:i/>
                <w:lang w:val="ru-RU" w:eastAsia="ru-RU"/>
              </w:rPr>
            </w:pPr>
            <w:r w:rsidRPr="0055420F">
              <w:rPr>
                <w:lang w:val="ru-RU" w:eastAsia="ru-RU"/>
              </w:rPr>
              <w:t xml:space="preserve">11.6. Подрядчик самостоятельно несет ответственность за допущенные им и Субподрядчиками нарушения законодательных требований в области охраны окружающей среды, а также по возмещению ущерба, нанесенного по вине Подрядчика, Субподрядчика окружающей среде. Затраты Подрядчика на выплаты соответствующих штрафов, претензий, исков не подлежат возмещению Компанией. </w:t>
            </w:r>
          </w:p>
        </w:tc>
      </w:tr>
      <w:tr w:rsidR="006576E3" w:rsidRPr="00A63A1F" w:rsidTr="006576E3">
        <w:tc>
          <w:tcPr>
            <w:tcW w:w="9493" w:type="dxa"/>
            <w:shd w:val="clear" w:color="auto" w:fill="auto"/>
          </w:tcPr>
          <w:p w:rsidR="006576E3" w:rsidRPr="0055420F" w:rsidRDefault="006576E3" w:rsidP="006576E3">
            <w:pPr>
              <w:tabs>
                <w:tab w:val="left" w:pos="284"/>
              </w:tabs>
              <w:autoSpaceDE w:val="0"/>
              <w:autoSpaceDN w:val="0"/>
              <w:adjustRightInd w:val="0"/>
              <w:contextualSpacing/>
              <w:jc w:val="both"/>
              <w:rPr>
                <w:lang w:val="ru-RU" w:eastAsia="ru-RU"/>
              </w:rPr>
            </w:pPr>
            <w:r w:rsidRPr="0055420F">
              <w:rPr>
                <w:lang w:val="ru-RU" w:eastAsia="ru-RU"/>
              </w:rPr>
              <w:t>11.7. Компания имеет право осуществлять контроль (внутренний аудит) за выполнением экологических требований и запрашивать любую информацию, касающуюся вопросов природоохранной деятельности Подрядчика, в том числе документацию, подтверждающую конечную передачу отходов на утилизацию, размещение и обезвреживание (договоры, акты, график вывоза отходов.</w:t>
            </w:r>
          </w:p>
        </w:tc>
      </w:tr>
      <w:tr w:rsidR="006576E3" w:rsidRPr="00A63A1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b/>
                <w:lang w:val="ru-RU"/>
              </w:rPr>
            </w:pPr>
            <w:r w:rsidRPr="0055420F">
              <w:rPr>
                <w:b/>
                <w:lang w:val="ru-RU"/>
              </w:rPr>
              <w:t>12. ПРОИЗВОДСТВЕННАЯ САНИТАРИЯ, САНИТАРНО-ГИГИЕНИЧЕСКИЕ ТРЕБОВАНИЯ И УСЛОВИЯ</w:t>
            </w:r>
          </w:p>
        </w:tc>
      </w:tr>
      <w:tr w:rsidR="006576E3" w:rsidRPr="00A63A1F" w:rsidTr="006576E3">
        <w:trPr>
          <w:trHeight w:val="671"/>
        </w:trPr>
        <w:tc>
          <w:tcPr>
            <w:tcW w:w="9493" w:type="dxa"/>
            <w:shd w:val="clear" w:color="auto" w:fill="auto"/>
          </w:tcPr>
          <w:p w:rsidR="006576E3" w:rsidRPr="0055420F" w:rsidRDefault="006576E3" w:rsidP="006576E3">
            <w:pPr>
              <w:tabs>
                <w:tab w:val="left" w:pos="0"/>
              </w:tabs>
              <w:autoSpaceDE w:val="0"/>
              <w:autoSpaceDN w:val="0"/>
              <w:adjustRightInd w:val="0"/>
              <w:jc w:val="both"/>
              <w:rPr>
                <w:lang w:val="ru-RU"/>
              </w:rPr>
            </w:pPr>
            <w:r w:rsidRPr="0055420F">
              <w:rPr>
                <w:lang w:val="ru-RU"/>
              </w:rPr>
              <w:t>12.1. Подрядчик в соответствии с законодательством обязан соблюдать санитарно-гигиенические и санитарно-эпидемиологические требования, включая, но не ограничиваясь:</w:t>
            </w:r>
          </w:p>
        </w:tc>
      </w:tr>
      <w:tr w:rsidR="006576E3" w:rsidRPr="00A63A1F" w:rsidTr="006576E3">
        <w:tc>
          <w:tcPr>
            <w:tcW w:w="9493" w:type="dxa"/>
            <w:shd w:val="clear" w:color="auto" w:fill="auto"/>
          </w:tcPr>
          <w:p w:rsidR="006576E3" w:rsidRPr="0055420F" w:rsidRDefault="006576E3" w:rsidP="006576E3">
            <w:pPr>
              <w:numPr>
                <w:ilvl w:val="1"/>
                <w:numId w:val="51"/>
              </w:numPr>
              <w:tabs>
                <w:tab w:val="left" w:pos="0"/>
              </w:tabs>
              <w:autoSpaceDE w:val="0"/>
              <w:autoSpaceDN w:val="0"/>
              <w:adjustRightInd w:val="0"/>
              <w:ind w:left="0" w:firstLine="0"/>
              <w:jc w:val="both"/>
              <w:rPr>
                <w:lang w:val="ru-RU"/>
              </w:rPr>
            </w:pPr>
            <w:r w:rsidRPr="0055420F">
              <w:rPr>
                <w:lang w:val="ru-RU"/>
              </w:rPr>
              <w:t>Создать для работников комфортные хозяйственно-бытовые условия;</w:t>
            </w:r>
          </w:p>
          <w:p w:rsidR="006576E3" w:rsidRPr="0055420F" w:rsidRDefault="006576E3" w:rsidP="006576E3">
            <w:pPr>
              <w:numPr>
                <w:ilvl w:val="1"/>
                <w:numId w:val="51"/>
              </w:numPr>
              <w:tabs>
                <w:tab w:val="left" w:pos="0"/>
              </w:tabs>
              <w:autoSpaceDE w:val="0"/>
              <w:autoSpaceDN w:val="0"/>
              <w:adjustRightInd w:val="0"/>
              <w:ind w:left="0" w:firstLine="0"/>
              <w:jc w:val="both"/>
              <w:rPr>
                <w:lang w:val="ru-RU"/>
              </w:rPr>
            </w:pPr>
            <w:r w:rsidRPr="0055420F">
              <w:rPr>
                <w:lang w:val="ru-RU"/>
              </w:rPr>
              <w:t>Обеспечивать работников питьевой водой и санитарно-гигиеническими устройствами, отвечающими нормативным требованиям законодательства;</w:t>
            </w:r>
          </w:p>
          <w:p w:rsidR="006576E3" w:rsidRPr="0055420F" w:rsidRDefault="006576E3" w:rsidP="006576E3">
            <w:pPr>
              <w:numPr>
                <w:ilvl w:val="1"/>
                <w:numId w:val="51"/>
              </w:numPr>
              <w:tabs>
                <w:tab w:val="left" w:pos="0"/>
              </w:tabs>
              <w:autoSpaceDE w:val="0"/>
              <w:autoSpaceDN w:val="0"/>
              <w:adjustRightInd w:val="0"/>
              <w:ind w:left="0" w:firstLine="0"/>
              <w:jc w:val="both"/>
              <w:rPr>
                <w:lang w:val="ru-RU"/>
              </w:rPr>
            </w:pPr>
            <w:r w:rsidRPr="0055420F">
              <w:rPr>
                <w:lang w:val="ru-RU"/>
              </w:rPr>
              <w:t>Запрещается прием пищи в бытовых помещениях, не оборудованных в соответствии с санитарно-гигиеническими требованиями;</w:t>
            </w:r>
          </w:p>
          <w:p w:rsidR="006576E3" w:rsidRPr="0055420F" w:rsidRDefault="006576E3" w:rsidP="006576E3">
            <w:pPr>
              <w:numPr>
                <w:ilvl w:val="1"/>
                <w:numId w:val="51"/>
              </w:numPr>
              <w:tabs>
                <w:tab w:val="left" w:pos="0"/>
              </w:tabs>
              <w:autoSpaceDE w:val="0"/>
              <w:autoSpaceDN w:val="0"/>
              <w:adjustRightInd w:val="0"/>
              <w:ind w:left="0" w:firstLine="0"/>
              <w:jc w:val="both"/>
              <w:rPr>
                <w:lang w:val="ru-RU"/>
              </w:rPr>
            </w:pPr>
            <w:r w:rsidRPr="0055420F">
              <w:rPr>
                <w:lang w:val="ru-RU"/>
              </w:rPr>
              <w:t>Регулярно (по согласованию с Компанией) проводить дезинсекционные и дератизационные мероприятия;</w:t>
            </w:r>
          </w:p>
          <w:p w:rsidR="006576E3" w:rsidRPr="0055420F" w:rsidRDefault="006576E3" w:rsidP="006576E3">
            <w:pPr>
              <w:numPr>
                <w:ilvl w:val="1"/>
                <w:numId w:val="51"/>
              </w:numPr>
              <w:tabs>
                <w:tab w:val="left" w:pos="0"/>
              </w:tabs>
              <w:autoSpaceDE w:val="0"/>
              <w:autoSpaceDN w:val="0"/>
              <w:adjustRightInd w:val="0"/>
              <w:ind w:left="0" w:firstLine="0"/>
              <w:jc w:val="both"/>
              <w:rPr>
                <w:lang w:val="ru-RU"/>
              </w:rPr>
            </w:pPr>
            <w:r w:rsidRPr="0055420F">
              <w:rPr>
                <w:lang w:val="ru-RU"/>
              </w:rPr>
              <w:t>Категорически запрещается кормление и приваживание бездомных животных, включая кошек и собак. Содержание домашних животных запрещено;</w:t>
            </w:r>
          </w:p>
          <w:p w:rsidR="006576E3" w:rsidRPr="0055420F" w:rsidRDefault="006576E3" w:rsidP="006576E3">
            <w:pPr>
              <w:numPr>
                <w:ilvl w:val="1"/>
                <w:numId w:val="51"/>
              </w:numPr>
              <w:tabs>
                <w:tab w:val="left" w:pos="0"/>
              </w:tabs>
              <w:autoSpaceDE w:val="0"/>
              <w:autoSpaceDN w:val="0"/>
              <w:adjustRightInd w:val="0"/>
              <w:ind w:left="0" w:firstLine="0"/>
              <w:jc w:val="both"/>
              <w:rPr>
                <w:lang w:val="ru-RU"/>
              </w:rPr>
            </w:pPr>
            <w:r w:rsidRPr="0055420F">
              <w:rPr>
                <w:lang w:val="ru-RU"/>
              </w:rPr>
              <w:t>Запрещается ввоз орудий лова рыбы и охотничьей дичи, добыча охотничьих и рыбных ресурсов, сбор дикоросов и употребление их в пищу, рубка лесов и иной растительности;</w:t>
            </w:r>
          </w:p>
          <w:p w:rsidR="006576E3" w:rsidRPr="0055420F" w:rsidRDefault="006576E3" w:rsidP="006576E3">
            <w:pPr>
              <w:numPr>
                <w:ilvl w:val="1"/>
                <w:numId w:val="51"/>
              </w:numPr>
              <w:tabs>
                <w:tab w:val="left" w:pos="0"/>
              </w:tabs>
              <w:autoSpaceDE w:val="0"/>
              <w:autoSpaceDN w:val="0"/>
              <w:adjustRightInd w:val="0"/>
              <w:ind w:left="0" w:firstLine="0"/>
              <w:jc w:val="both"/>
              <w:rPr>
                <w:lang w:val="ru-RU"/>
              </w:rPr>
            </w:pPr>
            <w:r w:rsidRPr="0055420F">
              <w:rPr>
                <w:lang w:val="ru-RU"/>
              </w:rPr>
              <w:t xml:space="preserve">Запрещаются несанкционированные проезды АТС и СТ по степи и другим природным территориям </w:t>
            </w:r>
            <w:proofErr w:type="gramStart"/>
            <w:r w:rsidRPr="0055420F">
              <w:rPr>
                <w:lang w:val="ru-RU"/>
              </w:rPr>
              <w:t>вне пределов</w:t>
            </w:r>
            <w:proofErr w:type="gramEnd"/>
            <w:r w:rsidRPr="0055420F">
              <w:rPr>
                <w:lang w:val="ru-RU"/>
              </w:rPr>
              <w:t xml:space="preserve"> утвержденных вдольтрассовых проездов ЛЧ МН КТК;</w:t>
            </w:r>
          </w:p>
          <w:p w:rsidR="006576E3" w:rsidRPr="0055420F" w:rsidRDefault="006576E3" w:rsidP="006576E3">
            <w:pPr>
              <w:numPr>
                <w:ilvl w:val="1"/>
                <w:numId w:val="51"/>
              </w:numPr>
              <w:tabs>
                <w:tab w:val="left" w:pos="0"/>
              </w:tabs>
              <w:autoSpaceDE w:val="0"/>
              <w:autoSpaceDN w:val="0"/>
              <w:adjustRightInd w:val="0"/>
              <w:ind w:left="0" w:firstLine="0"/>
              <w:jc w:val="both"/>
              <w:rPr>
                <w:lang w:val="ru-RU"/>
              </w:rPr>
            </w:pPr>
            <w:r w:rsidRPr="0055420F">
              <w:rPr>
                <w:lang w:val="ru-RU"/>
              </w:rPr>
              <w:t>Запрещается разведение костров и сжигание чего бы то ни было на территории объектов Компании, а также в охранной зоне МН КТК;</w:t>
            </w:r>
          </w:p>
          <w:p w:rsidR="006576E3" w:rsidRPr="0055420F" w:rsidRDefault="006576E3" w:rsidP="006576E3">
            <w:pPr>
              <w:numPr>
                <w:ilvl w:val="1"/>
                <w:numId w:val="51"/>
              </w:numPr>
              <w:tabs>
                <w:tab w:val="left" w:pos="0"/>
              </w:tabs>
              <w:autoSpaceDE w:val="0"/>
              <w:autoSpaceDN w:val="0"/>
              <w:adjustRightInd w:val="0"/>
              <w:ind w:left="0" w:firstLine="0"/>
              <w:jc w:val="both"/>
              <w:rPr>
                <w:lang w:val="ru-RU"/>
              </w:rPr>
            </w:pPr>
            <w:r w:rsidRPr="0055420F">
              <w:rPr>
                <w:lang w:val="ru-RU"/>
              </w:rPr>
              <w:t>Подрядчик обязан провести инструктаж и принять все меры для защиты своих работников от укусов насекомых, змей, пауков в районах, где их присутствие возможно.</w:t>
            </w:r>
          </w:p>
        </w:tc>
      </w:tr>
      <w:tr w:rsidR="006576E3" w:rsidRPr="00A63A1F" w:rsidTr="006576E3">
        <w:tc>
          <w:tcPr>
            <w:tcW w:w="9493" w:type="dxa"/>
            <w:shd w:val="clear" w:color="auto" w:fill="auto"/>
          </w:tcPr>
          <w:p w:rsidR="006576E3" w:rsidRPr="0055420F" w:rsidRDefault="006576E3" w:rsidP="006576E3">
            <w:pPr>
              <w:tabs>
                <w:tab w:val="left" w:pos="0"/>
              </w:tabs>
              <w:autoSpaceDE w:val="0"/>
              <w:autoSpaceDN w:val="0"/>
              <w:adjustRightInd w:val="0"/>
              <w:jc w:val="both"/>
              <w:rPr>
                <w:lang w:val="ru-RU"/>
              </w:rPr>
            </w:pPr>
            <w:r w:rsidRPr="0055420F">
              <w:rPr>
                <w:lang w:val="ru-RU"/>
              </w:rPr>
              <w:t>12.2 Подрядчик гарантирует выполнение всех требований, установленных государственными органами власти всех уровней в связи с пандемией COVID-19, а также пандемиями любых других заболеваний, включая угрозы развития таковых.</w:t>
            </w:r>
          </w:p>
        </w:tc>
      </w:tr>
      <w:tr w:rsidR="006576E3" w:rsidRPr="0055420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b/>
                <w:lang w:val="ru-RU"/>
              </w:rPr>
            </w:pPr>
            <w:r w:rsidRPr="0055420F">
              <w:rPr>
                <w:b/>
                <w:lang w:val="ru-RU"/>
              </w:rPr>
              <w:t>13. ЭЛЕКТРОБЕЗОПАСНОСТЬ</w:t>
            </w:r>
          </w:p>
        </w:tc>
      </w:tr>
      <w:tr w:rsidR="006576E3" w:rsidRPr="00A63A1F" w:rsidTr="006576E3">
        <w:tc>
          <w:tcPr>
            <w:tcW w:w="9493" w:type="dxa"/>
            <w:shd w:val="clear" w:color="auto" w:fill="auto"/>
          </w:tcPr>
          <w:p w:rsidR="006576E3" w:rsidRPr="0055420F" w:rsidRDefault="006576E3" w:rsidP="006576E3">
            <w:pPr>
              <w:tabs>
                <w:tab w:val="left" w:pos="0"/>
              </w:tabs>
              <w:autoSpaceDE w:val="0"/>
              <w:autoSpaceDN w:val="0"/>
              <w:adjustRightInd w:val="0"/>
              <w:jc w:val="both"/>
              <w:rPr>
                <w:lang w:val="ru-RU"/>
              </w:rPr>
            </w:pPr>
            <w:r w:rsidRPr="0055420F">
              <w:rPr>
                <w:lang w:val="ru-RU"/>
              </w:rPr>
              <w:t>13.1.  Подрядчик обязан обеспечить безопасную и защищенную электрическую распределительную систему, отвечающую принятым промышленным требованиям. Особое внимание должно быть уделено средствам аварийной защиты и безопасности для работников и оборудования, включая заземление, установки, электроснабжение и распределение блоков срабатывания при перегрузках и остаточном токе.</w:t>
            </w:r>
          </w:p>
          <w:p w:rsidR="006576E3" w:rsidRPr="0055420F" w:rsidRDefault="006576E3" w:rsidP="006576E3">
            <w:pPr>
              <w:tabs>
                <w:tab w:val="left" w:pos="0"/>
              </w:tabs>
              <w:autoSpaceDE w:val="0"/>
              <w:autoSpaceDN w:val="0"/>
              <w:adjustRightInd w:val="0"/>
              <w:jc w:val="both"/>
              <w:rPr>
                <w:lang w:val="ru-RU"/>
              </w:rPr>
            </w:pPr>
            <w:r w:rsidRPr="0055420F">
              <w:rPr>
                <w:lang w:val="ru-RU"/>
              </w:rPr>
              <w:t>13.2. Подрядчик обязан назначить из числа работников, ответственных за обслуживание и исправность электрооборудования, электрических распределительных систем ответственного сотрудника, который должен обладать необходимой профессиональной подготовкой и иметь группу допуска по электробезопасности, отвечающую уровню сложности оборудования и электрическому напряжению, с которым будет эксплуатироваться оборудование.</w:t>
            </w:r>
          </w:p>
          <w:p w:rsidR="006576E3" w:rsidRPr="0055420F" w:rsidRDefault="006576E3" w:rsidP="006576E3">
            <w:pPr>
              <w:tabs>
                <w:tab w:val="left" w:pos="0"/>
              </w:tabs>
              <w:autoSpaceDE w:val="0"/>
              <w:autoSpaceDN w:val="0"/>
              <w:adjustRightInd w:val="0"/>
              <w:jc w:val="both"/>
              <w:rPr>
                <w:lang w:val="ru-RU"/>
              </w:rPr>
            </w:pPr>
            <w:r w:rsidRPr="0055420F">
              <w:rPr>
                <w:lang w:val="ru-RU"/>
              </w:rPr>
              <w:t>13.3. Подрядчик самостоятельно обеспечивает работников, ответственных за электрооборудование, необходимым специальным инструментом и средствами защиты, обеспечивающими безопасное производство работ и гарантирующими сохранение жизни и здоровья работников, обслуживающих электрооборудование.</w:t>
            </w:r>
          </w:p>
        </w:tc>
      </w:tr>
      <w:tr w:rsidR="006576E3" w:rsidRPr="0055420F" w:rsidTr="006576E3">
        <w:tc>
          <w:tcPr>
            <w:tcW w:w="9493" w:type="dxa"/>
            <w:shd w:val="clear" w:color="auto" w:fill="auto"/>
          </w:tcPr>
          <w:p w:rsidR="006576E3" w:rsidRPr="0055420F" w:rsidRDefault="006576E3" w:rsidP="006576E3">
            <w:pPr>
              <w:numPr>
                <w:ilvl w:val="1"/>
                <w:numId w:val="52"/>
              </w:numPr>
              <w:tabs>
                <w:tab w:val="left" w:pos="0"/>
              </w:tabs>
              <w:autoSpaceDE w:val="0"/>
              <w:autoSpaceDN w:val="0"/>
              <w:adjustRightInd w:val="0"/>
              <w:ind w:left="0" w:firstLine="0"/>
              <w:jc w:val="both"/>
              <w:rPr>
                <w:lang w:val="ru-RU"/>
              </w:rPr>
            </w:pPr>
            <w:r w:rsidRPr="0055420F">
              <w:rPr>
                <w:lang w:val="ru-RU"/>
              </w:rPr>
              <w:t xml:space="preserve"> Подрядчик обязан проводить работы в соответствии с Правилами технической эксплуатации электроустановок потребителей (ПТЭЭП), Правилами по охране труда при эксплуатации электроустановок. (ПОТЭЭУ).</w:t>
            </w:r>
          </w:p>
        </w:tc>
      </w:tr>
      <w:tr w:rsidR="006576E3" w:rsidRPr="0055420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b/>
                <w:lang w:val="ru-RU"/>
              </w:rPr>
            </w:pPr>
            <w:r w:rsidRPr="0055420F">
              <w:rPr>
                <w:b/>
                <w:lang w:val="ru-RU"/>
              </w:rPr>
              <w:t xml:space="preserve">14. ОТЧЕТНОСТЬ </w:t>
            </w:r>
          </w:p>
        </w:tc>
      </w:tr>
      <w:tr w:rsidR="006576E3" w:rsidRPr="00A63A1F" w:rsidTr="006576E3">
        <w:tc>
          <w:tcPr>
            <w:tcW w:w="9493" w:type="dxa"/>
            <w:shd w:val="clear" w:color="auto" w:fill="auto"/>
          </w:tcPr>
          <w:p w:rsidR="006576E3" w:rsidRPr="0055420F" w:rsidRDefault="006576E3" w:rsidP="006576E3">
            <w:pPr>
              <w:tabs>
                <w:tab w:val="left" w:pos="284"/>
              </w:tabs>
              <w:autoSpaceDE w:val="0"/>
              <w:autoSpaceDN w:val="0"/>
              <w:adjustRightInd w:val="0"/>
              <w:ind w:left="35"/>
              <w:jc w:val="both"/>
              <w:rPr>
                <w:lang w:val="ru-RU"/>
              </w:rPr>
            </w:pPr>
            <w:r w:rsidRPr="0055420F">
              <w:rPr>
                <w:lang w:val="ru-RU"/>
              </w:rPr>
              <w:lastRenderedPageBreak/>
              <w:t xml:space="preserve">14.1. Обо всех несчастных случаях, авариях, пожарах, разливах, инцидентах, случаях оказания медицинской помощи, микротравмах, опасных ситуациях, дорожно-транспортных происшествиях (ДТП) и иных происшествиях с работниками Подрядчика на территории объектов Компании или во время выполнения Подрядчиком работ, предусмотренных договором с Компанией, а также с оборудованием, АТС и СТ, задействованными для выполнения Работ по Договору, Подрядчик незамедлительно информирует Компанию. </w:t>
            </w:r>
          </w:p>
          <w:p w:rsidR="006576E3" w:rsidRPr="0055420F" w:rsidRDefault="006576E3" w:rsidP="006576E3">
            <w:pPr>
              <w:tabs>
                <w:tab w:val="left" w:pos="284"/>
              </w:tabs>
              <w:autoSpaceDE w:val="0"/>
              <w:autoSpaceDN w:val="0"/>
              <w:adjustRightInd w:val="0"/>
              <w:ind w:left="35"/>
              <w:jc w:val="both"/>
              <w:rPr>
                <w:lang w:val="ru-RU"/>
              </w:rPr>
            </w:pPr>
            <w:r w:rsidRPr="0055420F">
              <w:rPr>
                <w:lang w:val="ru-RU"/>
              </w:rPr>
              <w:t>Уполномоченные представители Компании участвуют в расследовании происшествия вместе с представителями Подрядчика.</w:t>
            </w:r>
          </w:p>
        </w:tc>
      </w:tr>
      <w:tr w:rsidR="006576E3" w:rsidRPr="00A63A1F" w:rsidTr="006576E3">
        <w:tc>
          <w:tcPr>
            <w:tcW w:w="9493" w:type="dxa"/>
            <w:shd w:val="clear" w:color="auto" w:fill="auto"/>
          </w:tcPr>
          <w:p w:rsidR="006576E3" w:rsidRPr="0055420F" w:rsidRDefault="006576E3" w:rsidP="006576E3">
            <w:pPr>
              <w:tabs>
                <w:tab w:val="left" w:pos="284"/>
              </w:tabs>
              <w:autoSpaceDE w:val="0"/>
              <w:autoSpaceDN w:val="0"/>
              <w:adjustRightInd w:val="0"/>
              <w:ind w:left="35"/>
              <w:jc w:val="both"/>
              <w:rPr>
                <w:lang w:val="ru-RU"/>
              </w:rPr>
            </w:pPr>
            <w:r w:rsidRPr="0055420F">
              <w:rPr>
                <w:lang w:val="ru-RU"/>
              </w:rPr>
              <w:t>14.2. Подрядчик представляет ежемесячный отчет по вопросам ОТ, ПБ и ООС (в случае если срок выполнения Работ (оказания услуг) по Договору превышает 1 (один) месяц, и они выполняются (оказываются) на территории объектов/ офисов Компании). Подрядчик определяет контактное лицо по предоставлению ежемесячной отчетности, а также по обмену необходимой информацией по ОТ, ПБ и ООС.</w:t>
            </w:r>
          </w:p>
          <w:p w:rsidR="006576E3" w:rsidRPr="0055420F" w:rsidRDefault="006576E3" w:rsidP="006576E3">
            <w:pPr>
              <w:tabs>
                <w:tab w:val="left" w:pos="284"/>
              </w:tabs>
              <w:autoSpaceDE w:val="0"/>
              <w:autoSpaceDN w:val="0"/>
              <w:adjustRightInd w:val="0"/>
              <w:ind w:left="35"/>
              <w:jc w:val="both"/>
              <w:rPr>
                <w:lang w:val="ru-RU"/>
              </w:rPr>
            </w:pPr>
            <w:r w:rsidRPr="0055420F">
              <w:rPr>
                <w:lang w:val="ru-RU"/>
              </w:rPr>
              <w:t>На региональном уровне за сбор отчетности от Подрядчика соответствующего региона отвечают инженеры по ОТ и ПБ соответствующего региона Компании.</w:t>
            </w:r>
          </w:p>
          <w:p w:rsidR="006576E3" w:rsidRPr="0055420F" w:rsidRDefault="006576E3" w:rsidP="006576E3">
            <w:pPr>
              <w:tabs>
                <w:tab w:val="left" w:pos="284"/>
              </w:tabs>
              <w:autoSpaceDE w:val="0"/>
              <w:autoSpaceDN w:val="0"/>
              <w:adjustRightInd w:val="0"/>
              <w:ind w:left="35"/>
              <w:jc w:val="both"/>
              <w:rPr>
                <w:lang w:val="ru-RU"/>
              </w:rPr>
            </w:pPr>
            <w:r w:rsidRPr="0055420F">
              <w:rPr>
                <w:lang w:val="ru-RU"/>
              </w:rPr>
              <w:t xml:space="preserve">На корпоративном уровне за сведение отчетности по всей Компании отвечает административный помощник отдела ОТ, ПБ и ООС в Московском филиале Компании. </w:t>
            </w:r>
          </w:p>
          <w:p w:rsidR="006576E3" w:rsidRPr="0055420F" w:rsidRDefault="006576E3" w:rsidP="006576E3">
            <w:pPr>
              <w:tabs>
                <w:tab w:val="left" w:pos="284"/>
              </w:tabs>
              <w:autoSpaceDE w:val="0"/>
              <w:autoSpaceDN w:val="0"/>
              <w:adjustRightInd w:val="0"/>
              <w:ind w:left="35"/>
              <w:jc w:val="both"/>
              <w:rPr>
                <w:lang w:val="ru-RU"/>
              </w:rPr>
            </w:pPr>
            <w:r w:rsidRPr="0055420F">
              <w:rPr>
                <w:lang w:val="ru-RU"/>
              </w:rPr>
              <w:t xml:space="preserve">Отчёт предоставляется в срок до 5-го числа месяца, следующего за отчетным периодом, при этом отчет за декабрь и апрель предоставляются не позднее второго рабочего дня месяца, следующего за отчетным. Форма отчета представляется Подрядчику при подписании Договора администратором договора. Форму отчета можно получить у административного помощника отдела ОТ, ПБ и ООС Московского филиала Компании. </w:t>
            </w:r>
          </w:p>
          <w:p w:rsidR="006576E3" w:rsidRPr="0055420F" w:rsidRDefault="006576E3" w:rsidP="006576E3">
            <w:pPr>
              <w:tabs>
                <w:tab w:val="left" w:pos="284"/>
              </w:tabs>
              <w:autoSpaceDE w:val="0"/>
              <w:autoSpaceDN w:val="0"/>
              <w:adjustRightInd w:val="0"/>
              <w:ind w:left="35"/>
              <w:jc w:val="both"/>
              <w:rPr>
                <w:lang w:val="ru-RU"/>
              </w:rPr>
            </w:pPr>
            <w:r w:rsidRPr="0055420F">
              <w:rPr>
                <w:lang w:val="ru-RU"/>
              </w:rPr>
              <w:t xml:space="preserve">В отчет включается следующая информация: </w:t>
            </w:r>
          </w:p>
        </w:tc>
      </w:tr>
      <w:tr w:rsidR="006576E3" w:rsidRPr="00A63A1F" w:rsidTr="006576E3">
        <w:tc>
          <w:tcPr>
            <w:tcW w:w="9493" w:type="dxa"/>
            <w:shd w:val="clear" w:color="auto" w:fill="auto"/>
          </w:tcPr>
          <w:p w:rsidR="006576E3" w:rsidRPr="0055420F" w:rsidRDefault="006576E3" w:rsidP="006576E3">
            <w:pPr>
              <w:numPr>
                <w:ilvl w:val="1"/>
                <w:numId w:val="46"/>
              </w:numPr>
              <w:tabs>
                <w:tab w:val="num" w:pos="284"/>
              </w:tabs>
              <w:autoSpaceDE w:val="0"/>
              <w:autoSpaceDN w:val="0"/>
              <w:adjustRightInd w:val="0"/>
              <w:ind w:left="284" w:hanging="284"/>
              <w:jc w:val="both"/>
              <w:rPr>
                <w:lang w:val="ru-RU"/>
              </w:rPr>
            </w:pPr>
            <w:r w:rsidRPr="0055420F">
              <w:rPr>
                <w:lang w:val="ru-RU"/>
              </w:rPr>
              <w:t>все несчастные случаи, травмы, заболевания работников Подрядчика, произошедшие на территории объектов Компании или во время выполнения Подрядчиком работ, предусмотренных договором с Компанией и их последствия;</w:t>
            </w:r>
          </w:p>
        </w:tc>
      </w:tr>
      <w:tr w:rsidR="006576E3" w:rsidRPr="00A63A1F" w:rsidTr="006576E3">
        <w:tc>
          <w:tcPr>
            <w:tcW w:w="9493" w:type="dxa"/>
            <w:shd w:val="clear" w:color="auto" w:fill="auto"/>
          </w:tcPr>
          <w:p w:rsidR="006576E3" w:rsidRPr="0055420F" w:rsidRDefault="006576E3" w:rsidP="006576E3">
            <w:pPr>
              <w:numPr>
                <w:ilvl w:val="1"/>
                <w:numId w:val="46"/>
              </w:numPr>
              <w:tabs>
                <w:tab w:val="num" w:pos="284"/>
              </w:tabs>
              <w:autoSpaceDE w:val="0"/>
              <w:autoSpaceDN w:val="0"/>
              <w:adjustRightInd w:val="0"/>
              <w:ind w:left="284" w:hanging="284"/>
              <w:jc w:val="both"/>
              <w:rPr>
                <w:lang w:val="ru-RU"/>
              </w:rPr>
            </w:pPr>
            <w:r w:rsidRPr="0055420F">
              <w:rPr>
                <w:lang w:val="ru-RU"/>
              </w:rPr>
              <w:t>все ДТП, относящиеся к тому периоду времени, когда Подрядчик выполнял Работы для Компании;</w:t>
            </w:r>
          </w:p>
        </w:tc>
      </w:tr>
      <w:tr w:rsidR="006576E3" w:rsidRPr="00A63A1F" w:rsidTr="006576E3">
        <w:tc>
          <w:tcPr>
            <w:tcW w:w="9493" w:type="dxa"/>
            <w:shd w:val="clear" w:color="auto" w:fill="auto"/>
          </w:tcPr>
          <w:p w:rsidR="006576E3" w:rsidRPr="0055420F" w:rsidRDefault="006576E3" w:rsidP="006576E3">
            <w:pPr>
              <w:numPr>
                <w:ilvl w:val="1"/>
                <w:numId w:val="46"/>
              </w:numPr>
              <w:tabs>
                <w:tab w:val="num" w:pos="284"/>
              </w:tabs>
              <w:autoSpaceDE w:val="0"/>
              <w:autoSpaceDN w:val="0"/>
              <w:adjustRightInd w:val="0"/>
              <w:ind w:left="284" w:hanging="284"/>
              <w:jc w:val="both"/>
              <w:rPr>
                <w:lang w:val="ru-RU"/>
              </w:rPr>
            </w:pPr>
            <w:r w:rsidRPr="0055420F">
              <w:rPr>
                <w:lang w:val="ru-RU"/>
              </w:rPr>
              <w:t xml:space="preserve">все прочие аварии и инциденты, разливы, выбросы и иные сверхнормативные воздействия на работников Подрядчика и окружающую среду, произошедшие  на территории объектов Компании или во время выполнения Подрядчиком работ, предусмотренных  договором с Компанией, если они привели или могли привести к значительным телесным повреждениям/ущербу/убыткам или о которых Подрядчик должен сообщать уполномоченным компетентным государственным органам; </w:t>
            </w:r>
          </w:p>
        </w:tc>
      </w:tr>
      <w:tr w:rsidR="006576E3" w:rsidRPr="00A63A1F" w:rsidTr="006576E3">
        <w:tc>
          <w:tcPr>
            <w:tcW w:w="9493" w:type="dxa"/>
            <w:shd w:val="clear" w:color="auto" w:fill="auto"/>
          </w:tcPr>
          <w:p w:rsidR="006576E3" w:rsidRPr="0055420F" w:rsidRDefault="006576E3" w:rsidP="006576E3">
            <w:pPr>
              <w:numPr>
                <w:ilvl w:val="1"/>
                <w:numId w:val="46"/>
              </w:numPr>
              <w:tabs>
                <w:tab w:val="num" w:pos="284"/>
              </w:tabs>
              <w:autoSpaceDE w:val="0"/>
              <w:autoSpaceDN w:val="0"/>
              <w:adjustRightInd w:val="0"/>
              <w:ind w:left="284" w:hanging="284"/>
              <w:jc w:val="both"/>
              <w:rPr>
                <w:lang w:val="ru-RU"/>
              </w:rPr>
            </w:pPr>
            <w:r w:rsidRPr="0055420F">
              <w:rPr>
                <w:lang w:val="ru-RU"/>
              </w:rPr>
              <w:t>предписания надзорных органов, полученные Подрядчиком при выполнении Работ на объектах Компании;</w:t>
            </w:r>
          </w:p>
        </w:tc>
      </w:tr>
      <w:tr w:rsidR="006576E3" w:rsidRPr="00A63A1F" w:rsidTr="006576E3">
        <w:tc>
          <w:tcPr>
            <w:tcW w:w="9493" w:type="dxa"/>
            <w:shd w:val="clear" w:color="auto" w:fill="auto"/>
          </w:tcPr>
          <w:p w:rsidR="006576E3" w:rsidRPr="0055420F" w:rsidRDefault="006576E3" w:rsidP="006576E3">
            <w:pPr>
              <w:numPr>
                <w:ilvl w:val="1"/>
                <w:numId w:val="46"/>
              </w:numPr>
              <w:tabs>
                <w:tab w:val="num" w:pos="284"/>
              </w:tabs>
              <w:autoSpaceDE w:val="0"/>
              <w:autoSpaceDN w:val="0"/>
              <w:adjustRightInd w:val="0"/>
              <w:ind w:left="284" w:hanging="284"/>
              <w:jc w:val="both"/>
              <w:rPr>
                <w:lang w:val="ru-RU"/>
              </w:rPr>
            </w:pPr>
            <w:r w:rsidRPr="0055420F">
              <w:rPr>
                <w:lang w:val="ru-RU"/>
              </w:rPr>
              <w:t>любые другие события, о которых необходимо сообщать уполномоченным компетентным государственным органам;</w:t>
            </w:r>
          </w:p>
        </w:tc>
      </w:tr>
      <w:tr w:rsidR="006576E3" w:rsidRPr="00A63A1F" w:rsidTr="006576E3">
        <w:tc>
          <w:tcPr>
            <w:tcW w:w="9493" w:type="dxa"/>
            <w:shd w:val="clear" w:color="auto" w:fill="auto"/>
          </w:tcPr>
          <w:p w:rsidR="006576E3" w:rsidRPr="0055420F" w:rsidRDefault="006576E3" w:rsidP="006576E3">
            <w:pPr>
              <w:numPr>
                <w:ilvl w:val="1"/>
                <w:numId w:val="46"/>
              </w:numPr>
              <w:tabs>
                <w:tab w:val="num" w:pos="284"/>
              </w:tabs>
              <w:autoSpaceDE w:val="0"/>
              <w:autoSpaceDN w:val="0"/>
              <w:adjustRightInd w:val="0"/>
              <w:ind w:left="284" w:hanging="284"/>
              <w:jc w:val="both"/>
              <w:rPr>
                <w:lang w:val="ru-RU"/>
              </w:rPr>
            </w:pPr>
            <w:r w:rsidRPr="0055420F">
              <w:rPr>
                <w:lang w:val="ru-RU"/>
              </w:rPr>
              <w:t xml:space="preserve">общее количество рабочих часов, отработанных работниками Подрядчика (Субподрядчика) и общее число работников  Подрядчика  (Субподрядчика), выполняющих Работы по Договору; </w:t>
            </w:r>
          </w:p>
        </w:tc>
      </w:tr>
      <w:tr w:rsidR="006576E3" w:rsidRPr="00A63A1F" w:rsidTr="006576E3">
        <w:tc>
          <w:tcPr>
            <w:tcW w:w="9493" w:type="dxa"/>
            <w:shd w:val="clear" w:color="auto" w:fill="auto"/>
          </w:tcPr>
          <w:p w:rsidR="006576E3" w:rsidRPr="0055420F" w:rsidRDefault="006576E3" w:rsidP="006576E3">
            <w:pPr>
              <w:numPr>
                <w:ilvl w:val="1"/>
                <w:numId w:val="46"/>
              </w:numPr>
              <w:tabs>
                <w:tab w:val="num" w:pos="284"/>
              </w:tabs>
              <w:autoSpaceDE w:val="0"/>
              <w:autoSpaceDN w:val="0"/>
              <w:adjustRightInd w:val="0"/>
              <w:ind w:left="284" w:hanging="284"/>
              <w:jc w:val="both"/>
              <w:rPr>
                <w:lang w:val="ru-RU"/>
              </w:rPr>
            </w:pPr>
            <w:r w:rsidRPr="0055420F">
              <w:rPr>
                <w:lang w:val="ru-RU"/>
              </w:rPr>
              <w:t>раздельно пробег по легковым АТС (категория В) и крупногабаритным (свыше 3,5 тонн) АТС и СТ на автомобильном шасси (категории С и D);</w:t>
            </w:r>
          </w:p>
        </w:tc>
      </w:tr>
      <w:tr w:rsidR="006576E3" w:rsidRPr="00A63A1F" w:rsidTr="006576E3">
        <w:tc>
          <w:tcPr>
            <w:tcW w:w="9493" w:type="dxa"/>
            <w:shd w:val="clear" w:color="auto" w:fill="auto"/>
          </w:tcPr>
          <w:p w:rsidR="006576E3" w:rsidRPr="0055420F" w:rsidRDefault="006576E3" w:rsidP="006576E3">
            <w:pPr>
              <w:numPr>
                <w:ilvl w:val="1"/>
                <w:numId w:val="46"/>
              </w:numPr>
              <w:tabs>
                <w:tab w:val="num" w:pos="284"/>
              </w:tabs>
              <w:autoSpaceDE w:val="0"/>
              <w:autoSpaceDN w:val="0"/>
              <w:adjustRightInd w:val="0"/>
              <w:ind w:left="284" w:hanging="284"/>
              <w:jc w:val="both"/>
              <w:rPr>
                <w:lang w:val="ru-RU"/>
              </w:rPr>
            </w:pPr>
            <w:r w:rsidRPr="0055420F">
              <w:rPr>
                <w:lang w:val="ru-RU"/>
              </w:rPr>
              <w:t>сведения об опасных ситуациях, происшествиях без последствий, возникавших в процессе выполнения Работ;</w:t>
            </w:r>
          </w:p>
        </w:tc>
      </w:tr>
      <w:tr w:rsidR="006576E3" w:rsidRPr="00A63A1F" w:rsidTr="006576E3">
        <w:tc>
          <w:tcPr>
            <w:tcW w:w="9493" w:type="dxa"/>
            <w:shd w:val="clear" w:color="auto" w:fill="auto"/>
          </w:tcPr>
          <w:p w:rsidR="006576E3" w:rsidRPr="0055420F" w:rsidRDefault="006576E3" w:rsidP="006576E3">
            <w:pPr>
              <w:numPr>
                <w:ilvl w:val="1"/>
                <w:numId w:val="46"/>
              </w:numPr>
              <w:tabs>
                <w:tab w:val="num" w:pos="284"/>
              </w:tabs>
              <w:autoSpaceDE w:val="0"/>
              <w:autoSpaceDN w:val="0"/>
              <w:adjustRightInd w:val="0"/>
              <w:ind w:left="284" w:hanging="284"/>
              <w:jc w:val="both"/>
              <w:rPr>
                <w:lang w:val="ru-RU"/>
              </w:rPr>
            </w:pPr>
            <w:r w:rsidRPr="0055420F">
              <w:rPr>
                <w:lang w:val="ru-RU"/>
              </w:rPr>
              <w:t xml:space="preserve">деятельность, проводимая в рамках плана работы по ОТ, ПБ и ООС, например, количество учений, количество совещаний по промышленной безопасности и т.д.; </w:t>
            </w:r>
          </w:p>
        </w:tc>
      </w:tr>
      <w:tr w:rsidR="006576E3" w:rsidRPr="00A63A1F" w:rsidTr="006576E3">
        <w:tc>
          <w:tcPr>
            <w:tcW w:w="9493" w:type="dxa"/>
            <w:shd w:val="clear" w:color="auto" w:fill="auto"/>
          </w:tcPr>
          <w:p w:rsidR="006576E3" w:rsidRPr="0055420F" w:rsidRDefault="006576E3" w:rsidP="006576E3">
            <w:pPr>
              <w:numPr>
                <w:ilvl w:val="1"/>
                <w:numId w:val="46"/>
              </w:numPr>
              <w:tabs>
                <w:tab w:val="num" w:pos="284"/>
              </w:tabs>
              <w:autoSpaceDE w:val="0"/>
              <w:autoSpaceDN w:val="0"/>
              <w:adjustRightInd w:val="0"/>
              <w:ind w:left="284" w:hanging="284"/>
              <w:jc w:val="both"/>
              <w:rPr>
                <w:lang w:val="ru-RU"/>
              </w:rPr>
            </w:pPr>
            <w:r w:rsidRPr="0055420F">
              <w:rPr>
                <w:lang w:val="ru-RU"/>
              </w:rPr>
              <w:t>вид и количество проверок по ОТ, ПБ и ООС, проведенных Подрядчиком в соответствии с планом по ОТ, ПБ и ООС</w:t>
            </w:r>
            <w:r w:rsidRPr="0055420F" w:rsidDel="004B2208">
              <w:rPr>
                <w:lang w:val="ru-RU"/>
              </w:rPr>
              <w:t xml:space="preserve"> </w:t>
            </w:r>
            <w:r w:rsidRPr="0055420F">
              <w:rPr>
                <w:lang w:val="ru-RU"/>
              </w:rPr>
              <w:t>(например, осмотр состояния безопасности объекта высшим руководством Подрядчика, проверка подъемных сооружений и грузоподъемных механизмов, проверка медицинского оборудования, проверка технического состояния и укомплектованности АТС и СТ);</w:t>
            </w:r>
          </w:p>
        </w:tc>
      </w:tr>
      <w:tr w:rsidR="006576E3" w:rsidRPr="00A63A1F" w:rsidTr="006576E3">
        <w:tc>
          <w:tcPr>
            <w:tcW w:w="9493" w:type="dxa"/>
            <w:shd w:val="clear" w:color="auto" w:fill="auto"/>
          </w:tcPr>
          <w:p w:rsidR="006576E3" w:rsidRPr="0055420F" w:rsidRDefault="006576E3" w:rsidP="006576E3">
            <w:pPr>
              <w:numPr>
                <w:ilvl w:val="1"/>
                <w:numId w:val="46"/>
              </w:numPr>
              <w:tabs>
                <w:tab w:val="num" w:pos="284"/>
              </w:tabs>
              <w:autoSpaceDE w:val="0"/>
              <w:autoSpaceDN w:val="0"/>
              <w:adjustRightInd w:val="0"/>
              <w:ind w:left="284" w:hanging="284"/>
              <w:jc w:val="both"/>
              <w:rPr>
                <w:lang w:val="ru-RU"/>
              </w:rPr>
            </w:pPr>
            <w:r w:rsidRPr="0055420F">
              <w:rPr>
                <w:lang w:val="ru-RU"/>
              </w:rPr>
              <w:t xml:space="preserve">количество и вид проведенного обучения (например, вводный инструктаж по промышленной безопасности, информирование об опасных факторах, обучение водителей методикам защитного вождения). </w:t>
            </w:r>
          </w:p>
        </w:tc>
      </w:tr>
      <w:tr w:rsidR="006576E3" w:rsidRPr="00A63A1F" w:rsidTr="006576E3">
        <w:tc>
          <w:tcPr>
            <w:tcW w:w="9493" w:type="dxa"/>
            <w:shd w:val="clear" w:color="auto" w:fill="auto"/>
          </w:tcPr>
          <w:p w:rsidR="006576E3" w:rsidRPr="0055420F" w:rsidRDefault="006576E3" w:rsidP="006576E3">
            <w:pPr>
              <w:autoSpaceDE w:val="0"/>
              <w:autoSpaceDN w:val="0"/>
              <w:adjustRightInd w:val="0"/>
              <w:jc w:val="both"/>
              <w:rPr>
                <w:lang w:val="ru-RU"/>
              </w:rPr>
            </w:pPr>
            <w:r w:rsidRPr="0055420F">
              <w:rPr>
                <w:lang w:val="ru-RU"/>
              </w:rPr>
              <w:t xml:space="preserve">14.3. </w:t>
            </w:r>
            <w:r w:rsidRPr="0055420F">
              <w:rPr>
                <w:lang w:val="ru-RU" w:eastAsia="ru-RU"/>
              </w:rPr>
              <w:t xml:space="preserve">Подрядчик обязан незамедлительно уведомить Компанию о случаях с летальным исходом, произошедших с работниками Подрядчика. Уведомление о несчастных случаях (травмах, повлекших за собой потерю трудоспособности) должно быть представлено Компании в течение 24 часов. </w:t>
            </w:r>
          </w:p>
        </w:tc>
      </w:tr>
      <w:tr w:rsidR="006576E3" w:rsidRPr="00A63A1F" w:rsidTr="006576E3">
        <w:tc>
          <w:tcPr>
            <w:tcW w:w="9493" w:type="dxa"/>
            <w:shd w:val="clear" w:color="auto" w:fill="auto"/>
          </w:tcPr>
          <w:p w:rsidR="006576E3" w:rsidRPr="0055420F" w:rsidRDefault="006576E3" w:rsidP="006576E3">
            <w:pPr>
              <w:autoSpaceDE w:val="0"/>
              <w:autoSpaceDN w:val="0"/>
              <w:adjustRightInd w:val="0"/>
              <w:jc w:val="both"/>
              <w:rPr>
                <w:lang w:val="ru-RU"/>
              </w:rPr>
            </w:pPr>
            <w:r w:rsidRPr="0055420F">
              <w:rPr>
                <w:lang w:val="ru-RU"/>
              </w:rPr>
              <w:t xml:space="preserve">14.4. По запросу </w:t>
            </w:r>
            <w:r w:rsidRPr="0055420F">
              <w:rPr>
                <w:lang w:val="ru-RU" w:eastAsia="ru-RU"/>
              </w:rPr>
              <w:t xml:space="preserve"> Подрядчик</w:t>
            </w:r>
            <w:r w:rsidRPr="0055420F">
              <w:rPr>
                <w:lang w:val="ru-RU"/>
              </w:rPr>
              <w:t xml:space="preserve">  должен предоставить Компании копии всех отчетов, направленных в государственные организации или страховые компании, связанные с какими-либо несчастными случаями, травмами или инцидентами в области охраны окружающей среды, произошедшими на рабочей площадке на протяжении всего времени выполнения работы Подрядчиком по Договору.</w:t>
            </w:r>
          </w:p>
        </w:tc>
      </w:tr>
      <w:tr w:rsidR="006576E3" w:rsidRPr="0055420F" w:rsidTr="006576E3">
        <w:tc>
          <w:tcPr>
            <w:tcW w:w="9493" w:type="dxa"/>
            <w:shd w:val="clear" w:color="auto" w:fill="auto"/>
          </w:tcPr>
          <w:p w:rsidR="006576E3" w:rsidRPr="0055420F" w:rsidRDefault="006576E3" w:rsidP="006576E3">
            <w:pPr>
              <w:tabs>
                <w:tab w:val="left" w:pos="284"/>
              </w:tabs>
              <w:autoSpaceDE w:val="0"/>
              <w:autoSpaceDN w:val="0"/>
              <w:adjustRightInd w:val="0"/>
              <w:ind w:left="35"/>
              <w:jc w:val="both"/>
              <w:rPr>
                <w:i/>
                <w:lang w:val="en-GB"/>
              </w:rPr>
            </w:pPr>
            <w:r w:rsidRPr="0055420F">
              <w:rPr>
                <w:lang w:val="ru-RU"/>
              </w:rPr>
              <w:t xml:space="preserve">14.5. Подрядчик представляет ежегодный отчет по вопросам ОТ, ПБ и ООС, если срок выполнения Работ по Договору превышает 1 (один) год. Отчёт предоставляется в срок до 20-го января года, следующего за отчетным годом. </w:t>
            </w:r>
            <w:r w:rsidRPr="0055420F">
              <w:rPr>
                <w:lang w:val="en-GB"/>
              </w:rPr>
              <w:t>Форма отчета представляется П</w:t>
            </w:r>
            <w:r w:rsidRPr="0055420F">
              <w:rPr>
                <w:lang w:val="ru-RU"/>
              </w:rPr>
              <w:t>одрядчику</w:t>
            </w:r>
            <w:r w:rsidRPr="0055420F">
              <w:rPr>
                <w:lang w:val="en-GB"/>
              </w:rPr>
              <w:t xml:space="preserve"> К</w:t>
            </w:r>
            <w:r w:rsidRPr="0055420F">
              <w:rPr>
                <w:lang w:val="ru-RU"/>
              </w:rPr>
              <w:t>омпанией</w:t>
            </w:r>
            <w:r w:rsidRPr="0055420F">
              <w:rPr>
                <w:lang w:val="en-GB"/>
              </w:rPr>
              <w:t xml:space="preserve"> до 20 декабря отчетного года.  </w:t>
            </w:r>
          </w:p>
        </w:tc>
      </w:tr>
      <w:tr w:rsidR="006576E3" w:rsidRPr="0055420F" w:rsidTr="006576E3">
        <w:trPr>
          <w:trHeight w:val="341"/>
        </w:trPr>
        <w:tc>
          <w:tcPr>
            <w:tcW w:w="9493" w:type="dxa"/>
            <w:shd w:val="clear" w:color="auto" w:fill="auto"/>
          </w:tcPr>
          <w:p w:rsidR="006576E3" w:rsidRPr="0055420F" w:rsidRDefault="006576E3" w:rsidP="006576E3">
            <w:pPr>
              <w:tabs>
                <w:tab w:val="left" w:pos="284"/>
              </w:tabs>
              <w:autoSpaceDE w:val="0"/>
              <w:autoSpaceDN w:val="0"/>
              <w:adjustRightInd w:val="0"/>
              <w:jc w:val="both"/>
              <w:rPr>
                <w:b/>
                <w:lang w:val="ru-RU"/>
              </w:rPr>
            </w:pPr>
            <w:r w:rsidRPr="0055420F">
              <w:rPr>
                <w:b/>
                <w:lang w:val="ru-RU"/>
              </w:rPr>
              <w:lastRenderedPageBreak/>
              <w:t xml:space="preserve">15. ОТВЕТСТВЕННОСТЬ </w:t>
            </w:r>
          </w:p>
        </w:tc>
      </w:tr>
      <w:tr w:rsidR="006576E3" w:rsidRPr="00A63A1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lang w:val="ru-RU"/>
              </w:rPr>
            </w:pPr>
            <w:r w:rsidRPr="0055420F">
              <w:rPr>
                <w:lang w:val="ru-RU"/>
              </w:rPr>
              <w:t>15.1. В случае выявления Компанией в результате проверки или иным образом факта несоблюдения Подрядчиком требований ОТ, ПБ и ООС, установленных настоящим приложением, законодательными требованиями РФ, нормативными документами Компании, представитель Компании вправе незамедлительно приостановить выполнение Работ до устранения выявленных нарушений путем устного предъявления требования о приостановке Работ представителю Подрядчика. В течение суток представитель Компании, приостановивший Работы, письменно уведомляет об этом руководителя участка или руководителя Подрядчика с указанием причин и времени остановки. Обнаруженные в ходе проверки нарушения фиксируются в акте/предписании, подписываемом представителями Компании и Подрядчика по вопросам ОТ, ПБ и ООС. В случае отказа Подрядчика от подписания такого акта, он оформляется Компанией в одностороннем порядке с проставлением записи об отказе Подрядчика от подписания акта.</w:t>
            </w:r>
          </w:p>
        </w:tc>
      </w:tr>
      <w:tr w:rsidR="006576E3" w:rsidRPr="00A63A1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lang w:val="ru-RU"/>
              </w:rPr>
            </w:pPr>
            <w:r w:rsidRPr="0055420F">
              <w:rPr>
                <w:lang w:val="ru-RU"/>
              </w:rPr>
              <w:t xml:space="preserve">15.2. Стороны согласуют сроки и мероприятия (план) по устранению таких нарушений и недопущению их в будущем. Работник Подрядчика, допустивший повторное нарушение, отстраняется от выполнения Работ и лишается пропуска на объекты Компании. </w:t>
            </w:r>
          </w:p>
          <w:p w:rsidR="006576E3" w:rsidRPr="0055420F" w:rsidRDefault="006576E3" w:rsidP="006576E3">
            <w:pPr>
              <w:tabs>
                <w:tab w:val="left" w:pos="284"/>
              </w:tabs>
              <w:autoSpaceDE w:val="0"/>
              <w:autoSpaceDN w:val="0"/>
              <w:adjustRightInd w:val="0"/>
              <w:jc w:val="both"/>
              <w:rPr>
                <w:lang w:val="ru-RU"/>
              </w:rPr>
            </w:pPr>
            <w:r w:rsidRPr="0055420F">
              <w:rPr>
                <w:lang w:val="ru-RU"/>
              </w:rPr>
              <w:t>В случае нарушения Подрядчиком сроков выполнения мероприятий Подрядчик по требованию Компании уплачивает неустойку в размере, эквивалентном 300$ (триста долларов США) за каждый день просрочки до момента полного устранения нарушений.</w:t>
            </w:r>
          </w:p>
          <w:p w:rsidR="006576E3" w:rsidRPr="0055420F" w:rsidRDefault="006576E3" w:rsidP="006576E3">
            <w:pPr>
              <w:tabs>
                <w:tab w:val="left" w:pos="284"/>
              </w:tabs>
              <w:autoSpaceDE w:val="0"/>
              <w:autoSpaceDN w:val="0"/>
              <w:adjustRightInd w:val="0"/>
              <w:jc w:val="both"/>
              <w:rPr>
                <w:lang w:val="ru-RU"/>
              </w:rPr>
            </w:pPr>
            <w:r w:rsidRPr="0055420F">
              <w:rPr>
                <w:lang w:val="ru-RU"/>
              </w:rPr>
              <w:t>Основанием для начисления штрафных санкций за нарушение сроков выполнения мероприятий по устранению нарушений является двусторонний акт, подписанный представителями Компании и Подрядчика при повторной проверке.</w:t>
            </w:r>
          </w:p>
        </w:tc>
      </w:tr>
      <w:tr w:rsidR="006576E3" w:rsidRPr="00A63A1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lang w:val="ru-RU"/>
              </w:rPr>
            </w:pPr>
            <w:r w:rsidRPr="0055420F">
              <w:rPr>
                <w:lang w:val="ru-RU"/>
              </w:rPr>
              <w:t>15.3. Простои Подрядчика, допущенные вследствие приостановки Работ Компанией в соответствии с п.15.1. настоящего приложения, не возмещаются  Компанией .</w:t>
            </w:r>
          </w:p>
        </w:tc>
      </w:tr>
      <w:tr w:rsidR="006576E3" w:rsidRPr="00A63A1F" w:rsidTr="006576E3">
        <w:trPr>
          <w:trHeight w:val="886"/>
        </w:trPr>
        <w:tc>
          <w:tcPr>
            <w:tcW w:w="9493" w:type="dxa"/>
            <w:shd w:val="clear" w:color="auto" w:fill="auto"/>
          </w:tcPr>
          <w:p w:rsidR="006576E3" w:rsidRPr="0055420F" w:rsidRDefault="006576E3" w:rsidP="006576E3">
            <w:pPr>
              <w:tabs>
                <w:tab w:val="left" w:pos="284"/>
              </w:tabs>
              <w:autoSpaceDE w:val="0"/>
              <w:autoSpaceDN w:val="0"/>
              <w:adjustRightInd w:val="0"/>
              <w:jc w:val="both"/>
              <w:rPr>
                <w:lang w:val="ru-RU"/>
              </w:rPr>
            </w:pPr>
            <w:r w:rsidRPr="0055420F">
              <w:rPr>
                <w:lang w:val="ru-RU"/>
              </w:rPr>
              <w:t>15.4. В случае неисполнения или ненадлежащего исполнения Подрядчиком обязанностей, предусмотренных настоящим приложением, вследствие чего Компании были причинены убытки, Компания вправе потребовать от Подрядчика возмещения таких убытков при условии их документального подтверждения.</w:t>
            </w:r>
          </w:p>
        </w:tc>
      </w:tr>
      <w:tr w:rsidR="006576E3" w:rsidRPr="00A63A1F" w:rsidTr="006576E3">
        <w:tc>
          <w:tcPr>
            <w:tcW w:w="9493" w:type="dxa"/>
            <w:shd w:val="clear" w:color="auto" w:fill="auto"/>
          </w:tcPr>
          <w:p w:rsidR="006576E3" w:rsidRPr="0055420F" w:rsidRDefault="006576E3" w:rsidP="006576E3">
            <w:pPr>
              <w:numPr>
                <w:ilvl w:val="1"/>
                <w:numId w:val="0"/>
              </w:numPr>
              <w:tabs>
                <w:tab w:val="left" w:pos="284"/>
                <w:tab w:val="num" w:pos="360"/>
              </w:tabs>
              <w:autoSpaceDE w:val="0"/>
              <w:autoSpaceDN w:val="0"/>
              <w:adjustRightInd w:val="0"/>
              <w:jc w:val="both"/>
              <w:rPr>
                <w:lang w:val="ru-RU"/>
              </w:rPr>
            </w:pPr>
            <w:r w:rsidRPr="0055420F">
              <w:rPr>
                <w:lang w:val="ru-RU"/>
              </w:rPr>
              <w:t xml:space="preserve">15.5. Выявленные случаи сокрытия несчастных случаев/происшествий/ДТП, повторяющиеся нарушения (три и более задокументированных случая) Подрядчиком требований ОТ, ПБ и ООС, установленных настоящим приложением, законодательством РФ, рассматривается как существенное нарушение Договора и является основанием для одностороннего расторжения Компанией Договора во внесудебном порядке без возникновения у Компании обязательств по возмещению убытков Подрядчика, связанных с таким расторжением. </w:t>
            </w:r>
          </w:p>
        </w:tc>
      </w:tr>
      <w:tr w:rsidR="006576E3" w:rsidRPr="00A63A1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lang w:val="ru-RU"/>
              </w:rPr>
            </w:pPr>
            <w:r w:rsidRPr="0055420F">
              <w:rPr>
                <w:lang w:val="ru-RU"/>
              </w:rPr>
              <w:t>15.6. Договор считается расторгнутым с даты получения Подрядчиком письменного уведомления Компании о расторжении Договора, если иной срок не указан в уведомлении.</w:t>
            </w:r>
          </w:p>
        </w:tc>
      </w:tr>
      <w:tr w:rsidR="006576E3" w:rsidRPr="00A63A1F" w:rsidTr="006576E3">
        <w:tc>
          <w:tcPr>
            <w:tcW w:w="9493" w:type="dxa"/>
            <w:shd w:val="clear" w:color="auto" w:fill="auto"/>
          </w:tcPr>
          <w:p w:rsidR="006576E3" w:rsidRPr="0055420F" w:rsidRDefault="006576E3" w:rsidP="006576E3">
            <w:pPr>
              <w:tabs>
                <w:tab w:val="left" w:pos="284"/>
              </w:tabs>
              <w:autoSpaceDE w:val="0"/>
              <w:autoSpaceDN w:val="0"/>
              <w:adjustRightInd w:val="0"/>
              <w:jc w:val="both"/>
              <w:rPr>
                <w:lang w:val="ru-RU"/>
              </w:rPr>
            </w:pPr>
            <w:r w:rsidRPr="0055420F">
              <w:rPr>
                <w:lang w:val="ru-RU"/>
              </w:rPr>
              <w:t xml:space="preserve">15.7.  Компании не несет ответственности за травмы, увечья или смерть любого работника Подрядчиком, произошедших в случае нарушения ими требований по ОТ, ПБ и ООС. </w:t>
            </w:r>
          </w:p>
        </w:tc>
      </w:tr>
    </w:tbl>
    <w:p w:rsidR="006576E3" w:rsidRPr="0055420F" w:rsidRDefault="006576E3" w:rsidP="006576E3">
      <w:pPr>
        <w:widowControl w:val="0"/>
        <w:tabs>
          <w:tab w:val="left" w:pos="567"/>
        </w:tabs>
        <w:autoSpaceDE w:val="0"/>
        <w:autoSpaceDN w:val="0"/>
        <w:adjustRightInd w:val="0"/>
        <w:ind w:left="502"/>
        <w:jc w:val="both"/>
        <w:rPr>
          <w:lang w:val="ru-RU"/>
        </w:rPr>
      </w:pPr>
    </w:p>
    <w:p w:rsidR="006576E3" w:rsidRPr="0055420F" w:rsidRDefault="006576E3" w:rsidP="006576E3">
      <w:pPr>
        <w:widowControl w:val="0"/>
        <w:tabs>
          <w:tab w:val="left" w:pos="567"/>
        </w:tabs>
        <w:autoSpaceDE w:val="0"/>
        <w:autoSpaceDN w:val="0"/>
        <w:adjustRightInd w:val="0"/>
        <w:ind w:left="502"/>
        <w:rPr>
          <w:lang w:val="ru-RU"/>
        </w:rPr>
      </w:pPr>
    </w:p>
    <w:p w:rsidR="006576E3" w:rsidRDefault="006576E3" w:rsidP="006576E3">
      <w:pPr>
        <w:widowControl w:val="0"/>
        <w:outlineLvl w:val="0"/>
        <w:rPr>
          <w:b/>
          <w:bCs/>
          <w:iCs/>
          <w:smallCaps/>
          <w:lang w:val="ru-RU"/>
        </w:rPr>
      </w:pPr>
    </w:p>
    <w:p w:rsidR="006576E3" w:rsidRPr="0055420F" w:rsidRDefault="006576E3" w:rsidP="006576E3">
      <w:pPr>
        <w:rPr>
          <w:lang w:val="ru-RU"/>
        </w:rPr>
      </w:pPr>
    </w:p>
    <w:p w:rsidR="006576E3" w:rsidRPr="0055420F" w:rsidRDefault="006576E3" w:rsidP="006576E3">
      <w:pPr>
        <w:rPr>
          <w:lang w:val="ru-RU"/>
        </w:rPr>
      </w:pPr>
    </w:p>
    <w:p w:rsidR="006576E3" w:rsidRPr="0055420F" w:rsidRDefault="006576E3" w:rsidP="006576E3">
      <w:pPr>
        <w:rPr>
          <w:lang w:val="ru-RU"/>
        </w:rPr>
      </w:pPr>
    </w:p>
    <w:p w:rsidR="006576E3" w:rsidRPr="0055420F" w:rsidRDefault="006576E3" w:rsidP="006576E3">
      <w:pPr>
        <w:tabs>
          <w:tab w:val="left" w:pos="1336"/>
        </w:tabs>
        <w:rPr>
          <w:lang w:val="ru-RU"/>
        </w:rPr>
      </w:pPr>
      <w:r>
        <w:rPr>
          <w:lang w:val="ru-RU"/>
        </w:rPr>
        <w:tab/>
      </w:r>
    </w:p>
    <w:tbl>
      <w:tblPr>
        <w:tblStyle w:val="a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849"/>
      </w:tblGrid>
      <w:tr w:rsidR="006576E3" w:rsidRPr="00BE107D" w:rsidTr="006576E3">
        <w:tc>
          <w:tcPr>
            <w:tcW w:w="9498" w:type="dxa"/>
            <w:gridSpan w:val="2"/>
            <w:tcBorders>
              <w:bottom w:val="single" w:sz="4" w:space="0" w:color="auto"/>
            </w:tcBorders>
          </w:tcPr>
          <w:p w:rsidR="006576E3" w:rsidRDefault="006576E3" w:rsidP="006576E3">
            <w:pPr>
              <w:ind w:hanging="8"/>
              <w:jc w:val="center"/>
              <w:rPr>
                <w:b/>
              </w:rPr>
            </w:pPr>
            <w:r w:rsidRPr="0055420F">
              <w:rPr>
                <w:b/>
              </w:rPr>
              <w:t>ПОДПИСИ СТОРОН</w:t>
            </w:r>
          </w:p>
          <w:p w:rsidR="006576E3" w:rsidRDefault="006576E3" w:rsidP="006576E3">
            <w:pPr>
              <w:ind w:hanging="8"/>
              <w:jc w:val="center"/>
              <w:rPr>
                <w:b/>
              </w:rPr>
            </w:pPr>
          </w:p>
          <w:p w:rsidR="006576E3" w:rsidRDefault="006576E3" w:rsidP="006576E3">
            <w:pPr>
              <w:ind w:hanging="8"/>
              <w:jc w:val="center"/>
              <w:rPr>
                <w:b/>
              </w:rPr>
            </w:pPr>
          </w:p>
          <w:p w:rsidR="006576E3" w:rsidRDefault="006576E3" w:rsidP="006576E3">
            <w:pPr>
              <w:ind w:hanging="8"/>
              <w:jc w:val="center"/>
              <w:rPr>
                <w:b/>
              </w:rPr>
            </w:pPr>
          </w:p>
          <w:p w:rsidR="006576E3" w:rsidRPr="0055420F" w:rsidRDefault="006576E3" w:rsidP="006576E3">
            <w:pPr>
              <w:ind w:hanging="8"/>
              <w:jc w:val="center"/>
              <w:rPr>
                <w:b/>
              </w:rPr>
            </w:pPr>
          </w:p>
        </w:tc>
      </w:tr>
      <w:tr w:rsidR="006576E3" w:rsidRPr="00BE107D" w:rsidTr="006576E3">
        <w:tc>
          <w:tcPr>
            <w:tcW w:w="4649" w:type="dxa"/>
            <w:tcBorders>
              <w:top w:val="single" w:sz="4" w:space="0" w:color="auto"/>
              <w:left w:val="single" w:sz="4" w:space="0" w:color="auto"/>
              <w:bottom w:val="single" w:sz="4" w:space="0" w:color="auto"/>
              <w:right w:val="single" w:sz="4" w:space="0" w:color="auto"/>
            </w:tcBorders>
          </w:tcPr>
          <w:p w:rsidR="006576E3" w:rsidRPr="0055420F" w:rsidRDefault="006576E3" w:rsidP="006576E3">
            <w:pPr>
              <w:ind w:hanging="8"/>
              <w:jc w:val="center"/>
              <w:rPr>
                <w:b/>
                <w:lang w:val="ru-RU"/>
              </w:rPr>
            </w:pPr>
            <w:r w:rsidRPr="0055420F">
              <w:rPr>
                <w:b/>
                <w:lang w:val="ru-RU"/>
              </w:rPr>
              <w:t xml:space="preserve">ИСПОЛНИТЕЛЬ </w:t>
            </w:r>
          </w:p>
          <w:p w:rsidR="006576E3" w:rsidRPr="0055420F" w:rsidRDefault="006576E3" w:rsidP="006576E3">
            <w:pPr>
              <w:ind w:hanging="8"/>
              <w:rPr>
                <w:color w:val="FF0000"/>
                <w:lang w:val="ru-RU"/>
              </w:rPr>
            </w:pPr>
          </w:p>
          <w:p w:rsidR="006576E3" w:rsidRPr="0055420F" w:rsidRDefault="006576E3" w:rsidP="006576E3">
            <w:pPr>
              <w:ind w:hanging="8"/>
              <w:rPr>
                <w:color w:val="FF0000"/>
                <w:lang w:val="ru-RU"/>
              </w:rPr>
            </w:pPr>
          </w:p>
          <w:p w:rsidR="006576E3" w:rsidRPr="0055420F" w:rsidRDefault="006576E3" w:rsidP="006576E3">
            <w:pPr>
              <w:rPr>
                <w:color w:val="FF0000"/>
                <w:lang w:val="ru-RU"/>
              </w:rPr>
            </w:pPr>
          </w:p>
          <w:p w:rsidR="006576E3" w:rsidRPr="0055420F" w:rsidRDefault="006576E3" w:rsidP="006576E3">
            <w:pPr>
              <w:ind w:hanging="8"/>
              <w:rPr>
                <w:lang w:val="ru-RU"/>
              </w:rPr>
            </w:pPr>
            <w:r w:rsidRPr="0055420F">
              <w:rPr>
                <w:lang w:val="ru-RU"/>
              </w:rPr>
              <w:t>Подпись ____________________________</w:t>
            </w:r>
          </w:p>
          <w:p w:rsidR="006576E3" w:rsidRPr="0055420F" w:rsidRDefault="006576E3" w:rsidP="006576E3">
            <w:pPr>
              <w:ind w:hanging="8"/>
              <w:rPr>
                <w:lang w:val="ru-RU"/>
              </w:rPr>
            </w:pPr>
          </w:p>
          <w:p w:rsidR="006576E3" w:rsidRPr="0055420F" w:rsidRDefault="006576E3" w:rsidP="006576E3">
            <w:pPr>
              <w:ind w:hanging="8"/>
            </w:pPr>
            <w:r w:rsidRPr="0055420F">
              <w:t>ФИО________________________________</w:t>
            </w:r>
          </w:p>
          <w:p w:rsidR="006576E3" w:rsidRPr="0055420F" w:rsidRDefault="006576E3" w:rsidP="006576E3">
            <w:pPr>
              <w:ind w:hanging="8"/>
            </w:pPr>
          </w:p>
          <w:p w:rsidR="006576E3" w:rsidRPr="0055420F" w:rsidRDefault="006576E3" w:rsidP="006576E3">
            <w:pPr>
              <w:ind w:hanging="8"/>
            </w:pPr>
            <w:r w:rsidRPr="0055420F">
              <w:t>Должность___________________________</w:t>
            </w:r>
          </w:p>
          <w:p w:rsidR="006576E3" w:rsidRPr="0055420F" w:rsidRDefault="006576E3" w:rsidP="006576E3">
            <w:pPr>
              <w:ind w:hanging="8"/>
            </w:pPr>
          </w:p>
        </w:tc>
        <w:tc>
          <w:tcPr>
            <w:tcW w:w="4849" w:type="dxa"/>
            <w:tcBorders>
              <w:top w:val="single" w:sz="4" w:space="0" w:color="auto"/>
              <w:left w:val="single" w:sz="4" w:space="0" w:color="auto"/>
              <w:bottom w:val="single" w:sz="4" w:space="0" w:color="auto"/>
              <w:right w:val="single" w:sz="4" w:space="0" w:color="auto"/>
            </w:tcBorders>
          </w:tcPr>
          <w:p w:rsidR="006576E3" w:rsidRPr="0055420F" w:rsidRDefault="006576E3" w:rsidP="006576E3">
            <w:pPr>
              <w:ind w:hanging="8"/>
              <w:jc w:val="center"/>
              <w:rPr>
                <w:b/>
                <w:bCs/>
                <w:lang w:val="ru-RU"/>
              </w:rPr>
            </w:pPr>
            <w:r w:rsidRPr="0055420F">
              <w:rPr>
                <w:b/>
                <w:bCs/>
                <w:lang w:val="ru-RU"/>
              </w:rPr>
              <w:t xml:space="preserve">КОМПАНИЯ </w:t>
            </w:r>
          </w:p>
          <w:p w:rsidR="006576E3" w:rsidRPr="0055420F" w:rsidRDefault="006576E3" w:rsidP="006576E3">
            <w:pPr>
              <w:ind w:hanging="8"/>
              <w:jc w:val="center"/>
              <w:rPr>
                <w:b/>
                <w:bCs/>
                <w:lang w:val="ru-RU"/>
              </w:rPr>
            </w:pPr>
            <w:r w:rsidRPr="0055420F">
              <w:rPr>
                <w:b/>
                <w:bCs/>
                <w:lang w:val="ru-RU"/>
              </w:rPr>
              <w:t xml:space="preserve">АО «КТК-Р» </w:t>
            </w:r>
          </w:p>
          <w:p w:rsidR="006576E3" w:rsidRPr="0055420F" w:rsidRDefault="006576E3" w:rsidP="006576E3">
            <w:pPr>
              <w:ind w:hanging="8"/>
              <w:rPr>
                <w:b/>
                <w:lang w:val="ru-RU"/>
              </w:rPr>
            </w:pPr>
          </w:p>
          <w:p w:rsidR="006576E3" w:rsidRPr="0055420F" w:rsidRDefault="006576E3" w:rsidP="006576E3">
            <w:pPr>
              <w:ind w:hanging="8"/>
              <w:rPr>
                <w:b/>
                <w:lang w:val="ru-RU"/>
              </w:rPr>
            </w:pPr>
          </w:p>
          <w:p w:rsidR="006576E3" w:rsidRPr="0055420F" w:rsidRDefault="006576E3" w:rsidP="006576E3">
            <w:pPr>
              <w:rPr>
                <w:b/>
                <w:lang w:val="ru-RU"/>
              </w:rPr>
            </w:pPr>
          </w:p>
          <w:p w:rsidR="006576E3" w:rsidRPr="0055420F" w:rsidRDefault="006576E3" w:rsidP="006576E3">
            <w:pPr>
              <w:ind w:hanging="8"/>
              <w:rPr>
                <w:lang w:val="ru-RU"/>
              </w:rPr>
            </w:pPr>
            <w:r w:rsidRPr="0055420F">
              <w:rPr>
                <w:lang w:val="ru-RU"/>
              </w:rPr>
              <w:t>Подпись_________________________________</w:t>
            </w:r>
          </w:p>
          <w:p w:rsidR="006576E3" w:rsidRPr="0055420F" w:rsidRDefault="006576E3" w:rsidP="006576E3">
            <w:pPr>
              <w:ind w:hanging="8"/>
              <w:rPr>
                <w:lang w:val="ru-RU"/>
              </w:rPr>
            </w:pPr>
          </w:p>
          <w:p w:rsidR="006576E3" w:rsidRPr="0055420F" w:rsidRDefault="006576E3" w:rsidP="006576E3">
            <w:pPr>
              <w:ind w:hanging="8"/>
            </w:pPr>
            <w:r w:rsidRPr="0055420F">
              <w:t>ФИО____________________________________</w:t>
            </w:r>
          </w:p>
          <w:p w:rsidR="006576E3" w:rsidRPr="0055420F" w:rsidRDefault="006576E3" w:rsidP="006576E3">
            <w:pPr>
              <w:ind w:hanging="8"/>
            </w:pPr>
          </w:p>
          <w:p w:rsidR="006576E3" w:rsidRPr="0055420F" w:rsidRDefault="006576E3" w:rsidP="006576E3">
            <w:pPr>
              <w:ind w:hanging="8"/>
            </w:pPr>
            <w:r w:rsidRPr="0055420F">
              <w:t>Должность_______________________________</w:t>
            </w:r>
          </w:p>
          <w:p w:rsidR="006576E3" w:rsidRPr="0055420F" w:rsidRDefault="006576E3" w:rsidP="006576E3">
            <w:pPr>
              <w:ind w:hanging="8"/>
              <w:jc w:val="center"/>
            </w:pPr>
          </w:p>
        </w:tc>
      </w:tr>
    </w:tbl>
    <w:p w:rsidR="006576E3" w:rsidRDefault="006576E3" w:rsidP="00F527F2">
      <w:pPr>
        <w:pStyle w:val="a4"/>
        <w:tabs>
          <w:tab w:val="clear" w:pos="4677"/>
          <w:tab w:val="center" w:pos="5670"/>
        </w:tabs>
        <w:jc w:val="both"/>
        <w:rPr>
          <w:lang w:val="ru-RU"/>
        </w:rPr>
        <w:sectPr w:rsidR="006576E3" w:rsidSect="006576E3">
          <w:headerReference w:type="default" r:id="rId65"/>
          <w:headerReference w:type="first" r:id="rId66"/>
          <w:pgSz w:w="11906" w:h="16838"/>
          <w:pgMar w:top="1134" w:right="851" w:bottom="1134" w:left="1559" w:header="709" w:footer="709" w:gutter="0"/>
          <w:cols w:space="708"/>
          <w:titlePg/>
          <w:docGrid w:linePitch="360"/>
        </w:sectPr>
      </w:pPr>
    </w:p>
    <w:tbl>
      <w:tblPr>
        <w:tblW w:w="9464" w:type="dxa"/>
        <w:tblBorders>
          <w:insideV w:val="single" w:sz="18" w:space="0" w:color="C0C0C0"/>
        </w:tblBorders>
        <w:tblLayout w:type="fixed"/>
        <w:tblLook w:val="0000" w:firstRow="0" w:lastRow="0" w:firstColumn="0" w:lastColumn="0" w:noHBand="0" w:noVBand="0"/>
      </w:tblPr>
      <w:tblGrid>
        <w:gridCol w:w="9464"/>
      </w:tblGrid>
      <w:tr w:rsidR="006576E3" w:rsidRPr="00A63A1F" w:rsidTr="006576E3">
        <w:trPr>
          <w:trHeight w:val="20"/>
        </w:trPr>
        <w:tc>
          <w:tcPr>
            <w:tcW w:w="9464" w:type="dxa"/>
            <w:tcBorders>
              <w:left w:val="nil"/>
            </w:tcBorders>
          </w:tcPr>
          <w:p w:rsidR="006576E3" w:rsidRDefault="006576E3" w:rsidP="006576E3">
            <w:pPr>
              <w:jc w:val="right"/>
              <w:rPr>
                <w:b/>
                <w:lang w:val="ru-RU"/>
              </w:rPr>
            </w:pPr>
          </w:p>
          <w:p w:rsidR="006576E3" w:rsidRDefault="006576E3" w:rsidP="006576E3">
            <w:pPr>
              <w:jc w:val="right"/>
              <w:rPr>
                <w:b/>
                <w:lang w:val="ru-RU"/>
              </w:rPr>
            </w:pPr>
          </w:p>
          <w:p w:rsidR="006576E3" w:rsidRPr="00AC26EC" w:rsidRDefault="006576E3" w:rsidP="006576E3">
            <w:pPr>
              <w:jc w:val="center"/>
              <w:rPr>
                <w:b/>
                <w:lang w:val="ru-RU"/>
              </w:rPr>
            </w:pPr>
            <w:r w:rsidRPr="00AC26EC">
              <w:rPr>
                <w:b/>
                <w:lang w:val="ru-RU"/>
              </w:rPr>
              <w:t xml:space="preserve">Приложение № 8 к договору № </w:t>
            </w:r>
            <w:r w:rsidR="00EE43AA">
              <w:rPr>
                <w:b/>
                <w:lang w:val="ru-RU"/>
              </w:rPr>
              <w:t>____________</w:t>
            </w:r>
            <w:r w:rsidRPr="00AC26EC">
              <w:rPr>
                <w:b/>
                <w:lang w:val="ru-RU"/>
              </w:rPr>
              <w:t xml:space="preserve"> от </w:t>
            </w:r>
            <w:r w:rsidR="00EE43AA">
              <w:rPr>
                <w:b/>
                <w:lang w:val="ru-RU"/>
              </w:rPr>
              <w:t>_____________</w:t>
            </w:r>
            <w:r w:rsidRPr="00AC26EC">
              <w:rPr>
                <w:b/>
                <w:lang w:val="ru-RU"/>
              </w:rPr>
              <w:t xml:space="preserve"> г.</w:t>
            </w:r>
          </w:p>
          <w:p w:rsidR="006576E3" w:rsidRPr="00AC26EC" w:rsidRDefault="006576E3" w:rsidP="006576E3">
            <w:pPr>
              <w:jc w:val="both"/>
              <w:rPr>
                <w:b/>
                <w:lang w:val="ru-RU"/>
              </w:rPr>
            </w:pPr>
          </w:p>
        </w:tc>
      </w:tr>
      <w:tr w:rsidR="006576E3" w:rsidRPr="00A63A1F" w:rsidTr="006576E3">
        <w:trPr>
          <w:trHeight w:val="20"/>
        </w:trPr>
        <w:tc>
          <w:tcPr>
            <w:tcW w:w="9464" w:type="dxa"/>
            <w:tcBorders>
              <w:left w:val="nil"/>
            </w:tcBorders>
          </w:tcPr>
          <w:p w:rsidR="006576E3" w:rsidRPr="006576E3" w:rsidRDefault="006576E3" w:rsidP="006576E3">
            <w:pPr>
              <w:jc w:val="center"/>
              <w:rPr>
                <w:b/>
                <w:lang w:val="ru-RU"/>
              </w:rPr>
            </w:pPr>
            <w:r w:rsidRPr="00AC26EC">
              <w:rPr>
                <w:b/>
                <w:lang w:val="ru-RU"/>
              </w:rPr>
              <w:t>ТРЕБОВАНИЯ</w:t>
            </w:r>
            <w:r w:rsidRPr="006576E3">
              <w:rPr>
                <w:b/>
                <w:lang w:val="ru-RU"/>
              </w:rPr>
              <w:t xml:space="preserve"> </w:t>
            </w:r>
            <w:r w:rsidRPr="00AC26EC">
              <w:rPr>
                <w:b/>
                <w:lang w:val="ru-RU"/>
              </w:rPr>
              <w:t>К</w:t>
            </w:r>
            <w:r w:rsidRPr="006576E3">
              <w:rPr>
                <w:b/>
                <w:lang w:val="ru-RU"/>
              </w:rPr>
              <w:t xml:space="preserve"> </w:t>
            </w:r>
            <w:r w:rsidRPr="00AC26EC">
              <w:rPr>
                <w:b/>
                <w:lang w:val="ru-RU"/>
              </w:rPr>
              <w:t>СТРАХОВАНИЮ</w:t>
            </w:r>
            <w:r w:rsidRPr="006576E3">
              <w:rPr>
                <w:b/>
                <w:lang w:val="ru-RU"/>
              </w:rPr>
              <w:t xml:space="preserve"> </w:t>
            </w:r>
            <w:r w:rsidRPr="00AC26EC">
              <w:rPr>
                <w:b/>
                <w:lang w:val="ru-RU"/>
              </w:rPr>
              <w:t>ПОДРЯДЧИКА</w:t>
            </w:r>
          </w:p>
          <w:p w:rsidR="006576E3" w:rsidRPr="006576E3" w:rsidRDefault="006576E3" w:rsidP="006576E3">
            <w:pPr>
              <w:jc w:val="both"/>
              <w:rPr>
                <w:b/>
                <w:lang w:val="ru-RU"/>
              </w:rPr>
            </w:pPr>
          </w:p>
          <w:p w:rsidR="006576E3" w:rsidRPr="00AC26EC" w:rsidRDefault="006576E3" w:rsidP="006576E3">
            <w:pPr>
              <w:jc w:val="both"/>
              <w:rPr>
                <w:b/>
                <w:lang w:val="ru-RU"/>
              </w:rPr>
            </w:pPr>
            <w:r w:rsidRPr="006576E3">
              <w:rPr>
                <w:b/>
                <w:lang w:val="ru-RU"/>
              </w:rPr>
              <w:t xml:space="preserve">1. </w:t>
            </w:r>
            <w:r w:rsidRPr="00AC26EC">
              <w:rPr>
                <w:b/>
                <w:lang w:val="ru-RU"/>
              </w:rPr>
              <w:t>Общие</w:t>
            </w:r>
            <w:r w:rsidRPr="006576E3">
              <w:rPr>
                <w:b/>
                <w:lang w:val="ru-RU"/>
              </w:rPr>
              <w:t xml:space="preserve"> </w:t>
            </w:r>
            <w:r w:rsidRPr="00AC26EC">
              <w:rPr>
                <w:b/>
                <w:lang w:val="ru-RU"/>
              </w:rPr>
              <w:t>положения</w:t>
            </w:r>
          </w:p>
          <w:p w:rsidR="006576E3" w:rsidRPr="006576E3" w:rsidRDefault="006576E3" w:rsidP="006576E3">
            <w:pPr>
              <w:jc w:val="both"/>
              <w:rPr>
                <w:b/>
                <w:lang w:val="ru-RU"/>
              </w:rPr>
            </w:pPr>
          </w:p>
        </w:tc>
      </w:tr>
      <w:tr w:rsidR="006576E3" w:rsidRPr="00A63A1F" w:rsidTr="006576E3">
        <w:trPr>
          <w:trHeight w:val="20"/>
        </w:trPr>
        <w:tc>
          <w:tcPr>
            <w:tcW w:w="9464" w:type="dxa"/>
            <w:tcBorders>
              <w:left w:val="nil"/>
              <w:bottom w:val="nil"/>
            </w:tcBorders>
          </w:tcPr>
          <w:p w:rsidR="006576E3" w:rsidRPr="00AC26EC" w:rsidRDefault="006576E3" w:rsidP="006576E3">
            <w:pPr>
              <w:pStyle w:val="a9"/>
              <w:rPr>
                <w:spacing w:val="2"/>
                <w:sz w:val="20"/>
                <w:lang w:val="ru-RU"/>
              </w:rPr>
            </w:pPr>
            <w:r w:rsidRPr="00AC26EC">
              <w:rPr>
                <w:spacing w:val="2"/>
                <w:sz w:val="20"/>
                <w:lang w:val="ru-RU"/>
              </w:rPr>
              <w:t xml:space="preserve">1.1. Без ограничения каких-либо из своих обязательств по Договору или применимому законодательству Подрядчик оформляет за свой счет в страховых компаниях, согласованных с Компанией, нижеуказанные договоры страхования: </w:t>
            </w:r>
          </w:p>
        </w:tc>
      </w:tr>
      <w:tr w:rsidR="006576E3" w:rsidRPr="00A63A1F" w:rsidTr="006576E3">
        <w:trPr>
          <w:trHeight w:val="20"/>
        </w:trPr>
        <w:tc>
          <w:tcPr>
            <w:tcW w:w="9464" w:type="dxa"/>
            <w:tcBorders>
              <w:top w:val="nil"/>
              <w:left w:val="nil"/>
              <w:bottom w:val="nil"/>
            </w:tcBorders>
          </w:tcPr>
          <w:p w:rsidR="006576E3" w:rsidRPr="00AC26EC" w:rsidRDefault="006576E3" w:rsidP="006576E3">
            <w:pPr>
              <w:pStyle w:val="a9"/>
              <w:rPr>
                <w:sz w:val="20"/>
                <w:lang w:val="ru-RU"/>
              </w:rPr>
            </w:pPr>
            <w:r w:rsidRPr="00AC26EC">
              <w:rPr>
                <w:sz w:val="20"/>
                <w:lang w:val="ru-RU"/>
              </w:rPr>
              <w:t xml:space="preserve">а) договор страхования гражданской ответственности перед третьими лицами за причинение вреда жизни, здоровью или имуществу третьих лиц, покрывающего деятельность Подрядчика по Договору, на сумму не менее 1 000 000 (один миллион) долларов США за любое из происшествий; </w:t>
            </w:r>
          </w:p>
        </w:tc>
      </w:tr>
      <w:tr w:rsidR="006576E3" w:rsidRPr="00A63A1F" w:rsidTr="006576E3">
        <w:trPr>
          <w:trHeight w:val="20"/>
        </w:trPr>
        <w:tc>
          <w:tcPr>
            <w:tcW w:w="9464" w:type="dxa"/>
            <w:tcBorders>
              <w:top w:val="nil"/>
              <w:left w:val="nil"/>
              <w:bottom w:val="nil"/>
            </w:tcBorders>
          </w:tcPr>
          <w:p w:rsidR="006576E3" w:rsidRPr="00AC26EC" w:rsidRDefault="006576E3" w:rsidP="006576E3">
            <w:pPr>
              <w:pStyle w:val="a9"/>
              <w:rPr>
                <w:sz w:val="20"/>
                <w:lang w:val="ru-RU"/>
              </w:rPr>
            </w:pPr>
            <w:r w:rsidRPr="00AC26EC">
              <w:rPr>
                <w:sz w:val="20"/>
                <w:lang w:val="ru-RU"/>
              </w:rPr>
              <w:t>б) в случае применения Подрядчиком транспортных средств для выполнения работ/оказания услуг по Договору, помимо обязательного страхования ответственности владельца транспортных средств в соответствии с требованиями применимого законодательства,  дополнительно заключить договор страхования ответственности владельца транспортных средств на сумму не менее 1 000 000 (Один миллион) долларов США по каждому страховому случаю.</w:t>
            </w:r>
          </w:p>
        </w:tc>
      </w:tr>
      <w:tr w:rsidR="006576E3" w:rsidRPr="00A63A1F" w:rsidTr="006576E3">
        <w:trPr>
          <w:trHeight w:val="20"/>
        </w:trPr>
        <w:tc>
          <w:tcPr>
            <w:tcW w:w="9464" w:type="dxa"/>
            <w:tcBorders>
              <w:top w:val="nil"/>
              <w:left w:val="nil"/>
              <w:bottom w:val="nil"/>
            </w:tcBorders>
          </w:tcPr>
          <w:p w:rsidR="006576E3" w:rsidRPr="00AC26EC" w:rsidRDefault="006576E3" w:rsidP="006576E3">
            <w:pPr>
              <w:pStyle w:val="a9"/>
              <w:rPr>
                <w:sz w:val="20"/>
                <w:lang w:val="ru-RU"/>
              </w:rPr>
            </w:pPr>
            <w:r w:rsidRPr="00AC26EC">
              <w:rPr>
                <w:spacing w:val="2"/>
                <w:sz w:val="20"/>
                <w:lang w:val="ru-RU"/>
              </w:rPr>
              <w:t>1.2. Подрядчик заключает договоры страхования, предусмотренные настоящим Приложением, на весь срок действия Договора. В случае заключения договоров страхования на срок меньший, чем срок действия Договора, Подрядчик обязан своевременно продлять действие договоров страхования на первоначальных условиях или заключать новые договоры страхования без изменения объема страхового покрытия и страховых сумм.</w:t>
            </w:r>
          </w:p>
        </w:tc>
      </w:tr>
      <w:tr w:rsidR="006576E3" w:rsidRPr="00A63A1F" w:rsidTr="006576E3">
        <w:trPr>
          <w:trHeight w:val="20"/>
        </w:trPr>
        <w:tc>
          <w:tcPr>
            <w:tcW w:w="9464" w:type="dxa"/>
            <w:tcBorders>
              <w:top w:val="single" w:sz="2" w:space="0" w:color="C0C0C0"/>
              <w:left w:val="nil"/>
              <w:bottom w:val="single" w:sz="2" w:space="0" w:color="C0C0C0"/>
            </w:tcBorders>
          </w:tcPr>
          <w:p w:rsidR="006576E3" w:rsidRPr="00AC26EC" w:rsidRDefault="006576E3" w:rsidP="006576E3">
            <w:pPr>
              <w:shd w:val="clear" w:color="auto" w:fill="FFFFFF"/>
              <w:jc w:val="both"/>
              <w:rPr>
                <w:lang w:val="ru-RU"/>
              </w:rPr>
            </w:pPr>
            <w:r w:rsidRPr="00AC26EC">
              <w:rPr>
                <w:lang w:val="ru-RU"/>
              </w:rPr>
              <w:t xml:space="preserve">1.3. До начала выполнения работ и предоставления услуг по Договору Подрядчик обязан предоставить Компании документы: </w:t>
            </w:r>
          </w:p>
          <w:p w:rsidR="006576E3" w:rsidRPr="00AC26EC" w:rsidRDefault="006576E3" w:rsidP="006576E3">
            <w:pPr>
              <w:shd w:val="clear" w:color="auto" w:fill="FFFFFF"/>
              <w:jc w:val="both"/>
              <w:rPr>
                <w:lang w:val="ru-RU"/>
              </w:rPr>
            </w:pPr>
            <w:r w:rsidRPr="00AC26EC">
              <w:rPr>
                <w:lang w:val="ru-RU"/>
              </w:rPr>
              <w:t xml:space="preserve">а) подтверждающие оформление предусмотренных настоящим Приложением договоров страхования с указанием объема покрытия, франшиз и условий страхования; </w:t>
            </w:r>
          </w:p>
          <w:p w:rsidR="006576E3" w:rsidRPr="00AC26EC" w:rsidRDefault="006576E3" w:rsidP="006576E3">
            <w:pPr>
              <w:shd w:val="clear" w:color="auto" w:fill="FFFFFF"/>
              <w:jc w:val="both"/>
              <w:rPr>
                <w:lang w:val="ru-RU"/>
              </w:rPr>
            </w:pPr>
            <w:r w:rsidRPr="00AC26EC">
              <w:rPr>
                <w:lang w:val="ru-RU"/>
              </w:rPr>
              <w:t xml:space="preserve">б) подтверждающие оплату страховых премий. </w:t>
            </w:r>
          </w:p>
        </w:tc>
      </w:tr>
      <w:tr w:rsidR="006576E3" w:rsidRPr="00A63A1F" w:rsidTr="006576E3">
        <w:trPr>
          <w:trHeight w:val="20"/>
        </w:trPr>
        <w:tc>
          <w:tcPr>
            <w:tcW w:w="9464" w:type="dxa"/>
            <w:tcBorders>
              <w:top w:val="single" w:sz="2" w:space="0" w:color="C0C0C0"/>
              <w:left w:val="nil"/>
              <w:bottom w:val="nil"/>
            </w:tcBorders>
          </w:tcPr>
          <w:p w:rsidR="006576E3" w:rsidRPr="00AC26EC" w:rsidRDefault="006576E3" w:rsidP="006576E3">
            <w:pPr>
              <w:jc w:val="both"/>
              <w:rPr>
                <w:highlight w:val="yellow"/>
                <w:lang w:val="ru-RU"/>
              </w:rPr>
            </w:pPr>
            <w:r w:rsidRPr="00AC26EC">
              <w:rPr>
                <w:lang w:val="ru-RU"/>
              </w:rPr>
              <w:t xml:space="preserve">Подрядчик не вправе приступать к оказанию услуг/выполнению работ до предоставления Компании документов, подтверждающих заключение необходимых договоров страхования. Компания вправе приостановить платежи по Договору, в случае непредставления Подрядчиком документов, подтверждающих </w:t>
            </w:r>
            <w:r w:rsidRPr="00AC26EC">
              <w:rPr>
                <w:spacing w:val="2"/>
                <w:lang w:val="ru-RU"/>
              </w:rPr>
              <w:t>заключение необходимых договоров страхования</w:t>
            </w:r>
            <w:r w:rsidRPr="00AC26EC">
              <w:rPr>
                <w:lang w:val="ru-RU"/>
              </w:rPr>
              <w:t xml:space="preserve"> и оплату страховых премий. </w:t>
            </w:r>
          </w:p>
        </w:tc>
      </w:tr>
      <w:tr w:rsidR="006576E3" w:rsidRPr="00A63A1F" w:rsidTr="006576E3">
        <w:trPr>
          <w:trHeight w:val="20"/>
        </w:trPr>
        <w:tc>
          <w:tcPr>
            <w:tcW w:w="9464" w:type="dxa"/>
            <w:tcBorders>
              <w:top w:val="nil"/>
              <w:left w:val="nil"/>
              <w:bottom w:val="nil"/>
            </w:tcBorders>
          </w:tcPr>
          <w:p w:rsidR="006576E3" w:rsidRPr="00AC26EC" w:rsidRDefault="006576E3" w:rsidP="006576E3">
            <w:pPr>
              <w:shd w:val="clear" w:color="auto" w:fill="FFFFFF"/>
              <w:jc w:val="both"/>
              <w:rPr>
                <w:lang w:val="ru-RU"/>
              </w:rPr>
            </w:pPr>
            <w:r w:rsidRPr="00AC26EC">
              <w:rPr>
                <w:lang w:val="ru-RU"/>
              </w:rPr>
              <w:t xml:space="preserve">1.4. В случае причинения Подрядчиком ущерба, размер которого не превышает размеров франшиз, установленных в каждом из страховых договоров, оформляемых Подрядчиком в соответствии с требованиями настоящего Приложения, Подрядчик самостоятельно и единолично возмещает размер причиненного ущерба в полном объеме. </w:t>
            </w:r>
          </w:p>
        </w:tc>
      </w:tr>
      <w:tr w:rsidR="006576E3" w:rsidRPr="00A63A1F" w:rsidTr="006576E3">
        <w:trPr>
          <w:trHeight w:val="20"/>
        </w:trPr>
        <w:tc>
          <w:tcPr>
            <w:tcW w:w="9464" w:type="dxa"/>
            <w:tcBorders>
              <w:top w:val="nil"/>
              <w:left w:val="nil"/>
            </w:tcBorders>
          </w:tcPr>
          <w:p w:rsidR="006576E3" w:rsidRPr="00AC26EC" w:rsidRDefault="006576E3" w:rsidP="006576E3">
            <w:pPr>
              <w:tabs>
                <w:tab w:val="num" w:pos="-8"/>
              </w:tabs>
              <w:jc w:val="both"/>
              <w:rPr>
                <w:lang w:val="ru-RU"/>
              </w:rPr>
            </w:pPr>
            <w:r w:rsidRPr="00AC26EC">
              <w:rPr>
                <w:lang w:val="ru-RU"/>
              </w:rPr>
              <w:t xml:space="preserve">1.5. Установленные </w:t>
            </w:r>
            <w:r>
              <w:rPr>
                <w:lang w:val="ru-RU"/>
              </w:rPr>
              <w:t>настоящим Приложением</w:t>
            </w:r>
            <w:r w:rsidRPr="00AC26EC">
              <w:rPr>
                <w:lang w:val="ru-RU"/>
              </w:rPr>
              <w:t xml:space="preserve"> требования</w:t>
            </w:r>
            <w:r>
              <w:rPr>
                <w:lang w:val="ru-RU"/>
              </w:rPr>
              <w:t xml:space="preserve"> к объему страхового покрытия и</w:t>
            </w:r>
            <w:r w:rsidRPr="00AC26EC">
              <w:rPr>
                <w:lang w:val="ru-RU"/>
              </w:rPr>
              <w:t xml:space="preserve"> размерам страховых сумм являются минимальными требованиями к страхованию Подрядчика. Подрядчик может дополнительно застраховать риски, указанные в настоящем Приложении, сверх указанных сумм. Подрядчик несет полную ответственность за вред, причиненный им при исполнении Договора, в том числе сверх страховых сумм. </w:t>
            </w:r>
          </w:p>
        </w:tc>
      </w:tr>
      <w:tr w:rsidR="006576E3" w:rsidRPr="00AC26EC" w:rsidTr="006576E3">
        <w:trPr>
          <w:trHeight w:val="20"/>
        </w:trPr>
        <w:tc>
          <w:tcPr>
            <w:tcW w:w="9464" w:type="dxa"/>
            <w:tcBorders>
              <w:left w:val="nil"/>
            </w:tcBorders>
          </w:tcPr>
          <w:p w:rsidR="006576E3" w:rsidRPr="00AC26EC" w:rsidRDefault="006576E3" w:rsidP="006576E3">
            <w:pPr>
              <w:pStyle w:val="a9"/>
              <w:numPr>
                <w:ilvl w:val="0"/>
                <w:numId w:val="67"/>
              </w:numPr>
              <w:rPr>
                <w:b/>
                <w:sz w:val="20"/>
                <w:lang w:val="ru-RU"/>
              </w:rPr>
            </w:pPr>
            <w:r w:rsidRPr="00AC26EC">
              <w:rPr>
                <w:b/>
                <w:sz w:val="20"/>
                <w:lang w:val="ru-RU"/>
              </w:rPr>
              <w:t>УСЛОВИЯ СТРАХОВАНИЯ</w:t>
            </w:r>
          </w:p>
        </w:tc>
      </w:tr>
      <w:tr w:rsidR="006576E3" w:rsidRPr="00A63A1F" w:rsidTr="006576E3">
        <w:trPr>
          <w:trHeight w:val="20"/>
        </w:trPr>
        <w:tc>
          <w:tcPr>
            <w:tcW w:w="9464" w:type="dxa"/>
            <w:tcBorders>
              <w:left w:val="nil"/>
              <w:bottom w:val="nil"/>
            </w:tcBorders>
          </w:tcPr>
          <w:p w:rsidR="006576E3" w:rsidRPr="00AC26EC" w:rsidRDefault="006576E3" w:rsidP="006576E3">
            <w:pPr>
              <w:pStyle w:val="afa"/>
              <w:jc w:val="both"/>
              <w:rPr>
                <w:rFonts w:ascii="Times New Roman" w:hAnsi="Times New Roman" w:cs="Times New Roman"/>
                <w:lang w:val="ru-RU"/>
              </w:rPr>
            </w:pPr>
            <w:r w:rsidRPr="00AC26EC">
              <w:rPr>
                <w:rFonts w:ascii="Times New Roman" w:hAnsi="Times New Roman" w:cs="Times New Roman"/>
                <w:spacing w:val="2"/>
                <w:lang w:val="ru-RU"/>
              </w:rPr>
              <w:t>2.1. Заключаемые Подрядчиком договоры страхования</w:t>
            </w:r>
            <w:r w:rsidRPr="00AC26EC">
              <w:rPr>
                <w:rFonts w:ascii="Times New Roman" w:hAnsi="Times New Roman" w:cs="Times New Roman"/>
                <w:lang w:val="ru-RU"/>
              </w:rPr>
              <w:t xml:space="preserve"> должны включать следующие условия:</w:t>
            </w:r>
          </w:p>
          <w:p w:rsidR="006576E3" w:rsidRPr="00AC26EC" w:rsidRDefault="006576E3" w:rsidP="006576E3">
            <w:pPr>
              <w:pStyle w:val="afa"/>
              <w:jc w:val="both"/>
              <w:rPr>
                <w:rFonts w:ascii="Times New Roman" w:hAnsi="Times New Roman" w:cs="Times New Roman"/>
                <w:lang w:val="ru-RU"/>
              </w:rPr>
            </w:pPr>
            <w:r w:rsidRPr="00AC26EC">
              <w:rPr>
                <w:rFonts w:ascii="Times New Roman" w:hAnsi="Times New Roman" w:cs="Times New Roman"/>
                <w:lang w:val="ru-RU"/>
              </w:rPr>
              <w:t>1) положение о включении Компании в число дополнительно застрахованных;</w:t>
            </w:r>
          </w:p>
          <w:p w:rsidR="006576E3" w:rsidRPr="00AC26EC" w:rsidRDefault="006576E3" w:rsidP="006576E3">
            <w:pPr>
              <w:pStyle w:val="a9"/>
              <w:rPr>
                <w:sz w:val="20"/>
                <w:lang w:val="ru-RU"/>
              </w:rPr>
            </w:pPr>
            <w:r w:rsidRPr="00AC26EC">
              <w:rPr>
                <w:sz w:val="20"/>
                <w:lang w:val="ru-RU"/>
              </w:rPr>
              <w:t>2) условие, позволяющее Компания выступ</w:t>
            </w:r>
            <w:r>
              <w:rPr>
                <w:sz w:val="20"/>
                <w:lang w:val="ru-RU"/>
              </w:rPr>
              <w:t xml:space="preserve">ать в качестве третьей стороны </w:t>
            </w:r>
            <w:r w:rsidRPr="00AC26EC">
              <w:rPr>
                <w:sz w:val="20"/>
                <w:lang w:val="ru-RU"/>
              </w:rPr>
              <w:t>(выгодоприобретателя);</w:t>
            </w:r>
          </w:p>
          <w:p w:rsidR="006576E3" w:rsidRPr="00AC26EC" w:rsidRDefault="006576E3" w:rsidP="006576E3">
            <w:pPr>
              <w:pStyle w:val="a9"/>
              <w:rPr>
                <w:sz w:val="20"/>
                <w:lang w:val="ru-RU"/>
              </w:rPr>
            </w:pPr>
            <w:r w:rsidRPr="00AC26EC">
              <w:rPr>
                <w:sz w:val="20"/>
                <w:lang w:val="ru-RU"/>
              </w:rPr>
              <w:t>3) положение об отказе страховщиков Подрядчика от права суброгации к Компании и (или) ее страховщикам;</w:t>
            </w:r>
          </w:p>
          <w:p w:rsidR="006576E3" w:rsidRPr="00AC26EC" w:rsidRDefault="006576E3" w:rsidP="006576E3">
            <w:pPr>
              <w:pStyle w:val="afa"/>
              <w:jc w:val="both"/>
              <w:rPr>
                <w:rFonts w:ascii="Times New Roman" w:hAnsi="Times New Roman" w:cs="Times New Roman"/>
                <w:lang w:val="ru-RU"/>
              </w:rPr>
            </w:pPr>
            <w:r w:rsidRPr="00AC26EC">
              <w:rPr>
                <w:rFonts w:ascii="Times New Roman" w:hAnsi="Times New Roman" w:cs="Times New Roman"/>
                <w:lang w:val="ru-RU"/>
              </w:rPr>
              <w:t>4) положение о первичности договора страхования Подрядчика без какого-либо права получения возмещения по любому договору страхования, оформленному Компанией;</w:t>
            </w:r>
          </w:p>
          <w:p w:rsidR="006576E3" w:rsidRPr="00AC26EC" w:rsidRDefault="006576E3" w:rsidP="006576E3">
            <w:pPr>
              <w:pStyle w:val="afa"/>
              <w:jc w:val="both"/>
              <w:rPr>
                <w:rFonts w:ascii="Times New Roman" w:hAnsi="Times New Roman" w:cs="Times New Roman"/>
                <w:lang w:val="ru-RU"/>
              </w:rPr>
            </w:pPr>
            <w:r w:rsidRPr="00AC26EC">
              <w:rPr>
                <w:rFonts w:ascii="Times New Roman" w:hAnsi="Times New Roman" w:cs="Times New Roman"/>
                <w:lang w:val="ru-RU"/>
              </w:rPr>
              <w:t xml:space="preserve">5) условие, в соответствии с которым любые изменения условий страхования допустимы только при условии письменного согласования с Компанией. </w:t>
            </w:r>
          </w:p>
        </w:tc>
      </w:tr>
      <w:tr w:rsidR="006576E3" w:rsidRPr="00A63A1F" w:rsidTr="006576E3">
        <w:trPr>
          <w:trHeight w:val="20"/>
        </w:trPr>
        <w:tc>
          <w:tcPr>
            <w:tcW w:w="9464" w:type="dxa"/>
            <w:tcBorders>
              <w:top w:val="nil"/>
              <w:left w:val="nil"/>
              <w:bottom w:val="nil"/>
            </w:tcBorders>
          </w:tcPr>
          <w:p w:rsidR="006576E3" w:rsidRPr="00AC26EC" w:rsidRDefault="006576E3" w:rsidP="006576E3">
            <w:pPr>
              <w:pStyle w:val="afa"/>
              <w:jc w:val="both"/>
              <w:rPr>
                <w:rFonts w:ascii="Times New Roman" w:hAnsi="Times New Roman" w:cs="Times New Roman"/>
                <w:lang w:val="ru-RU"/>
              </w:rPr>
            </w:pPr>
            <w:r w:rsidRPr="00AC26EC">
              <w:rPr>
                <w:rFonts w:ascii="Times New Roman" w:hAnsi="Times New Roman" w:cs="Times New Roman"/>
                <w:lang w:val="ru-RU"/>
              </w:rPr>
              <w:t>2.2. В тех случаях, когда Компания санкционирует использование услуг субподрядчиков, Подрядчик требует, чтобы все такие субподрядные организации оформляли и сохраняли в силе на протяжении срока их привлечения соответствующее страхование и представляли в Компанию по ее просьбе приемлемое подтверждение такого страхования. К страховым полисам субподрядчика Подрядчик применяет те же требования и условия, которые применяет Компания к Подрядчику. Подрядчик несет единоличную ответственность за любые недостатки в таком страховании в полном объеме.</w:t>
            </w:r>
          </w:p>
        </w:tc>
      </w:tr>
      <w:tr w:rsidR="006576E3" w:rsidRPr="00A63A1F" w:rsidTr="006576E3">
        <w:trPr>
          <w:trHeight w:val="20"/>
        </w:trPr>
        <w:tc>
          <w:tcPr>
            <w:tcW w:w="9464" w:type="dxa"/>
            <w:tcBorders>
              <w:top w:val="nil"/>
              <w:left w:val="nil"/>
              <w:bottom w:val="nil"/>
            </w:tcBorders>
          </w:tcPr>
          <w:p w:rsidR="006576E3" w:rsidRPr="00AC26EC" w:rsidRDefault="006576E3" w:rsidP="006576E3">
            <w:pPr>
              <w:pStyle w:val="afa"/>
              <w:jc w:val="both"/>
              <w:rPr>
                <w:rFonts w:ascii="Times New Roman" w:hAnsi="Times New Roman" w:cs="Times New Roman"/>
                <w:lang w:val="ru-RU"/>
              </w:rPr>
            </w:pPr>
            <w:r w:rsidRPr="00AC26EC">
              <w:rPr>
                <w:rFonts w:ascii="Times New Roman" w:hAnsi="Times New Roman" w:cs="Times New Roman"/>
                <w:lang w:val="ru-RU"/>
              </w:rPr>
              <w:t>2.3. Невыполнение Подрядчиком требований и условий страхования, предусмотренных настоящим Приложением, представляет собой существенное нарушение Договора</w:t>
            </w:r>
            <w:r w:rsidRPr="00AC26EC">
              <w:rPr>
                <w:rFonts w:ascii="Times New Roman" w:hAnsi="Times New Roman" w:cs="Times New Roman"/>
                <w:spacing w:val="2"/>
                <w:lang w:val="ru-RU"/>
              </w:rPr>
              <w:t xml:space="preserve">. </w:t>
            </w:r>
            <w:r w:rsidRPr="00AC26EC">
              <w:rPr>
                <w:rFonts w:ascii="Times New Roman" w:hAnsi="Times New Roman" w:cs="Times New Roman"/>
                <w:lang w:val="ru-RU"/>
              </w:rPr>
              <w:t xml:space="preserve">В случае невыполнения Подрядчиком требований и условий страхования, предусмотренных настоящим Приложением, Компания имеет право отказаться от исполнения Договора, направив Подрядчику уведомление не менее чем за 10 </w:t>
            </w:r>
            <w:r w:rsidRPr="00AC26EC">
              <w:rPr>
                <w:rFonts w:ascii="Times New Roman" w:hAnsi="Times New Roman" w:cs="Times New Roman"/>
                <w:lang w:val="ru-RU"/>
              </w:rPr>
              <w:lastRenderedPageBreak/>
              <w:t>(десять) календарных дней до даты прекращения Договора. При этом Подрядчик обязан возместить Компании убытки</w:t>
            </w:r>
            <w:r>
              <w:rPr>
                <w:rFonts w:ascii="Times New Roman" w:hAnsi="Times New Roman" w:cs="Times New Roman"/>
                <w:lang w:val="ru-RU"/>
              </w:rPr>
              <w:t xml:space="preserve">, причиненные таким нарушением </w:t>
            </w:r>
            <w:r w:rsidRPr="00AC26EC">
              <w:rPr>
                <w:rFonts w:ascii="Times New Roman" w:hAnsi="Times New Roman" w:cs="Times New Roman"/>
                <w:lang w:val="ru-RU"/>
              </w:rPr>
              <w:t xml:space="preserve">Договора, в полном объеме.  </w:t>
            </w:r>
          </w:p>
        </w:tc>
      </w:tr>
      <w:tr w:rsidR="006576E3" w:rsidRPr="00A63A1F" w:rsidTr="006576E3">
        <w:trPr>
          <w:trHeight w:val="20"/>
        </w:trPr>
        <w:tc>
          <w:tcPr>
            <w:tcW w:w="9464" w:type="dxa"/>
            <w:tcBorders>
              <w:top w:val="nil"/>
              <w:left w:val="nil"/>
              <w:bottom w:val="nil"/>
            </w:tcBorders>
          </w:tcPr>
          <w:p w:rsidR="006576E3" w:rsidRPr="00AC26EC" w:rsidRDefault="006576E3" w:rsidP="006576E3">
            <w:pPr>
              <w:pStyle w:val="afa"/>
              <w:jc w:val="both"/>
              <w:rPr>
                <w:rFonts w:ascii="Times New Roman" w:hAnsi="Times New Roman" w:cs="Times New Roman"/>
                <w:lang w:val="ru-RU"/>
              </w:rPr>
            </w:pPr>
            <w:r w:rsidRPr="00AC26EC">
              <w:rPr>
                <w:rFonts w:ascii="Times New Roman" w:hAnsi="Times New Roman" w:cs="Times New Roman"/>
                <w:lang w:val="ru-RU"/>
              </w:rPr>
              <w:lastRenderedPageBreak/>
              <w:t>В случае отказа страховщика Подрядчика от выплаты страхового возмещения по любому страховому случаю, связанному с исполнением Договора, либо в случае непокрытия Подрядчиком какого-либо из рисков, предусмотренных настоящим Приложением, Подрядчик обязан возместить третьим лицам причиненные таким неисполнением убытки в полном объеме без вовлечения Компании в любой спор со страховщиками.</w:t>
            </w:r>
          </w:p>
          <w:p w:rsidR="006576E3" w:rsidRPr="00AC26EC" w:rsidRDefault="006576E3" w:rsidP="006576E3">
            <w:pPr>
              <w:pStyle w:val="afa"/>
              <w:jc w:val="both"/>
              <w:rPr>
                <w:rFonts w:ascii="Times New Roman" w:hAnsi="Times New Roman" w:cs="Times New Roman"/>
                <w:lang w:val="ru-RU"/>
              </w:rPr>
            </w:pPr>
          </w:p>
        </w:tc>
      </w:tr>
    </w:tbl>
    <w:p w:rsidR="006576E3" w:rsidRDefault="006576E3" w:rsidP="006576E3">
      <w:pPr>
        <w:jc w:val="both"/>
        <w:rPr>
          <w:lang w:val="ru-RU"/>
        </w:rPr>
      </w:pPr>
    </w:p>
    <w:p w:rsidR="006576E3" w:rsidRDefault="006576E3" w:rsidP="006576E3">
      <w:pPr>
        <w:jc w:val="both"/>
        <w:rPr>
          <w:lang w:val="ru-RU"/>
        </w:rPr>
      </w:pPr>
    </w:p>
    <w:p w:rsidR="006576E3" w:rsidRDefault="006576E3" w:rsidP="006576E3">
      <w:pPr>
        <w:jc w:val="both"/>
        <w:rPr>
          <w:lang w:val="ru-RU"/>
        </w:rPr>
      </w:pPr>
    </w:p>
    <w:tbl>
      <w:tblPr>
        <w:tblW w:w="9498" w:type="dxa"/>
        <w:tblLook w:val="04A0" w:firstRow="1" w:lastRow="0" w:firstColumn="1" w:lastColumn="0" w:noHBand="0" w:noVBand="1"/>
      </w:tblPr>
      <w:tblGrid>
        <w:gridCol w:w="4649"/>
        <w:gridCol w:w="4849"/>
      </w:tblGrid>
      <w:tr w:rsidR="006576E3" w:rsidRPr="00AC26EC" w:rsidTr="006576E3">
        <w:tc>
          <w:tcPr>
            <w:tcW w:w="9498" w:type="dxa"/>
            <w:gridSpan w:val="2"/>
            <w:tcBorders>
              <w:bottom w:val="single" w:sz="4" w:space="0" w:color="auto"/>
            </w:tcBorders>
            <w:shd w:val="clear" w:color="auto" w:fill="auto"/>
          </w:tcPr>
          <w:p w:rsidR="006576E3" w:rsidRPr="00AC26EC" w:rsidRDefault="006576E3" w:rsidP="006576E3">
            <w:pPr>
              <w:spacing w:before="240" w:after="240"/>
              <w:ind w:hanging="8"/>
              <w:jc w:val="center"/>
              <w:rPr>
                <w:b/>
              </w:rPr>
            </w:pPr>
            <w:r w:rsidRPr="00AC26EC">
              <w:rPr>
                <w:b/>
              </w:rPr>
              <w:t>ПОДПИСИ СТОРОН</w:t>
            </w:r>
          </w:p>
        </w:tc>
      </w:tr>
      <w:tr w:rsidR="006576E3" w:rsidRPr="00AC26EC" w:rsidTr="006576E3">
        <w:tc>
          <w:tcPr>
            <w:tcW w:w="4649" w:type="dxa"/>
            <w:tcBorders>
              <w:top w:val="single" w:sz="4" w:space="0" w:color="auto"/>
              <w:left w:val="single" w:sz="4" w:space="0" w:color="auto"/>
              <w:bottom w:val="single" w:sz="4" w:space="0" w:color="auto"/>
              <w:right w:val="single" w:sz="4" w:space="0" w:color="auto"/>
            </w:tcBorders>
            <w:shd w:val="clear" w:color="auto" w:fill="auto"/>
          </w:tcPr>
          <w:p w:rsidR="006576E3" w:rsidRPr="00AC26EC" w:rsidRDefault="006576E3" w:rsidP="006576E3">
            <w:pPr>
              <w:ind w:hanging="8"/>
              <w:jc w:val="center"/>
              <w:rPr>
                <w:b/>
                <w:lang w:val="ru-RU"/>
              </w:rPr>
            </w:pPr>
            <w:r w:rsidRPr="00AC26EC">
              <w:rPr>
                <w:b/>
                <w:lang w:val="ru-RU"/>
              </w:rPr>
              <w:t xml:space="preserve">ИСПОЛНИТЕЛЬ </w:t>
            </w:r>
          </w:p>
          <w:p w:rsidR="006576E3" w:rsidRPr="00AC26EC" w:rsidRDefault="006576E3" w:rsidP="006576E3">
            <w:pPr>
              <w:ind w:hanging="8"/>
              <w:jc w:val="both"/>
              <w:rPr>
                <w:color w:val="FF0000"/>
                <w:lang w:val="ru-RU"/>
              </w:rPr>
            </w:pPr>
          </w:p>
          <w:p w:rsidR="006576E3" w:rsidRPr="00AC26EC" w:rsidRDefault="006576E3" w:rsidP="006576E3">
            <w:pPr>
              <w:ind w:hanging="8"/>
              <w:jc w:val="both"/>
              <w:rPr>
                <w:color w:val="FF0000"/>
                <w:lang w:val="ru-RU"/>
              </w:rPr>
            </w:pPr>
          </w:p>
          <w:p w:rsidR="006576E3" w:rsidRPr="00AC26EC" w:rsidRDefault="006576E3" w:rsidP="006576E3">
            <w:pPr>
              <w:jc w:val="both"/>
              <w:rPr>
                <w:color w:val="FF0000"/>
                <w:lang w:val="ru-RU"/>
              </w:rPr>
            </w:pPr>
          </w:p>
          <w:p w:rsidR="006576E3" w:rsidRPr="00AC26EC" w:rsidRDefault="006576E3" w:rsidP="006576E3">
            <w:pPr>
              <w:ind w:hanging="8"/>
              <w:jc w:val="both"/>
              <w:rPr>
                <w:lang w:val="ru-RU"/>
              </w:rPr>
            </w:pPr>
            <w:r w:rsidRPr="00AC26EC">
              <w:rPr>
                <w:lang w:val="ru-RU"/>
              </w:rPr>
              <w:t>Подпись ____________________________</w:t>
            </w:r>
          </w:p>
          <w:p w:rsidR="006576E3" w:rsidRPr="00AC26EC" w:rsidRDefault="006576E3" w:rsidP="006576E3">
            <w:pPr>
              <w:ind w:hanging="8"/>
              <w:jc w:val="both"/>
              <w:rPr>
                <w:lang w:val="ru-RU"/>
              </w:rPr>
            </w:pPr>
          </w:p>
          <w:p w:rsidR="006576E3" w:rsidRPr="00AC26EC" w:rsidRDefault="006576E3" w:rsidP="006576E3">
            <w:pPr>
              <w:ind w:hanging="8"/>
              <w:jc w:val="both"/>
            </w:pPr>
            <w:r w:rsidRPr="00AC26EC">
              <w:t>ФИО________________________________</w:t>
            </w:r>
          </w:p>
          <w:p w:rsidR="006576E3" w:rsidRPr="00AC26EC" w:rsidRDefault="006576E3" w:rsidP="006576E3">
            <w:pPr>
              <w:ind w:hanging="8"/>
              <w:jc w:val="both"/>
            </w:pPr>
          </w:p>
          <w:p w:rsidR="006576E3" w:rsidRPr="00AC26EC" w:rsidRDefault="006576E3" w:rsidP="006576E3">
            <w:pPr>
              <w:ind w:hanging="8"/>
              <w:jc w:val="both"/>
            </w:pPr>
            <w:r w:rsidRPr="00AC26EC">
              <w:t>Должность___________________________</w:t>
            </w:r>
          </w:p>
          <w:p w:rsidR="006576E3" w:rsidRPr="00AC26EC" w:rsidRDefault="006576E3" w:rsidP="006576E3">
            <w:pPr>
              <w:ind w:hanging="8"/>
              <w:jc w:val="both"/>
            </w:pPr>
          </w:p>
        </w:tc>
        <w:tc>
          <w:tcPr>
            <w:tcW w:w="4849" w:type="dxa"/>
            <w:tcBorders>
              <w:top w:val="single" w:sz="4" w:space="0" w:color="auto"/>
              <w:left w:val="single" w:sz="4" w:space="0" w:color="auto"/>
              <w:bottom w:val="single" w:sz="4" w:space="0" w:color="auto"/>
              <w:right w:val="single" w:sz="4" w:space="0" w:color="auto"/>
            </w:tcBorders>
            <w:shd w:val="clear" w:color="auto" w:fill="auto"/>
          </w:tcPr>
          <w:p w:rsidR="006576E3" w:rsidRPr="00AC26EC" w:rsidRDefault="006576E3" w:rsidP="006576E3">
            <w:pPr>
              <w:ind w:hanging="8"/>
              <w:jc w:val="center"/>
              <w:rPr>
                <w:b/>
                <w:bCs/>
                <w:lang w:val="ru-RU"/>
              </w:rPr>
            </w:pPr>
            <w:r w:rsidRPr="00AC26EC">
              <w:rPr>
                <w:b/>
                <w:bCs/>
                <w:lang w:val="ru-RU"/>
              </w:rPr>
              <w:t xml:space="preserve">КОМПАНИЯ </w:t>
            </w:r>
          </w:p>
          <w:p w:rsidR="006576E3" w:rsidRPr="00AC26EC" w:rsidRDefault="006576E3" w:rsidP="006576E3">
            <w:pPr>
              <w:ind w:hanging="8"/>
              <w:jc w:val="center"/>
              <w:rPr>
                <w:b/>
                <w:bCs/>
                <w:lang w:val="ru-RU"/>
              </w:rPr>
            </w:pPr>
            <w:r w:rsidRPr="00AC26EC">
              <w:rPr>
                <w:b/>
                <w:bCs/>
                <w:lang w:val="ru-RU"/>
              </w:rPr>
              <w:t xml:space="preserve">АО «КТК-Р» </w:t>
            </w:r>
          </w:p>
          <w:p w:rsidR="006576E3" w:rsidRPr="00AC26EC" w:rsidRDefault="006576E3" w:rsidP="006576E3">
            <w:pPr>
              <w:ind w:hanging="8"/>
              <w:jc w:val="both"/>
              <w:rPr>
                <w:b/>
                <w:lang w:val="ru-RU"/>
              </w:rPr>
            </w:pPr>
          </w:p>
          <w:p w:rsidR="006576E3" w:rsidRPr="00AC26EC" w:rsidRDefault="006576E3" w:rsidP="006576E3">
            <w:pPr>
              <w:ind w:hanging="8"/>
              <w:jc w:val="both"/>
              <w:rPr>
                <w:b/>
                <w:lang w:val="ru-RU"/>
              </w:rPr>
            </w:pPr>
          </w:p>
          <w:p w:rsidR="006576E3" w:rsidRPr="00AC26EC" w:rsidRDefault="006576E3" w:rsidP="006576E3">
            <w:pPr>
              <w:jc w:val="both"/>
              <w:rPr>
                <w:b/>
                <w:lang w:val="ru-RU"/>
              </w:rPr>
            </w:pPr>
          </w:p>
          <w:p w:rsidR="006576E3" w:rsidRPr="00AC26EC" w:rsidRDefault="006576E3" w:rsidP="006576E3">
            <w:pPr>
              <w:ind w:hanging="8"/>
              <w:jc w:val="both"/>
              <w:rPr>
                <w:lang w:val="ru-RU"/>
              </w:rPr>
            </w:pPr>
            <w:r w:rsidRPr="00AC26EC">
              <w:rPr>
                <w:lang w:val="ru-RU"/>
              </w:rPr>
              <w:t>Подпись_________________________________</w:t>
            </w:r>
          </w:p>
          <w:p w:rsidR="006576E3" w:rsidRPr="00AC26EC" w:rsidRDefault="006576E3" w:rsidP="006576E3">
            <w:pPr>
              <w:ind w:hanging="8"/>
              <w:jc w:val="both"/>
              <w:rPr>
                <w:lang w:val="ru-RU"/>
              </w:rPr>
            </w:pPr>
          </w:p>
          <w:p w:rsidR="006576E3" w:rsidRPr="00AC26EC" w:rsidRDefault="006576E3" w:rsidP="006576E3">
            <w:pPr>
              <w:ind w:hanging="8"/>
              <w:jc w:val="both"/>
            </w:pPr>
            <w:r w:rsidRPr="00AC26EC">
              <w:t>ФИО____________________________________</w:t>
            </w:r>
          </w:p>
          <w:p w:rsidR="006576E3" w:rsidRPr="00AC26EC" w:rsidRDefault="006576E3" w:rsidP="006576E3">
            <w:pPr>
              <w:ind w:hanging="8"/>
              <w:jc w:val="both"/>
            </w:pPr>
          </w:p>
          <w:p w:rsidR="006576E3" w:rsidRPr="00AC26EC" w:rsidRDefault="006576E3" w:rsidP="006576E3">
            <w:pPr>
              <w:ind w:hanging="8"/>
              <w:jc w:val="both"/>
            </w:pPr>
            <w:r w:rsidRPr="00AC26EC">
              <w:t>Должность_______________________________</w:t>
            </w:r>
          </w:p>
          <w:p w:rsidR="006576E3" w:rsidRPr="00AC26EC" w:rsidRDefault="006576E3" w:rsidP="006576E3">
            <w:pPr>
              <w:ind w:hanging="8"/>
              <w:jc w:val="center"/>
            </w:pPr>
          </w:p>
        </w:tc>
      </w:tr>
    </w:tbl>
    <w:p w:rsidR="006576E3" w:rsidRDefault="006576E3" w:rsidP="00F527F2">
      <w:pPr>
        <w:pStyle w:val="a4"/>
        <w:tabs>
          <w:tab w:val="clear" w:pos="4677"/>
          <w:tab w:val="center" w:pos="5670"/>
        </w:tabs>
        <w:jc w:val="both"/>
        <w:rPr>
          <w:lang w:val="ru-RU"/>
        </w:rPr>
        <w:sectPr w:rsidR="006576E3" w:rsidSect="006576E3">
          <w:headerReference w:type="default" r:id="rId67"/>
          <w:headerReference w:type="first" r:id="rId68"/>
          <w:pgSz w:w="11906" w:h="16838"/>
          <w:pgMar w:top="1134" w:right="851" w:bottom="1134" w:left="1559" w:header="709" w:footer="709" w:gutter="0"/>
          <w:cols w:space="708"/>
          <w:titlePg/>
          <w:docGrid w:linePitch="360"/>
        </w:sectPr>
      </w:pPr>
    </w:p>
    <w:p w:rsidR="006576E3" w:rsidRPr="00BA51EF" w:rsidRDefault="006576E3" w:rsidP="006576E3">
      <w:pPr>
        <w:jc w:val="center"/>
        <w:rPr>
          <w:b/>
          <w:color w:val="000000"/>
          <w:lang w:val="ru-RU"/>
        </w:rPr>
      </w:pPr>
      <w:r w:rsidRPr="00BA51EF">
        <w:rPr>
          <w:b/>
          <w:color w:val="000000"/>
          <w:lang w:val="ru-RU"/>
        </w:rPr>
        <w:lastRenderedPageBreak/>
        <w:t>ПРИЛОЖЕНИЕ №9</w:t>
      </w:r>
    </w:p>
    <w:p w:rsidR="006576E3" w:rsidRPr="00BA51EF" w:rsidRDefault="006576E3" w:rsidP="006576E3">
      <w:pPr>
        <w:jc w:val="center"/>
        <w:rPr>
          <w:b/>
          <w:lang w:val="ru-RU" w:eastAsia="ru-RU"/>
        </w:rPr>
      </w:pPr>
      <w:r w:rsidRPr="00BA51EF">
        <w:rPr>
          <w:b/>
          <w:lang w:val="ru-RU" w:eastAsia="ru-RU"/>
        </w:rPr>
        <w:t>Реестр планов, процедур, инструкций и прочих документов Компании</w:t>
      </w:r>
    </w:p>
    <w:p w:rsidR="006576E3" w:rsidRPr="00BA51EF" w:rsidRDefault="006576E3" w:rsidP="006576E3">
      <w:pPr>
        <w:rPr>
          <w:lang w:val="ru-RU"/>
        </w:rPr>
      </w:pPr>
    </w:p>
    <w:tbl>
      <w:tblPr>
        <w:tblpPr w:leftFromText="180" w:rightFromText="180" w:vertAnchor="text" w:tblpX="381"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946"/>
        <w:gridCol w:w="5718"/>
      </w:tblGrid>
      <w:tr w:rsidR="006576E3" w:rsidRPr="00BA51EF" w:rsidTr="006576E3">
        <w:tc>
          <w:tcPr>
            <w:tcW w:w="516" w:type="dxa"/>
          </w:tcPr>
          <w:p w:rsidR="006576E3" w:rsidRPr="0036047C" w:rsidRDefault="006576E3" w:rsidP="0036047C">
            <w:pPr>
              <w:jc w:val="center"/>
              <w:rPr>
                <w:b/>
                <w:lang w:val="ru-RU"/>
              </w:rPr>
            </w:pPr>
            <w:r w:rsidRPr="0036047C">
              <w:rPr>
                <w:b/>
                <w:lang w:val="ru-RU"/>
              </w:rPr>
              <w:t>№</w:t>
            </w:r>
          </w:p>
        </w:tc>
        <w:tc>
          <w:tcPr>
            <w:tcW w:w="2946" w:type="dxa"/>
            <w:shd w:val="clear" w:color="auto" w:fill="auto"/>
          </w:tcPr>
          <w:p w:rsidR="006576E3" w:rsidRPr="0036047C" w:rsidRDefault="006576E3" w:rsidP="0036047C">
            <w:pPr>
              <w:jc w:val="center"/>
              <w:rPr>
                <w:b/>
                <w:lang w:val="ru-RU"/>
              </w:rPr>
            </w:pPr>
            <w:r w:rsidRPr="0036047C">
              <w:rPr>
                <w:b/>
                <w:lang w:val="ru-RU"/>
              </w:rPr>
              <w:t xml:space="preserve">Шифр документа </w:t>
            </w:r>
            <w:r w:rsidRPr="0036047C">
              <w:rPr>
                <w:b/>
                <w:lang w:val="ru-RU"/>
              </w:rPr>
              <w:br/>
              <w:t>(или Регистрационный номер в Библиотеке КТК)</w:t>
            </w:r>
          </w:p>
        </w:tc>
        <w:tc>
          <w:tcPr>
            <w:tcW w:w="5718" w:type="dxa"/>
            <w:shd w:val="clear" w:color="auto" w:fill="auto"/>
          </w:tcPr>
          <w:p w:rsidR="006576E3" w:rsidRPr="0036047C" w:rsidRDefault="006576E3" w:rsidP="0036047C">
            <w:pPr>
              <w:jc w:val="center"/>
              <w:rPr>
                <w:b/>
                <w:lang w:val="ru-RU"/>
              </w:rPr>
            </w:pPr>
          </w:p>
          <w:p w:rsidR="006576E3" w:rsidRPr="0036047C" w:rsidRDefault="006576E3" w:rsidP="0036047C">
            <w:pPr>
              <w:jc w:val="center"/>
              <w:rPr>
                <w:b/>
                <w:lang w:val="ru-RU"/>
              </w:rPr>
            </w:pPr>
            <w:r w:rsidRPr="0036047C">
              <w:rPr>
                <w:b/>
                <w:lang w:val="ru-RU"/>
              </w:rPr>
              <w:t>Наименование документа</w:t>
            </w:r>
          </w:p>
        </w:tc>
      </w:tr>
      <w:tr w:rsidR="006576E3" w:rsidRPr="00A63A1F" w:rsidDel="00C21643" w:rsidTr="006576E3">
        <w:trPr>
          <w:trHeight w:val="289"/>
        </w:trPr>
        <w:tc>
          <w:tcPr>
            <w:tcW w:w="516" w:type="dxa"/>
            <w:shd w:val="clear" w:color="auto" w:fill="auto"/>
          </w:tcPr>
          <w:p w:rsidR="006576E3" w:rsidRPr="001B79F8" w:rsidDel="00116253" w:rsidRDefault="006576E3" w:rsidP="00AF5305">
            <w:pPr>
              <w:jc w:val="center"/>
              <w:rPr>
                <w:lang w:val="ru-RU"/>
              </w:rPr>
            </w:pPr>
            <w:r w:rsidRPr="001B79F8">
              <w:rPr>
                <w:lang w:val="ru-RU"/>
              </w:rPr>
              <w:t>1</w:t>
            </w:r>
          </w:p>
        </w:tc>
        <w:tc>
          <w:tcPr>
            <w:tcW w:w="2946" w:type="dxa"/>
            <w:shd w:val="clear" w:color="auto" w:fill="auto"/>
          </w:tcPr>
          <w:p w:rsidR="006576E3" w:rsidRPr="001B79F8" w:rsidDel="00C21643" w:rsidRDefault="00AE4B7F" w:rsidP="00AF5305">
            <w:pPr>
              <w:rPr>
                <w:lang w:val="ru-RU"/>
              </w:rPr>
            </w:pPr>
            <w:r w:rsidRPr="001B79F8">
              <w:rPr>
                <w:lang w:val="ru-RU"/>
              </w:rPr>
              <w:t>СТП КТК 56.08.2024, ред.4 / R02-CPPED-001</w:t>
            </w:r>
          </w:p>
        </w:tc>
        <w:tc>
          <w:tcPr>
            <w:tcW w:w="5718" w:type="dxa"/>
            <w:shd w:val="clear" w:color="auto" w:fill="auto"/>
          </w:tcPr>
          <w:p w:rsidR="006576E3" w:rsidRPr="001B79F8" w:rsidDel="00C21643" w:rsidRDefault="006576E3" w:rsidP="00503F50">
            <w:pPr>
              <w:jc w:val="both"/>
              <w:rPr>
                <w:lang w:val="ru-RU"/>
              </w:rPr>
            </w:pPr>
            <w:r w:rsidRPr="001B79F8">
              <w:rPr>
                <w:lang w:val="ru-RU"/>
              </w:rPr>
              <w:t>Процедура управления проектированием и реализацией проектов Д</w:t>
            </w:r>
            <w:r w:rsidR="00AE4B7F" w:rsidRPr="001B79F8">
              <w:rPr>
                <w:lang w:val="ru-RU"/>
              </w:rPr>
              <w:t>епартамента капитального строительства</w:t>
            </w:r>
            <w:r w:rsidRPr="001B79F8">
              <w:rPr>
                <w:lang w:val="ru-RU"/>
              </w:rPr>
              <w:t xml:space="preserve"> на объектах АО "КТК-Р"</w:t>
            </w:r>
          </w:p>
        </w:tc>
      </w:tr>
      <w:tr w:rsidR="006576E3" w:rsidRPr="00A63A1F" w:rsidTr="00966795">
        <w:trPr>
          <w:trHeight w:val="511"/>
        </w:trPr>
        <w:tc>
          <w:tcPr>
            <w:tcW w:w="516" w:type="dxa"/>
            <w:shd w:val="clear" w:color="auto" w:fill="auto"/>
          </w:tcPr>
          <w:p w:rsidR="006576E3" w:rsidRPr="001B79F8" w:rsidRDefault="006576E3" w:rsidP="00AF5305">
            <w:pPr>
              <w:jc w:val="center"/>
              <w:rPr>
                <w:lang w:val="ru-RU"/>
              </w:rPr>
            </w:pPr>
            <w:r w:rsidRPr="001B79F8">
              <w:rPr>
                <w:lang w:val="ru-RU"/>
              </w:rPr>
              <w:t>2</w:t>
            </w:r>
          </w:p>
        </w:tc>
        <w:tc>
          <w:tcPr>
            <w:tcW w:w="2946" w:type="dxa"/>
            <w:shd w:val="clear" w:color="auto" w:fill="auto"/>
          </w:tcPr>
          <w:p w:rsidR="006576E3" w:rsidRPr="001B79F8" w:rsidRDefault="006576E3" w:rsidP="00AF5305">
            <w:pPr>
              <w:rPr>
                <w:lang w:val="ru-RU"/>
              </w:rPr>
            </w:pPr>
            <w:r w:rsidRPr="001B79F8">
              <w:rPr>
                <w:lang w:val="ru-RU"/>
              </w:rPr>
              <w:t>R-02-GB-HR-013</w:t>
            </w:r>
            <w:r w:rsidR="00A95E55" w:rsidRPr="001B79F8">
              <w:rPr>
                <w:lang w:val="ru-RU"/>
              </w:rPr>
              <w:t>, ред.1</w:t>
            </w:r>
          </w:p>
        </w:tc>
        <w:tc>
          <w:tcPr>
            <w:tcW w:w="5718" w:type="dxa"/>
            <w:shd w:val="clear" w:color="auto" w:fill="auto"/>
          </w:tcPr>
          <w:p w:rsidR="006576E3" w:rsidRPr="001B79F8" w:rsidRDefault="006576E3" w:rsidP="00503F50">
            <w:pPr>
              <w:jc w:val="both"/>
              <w:rPr>
                <w:lang w:val="ru-RU"/>
              </w:rPr>
            </w:pPr>
            <w:r w:rsidRPr="001B79F8">
              <w:rPr>
                <w:lang w:val="ru-RU"/>
              </w:rPr>
              <w:t>Положение о порядке действий в случае подозрения на присутствие на территории ЗАО "КТК-Р" лиц в состоянии опьянения</w:t>
            </w:r>
          </w:p>
        </w:tc>
      </w:tr>
      <w:tr w:rsidR="006576E3" w:rsidRPr="00A63A1F" w:rsidTr="006576E3">
        <w:tc>
          <w:tcPr>
            <w:tcW w:w="516" w:type="dxa"/>
            <w:shd w:val="clear" w:color="auto" w:fill="auto"/>
          </w:tcPr>
          <w:p w:rsidR="006576E3" w:rsidRPr="001B79F8" w:rsidRDefault="006576E3" w:rsidP="00AF5305">
            <w:pPr>
              <w:jc w:val="center"/>
              <w:rPr>
                <w:lang w:val="ru-RU"/>
              </w:rPr>
            </w:pPr>
            <w:r w:rsidRPr="001B79F8">
              <w:rPr>
                <w:lang w:val="ru-RU"/>
              </w:rPr>
              <w:t>3</w:t>
            </w:r>
          </w:p>
        </w:tc>
        <w:tc>
          <w:tcPr>
            <w:tcW w:w="2946" w:type="dxa"/>
            <w:shd w:val="clear" w:color="auto" w:fill="auto"/>
          </w:tcPr>
          <w:p w:rsidR="006576E3" w:rsidRPr="001B79F8" w:rsidRDefault="00A63A1F" w:rsidP="00AF5305">
            <w:pPr>
              <w:rPr>
                <w:lang w:val="ru-RU"/>
              </w:rPr>
            </w:pPr>
            <w:hyperlink r:id="rId69" w:tgtFrame="_self" w:history="1">
              <w:r w:rsidR="006576E3" w:rsidRPr="001B79F8">
                <w:rPr>
                  <w:lang w:val="ru-RU"/>
                </w:rPr>
                <w:t>R02-OD-HSE-183</w:t>
              </w:r>
            </w:hyperlink>
            <w:r w:rsidR="00B71CA8" w:rsidRPr="001B79F8">
              <w:rPr>
                <w:lang w:val="ru-RU"/>
              </w:rPr>
              <w:t>, (СТП КТК 82.05.2023), ред.1</w:t>
            </w:r>
          </w:p>
        </w:tc>
        <w:tc>
          <w:tcPr>
            <w:tcW w:w="5718" w:type="dxa"/>
            <w:shd w:val="clear" w:color="auto" w:fill="auto"/>
          </w:tcPr>
          <w:p w:rsidR="006576E3" w:rsidRPr="001B79F8" w:rsidRDefault="006576E3" w:rsidP="00503F50">
            <w:pPr>
              <w:jc w:val="both"/>
              <w:rPr>
                <w:lang w:val="ru-RU"/>
              </w:rPr>
            </w:pPr>
            <w:r w:rsidRPr="001B79F8">
              <w:rPr>
                <w:lang w:val="ru-RU"/>
              </w:rPr>
              <w:t>Порядок проведения рекультивации нарушенных земель на объектах АО «КТК-Р»</w:t>
            </w:r>
          </w:p>
        </w:tc>
      </w:tr>
      <w:tr w:rsidR="006576E3" w:rsidRPr="00A63A1F" w:rsidTr="006576E3">
        <w:tc>
          <w:tcPr>
            <w:tcW w:w="516" w:type="dxa"/>
            <w:shd w:val="clear" w:color="auto" w:fill="auto"/>
          </w:tcPr>
          <w:p w:rsidR="006576E3" w:rsidRPr="001B79F8" w:rsidRDefault="006576E3" w:rsidP="00AF5305">
            <w:pPr>
              <w:jc w:val="center"/>
              <w:rPr>
                <w:lang w:val="ru-RU"/>
              </w:rPr>
            </w:pPr>
            <w:r w:rsidRPr="001B79F8">
              <w:rPr>
                <w:lang w:val="ru-RU"/>
              </w:rPr>
              <w:t>4</w:t>
            </w:r>
          </w:p>
        </w:tc>
        <w:tc>
          <w:tcPr>
            <w:tcW w:w="2946" w:type="dxa"/>
            <w:shd w:val="clear" w:color="auto" w:fill="auto"/>
          </w:tcPr>
          <w:p w:rsidR="006576E3" w:rsidRPr="001B79F8" w:rsidRDefault="006576E3" w:rsidP="00AF5305">
            <w:pPr>
              <w:rPr>
                <w:lang w:val="ru-RU"/>
              </w:rPr>
            </w:pPr>
            <w:r w:rsidRPr="001B79F8">
              <w:rPr>
                <w:lang w:val="ru-RU"/>
              </w:rPr>
              <w:t>R02-GD-Secur-026</w:t>
            </w:r>
            <w:r w:rsidR="00626F95" w:rsidRPr="001B79F8">
              <w:rPr>
                <w:lang w:val="ru-RU"/>
              </w:rPr>
              <w:t>, ред.1</w:t>
            </w:r>
          </w:p>
        </w:tc>
        <w:tc>
          <w:tcPr>
            <w:tcW w:w="5718" w:type="dxa"/>
            <w:shd w:val="clear" w:color="auto" w:fill="auto"/>
          </w:tcPr>
          <w:p w:rsidR="006576E3" w:rsidRPr="001B79F8" w:rsidRDefault="006576E3" w:rsidP="00503F50">
            <w:pPr>
              <w:jc w:val="both"/>
              <w:rPr>
                <w:lang w:val="ru-RU"/>
              </w:rPr>
            </w:pPr>
            <w:r w:rsidRPr="001B79F8">
              <w:rPr>
                <w:lang w:val="ru-RU"/>
              </w:rPr>
              <w:t>Положение о пропускном и внутриобъектовом режимах на объектах АО "КТК-Р"</w:t>
            </w:r>
          </w:p>
        </w:tc>
      </w:tr>
      <w:tr w:rsidR="006576E3" w:rsidRPr="00A63A1F" w:rsidTr="006576E3">
        <w:tc>
          <w:tcPr>
            <w:tcW w:w="516" w:type="dxa"/>
            <w:shd w:val="clear" w:color="auto" w:fill="auto"/>
          </w:tcPr>
          <w:p w:rsidR="006576E3" w:rsidRPr="001B79F8" w:rsidRDefault="006576E3" w:rsidP="00AF5305">
            <w:pPr>
              <w:jc w:val="center"/>
              <w:rPr>
                <w:lang w:val="ru-RU"/>
              </w:rPr>
            </w:pPr>
            <w:r w:rsidRPr="001B79F8">
              <w:rPr>
                <w:lang w:val="ru-RU"/>
              </w:rPr>
              <w:t>5</w:t>
            </w:r>
          </w:p>
        </w:tc>
        <w:tc>
          <w:tcPr>
            <w:tcW w:w="2946" w:type="dxa"/>
            <w:shd w:val="clear" w:color="auto" w:fill="auto"/>
          </w:tcPr>
          <w:p w:rsidR="006576E3" w:rsidRPr="001B79F8" w:rsidRDefault="006576E3" w:rsidP="00AF5305">
            <w:pPr>
              <w:rPr>
                <w:lang w:val="ru-RU"/>
              </w:rPr>
            </w:pPr>
            <w:r w:rsidRPr="001B79F8">
              <w:rPr>
                <w:lang w:val="ru-RU"/>
              </w:rPr>
              <w:t>R02-GD-Secur-031</w:t>
            </w:r>
            <w:r w:rsidR="003B5BBC" w:rsidRPr="001B79F8">
              <w:rPr>
                <w:lang w:val="ru-RU"/>
              </w:rPr>
              <w:t>, ред.1</w:t>
            </w:r>
          </w:p>
        </w:tc>
        <w:tc>
          <w:tcPr>
            <w:tcW w:w="5718" w:type="dxa"/>
            <w:shd w:val="clear" w:color="auto" w:fill="auto"/>
          </w:tcPr>
          <w:p w:rsidR="006576E3" w:rsidRPr="001B79F8" w:rsidRDefault="006576E3" w:rsidP="00503F50">
            <w:pPr>
              <w:jc w:val="both"/>
              <w:rPr>
                <w:lang w:val="ru-RU"/>
              </w:rPr>
            </w:pPr>
            <w:r w:rsidRPr="001B79F8">
              <w:rPr>
                <w:lang w:val="ru-RU"/>
              </w:rPr>
              <w:t>Порядок информирования управления корпоративной безопасности, работниками КТК-Р и подрядных организаций об угрозах совершения либо о совершении актов незаконного вмешательства в отношении объектов компании</w:t>
            </w:r>
          </w:p>
        </w:tc>
      </w:tr>
      <w:tr w:rsidR="006576E3" w:rsidRPr="00A63A1F" w:rsidTr="006576E3">
        <w:trPr>
          <w:trHeight w:val="187"/>
        </w:trPr>
        <w:tc>
          <w:tcPr>
            <w:tcW w:w="516" w:type="dxa"/>
            <w:shd w:val="clear" w:color="auto" w:fill="auto"/>
          </w:tcPr>
          <w:p w:rsidR="006576E3" w:rsidRPr="001B79F8" w:rsidRDefault="006576E3" w:rsidP="00AF5305">
            <w:pPr>
              <w:jc w:val="center"/>
              <w:rPr>
                <w:lang w:val="ru-RU"/>
              </w:rPr>
            </w:pPr>
            <w:r w:rsidRPr="001B79F8">
              <w:rPr>
                <w:lang w:val="ru-RU"/>
              </w:rPr>
              <w:t>6</w:t>
            </w:r>
          </w:p>
        </w:tc>
        <w:tc>
          <w:tcPr>
            <w:tcW w:w="2946" w:type="dxa"/>
            <w:shd w:val="clear" w:color="auto" w:fill="auto"/>
          </w:tcPr>
          <w:p w:rsidR="006576E3" w:rsidRPr="001B79F8" w:rsidRDefault="006576E3" w:rsidP="00AF5305">
            <w:pPr>
              <w:rPr>
                <w:lang w:val="ru-RU"/>
              </w:rPr>
            </w:pPr>
            <w:r w:rsidRPr="001B79F8">
              <w:rPr>
                <w:lang w:val="ru-RU"/>
              </w:rPr>
              <w:t>R04-GD-Secur-012, Ред.2</w:t>
            </w:r>
          </w:p>
        </w:tc>
        <w:tc>
          <w:tcPr>
            <w:tcW w:w="5718" w:type="dxa"/>
            <w:shd w:val="clear" w:color="auto" w:fill="auto"/>
          </w:tcPr>
          <w:p w:rsidR="006576E3" w:rsidRPr="001B79F8" w:rsidRDefault="006576E3" w:rsidP="00503F50">
            <w:pPr>
              <w:jc w:val="both"/>
              <w:rPr>
                <w:lang w:val="ru-RU"/>
              </w:rPr>
            </w:pPr>
            <w:r w:rsidRPr="001B79F8">
              <w:rPr>
                <w:lang w:val="ru-RU"/>
              </w:rPr>
              <w:t>Положение о «Горячей линии безопасности»</w:t>
            </w:r>
          </w:p>
        </w:tc>
      </w:tr>
      <w:tr w:rsidR="006576E3" w:rsidRPr="00A63A1F" w:rsidTr="006576E3">
        <w:tc>
          <w:tcPr>
            <w:tcW w:w="516" w:type="dxa"/>
            <w:shd w:val="clear" w:color="auto" w:fill="auto"/>
          </w:tcPr>
          <w:p w:rsidR="006576E3" w:rsidRPr="001B79F8" w:rsidRDefault="006576E3" w:rsidP="00AF5305">
            <w:pPr>
              <w:jc w:val="center"/>
              <w:rPr>
                <w:lang w:val="ru-RU"/>
              </w:rPr>
            </w:pPr>
            <w:r w:rsidRPr="001B79F8">
              <w:rPr>
                <w:lang w:val="ru-RU"/>
              </w:rPr>
              <w:t>7</w:t>
            </w:r>
          </w:p>
        </w:tc>
        <w:tc>
          <w:tcPr>
            <w:tcW w:w="2946" w:type="dxa"/>
            <w:shd w:val="clear" w:color="auto" w:fill="auto"/>
          </w:tcPr>
          <w:p w:rsidR="00833A1E" w:rsidRPr="001B79F8" w:rsidRDefault="006576E3" w:rsidP="00AF5305">
            <w:pPr>
              <w:rPr>
                <w:color w:val="000000"/>
                <w:lang w:val="ru-RU"/>
              </w:rPr>
            </w:pPr>
            <w:r w:rsidRPr="001B79F8">
              <w:rPr>
                <w:color w:val="000000"/>
                <w:lang w:val="ru-RU"/>
              </w:rPr>
              <w:t>R03-GD-Secur-028</w:t>
            </w:r>
            <w:r w:rsidR="00657F56" w:rsidRPr="001B79F8">
              <w:rPr>
                <w:color w:val="000000"/>
                <w:lang w:val="ru-RU"/>
              </w:rPr>
              <w:t>, Ред.2</w:t>
            </w:r>
            <w:r w:rsidR="00833A1E" w:rsidRPr="001B79F8">
              <w:rPr>
                <w:color w:val="000000"/>
                <w:lang w:val="ru-RU"/>
              </w:rPr>
              <w:t>, ( 013-09.22)</w:t>
            </w:r>
          </w:p>
        </w:tc>
        <w:tc>
          <w:tcPr>
            <w:tcW w:w="5718" w:type="dxa"/>
            <w:shd w:val="clear" w:color="auto" w:fill="auto"/>
          </w:tcPr>
          <w:p w:rsidR="006576E3" w:rsidRPr="001B79F8" w:rsidRDefault="006576E3" w:rsidP="00503F50">
            <w:pPr>
              <w:jc w:val="both"/>
              <w:rPr>
                <w:color w:val="000000"/>
                <w:lang w:val="ru-RU"/>
              </w:rPr>
            </w:pPr>
            <w:r w:rsidRPr="001B79F8">
              <w:rPr>
                <w:color w:val="000000"/>
                <w:lang w:val="ru-RU"/>
              </w:rPr>
              <w:t>Инструкция о пропускном и внутриобъектовом режимах на объектах топливно-энергетического комплекса, в административных зданиях и вспомогательных объектах Морского Терминала АО "КТК-Р"</w:t>
            </w:r>
          </w:p>
        </w:tc>
      </w:tr>
      <w:tr w:rsidR="006576E3" w:rsidRPr="00A63A1F" w:rsidTr="006576E3">
        <w:tc>
          <w:tcPr>
            <w:tcW w:w="516" w:type="dxa"/>
            <w:shd w:val="clear" w:color="auto" w:fill="auto"/>
          </w:tcPr>
          <w:p w:rsidR="006576E3" w:rsidRPr="001B79F8" w:rsidRDefault="006576E3" w:rsidP="00AF5305">
            <w:pPr>
              <w:jc w:val="center"/>
              <w:rPr>
                <w:color w:val="000000"/>
                <w:lang w:val="ru-RU"/>
              </w:rPr>
            </w:pPr>
            <w:r w:rsidRPr="001B79F8">
              <w:rPr>
                <w:color w:val="000000"/>
                <w:lang w:val="ru-RU"/>
              </w:rPr>
              <w:t>8</w:t>
            </w:r>
          </w:p>
        </w:tc>
        <w:tc>
          <w:tcPr>
            <w:tcW w:w="2946" w:type="dxa"/>
            <w:shd w:val="clear" w:color="auto" w:fill="auto"/>
          </w:tcPr>
          <w:p w:rsidR="006576E3" w:rsidRPr="00055DBE" w:rsidRDefault="0006034C" w:rsidP="00AF5305">
            <w:pPr>
              <w:rPr>
                <w:lang w:val="en-US"/>
              </w:rPr>
            </w:pPr>
            <w:r w:rsidRPr="001B79F8">
              <w:rPr>
                <w:lang w:val="ru-RU"/>
              </w:rPr>
              <w:t>ВРД</w:t>
            </w:r>
            <w:r w:rsidRPr="00055DBE">
              <w:rPr>
                <w:lang w:val="en-US"/>
              </w:rPr>
              <w:t xml:space="preserve"> </w:t>
            </w:r>
            <w:r w:rsidRPr="001B79F8">
              <w:rPr>
                <w:lang w:val="ru-RU"/>
              </w:rPr>
              <w:t>КТК</w:t>
            </w:r>
            <w:r w:rsidRPr="00055DBE">
              <w:rPr>
                <w:lang w:val="en-US"/>
              </w:rPr>
              <w:t xml:space="preserve"> 73.07.2024, </w:t>
            </w:r>
            <w:r w:rsidRPr="001B79F8">
              <w:rPr>
                <w:lang w:val="ru-RU"/>
              </w:rPr>
              <w:t>ред</w:t>
            </w:r>
            <w:r w:rsidRPr="00055DBE">
              <w:rPr>
                <w:lang w:val="en-US"/>
              </w:rPr>
              <w:t>.5,</w:t>
            </w:r>
          </w:p>
          <w:p w:rsidR="0006034C" w:rsidRPr="00055DBE" w:rsidRDefault="0006034C" w:rsidP="00AF5305">
            <w:pPr>
              <w:rPr>
                <w:lang w:val="en-US"/>
              </w:rPr>
            </w:pPr>
            <w:r w:rsidRPr="00055DBE">
              <w:rPr>
                <w:lang w:val="en-US"/>
              </w:rPr>
              <w:t>(A03-OD-Maint-073)</w:t>
            </w:r>
          </w:p>
        </w:tc>
        <w:tc>
          <w:tcPr>
            <w:tcW w:w="5718" w:type="dxa"/>
            <w:shd w:val="clear" w:color="auto" w:fill="auto"/>
          </w:tcPr>
          <w:p w:rsidR="006576E3" w:rsidRPr="001B79F8" w:rsidRDefault="0006034C" w:rsidP="00503F50">
            <w:pPr>
              <w:jc w:val="both"/>
              <w:rPr>
                <w:color w:val="000000"/>
                <w:lang w:val="ru-RU"/>
              </w:rPr>
            </w:pPr>
            <w:r w:rsidRPr="001B79F8">
              <w:rPr>
                <w:color w:val="000000"/>
                <w:lang w:val="ru-RU"/>
              </w:rPr>
              <w:t>Регламент работ по контролю, техническому обслуживанию и ремонту средств электрохимической защиты нефтепровода КТК</w:t>
            </w:r>
          </w:p>
        </w:tc>
      </w:tr>
      <w:tr w:rsidR="006576E3" w:rsidRPr="00A63A1F" w:rsidTr="001B79F8">
        <w:tc>
          <w:tcPr>
            <w:tcW w:w="516" w:type="dxa"/>
            <w:shd w:val="clear" w:color="auto" w:fill="auto"/>
          </w:tcPr>
          <w:p w:rsidR="006576E3" w:rsidRPr="001B79F8" w:rsidRDefault="006576E3" w:rsidP="00AF5305">
            <w:pPr>
              <w:jc w:val="center"/>
              <w:rPr>
                <w:color w:val="000000"/>
                <w:lang w:val="ru-RU"/>
              </w:rPr>
            </w:pPr>
            <w:r w:rsidRPr="001B79F8">
              <w:rPr>
                <w:color w:val="000000"/>
                <w:lang w:val="ru-RU"/>
              </w:rPr>
              <w:t>9</w:t>
            </w:r>
          </w:p>
        </w:tc>
        <w:tc>
          <w:tcPr>
            <w:tcW w:w="2946" w:type="dxa"/>
            <w:shd w:val="clear" w:color="auto" w:fill="auto"/>
          </w:tcPr>
          <w:p w:rsidR="006576E3" w:rsidRPr="001B79F8" w:rsidRDefault="006576E3" w:rsidP="00AF5305">
            <w:pPr>
              <w:rPr>
                <w:color w:val="000000"/>
                <w:lang w:val="en-US"/>
              </w:rPr>
            </w:pPr>
            <w:r w:rsidRPr="001B79F8">
              <w:rPr>
                <w:color w:val="000000"/>
                <w:lang w:val="en-US"/>
              </w:rPr>
              <w:t>ВРД КТК 109.11.2020</w:t>
            </w:r>
            <w:r w:rsidR="00FD40CB" w:rsidRPr="001B79F8">
              <w:rPr>
                <w:color w:val="000000"/>
                <w:lang w:val="en-US"/>
              </w:rPr>
              <w:t>, ред.2.,</w:t>
            </w:r>
            <w:r w:rsidRPr="001B79F8">
              <w:rPr>
                <w:color w:val="000000"/>
                <w:lang w:val="en-US"/>
              </w:rPr>
              <w:br/>
              <w:t>(A03-OD-Maint-109)</w:t>
            </w:r>
          </w:p>
        </w:tc>
        <w:tc>
          <w:tcPr>
            <w:tcW w:w="5718" w:type="dxa"/>
            <w:shd w:val="clear" w:color="auto" w:fill="auto"/>
          </w:tcPr>
          <w:p w:rsidR="006576E3" w:rsidRPr="00055DBE" w:rsidRDefault="006576E3" w:rsidP="00503F50">
            <w:pPr>
              <w:jc w:val="both"/>
              <w:rPr>
                <w:color w:val="000000"/>
                <w:lang w:val="ru-RU"/>
              </w:rPr>
            </w:pPr>
            <w:r w:rsidRPr="00055DBE">
              <w:rPr>
                <w:color w:val="000000"/>
                <w:lang w:val="ru-RU"/>
              </w:rPr>
              <w:t>Правила антикоррозионной защиты металлоконструкицй основного и вспомогательного оборудования объектов КТК</w:t>
            </w:r>
          </w:p>
        </w:tc>
      </w:tr>
      <w:tr w:rsidR="006576E3" w:rsidRPr="00A63A1F" w:rsidTr="006576E3">
        <w:trPr>
          <w:trHeight w:val="70"/>
        </w:trPr>
        <w:tc>
          <w:tcPr>
            <w:tcW w:w="516" w:type="dxa"/>
            <w:shd w:val="clear" w:color="auto" w:fill="auto"/>
          </w:tcPr>
          <w:p w:rsidR="006576E3" w:rsidRPr="001B79F8" w:rsidRDefault="00B24253" w:rsidP="00AF5305">
            <w:pPr>
              <w:jc w:val="center"/>
              <w:rPr>
                <w:color w:val="000000"/>
                <w:lang w:val="ru-RU"/>
              </w:rPr>
            </w:pPr>
            <w:r>
              <w:rPr>
                <w:color w:val="000000"/>
                <w:lang w:val="ru-RU"/>
              </w:rPr>
              <w:t>10</w:t>
            </w:r>
          </w:p>
        </w:tc>
        <w:tc>
          <w:tcPr>
            <w:tcW w:w="2946" w:type="dxa"/>
            <w:shd w:val="clear" w:color="auto" w:fill="auto"/>
          </w:tcPr>
          <w:p w:rsidR="006576E3" w:rsidRPr="001B79F8" w:rsidRDefault="006576E3" w:rsidP="00AF5305">
            <w:pPr>
              <w:rPr>
                <w:color w:val="000000"/>
                <w:lang w:val="ru-RU"/>
              </w:rPr>
            </w:pPr>
            <w:r w:rsidRPr="001B79F8">
              <w:rPr>
                <w:color w:val="000000"/>
                <w:lang w:val="ru-RU"/>
              </w:rPr>
              <w:t>ВРД КТК № R04-CSPPED-001</w:t>
            </w:r>
            <w:r w:rsidR="009F408B">
              <w:rPr>
                <w:color w:val="000000"/>
                <w:lang w:val="ru-RU"/>
              </w:rPr>
              <w:t>, ред.3</w:t>
            </w:r>
          </w:p>
        </w:tc>
        <w:tc>
          <w:tcPr>
            <w:tcW w:w="5718" w:type="dxa"/>
            <w:shd w:val="clear" w:color="auto" w:fill="auto"/>
          </w:tcPr>
          <w:p w:rsidR="006576E3" w:rsidRPr="001B79F8" w:rsidRDefault="006576E3" w:rsidP="00503F50">
            <w:pPr>
              <w:jc w:val="both"/>
              <w:rPr>
                <w:color w:val="000000"/>
                <w:lang w:val="ru-RU"/>
              </w:rPr>
            </w:pPr>
            <w:r w:rsidRPr="001B79F8">
              <w:rPr>
                <w:color w:val="000000"/>
                <w:lang w:val="ru-RU"/>
              </w:rPr>
              <w:t>Инструкция по оформлению электронной версии исполнительной документации</w:t>
            </w:r>
            <w:r w:rsidR="00476DB8" w:rsidRPr="001B79F8">
              <w:rPr>
                <w:color w:val="000000"/>
                <w:lang w:val="ru-RU"/>
              </w:rPr>
              <w:t xml:space="preserve"> для объектов АО «КТК-Р»</w:t>
            </w:r>
          </w:p>
        </w:tc>
      </w:tr>
      <w:tr w:rsidR="006576E3" w:rsidRPr="00A63A1F" w:rsidTr="006576E3">
        <w:tc>
          <w:tcPr>
            <w:tcW w:w="516" w:type="dxa"/>
            <w:shd w:val="clear" w:color="auto" w:fill="auto"/>
          </w:tcPr>
          <w:p w:rsidR="006576E3" w:rsidRPr="001B79F8" w:rsidRDefault="00B24253" w:rsidP="00AF5305">
            <w:pPr>
              <w:jc w:val="center"/>
              <w:rPr>
                <w:color w:val="000000"/>
                <w:lang w:val="ru-RU"/>
              </w:rPr>
            </w:pPr>
            <w:r>
              <w:rPr>
                <w:color w:val="000000"/>
                <w:lang w:val="ru-RU"/>
              </w:rPr>
              <w:t>11</w:t>
            </w:r>
          </w:p>
        </w:tc>
        <w:tc>
          <w:tcPr>
            <w:tcW w:w="2946" w:type="dxa"/>
            <w:shd w:val="clear" w:color="auto" w:fill="auto"/>
          </w:tcPr>
          <w:p w:rsidR="006576E3" w:rsidRPr="00055DBE" w:rsidRDefault="006576E3" w:rsidP="00AF5305">
            <w:pPr>
              <w:rPr>
                <w:color w:val="000000"/>
                <w:lang w:val="en-US"/>
              </w:rPr>
            </w:pPr>
            <w:r w:rsidRPr="001B79F8">
              <w:rPr>
                <w:color w:val="000000"/>
                <w:lang w:val="ru-RU"/>
              </w:rPr>
              <w:t>ВРД</w:t>
            </w:r>
            <w:r w:rsidRPr="00055DBE">
              <w:rPr>
                <w:color w:val="000000"/>
                <w:lang w:val="en-US"/>
              </w:rPr>
              <w:t xml:space="preserve"> </w:t>
            </w:r>
            <w:r w:rsidRPr="001B79F8">
              <w:rPr>
                <w:color w:val="000000"/>
                <w:lang w:val="ru-RU"/>
              </w:rPr>
              <w:t>КТК</w:t>
            </w:r>
            <w:r w:rsidR="000F7ECA" w:rsidRPr="00055DBE">
              <w:rPr>
                <w:color w:val="000000"/>
                <w:lang w:val="en-US"/>
              </w:rPr>
              <w:t xml:space="preserve"> 107.10.2024, </w:t>
            </w:r>
            <w:r w:rsidR="000F7ECA" w:rsidRPr="001B79F8">
              <w:rPr>
                <w:color w:val="000000"/>
                <w:lang w:val="ru-RU"/>
              </w:rPr>
              <w:t>ред</w:t>
            </w:r>
            <w:r w:rsidR="000F7ECA" w:rsidRPr="00055DBE">
              <w:rPr>
                <w:color w:val="000000"/>
                <w:lang w:val="en-US"/>
              </w:rPr>
              <w:t>.8,</w:t>
            </w:r>
            <w:r w:rsidRPr="00055DBE">
              <w:rPr>
                <w:color w:val="000000"/>
                <w:lang w:val="en-US"/>
              </w:rPr>
              <w:t xml:space="preserve">  (A03-EP-Telecom-080)</w:t>
            </w:r>
          </w:p>
        </w:tc>
        <w:tc>
          <w:tcPr>
            <w:tcW w:w="5718" w:type="dxa"/>
            <w:shd w:val="clear" w:color="auto" w:fill="auto"/>
          </w:tcPr>
          <w:p w:rsidR="006576E3" w:rsidRPr="001B79F8" w:rsidRDefault="006576E3" w:rsidP="00503F50">
            <w:pPr>
              <w:jc w:val="both"/>
              <w:rPr>
                <w:color w:val="000000"/>
                <w:lang w:val="ru-RU"/>
              </w:rPr>
            </w:pPr>
            <w:r w:rsidRPr="001B79F8">
              <w:rPr>
                <w:color w:val="000000"/>
                <w:lang w:val="ru-RU"/>
              </w:rPr>
              <w:t>Общие технические требования к структурированной кабельной системе КТК</w:t>
            </w:r>
          </w:p>
        </w:tc>
      </w:tr>
      <w:tr w:rsidR="006576E3" w:rsidRPr="00A63A1F" w:rsidTr="006576E3">
        <w:tc>
          <w:tcPr>
            <w:tcW w:w="516" w:type="dxa"/>
            <w:shd w:val="clear" w:color="auto" w:fill="auto"/>
          </w:tcPr>
          <w:p w:rsidR="006576E3" w:rsidRPr="001B79F8" w:rsidRDefault="006576E3" w:rsidP="00B24253">
            <w:pPr>
              <w:jc w:val="center"/>
              <w:rPr>
                <w:lang w:val="ru-RU"/>
              </w:rPr>
            </w:pPr>
            <w:r w:rsidRPr="001B79F8">
              <w:rPr>
                <w:lang w:val="ru-RU"/>
              </w:rPr>
              <w:t>1</w:t>
            </w:r>
            <w:r w:rsidR="00B24253">
              <w:rPr>
                <w:lang w:val="ru-RU"/>
              </w:rPr>
              <w:t>2</w:t>
            </w:r>
          </w:p>
        </w:tc>
        <w:tc>
          <w:tcPr>
            <w:tcW w:w="2946" w:type="dxa"/>
            <w:shd w:val="clear" w:color="auto" w:fill="auto"/>
          </w:tcPr>
          <w:p w:rsidR="006576E3" w:rsidRPr="00055DBE" w:rsidRDefault="000F7ECA" w:rsidP="00AF5305">
            <w:pPr>
              <w:rPr>
                <w:lang w:val="en-US"/>
              </w:rPr>
            </w:pPr>
            <w:r w:rsidRPr="001B79F8">
              <w:rPr>
                <w:lang w:val="ru-RU"/>
              </w:rPr>
              <w:t>ВРД</w:t>
            </w:r>
            <w:r w:rsidRPr="00055DBE">
              <w:rPr>
                <w:lang w:val="en-US"/>
              </w:rPr>
              <w:t xml:space="preserve"> </w:t>
            </w:r>
            <w:r w:rsidRPr="001B79F8">
              <w:rPr>
                <w:lang w:val="ru-RU"/>
              </w:rPr>
              <w:t>КТК</w:t>
            </w:r>
            <w:r w:rsidRPr="00055DBE">
              <w:rPr>
                <w:lang w:val="en-US"/>
              </w:rPr>
              <w:t xml:space="preserve"> 108.05.2024, </w:t>
            </w:r>
            <w:r w:rsidRPr="001B79F8">
              <w:rPr>
                <w:lang w:val="ru-RU"/>
              </w:rPr>
              <w:t>ред</w:t>
            </w:r>
            <w:r w:rsidRPr="00055DBE">
              <w:rPr>
                <w:lang w:val="en-US"/>
              </w:rPr>
              <w:t>.4,</w:t>
            </w:r>
          </w:p>
          <w:p w:rsidR="000F7ECA" w:rsidRPr="00055DBE" w:rsidRDefault="000F7ECA" w:rsidP="00AF5305">
            <w:pPr>
              <w:rPr>
                <w:lang w:val="en-US"/>
              </w:rPr>
            </w:pPr>
            <w:r w:rsidRPr="00055DBE">
              <w:rPr>
                <w:lang w:val="en-US"/>
              </w:rPr>
              <w:t>(R03-GD-Telecom-004)</w:t>
            </w:r>
          </w:p>
        </w:tc>
        <w:tc>
          <w:tcPr>
            <w:tcW w:w="5718" w:type="dxa"/>
            <w:shd w:val="clear" w:color="auto" w:fill="auto"/>
          </w:tcPr>
          <w:p w:rsidR="006576E3" w:rsidRPr="001B79F8" w:rsidRDefault="000F7ECA" w:rsidP="00503F50">
            <w:pPr>
              <w:jc w:val="both"/>
              <w:rPr>
                <w:lang w:val="ru-RU"/>
              </w:rPr>
            </w:pPr>
            <w:r w:rsidRPr="001B79F8">
              <w:rPr>
                <w:lang w:val="ru-RU"/>
              </w:rPr>
              <w:t>Руководство по технической эксплуатации кабельной инфраструктуры связи КТК</w:t>
            </w:r>
          </w:p>
        </w:tc>
      </w:tr>
      <w:tr w:rsidR="006576E3" w:rsidRPr="00A63A1F" w:rsidTr="006576E3">
        <w:tc>
          <w:tcPr>
            <w:tcW w:w="516" w:type="dxa"/>
            <w:shd w:val="clear" w:color="auto" w:fill="auto"/>
          </w:tcPr>
          <w:p w:rsidR="006576E3" w:rsidRPr="001B79F8" w:rsidRDefault="00B24253" w:rsidP="00AF5305">
            <w:pPr>
              <w:jc w:val="center"/>
              <w:rPr>
                <w:lang w:val="ru-RU"/>
              </w:rPr>
            </w:pPr>
            <w:r>
              <w:rPr>
                <w:lang w:val="ru-RU"/>
              </w:rPr>
              <w:t>13</w:t>
            </w:r>
          </w:p>
        </w:tc>
        <w:tc>
          <w:tcPr>
            <w:tcW w:w="2946" w:type="dxa"/>
            <w:shd w:val="clear" w:color="auto" w:fill="auto"/>
          </w:tcPr>
          <w:p w:rsidR="006576E3" w:rsidRPr="001B79F8" w:rsidRDefault="006576E3" w:rsidP="00AF5305">
            <w:pPr>
              <w:rPr>
                <w:lang w:val="en-US"/>
              </w:rPr>
            </w:pPr>
            <w:r w:rsidRPr="001B79F8">
              <w:rPr>
                <w:lang w:val="ru-RU"/>
              </w:rPr>
              <w:t>ВРД</w:t>
            </w:r>
            <w:r w:rsidRPr="001B79F8">
              <w:rPr>
                <w:lang w:val="en-US"/>
              </w:rPr>
              <w:t xml:space="preserve"> </w:t>
            </w:r>
            <w:r w:rsidRPr="001B79F8">
              <w:rPr>
                <w:lang w:val="ru-RU"/>
              </w:rPr>
              <w:t>КТК</w:t>
            </w:r>
            <w:r w:rsidRPr="001B79F8">
              <w:rPr>
                <w:lang w:val="en-US"/>
              </w:rPr>
              <w:t xml:space="preserve"> 113.12.2012</w:t>
            </w:r>
            <w:r w:rsidR="000F7ECA" w:rsidRPr="001B79F8">
              <w:rPr>
                <w:lang w:val="en-US"/>
              </w:rPr>
              <w:t xml:space="preserve">, </w:t>
            </w:r>
            <w:r w:rsidR="000F7ECA" w:rsidRPr="001B79F8">
              <w:rPr>
                <w:lang w:val="ru-RU"/>
              </w:rPr>
              <w:t>ред</w:t>
            </w:r>
            <w:r w:rsidR="000F7ECA" w:rsidRPr="001B79F8">
              <w:rPr>
                <w:lang w:val="en-US"/>
              </w:rPr>
              <w:t>.1,</w:t>
            </w:r>
            <w:r w:rsidRPr="001B79F8">
              <w:rPr>
                <w:lang w:val="en-US"/>
              </w:rPr>
              <w:t xml:space="preserve">  (A03-OD-Maint-113)</w:t>
            </w:r>
          </w:p>
        </w:tc>
        <w:tc>
          <w:tcPr>
            <w:tcW w:w="5718" w:type="dxa"/>
            <w:shd w:val="clear" w:color="auto" w:fill="auto"/>
          </w:tcPr>
          <w:p w:rsidR="006576E3" w:rsidRPr="001B79F8" w:rsidRDefault="006576E3" w:rsidP="00503F50">
            <w:pPr>
              <w:jc w:val="both"/>
              <w:rPr>
                <w:lang w:val="ru-RU"/>
              </w:rPr>
            </w:pPr>
            <w:r w:rsidRPr="001B79F8">
              <w:rPr>
                <w:lang w:val="ru-RU"/>
              </w:rPr>
              <w:t>Процедура проверки состояния трубопроводной арматуры и определение критериев допустимых уровней протечек нефти через затворные органы трубопроводной арматуры</w:t>
            </w:r>
          </w:p>
        </w:tc>
      </w:tr>
      <w:tr w:rsidR="006576E3" w:rsidRPr="00A63A1F" w:rsidTr="001B79F8">
        <w:tc>
          <w:tcPr>
            <w:tcW w:w="516" w:type="dxa"/>
            <w:shd w:val="clear" w:color="auto" w:fill="auto"/>
          </w:tcPr>
          <w:p w:rsidR="006576E3" w:rsidRPr="001B79F8" w:rsidRDefault="00B24253" w:rsidP="00AF5305">
            <w:pPr>
              <w:jc w:val="center"/>
              <w:rPr>
                <w:lang w:val="ru-RU"/>
              </w:rPr>
            </w:pPr>
            <w:r>
              <w:rPr>
                <w:lang w:val="ru-RU"/>
              </w:rPr>
              <w:t>14</w:t>
            </w:r>
          </w:p>
        </w:tc>
        <w:tc>
          <w:tcPr>
            <w:tcW w:w="2946" w:type="dxa"/>
            <w:shd w:val="clear" w:color="auto" w:fill="auto"/>
          </w:tcPr>
          <w:p w:rsidR="006576E3" w:rsidRPr="001B79F8" w:rsidRDefault="006576E3" w:rsidP="00AF5305">
            <w:pPr>
              <w:rPr>
                <w:lang w:val="en-US"/>
              </w:rPr>
            </w:pPr>
            <w:r w:rsidRPr="001B79F8">
              <w:rPr>
                <w:lang w:val="ru-RU"/>
              </w:rPr>
              <w:t>ОТТ</w:t>
            </w:r>
            <w:r w:rsidRPr="001B79F8">
              <w:rPr>
                <w:lang w:val="en-US"/>
              </w:rPr>
              <w:t xml:space="preserve"> 01.07.2017</w:t>
            </w:r>
            <w:r w:rsidR="00906E79" w:rsidRPr="001B79F8">
              <w:rPr>
                <w:lang w:val="en-US"/>
              </w:rPr>
              <w:t xml:space="preserve">, </w:t>
            </w:r>
            <w:r w:rsidR="00906E79" w:rsidRPr="001B79F8">
              <w:rPr>
                <w:lang w:val="ru-RU"/>
              </w:rPr>
              <w:t>ред</w:t>
            </w:r>
            <w:r w:rsidR="00906E79" w:rsidRPr="001B79F8">
              <w:rPr>
                <w:lang w:val="en-US"/>
              </w:rPr>
              <w:t>.1,</w:t>
            </w:r>
            <w:r w:rsidRPr="001B79F8">
              <w:rPr>
                <w:lang w:val="en-US"/>
              </w:rPr>
              <w:t xml:space="preserve">  (A03-OD-Maint-915)</w:t>
            </w:r>
          </w:p>
        </w:tc>
        <w:tc>
          <w:tcPr>
            <w:tcW w:w="5718" w:type="dxa"/>
            <w:shd w:val="clear" w:color="auto" w:fill="auto"/>
          </w:tcPr>
          <w:p w:rsidR="006576E3" w:rsidRPr="001B79F8" w:rsidRDefault="006576E3" w:rsidP="00503F50">
            <w:pPr>
              <w:jc w:val="both"/>
              <w:rPr>
                <w:lang w:val="ru-RU"/>
              </w:rPr>
            </w:pPr>
            <w:r w:rsidRPr="001B79F8">
              <w:rPr>
                <w:lang w:val="ru-RU"/>
              </w:rPr>
              <w:t xml:space="preserve">Задвижки клиновые с номинальным диаметром </w:t>
            </w:r>
            <w:r w:rsidRPr="001B79F8">
              <w:rPr>
                <w:lang w:val="en-US"/>
              </w:rPr>
              <w:t>DN</w:t>
            </w:r>
            <w:r w:rsidRPr="001B79F8">
              <w:rPr>
                <w:lang w:val="ru-RU"/>
              </w:rPr>
              <w:t>300 и более и их исполнительные механизмы</w:t>
            </w:r>
          </w:p>
        </w:tc>
      </w:tr>
      <w:tr w:rsidR="006576E3" w:rsidRPr="005B0E55" w:rsidTr="001B79F8">
        <w:tc>
          <w:tcPr>
            <w:tcW w:w="516" w:type="dxa"/>
            <w:shd w:val="clear" w:color="auto" w:fill="auto"/>
          </w:tcPr>
          <w:p w:rsidR="006576E3" w:rsidRPr="001B79F8" w:rsidRDefault="00B24253" w:rsidP="00AF5305">
            <w:pPr>
              <w:jc w:val="center"/>
              <w:rPr>
                <w:lang w:val="ru-RU"/>
              </w:rPr>
            </w:pPr>
            <w:r>
              <w:rPr>
                <w:lang w:val="ru-RU"/>
              </w:rPr>
              <w:t>15</w:t>
            </w:r>
          </w:p>
        </w:tc>
        <w:tc>
          <w:tcPr>
            <w:tcW w:w="2946" w:type="dxa"/>
            <w:shd w:val="clear" w:color="auto" w:fill="auto"/>
          </w:tcPr>
          <w:p w:rsidR="006576E3" w:rsidRPr="001B79F8" w:rsidRDefault="006576E3" w:rsidP="00AF5305">
            <w:pPr>
              <w:rPr>
                <w:lang w:val="en-US"/>
              </w:rPr>
            </w:pPr>
            <w:r w:rsidRPr="001B79F8">
              <w:rPr>
                <w:lang w:val="ru-RU"/>
              </w:rPr>
              <w:t>ОТТ</w:t>
            </w:r>
            <w:r w:rsidRPr="001B79F8">
              <w:rPr>
                <w:lang w:val="en-US"/>
              </w:rPr>
              <w:t xml:space="preserve"> 02.07.2017</w:t>
            </w:r>
            <w:r w:rsidR="00906E79" w:rsidRPr="001B79F8">
              <w:rPr>
                <w:lang w:val="en-US"/>
              </w:rPr>
              <w:t xml:space="preserve">, </w:t>
            </w:r>
            <w:r w:rsidR="00906E79" w:rsidRPr="001B79F8">
              <w:rPr>
                <w:lang w:val="ru-RU"/>
              </w:rPr>
              <w:t>ред</w:t>
            </w:r>
            <w:r w:rsidR="00906E79" w:rsidRPr="001B79F8">
              <w:rPr>
                <w:lang w:val="en-US"/>
              </w:rPr>
              <w:t>.1</w:t>
            </w:r>
            <w:r w:rsidR="002E6CEB" w:rsidRPr="001B79F8">
              <w:rPr>
                <w:lang w:val="en-US"/>
              </w:rPr>
              <w:t>.</w:t>
            </w:r>
            <w:r w:rsidR="00906E79" w:rsidRPr="001B79F8">
              <w:rPr>
                <w:lang w:val="en-US"/>
              </w:rPr>
              <w:t>,</w:t>
            </w:r>
            <w:r w:rsidRPr="001B79F8">
              <w:rPr>
                <w:lang w:val="en-US"/>
              </w:rPr>
              <w:t xml:space="preserve">  (A03-OD-Maint-916)</w:t>
            </w:r>
          </w:p>
        </w:tc>
        <w:tc>
          <w:tcPr>
            <w:tcW w:w="5718" w:type="dxa"/>
            <w:shd w:val="clear" w:color="auto" w:fill="auto"/>
          </w:tcPr>
          <w:p w:rsidR="006576E3" w:rsidRPr="001B79F8" w:rsidRDefault="006576E3" w:rsidP="00503F50">
            <w:pPr>
              <w:jc w:val="both"/>
              <w:rPr>
                <w:lang w:val="ru-RU"/>
              </w:rPr>
            </w:pPr>
            <w:r w:rsidRPr="001B79F8">
              <w:rPr>
                <w:lang w:val="ru-RU"/>
              </w:rPr>
              <w:t xml:space="preserve">Задвижки шиберные с номинальным </w:t>
            </w:r>
            <w:r w:rsidR="00DE4556" w:rsidRPr="001B79F8">
              <w:rPr>
                <w:lang w:val="ru-RU"/>
              </w:rPr>
              <w:t>диаметром DN</w:t>
            </w:r>
            <w:r w:rsidRPr="001B79F8">
              <w:rPr>
                <w:lang w:val="ru-RU"/>
              </w:rPr>
              <w:t xml:space="preserve"> 300 и более и их исполнительные механизмы.</w:t>
            </w:r>
            <w:r w:rsidR="00906E79" w:rsidRPr="001B79F8">
              <w:rPr>
                <w:lang w:val="ru-RU"/>
              </w:rPr>
              <w:t xml:space="preserve"> </w:t>
            </w:r>
            <w:r w:rsidRPr="001B79F8">
              <w:rPr>
                <w:lang w:val="ru-RU"/>
              </w:rPr>
              <w:t>Общие технические требования</w:t>
            </w:r>
          </w:p>
        </w:tc>
      </w:tr>
      <w:tr w:rsidR="006576E3" w:rsidRPr="00BA51EF" w:rsidTr="001B79F8">
        <w:tc>
          <w:tcPr>
            <w:tcW w:w="516" w:type="dxa"/>
            <w:shd w:val="clear" w:color="auto" w:fill="auto"/>
          </w:tcPr>
          <w:p w:rsidR="006576E3" w:rsidRPr="001B79F8" w:rsidRDefault="00B24253" w:rsidP="00AF5305">
            <w:pPr>
              <w:jc w:val="center"/>
              <w:rPr>
                <w:lang w:val="ru-RU"/>
              </w:rPr>
            </w:pPr>
            <w:r>
              <w:rPr>
                <w:lang w:val="ru-RU"/>
              </w:rPr>
              <w:t>16</w:t>
            </w:r>
          </w:p>
        </w:tc>
        <w:tc>
          <w:tcPr>
            <w:tcW w:w="2946" w:type="dxa"/>
            <w:shd w:val="clear" w:color="auto" w:fill="auto"/>
          </w:tcPr>
          <w:p w:rsidR="006576E3" w:rsidRPr="001B79F8" w:rsidRDefault="006576E3" w:rsidP="00BF5CE0">
            <w:pPr>
              <w:rPr>
                <w:lang w:val="en-US"/>
              </w:rPr>
            </w:pPr>
            <w:r w:rsidRPr="001B79F8">
              <w:rPr>
                <w:color w:val="000000"/>
                <w:lang w:val="ru-RU"/>
              </w:rPr>
              <w:t>ОТТ</w:t>
            </w:r>
            <w:r w:rsidRPr="001B79F8">
              <w:rPr>
                <w:color w:val="000000"/>
                <w:lang w:val="en-US"/>
              </w:rPr>
              <w:t xml:space="preserve"> 03.09.2018</w:t>
            </w:r>
            <w:r w:rsidR="003335CF" w:rsidRPr="001B79F8">
              <w:rPr>
                <w:color w:val="000000"/>
                <w:lang w:val="en-US"/>
              </w:rPr>
              <w:t xml:space="preserve">, </w:t>
            </w:r>
            <w:r w:rsidR="003335CF" w:rsidRPr="001B79F8">
              <w:rPr>
                <w:color w:val="000000"/>
                <w:lang w:val="ru-RU"/>
              </w:rPr>
              <w:t>ред</w:t>
            </w:r>
            <w:r w:rsidR="002E6CEB" w:rsidRPr="001B79F8">
              <w:rPr>
                <w:color w:val="000000"/>
                <w:lang w:val="en-US"/>
              </w:rPr>
              <w:t>.</w:t>
            </w:r>
            <w:r w:rsidR="003335CF" w:rsidRPr="001B79F8">
              <w:rPr>
                <w:color w:val="000000"/>
                <w:lang w:val="en-US"/>
              </w:rPr>
              <w:t>2,</w:t>
            </w:r>
            <w:r w:rsidRPr="001B79F8">
              <w:rPr>
                <w:color w:val="000000"/>
                <w:lang w:val="en-US"/>
              </w:rPr>
              <w:t xml:space="preserve">  (A03-OD-Maint-917)</w:t>
            </w:r>
          </w:p>
        </w:tc>
        <w:tc>
          <w:tcPr>
            <w:tcW w:w="5718" w:type="dxa"/>
            <w:shd w:val="clear" w:color="auto" w:fill="auto"/>
          </w:tcPr>
          <w:p w:rsidR="006576E3" w:rsidRPr="001B79F8" w:rsidRDefault="006576E3" w:rsidP="00503F50">
            <w:pPr>
              <w:jc w:val="both"/>
              <w:rPr>
                <w:color w:val="000000"/>
                <w:lang w:val="ru-RU"/>
              </w:rPr>
            </w:pPr>
            <w:r w:rsidRPr="001B79F8">
              <w:rPr>
                <w:color w:val="000000"/>
                <w:lang w:val="ru-RU"/>
              </w:rPr>
              <w:t xml:space="preserve">Краны шаровые с номинальным </w:t>
            </w:r>
            <w:r w:rsidR="00DE4556" w:rsidRPr="001B79F8">
              <w:rPr>
                <w:color w:val="000000"/>
                <w:lang w:val="ru-RU"/>
              </w:rPr>
              <w:t>диаметром DN</w:t>
            </w:r>
            <w:r w:rsidRPr="001B79F8">
              <w:rPr>
                <w:color w:val="000000"/>
                <w:lang w:val="ru-RU"/>
              </w:rPr>
              <w:t xml:space="preserve"> 300 и более и их исполнительные механизмы. Общие технические требования</w:t>
            </w:r>
          </w:p>
        </w:tc>
      </w:tr>
      <w:tr w:rsidR="006576E3" w:rsidRPr="002E6CEB" w:rsidTr="001B79F8">
        <w:tc>
          <w:tcPr>
            <w:tcW w:w="516" w:type="dxa"/>
            <w:shd w:val="clear" w:color="auto" w:fill="auto"/>
          </w:tcPr>
          <w:p w:rsidR="006576E3" w:rsidRPr="001B79F8" w:rsidRDefault="00B24253" w:rsidP="00AF5305">
            <w:pPr>
              <w:jc w:val="center"/>
              <w:rPr>
                <w:lang w:val="ru-RU"/>
              </w:rPr>
            </w:pPr>
            <w:r>
              <w:rPr>
                <w:lang w:val="ru-RU"/>
              </w:rPr>
              <w:t>17</w:t>
            </w:r>
          </w:p>
        </w:tc>
        <w:tc>
          <w:tcPr>
            <w:tcW w:w="2946" w:type="dxa"/>
            <w:shd w:val="clear" w:color="auto" w:fill="auto"/>
          </w:tcPr>
          <w:p w:rsidR="006576E3" w:rsidRPr="00055DBE" w:rsidRDefault="006576E3" w:rsidP="00BF5CE0">
            <w:pPr>
              <w:rPr>
                <w:lang w:val="en-US"/>
              </w:rPr>
            </w:pPr>
            <w:r w:rsidRPr="001B79F8">
              <w:rPr>
                <w:lang w:val="ru-RU"/>
              </w:rPr>
              <w:t>ОТТ</w:t>
            </w:r>
            <w:r w:rsidRPr="00055DBE">
              <w:rPr>
                <w:lang w:val="en-US"/>
              </w:rPr>
              <w:t xml:space="preserve"> 04.07.2017</w:t>
            </w:r>
            <w:r w:rsidR="003335CF" w:rsidRPr="00055DBE">
              <w:rPr>
                <w:lang w:val="en-US"/>
              </w:rPr>
              <w:t xml:space="preserve">, </w:t>
            </w:r>
            <w:r w:rsidR="003335CF" w:rsidRPr="001B79F8">
              <w:rPr>
                <w:lang w:val="ru-RU"/>
              </w:rPr>
              <w:t>ред</w:t>
            </w:r>
            <w:r w:rsidR="003335CF" w:rsidRPr="00055DBE">
              <w:rPr>
                <w:lang w:val="en-US"/>
              </w:rPr>
              <w:t>1</w:t>
            </w:r>
            <w:r w:rsidR="002E6CEB" w:rsidRPr="00055DBE">
              <w:rPr>
                <w:lang w:val="en-US"/>
              </w:rPr>
              <w:t>.</w:t>
            </w:r>
            <w:r w:rsidR="003335CF" w:rsidRPr="00055DBE">
              <w:rPr>
                <w:lang w:val="en-US"/>
              </w:rPr>
              <w:t>,</w:t>
            </w:r>
            <w:r w:rsidRPr="00055DBE">
              <w:rPr>
                <w:lang w:val="en-US"/>
              </w:rPr>
              <w:t xml:space="preserve">  (</w:t>
            </w:r>
            <w:r w:rsidRPr="001B79F8">
              <w:rPr>
                <w:lang w:val="en-US"/>
              </w:rPr>
              <w:t>A</w:t>
            </w:r>
            <w:r w:rsidRPr="00055DBE">
              <w:rPr>
                <w:lang w:val="en-US"/>
              </w:rPr>
              <w:t>03-</w:t>
            </w:r>
            <w:r w:rsidRPr="001B79F8">
              <w:rPr>
                <w:lang w:val="en-US"/>
              </w:rPr>
              <w:t>OD</w:t>
            </w:r>
            <w:r w:rsidRPr="00055DBE">
              <w:rPr>
                <w:lang w:val="en-US"/>
              </w:rPr>
              <w:t>-</w:t>
            </w:r>
            <w:r w:rsidRPr="001B79F8">
              <w:rPr>
                <w:lang w:val="en-US"/>
              </w:rPr>
              <w:t>Maint</w:t>
            </w:r>
            <w:r w:rsidRPr="00055DBE">
              <w:rPr>
                <w:lang w:val="en-US"/>
              </w:rPr>
              <w:t>-918)</w:t>
            </w:r>
          </w:p>
        </w:tc>
        <w:tc>
          <w:tcPr>
            <w:tcW w:w="5718" w:type="dxa"/>
            <w:shd w:val="clear" w:color="auto" w:fill="auto"/>
          </w:tcPr>
          <w:p w:rsidR="006576E3" w:rsidRPr="001B79F8" w:rsidRDefault="006576E3" w:rsidP="00503F50">
            <w:pPr>
              <w:jc w:val="both"/>
              <w:rPr>
                <w:lang w:val="ru-RU"/>
              </w:rPr>
            </w:pPr>
            <w:r w:rsidRPr="001B79F8">
              <w:rPr>
                <w:color w:val="000000"/>
                <w:lang w:val="ru-RU"/>
              </w:rPr>
              <w:t xml:space="preserve">Краны шаровые с номинальным </w:t>
            </w:r>
            <w:r w:rsidR="00DE4556" w:rsidRPr="001B79F8">
              <w:rPr>
                <w:color w:val="000000"/>
                <w:lang w:val="ru-RU"/>
              </w:rPr>
              <w:t>диаметром DN</w:t>
            </w:r>
            <w:r w:rsidRPr="001B79F8">
              <w:rPr>
                <w:color w:val="000000"/>
                <w:lang w:val="ru-RU"/>
              </w:rPr>
              <w:t xml:space="preserve"> 300 с номинальным давлением до PN 16,0 МПА. Общие технические требования</w:t>
            </w:r>
          </w:p>
        </w:tc>
      </w:tr>
      <w:tr w:rsidR="006576E3" w:rsidRPr="00A63A1F" w:rsidTr="001B79F8">
        <w:tc>
          <w:tcPr>
            <w:tcW w:w="516" w:type="dxa"/>
            <w:shd w:val="clear" w:color="auto" w:fill="auto"/>
          </w:tcPr>
          <w:p w:rsidR="006576E3" w:rsidRPr="001B79F8" w:rsidRDefault="00B24253" w:rsidP="00B24253">
            <w:pPr>
              <w:jc w:val="center"/>
              <w:rPr>
                <w:lang w:val="ru-RU"/>
              </w:rPr>
            </w:pPr>
            <w:r>
              <w:rPr>
                <w:lang w:val="ru-RU"/>
              </w:rPr>
              <w:t>18</w:t>
            </w:r>
          </w:p>
        </w:tc>
        <w:tc>
          <w:tcPr>
            <w:tcW w:w="2946" w:type="dxa"/>
            <w:shd w:val="clear" w:color="auto" w:fill="auto"/>
          </w:tcPr>
          <w:p w:rsidR="006576E3" w:rsidRPr="00055DBE" w:rsidRDefault="006576E3" w:rsidP="00BF5CE0">
            <w:pPr>
              <w:rPr>
                <w:lang w:val="en-US"/>
              </w:rPr>
            </w:pPr>
            <w:r w:rsidRPr="001B79F8">
              <w:rPr>
                <w:color w:val="000000"/>
                <w:lang w:val="ru-RU"/>
              </w:rPr>
              <w:t>ОТТ</w:t>
            </w:r>
            <w:r w:rsidRPr="00055DBE">
              <w:rPr>
                <w:color w:val="000000"/>
                <w:lang w:val="en-US"/>
              </w:rPr>
              <w:t xml:space="preserve"> 05.07.2017</w:t>
            </w:r>
            <w:r w:rsidR="005D47AF" w:rsidRPr="00055DBE">
              <w:rPr>
                <w:color w:val="000000"/>
                <w:lang w:val="en-US"/>
              </w:rPr>
              <w:t xml:space="preserve">, </w:t>
            </w:r>
            <w:r w:rsidR="005D47AF" w:rsidRPr="001B79F8">
              <w:rPr>
                <w:color w:val="000000"/>
                <w:lang w:val="ru-RU"/>
              </w:rPr>
              <w:t>ред</w:t>
            </w:r>
            <w:r w:rsidR="005D47AF" w:rsidRPr="00055DBE">
              <w:rPr>
                <w:color w:val="000000"/>
                <w:lang w:val="en-US"/>
              </w:rPr>
              <w:t>.1</w:t>
            </w:r>
            <w:r w:rsidR="002E6CEB" w:rsidRPr="00055DBE">
              <w:rPr>
                <w:color w:val="000000"/>
                <w:lang w:val="en-US"/>
              </w:rPr>
              <w:t>.</w:t>
            </w:r>
            <w:r w:rsidR="005D47AF" w:rsidRPr="00055DBE">
              <w:rPr>
                <w:color w:val="000000"/>
                <w:lang w:val="en-US"/>
              </w:rPr>
              <w:t>,</w:t>
            </w:r>
            <w:r w:rsidRPr="00055DBE">
              <w:rPr>
                <w:color w:val="000000"/>
                <w:lang w:val="en-US"/>
              </w:rPr>
              <w:t xml:space="preserve">  (</w:t>
            </w:r>
            <w:r w:rsidRPr="001B79F8">
              <w:rPr>
                <w:color w:val="000000"/>
                <w:lang w:val="en-US"/>
              </w:rPr>
              <w:t>A</w:t>
            </w:r>
            <w:r w:rsidRPr="00055DBE">
              <w:rPr>
                <w:color w:val="000000"/>
                <w:lang w:val="en-US"/>
              </w:rPr>
              <w:t>03-</w:t>
            </w:r>
            <w:r w:rsidRPr="001B79F8">
              <w:rPr>
                <w:color w:val="000000"/>
                <w:lang w:val="en-US"/>
              </w:rPr>
              <w:t>OD</w:t>
            </w:r>
            <w:r w:rsidRPr="00055DBE">
              <w:rPr>
                <w:color w:val="000000"/>
                <w:lang w:val="en-US"/>
              </w:rPr>
              <w:t>-</w:t>
            </w:r>
            <w:r w:rsidRPr="001B79F8">
              <w:rPr>
                <w:color w:val="000000"/>
                <w:lang w:val="en-US"/>
              </w:rPr>
              <w:t>Maint</w:t>
            </w:r>
            <w:r w:rsidRPr="00055DBE">
              <w:rPr>
                <w:color w:val="000000"/>
                <w:lang w:val="en-US"/>
              </w:rPr>
              <w:t>-919)</w:t>
            </w:r>
          </w:p>
        </w:tc>
        <w:tc>
          <w:tcPr>
            <w:tcW w:w="5718" w:type="dxa"/>
            <w:shd w:val="clear" w:color="auto" w:fill="auto"/>
          </w:tcPr>
          <w:p w:rsidR="006576E3" w:rsidRPr="001B79F8" w:rsidRDefault="006576E3" w:rsidP="00503F50">
            <w:pPr>
              <w:jc w:val="both"/>
              <w:rPr>
                <w:lang w:val="ru-RU"/>
              </w:rPr>
            </w:pPr>
            <w:r w:rsidRPr="001B79F8">
              <w:rPr>
                <w:color w:val="000000"/>
                <w:lang w:val="ru-RU"/>
              </w:rPr>
              <w:t>Арматура регулирующая с номинальным диаметром от 50 до 800 и номинальным давлением PN от 1,6 до 10,0 МПА и их исполнительные механизмы.Общие технические требования</w:t>
            </w:r>
          </w:p>
        </w:tc>
      </w:tr>
      <w:tr w:rsidR="006576E3" w:rsidRPr="00BA51EF" w:rsidTr="001B79F8">
        <w:trPr>
          <w:trHeight w:val="296"/>
        </w:trPr>
        <w:tc>
          <w:tcPr>
            <w:tcW w:w="516" w:type="dxa"/>
            <w:shd w:val="clear" w:color="auto" w:fill="auto"/>
          </w:tcPr>
          <w:p w:rsidR="006576E3" w:rsidRPr="001B79F8" w:rsidRDefault="00B24253" w:rsidP="00AF5305">
            <w:pPr>
              <w:jc w:val="center"/>
              <w:rPr>
                <w:lang w:val="ru-RU"/>
              </w:rPr>
            </w:pPr>
            <w:r>
              <w:rPr>
                <w:lang w:val="ru-RU"/>
              </w:rPr>
              <w:t>19</w:t>
            </w:r>
          </w:p>
        </w:tc>
        <w:tc>
          <w:tcPr>
            <w:tcW w:w="2946" w:type="dxa"/>
            <w:shd w:val="clear" w:color="auto" w:fill="auto"/>
          </w:tcPr>
          <w:p w:rsidR="006576E3" w:rsidRPr="00055DBE" w:rsidRDefault="006576E3" w:rsidP="00BF5CE0">
            <w:pPr>
              <w:rPr>
                <w:lang w:val="en-US"/>
              </w:rPr>
            </w:pPr>
            <w:r w:rsidRPr="001B79F8">
              <w:rPr>
                <w:color w:val="000000"/>
                <w:lang w:val="ru-RU"/>
              </w:rPr>
              <w:t>ОТТ</w:t>
            </w:r>
            <w:r w:rsidRPr="00055DBE">
              <w:rPr>
                <w:color w:val="000000"/>
                <w:lang w:val="en-US"/>
              </w:rPr>
              <w:t xml:space="preserve"> 06.07.2017</w:t>
            </w:r>
            <w:r w:rsidR="005D47AF" w:rsidRPr="00055DBE">
              <w:rPr>
                <w:color w:val="000000"/>
                <w:lang w:val="en-US"/>
              </w:rPr>
              <w:t xml:space="preserve">, </w:t>
            </w:r>
            <w:r w:rsidR="005D47AF" w:rsidRPr="001B79F8">
              <w:rPr>
                <w:color w:val="000000"/>
                <w:lang w:val="ru-RU"/>
              </w:rPr>
              <w:t>ред</w:t>
            </w:r>
            <w:r w:rsidR="005D47AF" w:rsidRPr="00055DBE">
              <w:rPr>
                <w:color w:val="000000"/>
                <w:lang w:val="en-US"/>
              </w:rPr>
              <w:t>.1</w:t>
            </w:r>
            <w:r w:rsidR="002E6CEB" w:rsidRPr="00055DBE">
              <w:rPr>
                <w:color w:val="000000"/>
                <w:lang w:val="en-US"/>
              </w:rPr>
              <w:t>.</w:t>
            </w:r>
            <w:r w:rsidR="005D47AF" w:rsidRPr="00055DBE">
              <w:rPr>
                <w:color w:val="000000"/>
                <w:lang w:val="en-US"/>
              </w:rPr>
              <w:t>,</w:t>
            </w:r>
            <w:r w:rsidRPr="00055DBE">
              <w:rPr>
                <w:color w:val="000000"/>
                <w:lang w:val="en-US"/>
              </w:rPr>
              <w:t xml:space="preserve">  (</w:t>
            </w:r>
            <w:r w:rsidRPr="001B79F8">
              <w:rPr>
                <w:color w:val="000000"/>
                <w:lang w:val="en-US"/>
              </w:rPr>
              <w:t>A</w:t>
            </w:r>
            <w:r w:rsidRPr="00055DBE">
              <w:rPr>
                <w:color w:val="000000"/>
                <w:lang w:val="en-US"/>
              </w:rPr>
              <w:t>03-</w:t>
            </w:r>
            <w:r w:rsidRPr="001B79F8">
              <w:rPr>
                <w:color w:val="000000"/>
                <w:lang w:val="en-US"/>
              </w:rPr>
              <w:t>OD</w:t>
            </w:r>
            <w:r w:rsidRPr="00055DBE">
              <w:rPr>
                <w:color w:val="000000"/>
                <w:lang w:val="en-US"/>
              </w:rPr>
              <w:t>-</w:t>
            </w:r>
            <w:r w:rsidRPr="001B79F8">
              <w:rPr>
                <w:color w:val="000000"/>
                <w:lang w:val="en-US"/>
              </w:rPr>
              <w:t>Maint</w:t>
            </w:r>
            <w:r w:rsidRPr="00055DBE">
              <w:rPr>
                <w:color w:val="000000"/>
                <w:lang w:val="en-US"/>
              </w:rPr>
              <w:t>-920)</w:t>
            </w:r>
          </w:p>
        </w:tc>
        <w:tc>
          <w:tcPr>
            <w:tcW w:w="5718" w:type="dxa"/>
            <w:shd w:val="clear" w:color="auto" w:fill="auto"/>
          </w:tcPr>
          <w:p w:rsidR="006576E3" w:rsidRPr="001B79F8" w:rsidRDefault="006576E3" w:rsidP="00503F50">
            <w:pPr>
              <w:jc w:val="both"/>
              <w:rPr>
                <w:lang w:val="en-US"/>
              </w:rPr>
            </w:pPr>
            <w:r w:rsidRPr="001B79F8">
              <w:rPr>
                <w:color w:val="000000"/>
                <w:lang w:val="ru-RU"/>
              </w:rPr>
              <w:t>Затворы обратные с номинальным диаметром DN от 350 до 1200 и номинальным давлением PN от 1,6 до 10,0 МПА. Общие технические требования</w:t>
            </w:r>
          </w:p>
        </w:tc>
      </w:tr>
      <w:tr w:rsidR="006576E3" w:rsidRPr="00A63A1F" w:rsidTr="001B79F8">
        <w:tc>
          <w:tcPr>
            <w:tcW w:w="516" w:type="dxa"/>
            <w:shd w:val="clear" w:color="auto" w:fill="auto"/>
          </w:tcPr>
          <w:p w:rsidR="006576E3" w:rsidRPr="001B79F8" w:rsidRDefault="00B24253" w:rsidP="00AF5305">
            <w:pPr>
              <w:jc w:val="center"/>
              <w:rPr>
                <w:lang w:val="ru-RU"/>
              </w:rPr>
            </w:pPr>
            <w:r>
              <w:rPr>
                <w:lang w:val="ru-RU"/>
              </w:rPr>
              <w:t>20</w:t>
            </w:r>
          </w:p>
        </w:tc>
        <w:tc>
          <w:tcPr>
            <w:tcW w:w="2946" w:type="dxa"/>
            <w:shd w:val="clear" w:color="auto" w:fill="auto"/>
          </w:tcPr>
          <w:p w:rsidR="006576E3" w:rsidRPr="00055DBE" w:rsidRDefault="006576E3" w:rsidP="00BF5CE0">
            <w:pPr>
              <w:rPr>
                <w:lang w:val="en-US"/>
              </w:rPr>
            </w:pPr>
            <w:r w:rsidRPr="001B79F8">
              <w:rPr>
                <w:lang w:val="ru-RU"/>
              </w:rPr>
              <w:t>ОТТ</w:t>
            </w:r>
            <w:r w:rsidRPr="00055DBE">
              <w:rPr>
                <w:lang w:val="en-US"/>
              </w:rPr>
              <w:t xml:space="preserve"> 07.02.2018</w:t>
            </w:r>
            <w:r w:rsidR="005D47AF" w:rsidRPr="00055DBE">
              <w:rPr>
                <w:lang w:val="en-US"/>
              </w:rPr>
              <w:t xml:space="preserve">, </w:t>
            </w:r>
            <w:r w:rsidR="005D47AF" w:rsidRPr="001B79F8">
              <w:rPr>
                <w:lang w:val="ru-RU"/>
              </w:rPr>
              <w:t>ред</w:t>
            </w:r>
            <w:r w:rsidR="005D47AF" w:rsidRPr="00055DBE">
              <w:rPr>
                <w:lang w:val="en-US"/>
              </w:rPr>
              <w:t>.1</w:t>
            </w:r>
            <w:r w:rsidR="002E6CEB" w:rsidRPr="00055DBE">
              <w:rPr>
                <w:lang w:val="en-US"/>
              </w:rPr>
              <w:t>.</w:t>
            </w:r>
            <w:r w:rsidR="005D47AF" w:rsidRPr="00055DBE">
              <w:rPr>
                <w:lang w:val="en-US"/>
              </w:rPr>
              <w:t>,</w:t>
            </w:r>
            <w:r w:rsidRPr="00055DBE">
              <w:rPr>
                <w:lang w:val="en-US"/>
              </w:rPr>
              <w:t xml:space="preserve">  (</w:t>
            </w:r>
            <w:r w:rsidRPr="001B79F8">
              <w:rPr>
                <w:lang w:val="en-US"/>
              </w:rPr>
              <w:t>A</w:t>
            </w:r>
            <w:r w:rsidRPr="00055DBE">
              <w:rPr>
                <w:lang w:val="en-US"/>
              </w:rPr>
              <w:t>03-</w:t>
            </w:r>
            <w:r w:rsidRPr="001B79F8">
              <w:rPr>
                <w:lang w:val="en-US"/>
              </w:rPr>
              <w:t>OD</w:t>
            </w:r>
            <w:r w:rsidRPr="00055DBE">
              <w:rPr>
                <w:lang w:val="en-US"/>
              </w:rPr>
              <w:t>-</w:t>
            </w:r>
            <w:r w:rsidRPr="001B79F8">
              <w:rPr>
                <w:lang w:val="en-US"/>
              </w:rPr>
              <w:t>Maint</w:t>
            </w:r>
            <w:r w:rsidRPr="00055DBE">
              <w:rPr>
                <w:lang w:val="en-US"/>
              </w:rPr>
              <w:t>-931)</w:t>
            </w:r>
          </w:p>
        </w:tc>
        <w:tc>
          <w:tcPr>
            <w:tcW w:w="5718" w:type="dxa"/>
            <w:shd w:val="clear" w:color="auto" w:fill="auto"/>
          </w:tcPr>
          <w:p w:rsidR="006576E3" w:rsidRPr="001B79F8" w:rsidRDefault="006576E3" w:rsidP="00503F50">
            <w:pPr>
              <w:jc w:val="both"/>
              <w:rPr>
                <w:lang w:val="ru-RU"/>
              </w:rPr>
            </w:pPr>
            <w:r w:rsidRPr="001B79F8">
              <w:rPr>
                <w:color w:val="000000"/>
                <w:lang w:val="ru-RU"/>
              </w:rPr>
              <w:t>Износостойкие защитные покрытия запирающих элементов трубопроводной арматуры</w:t>
            </w:r>
          </w:p>
        </w:tc>
      </w:tr>
      <w:tr w:rsidR="006576E3" w:rsidRPr="00BA51EF" w:rsidTr="001B79F8">
        <w:tc>
          <w:tcPr>
            <w:tcW w:w="516" w:type="dxa"/>
            <w:shd w:val="clear" w:color="auto" w:fill="auto"/>
          </w:tcPr>
          <w:p w:rsidR="006576E3" w:rsidRPr="001B79F8" w:rsidRDefault="00B24253" w:rsidP="00AF5305">
            <w:pPr>
              <w:jc w:val="center"/>
              <w:rPr>
                <w:lang w:val="ru-RU"/>
              </w:rPr>
            </w:pPr>
            <w:r>
              <w:rPr>
                <w:lang w:val="ru-RU"/>
              </w:rPr>
              <w:t>21</w:t>
            </w:r>
          </w:p>
        </w:tc>
        <w:tc>
          <w:tcPr>
            <w:tcW w:w="2946" w:type="dxa"/>
            <w:shd w:val="clear" w:color="auto" w:fill="auto"/>
          </w:tcPr>
          <w:p w:rsidR="006576E3" w:rsidRPr="001B79F8" w:rsidRDefault="006576E3" w:rsidP="00BF5CE0">
            <w:pPr>
              <w:rPr>
                <w:lang w:val="en-US"/>
              </w:rPr>
            </w:pPr>
            <w:r w:rsidRPr="001B79F8">
              <w:rPr>
                <w:lang w:val="ru-RU"/>
              </w:rPr>
              <w:t>ОТТ</w:t>
            </w:r>
            <w:r w:rsidRPr="001B79F8">
              <w:rPr>
                <w:lang w:val="en-US"/>
              </w:rPr>
              <w:t xml:space="preserve"> 08.04.2018</w:t>
            </w:r>
            <w:r w:rsidR="00C6535A" w:rsidRPr="001B79F8">
              <w:rPr>
                <w:lang w:val="en-US"/>
              </w:rPr>
              <w:t xml:space="preserve">, </w:t>
            </w:r>
            <w:r w:rsidR="00C6535A" w:rsidRPr="001B79F8">
              <w:rPr>
                <w:lang w:val="ru-RU"/>
              </w:rPr>
              <w:t>ред</w:t>
            </w:r>
            <w:r w:rsidR="00C6535A" w:rsidRPr="001B79F8">
              <w:rPr>
                <w:lang w:val="en-US"/>
              </w:rPr>
              <w:t>.1</w:t>
            </w:r>
            <w:r w:rsidR="002E6CEB" w:rsidRPr="001B79F8">
              <w:rPr>
                <w:lang w:val="en-US"/>
              </w:rPr>
              <w:t>.</w:t>
            </w:r>
            <w:r w:rsidR="00C6535A" w:rsidRPr="001B79F8">
              <w:rPr>
                <w:lang w:val="en-US"/>
              </w:rPr>
              <w:t>,</w:t>
            </w:r>
            <w:r w:rsidRPr="001B79F8">
              <w:rPr>
                <w:lang w:val="en-US"/>
              </w:rPr>
              <w:t xml:space="preserve"> (A03-OD-Maint-932)</w:t>
            </w:r>
          </w:p>
        </w:tc>
        <w:tc>
          <w:tcPr>
            <w:tcW w:w="5718" w:type="dxa"/>
            <w:shd w:val="clear" w:color="auto" w:fill="auto"/>
          </w:tcPr>
          <w:p w:rsidR="006576E3" w:rsidRPr="001B79F8" w:rsidRDefault="006576E3" w:rsidP="00503F50">
            <w:pPr>
              <w:jc w:val="both"/>
              <w:rPr>
                <w:lang w:val="en-US"/>
              </w:rPr>
            </w:pPr>
            <w:r w:rsidRPr="001B79F8">
              <w:rPr>
                <w:color w:val="000000"/>
                <w:lang w:val="ru-RU"/>
              </w:rPr>
              <w:t xml:space="preserve">Методика оценки и подтверждения фактического соответствия продукции предприятий-изготовителей запорной арматуры требованиям, </w:t>
            </w:r>
            <w:r w:rsidR="00DE4556" w:rsidRPr="001B79F8">
              <w:rPr>
                <w:color w:val="000000"/>
                <w:lang w:val="ru-RU"/>
              </w:rPr>
              <w:t>предъявляемым</w:t>
            </w:r>
            <w:r w:rsidRPr="001B79F8">
              <w:rPr>
                <w:color w:val="000000"/>
                <w:lang w:val="ru-RU"/>
              </w:rPr>
              <w:t xml:space="preserve"> КТК к технологии изготовления и оказанию сервисных услуг. Общие</w:t>
            </w:r>
            <w:r w:rsidRPr="001B79F8">
              <w:rPr>
                <w:color w:val="000000"/>
                <w:lang w:val="en-US"/>
              </w:rPr>
              <w:t xml:space="preserve"> </w:t>
            </w:r>
            <w:r w:rsidRPr="001B79F8">
              <w:rPr>
                <w:color w:val="000000"/>
                <w:lang w:val="ru-RU"/>
              </w:rPr>
              <w:t>технические</w:t>
            </w:r>
            <w:r w:rsidRPr="001B79F8">
              <w:rPr>
                <w:color w:val="000000"/>
                <w:lang w:val="en-US"/>
              </w:rPr>
              <w:t xml:space="preserve"> </w:t>
            </w:r>
            <w:r w:rsidRPr="001B79F8">
              <w:rPr>
                <w:color w:val="000000"/>
                <w:lang w:val="ru-RU"/>
              </w:rPr>
              <w:t>требования</w:t>
            </w:r>
          </w:p>
        </w:tc>
      </w:tr>
      <w:tr w:rsidR="006576E3" w:rsidRPr="00A63A1F" w:rsidTr="001B79F8">
        <w:tc>
          <w:tcPr>
            <w:tcW w:w="516" w:type="dxa"/>
            <w:shd w:val="clear" w:color="auto" w:fill="auto"/>
          </w:tcPr>
          <w:p w:rsidR="006576E3" w:rsidRPr="001B79F8" w:rsidRDefault="00B24253" w:rsidP="00AF5305">
            <w:pPr>
              <w:jc w:val="center"/>
              <w:rPr>
                <w:lang w:val="ru-RU"/>
              </w:rPr>
            </w:pPr>
            <w:r>
              <w:rPr>
                <w:lang w:val="ru-RU"/>
              </w:rPr>
              <w:lastRenderedPageBreak/>
              <w:t>22</w:t>
            </w:r>
          </w:p>
        </w:tc>
        <w:tc>
          <w:tcPr>
            <w:tcW w:w="2946" w:type="dxa"/>
            <w:shd w:val="clear" w:color="auto" w:fill="auto"/>
          </w:tcPr>
          <w:p w:rsidR="00C6535A" w:rsidRPr="001B79F8" w:rsidRDefault="00C6535A" w:rsidP="00BF5CE0">
            <w:pPr>
              <w:rPr>
                <w:lang w:val="en-US"/>
              </w:rPr>
            </w:pPr>
            <w:r w:rsidRPr="001B79F8">
              <w:rPr>
                <w:lang w:val="ru-RU"/>
              </w:rPr>
              <w:t>ОТТ</w:t>
            </w:r>
            <w:r w:rsidRPr="001B79F8">
              <w:rPr>
                <w:lang w:val="en-US"/>
              </w:rPr>
              <w:t xml:space="preserve"> 09.01.2024, </w:t>
            </w:r>
            <w:r w:rsidRPr="001B79F8">
              <w:rPr>
                <w:lang w:val="ru-RU"/>
              </w:rPr>
              <w:t>ред</w:t>
            </w:r>
            <w:r w:rsidRPr="001B79F8">
              <w:rPr>
                <w:lang w:val="en-US"/>
              </w:rPr>
              <w:t>.2,</w:t>
            </w:r>
          </w:p>
          <w:p w:rsidR="006576E3" w:rsidRPr="001B79F8" w:rsidRDefault="006576E3" w:rsidP="00BF5CE0">
            <w:pPr>
              <w:rPr>
                <w:lang w:val="en-US"/>
              </w:rPr>
            </w:pPr>
            <w:r w:rsidRPr="001B79F8">
              <w:rPr>
                <w:lang w:val="en-US"/>
              </w:rPr>
              <w:t>(A03-OD-Maint-971)</w:t>
            </w:r>
          </w:p>
        </w:tc>
        <w:tc>
          <w:tcPr>
            <w:tcW w:w="5718" w:type="dxa"/>
            <w:shd w:val="clear" w:color="auto" w:fill="auto"/>
          </w:tcPr>
          <w:p w:rsidR="006576E3" w:rsidRPr="001B79F8" w:rsidRDefault="006576E3" w:rsidP="00503F50">
            <w:pPr>
              <w:jc w:val="both"/>
              <w:rPr>
                <w:color w:val="000000"/>
                <w:lang w:val="ru-RU"/>
              </w:rPr>
            </w:pPr>
            <w:r w:rsidRPr="001B79F8">
              <w:rPr>
                <w:color w:val="000000"/>
                <w:lang w:val="ru-RU"/>
              </w:rPr>
              <w:t>Контрольно-измерительные приборы. Общие технические требования</w:t>
            </w:r>
          </w:p>
        </w:tc>
      </w:tr>
      <w:tr w:rsidR="006576E3" w:rsidRPr="00A63A1F" w:rsidTr="001B79F8">
        <w:tc>
          <w:tcPr>
            <w:tcW w:w="516" w:type="dxa"/>
            <w:shd w:val="clear" w:color="auto" w:fill="auto"/>
          </w:tcPr>
          <w:p w:rsidR="006576E3" w:rsidRPr="001B79F8" w:rsidRDefault="00B24253" w:rsidP="00AF5305">
            <w:pPr>
              <w:jc w:val="center"/>
              <w:rPr>
                <w:lang w:val="ru-RU"/>
              </w:rPr>
            </w:pPr>
            <w:r>
              <w:rPr>
                <w:lang w:val="ru-RU"/>
              </w:rPr>
              <w:t>23</w:t>
            </w:r>
          </w:p>
        </w:tc>
        <w:tc>
          <w:tcPr>
            <w:tcW w:w="2946" w:type="dxa"/>
            <w:shd w:val="clear" w:color="auto" w:fill="auto"/>
          </w:tcPr>
          <w:p w:rsidR="006576E3" w:rsidRPr="001B79F8" w:rsidRDefault="006576E3" w:rsidP="00BF5CE0">
            <w:pPr>
              <w:rPr>
                <w:lang w:val="en-US"/>
              </w:rPr>
            </w:pPr>
            <w:r w:rsidRPr="001B79F8">
              <w:rPr>
                <w:color w:val="000000"/>
                <w:lang w:val="ru-RU"/>
              </w:rPr>
              <w:t>ОТТ</w:t>
            </w:r>
            <w:r w:rsidRPr="001B79F8">
              <w:rPr>
                <w:color w:val="000000"/>
                <w:lang w:val="en-US"/>
              </w:rPr>
              <w:t xml:space="preserve"> 10.07.2019 (A03-OD-Maint-975)</w:t>
            </w:r>
            <w:r w:rsidR="0006034C" w:rsidRPr="001B79F8">
              <w:rPr>
                <w:color w:val="000000"/>
                <w:lang w:val="en-US"/>
              </w:rPr>
              <w:t xml:space="preserve">, </w:t>
            </w:r>
            <w:r w:rsidR="0006034C" w:rsidRPr="001B79F8">
              <w:rPr>
                <w:color w:val="000000"/>
                <w:lang w:val="ru-RU"/>
              </w:rPr>
              <w:t>ред</w:t>
            </w:r>
            <w:r w:rsidR="0006034C" w:rsidRPr="001B79F8">
              <w:rPr>
                <w:color w:val="000000"/>
                <w:lang w:val="en-US"/>
              </w:rPr>
              <w:t>.1</w:t>
            </w:r>
          </w:p>
        </w:tc>
        <w:tc>
          <w:tcPr>
            <w:tcW w:w="5718" w:type="dxa"/>
            <w:shd w:val="clear" w:color="auto" w:fill="auto"/>
          </w:tcPr>
          <w:p w:rsidR="006576E3" w:rsidRPr="001B79F8" w:rsidRDefault="006576E3" w:rsidP="00503F50">
            <w:pPr>
              <w:jc w:val="both"/>
              <w:rPr>
                <w:lang w:val="ru-RU"/>
              </w:rPr>
            </w:pPr>
            <w:r w:rsidRPr="001B79F8">
              <w:rPr>
                <w:color w:val="000000"/>
                <w:lang w:val="ru-RU"/>
              </w:rPr>
              <w:t>Единые требования к средствам электрохимической защиты обьектов каспийского трубопроводного консорциума</w:t>
            </w:r>
          </w:p>
        </w:tc>
      </w:tr>
      <w:tr w:rsidR="006576E3" w:rsidRPr="00BA51EF" w:rsidTr="001B79F8">
        <w:tc>
          <w:tcPr>
            <w:tcW w:w="516" w:type="dxa"/>
            <w:shd w:val="clear" w:color="auto" w:fill="auto"/>
          </w:tcPr>
          <w:p w:rsidR="006576E3" w:rsidRPr="001B79F8" w:rsidRDefault="00B24253" w:rsidP="00B24253">
            <w:pPr>
              <w:jc w:val="center"/>
              <w:rPr>
                <w:lang w:val="ru-RU"/>
              </w:rPr>
            </w:pPr>
            <w:r>
              <w:rPr>
                <w:lang w:val="ru-RU"/>
              </w:rPr>
              <w:t>24</w:t>
            </w:r>
          </w:p>
        </w:tc>
        <w:tc>
          <w:tcPr>
            <w:tcW w:w="2946" w:type="dxa"/>
            <w:shd w:val="clear" w:color="auto" w:fill="auto"/>
          </w:tcPr>
          <w:p w:rsidR="006576E3" w:rsidRPr="001B79F8" w:rsidRDefault="006576E3" w:rsidP="00BF5CE0">
            <w:pPr>
              <w:rPr>
                <w:lang w:val="en-US"/>
              </w:rPr>
            </w:pPr>
            <w:r w:rsidRPr="001B79F8">
              <w:rPr>
                <w:lang w:val="ru-RU"/>
              </w:rPr>
              <w:t>ОТТ</w:t>
            </w:r>
            <w:r w:rsidRPr="001B79F8">
              <w:rPr>
                <w:lang w:val="en-US"/>
              </w:rPr>
              <w:t xml:space="preserve"> 13.09.2019</w:t>
            </w:r>
            <w:r w:rsidR="006A2DFA" w:rsidRPr="001B79F8">
              <w:rPr>
                <w:lang w:val="en-US"/>
              </w:rPr>
              <w:t xml:space="preserve">, </w:t>
            </w:r>
            <w:r w:rsidR="006A2DFA" w:rsidRPr="001B79F8">
              <w:rPr>
                <w:lang w:val="ru-RU"/>
              </w:rPr>
              <w:t>ред</w:t>
            </w:r>
            <w:r w:rsidR="006A2DFA" w:rsidRPr="001B79F8">
              <w:rPr>
                <w:lang w:val="en-US"/>
              </w:rPr>
              <w:t xml:space="preserve">.1, </w:t>
            </w:r>
            <w:r w:rsidRPr="001B79F8">
              <w:rPr>
                <w:lang w:val="en-US"/>
              </w:rPr>
              <w:br/>
              <w:t>(A03-OD-Maint-976)</w:t>
            </w:r>
          </w:p>
        </w:tc>
        <w:tc>
          <w:tcPr>
            <w:tcW w:w="5718" w:type="dxa"/>
            <w:shd w:val="clear" w:color="auto" w:fill="auto"/>
          </w:tcPr>
          <w:p w:rsidR="006576E3" w:rsidRPr="001B79F8" w:rsidRDefault="006576E3" w:rsidP="00503F50">
            <w:pPr>
              <w:jc w:val="both"/>
              <w:rPr>
                <w:lang w:val="en-US"/>
              </w:rPr>
            </w:pPr>
            <w:r w:rsidRPr="001B79F8">
              <w:rPr>
                <w:color w:val="000000"/>
                <w:lang w:val="ru-RU"/>
              </w:rPr>
              <w:t>Оборудование установок пожарной сигнализации, пожаротушения и обнаружения газа. Общие</w:t>
            </w:r>
            <w:r w:rsidRPr="001B79F8">
              <w:rPr>
                <w:color w:val="000000"/>
                <w:lang w:val="en-US"/>
              </w:rPr>
              <w:t xml:space="preserve"> </w:t>
            </w:r>
            <w:r w:rsidRPr="001B79F8">
              <w:rPr>
                <w:color w:val="000000"/>
                <w:lang w:val="ru-RU"/>
              </w:rPr>
              <w:t>технические</w:t>
            </w:r>
            <w:r w:rsidRPr="001B79F8">
              <w:rPr>
                <w:color w:val="000000"/>
                <w:lang w:val="en-US"/>
              </w:rPr>
              <w:t xml:space="preserve"> </w:t>
            </w:r>
            <w:r w:rsidRPr="001B79F8">
              <w:rPr>
                <w:color w:val="000000"/>
                <w:lang w:val="ru-RU"/>
              </w:rPr>
              <w:t>требования</w:t>
            </w:r>
          </w:p>
        </w:tc>
      </w:tr>
      <w:tr w:rsidR="006576E3" w:rsidRPr="00A63A1F" w:rsidTr="001B79F8">
        <w:trPr>
          <w:trHeight w:val="173"/>
        </w:trPr>
        <w:tc>
          <w:tcPr>
            <w:tcW w:w="516" w:type="dxa"/>
            <w:shd w:val="clear" w:color="auto" w:fill="auto"/>
          </w:tcPr>
          <w:p w:rsidR="006576E3" w:rsidRPr="001B79F8" w:rsidRDefault="00B24253" w:rsidP="00B24253">
            <w:pPr>
              <w:jc w:val="center"/>
              <w:rPr>
                <w:lang w:val="ru-RU"/>
              </w:rPr>
            </w:pPr>
            <w:r>
              <w:rPr>
                <w:lang w:val="ru-RU"/>
              </w:rPr>
              <w:t>25</w:t>
            </w:r>
          </w:p>
        </w:tc>
        <w:tc>
          <w:tcPr>
            <w:tcW w:w="2946" w:type="dxa"/>
            <w:shd w:val="clear" w:color="auto" w:fill="auto"/>
          </w:tcPr>
          <w:p w:rsidR="006576E3" w:rsidRPr="001B79F8" w:rsidRDefault="006576E3" w:rsidP="00BF5CE0">
            <w:pPr>
              <w:rPr>
                <w:lang w:val="ru-RU"/>
              </w:rPr>
            </w:pPr>
            <w:r w:rsidRPr="001B79F8">
              <w:rPr>
                <w:lang w:val="ru-RU"/>
              </w:rPr>
              <w:t>R02-EP-Eng-004,</w:t>
            </w:r>
            <w:r w:rsidR="00583C21" w:rsidRPr="001B79F8">
              <w:rPr>
                <w:lang w:val="ru-RU"/>
              </w:rPr>
              <w:t xml:space="preserve"> </w:t>
            </w:r>
            <w:r w:rsidR="00194860" w:rsidRPr="001B79F8">
              <w:rPr>
                <w:lang w:val="ru-RU"/>
              </w:rPr>
              <w:t>Редакция 4</w:t>
            </w:r>
          </w:p>
        </w:tc>
        <w:tc>
          <w:tcPr>
            <w:tcW w:w="5718" w:type="dxa"/>
            <w:shd w:val="clear" w:color="auto" w:fill="auto"/>
          </w:tcPr>
          <w:p w:rsidR="006576E3" w:rsidRPr="001B79F8" w:rsidRDefault="006576E3" w:rsidP="00503F50">
            <w:pPr>
              <w:jc w:val="both"/>
              <w:rPr>
                <w:lang w:val="ru-RU"/>
              </w:rPr>
            </w:pPr>
            <w:r w:rsidRPr="001B79F8">
              <w:rPr>
                <w:lang w:val="ru-RU"/>
              </w:rPr>
              <w:t>Процедура по организации и осуществлению строительного контроля заказчика за соблюдением проектных решений и качеством строительно-монтажных работ</w:t>
            </w:r>
          </w:p>
        </w:tc>
      </w:tr>
      <w:tr w:rsidR="006576E3" w:rsidRPr="00BA51EF" w:rsidTr="001B79F8">
        <w:tc>
          <w:tcPr>
            <w:tcW w:w="516" w:type="dxa"/>
            <w:shd w:val="clear" w:color="auto" w:fill="auto"/>
          </w:tcPr>
          <w:p w:rsidR="006576E3" w:rsidRPr="001B79F8" w:rsidRDefault="00B24253" w:rsidP="00B24253">
            <w:pPr>
              <w:jc w:val="center"/>
              <w:rPr>
                <w:lang w:val="ru-RU"/>
              </w:rPr>
            </w:pPr>
            <w:r>
              <w:rPr>
                <w:lang w:val="ru-RU"/>
              </w:rPr>
              <w:t>26</w:t>
            </w:r>
          </w:p>
        </w:tc>
        <w:tc>
          <w:tcPr>
            <w:tcW w:w="2946" w:type="dxa"/>
            <w:shd w:val="clear" w:color="auto" w:fill="auto"/>
          </w:tcPr>
          <w:p w:rsidR="006576E3" w:rsidRPr="001B79F8" w:rsidRDefault="006576E3" w:rsidP="00BF5CE0">
            <w:pPr>
              <w:rPr>
                <w:lang w:val="en-US"/>
              </w:rPr>
            </w:pPr>
            <w:r w:rsidRPr="001B79F8">
              <w:rPr>
                <w:lang w:val="ru-RU"/>
              </w:rPr>
              <w:t>ОТТ</w:t>
            </w:r>
            <w:r w:rsidRPr="001B79F8">
              <w:rPr>
                <w:lang w:val="en-US"/>
              </w:rPr>
              <w:t>-14.01.2021</w:t>
            </w:r>
            <w:r w:rsidR="006A2DFA" w:rsidRPr="001B79F8">
              <w:rPr>
                <w:lang w:val="en-US"/>
              </w:rPr>
              <w:t xml:space="preserve">, </w:t>
            </w:r>
            <w:r w:rsidR="006A2DFA" w:rsidRPr="001B79F8">
              <w:rPr>
                <w:lang w:val="ru-RU"/>
              </w:rPr>
              <w:t>ред</w:t>
            </w:r>
            <w:r w:rsidR="006A2DFA" w:rsidRPr="001B79F8">
              <w:rPr>
                <w:lang w:val="en-US"/>
              </w:rPr>
              <w:t>1,</w:t>
            </w:r>
          </w:p>
          <w:p w:rsidR="006576E3" w:rsidRPr="001B79F8" w:rsidRDefault="006576E3" w:rsidP="00BF5CE0">
            <w:pPr>
              <w:rPr>
                <w:lang w:val="en-US"/>
              </w:rPr>
            </w:pPr>
            <w:r w:rsidRPr="001B79F8">
              <w:rPr>
                <w:lang w:val="en-US"/>
              </w:rPr>
              <w:t>(A03-OD-Maint-1038)</w:t>
            </w:r>
          </w:p>
        </w:tc>
        <w:tc>
          <w:tcPr>
            <w:tcW w:w="5718" w:type="dxa"/>
            <w:shd w:val="clear" w:color="auto" w:fill="auto"/>
          </w:tcPr>
          <w:p w:rsidR="006576E3" w:rsidRPr="001B79F8" w:rsidRDefault="006576E3" w:rsidP="00503F50">
            <w:pPr>
              <w:jc w:val="both"/>
              <w:rPr>
                <w:lang w:val="ru-RU"/>
              </w:rPr>
            </w:pPr>
            <w:r w:rsidRPr="001B79F8">
              <w:rPr>
                <w:lang w:val="ru-RU"/>
              </w:rPr>
              <w:t>Заземляющие устройства</w:t>
            </w:r>
          </w:p>
        </w:tc>
      </w:tr>
      <w:tr w:rsidR="006576E3" w:rsidRPr="00A63A1F" w:rsidTr="001B79F8">
        <w:tc>
          <w:tcPr>
            <w:tcW w:w="516" w:type="dxa"/>
            <w:tcBorders>
              <w:top w:val="single" w:sz="4" w:space="0" w:color="auto"/>
              <w:left w:val="single" w:sz="4" w:space="0" w:color="auto"/>
              <w:bottom w:val="single" w:sz="4" w:space="0" w:color="auto"/>
              <w:right w:val="single" w:sz="4" w:space="0" w:color="auto"/>
            </w:tcBorders>
            <w:shd w:val="clear" w:color="auto" w:fill="auto"/>
          </w:tcPr>
          <w:p w:rsidR="006576E3" w:rsidRPr="001B79F8" w:rsidRDefault="00B24253" w:rsidP="00AF5305">
            <w:pPr>
              <w:jc w:val="center"/>
              <w:rPr>
                <w:lang w:val="ru-RU"/>
              </w:rPr>
            </w:pPr>
            <w:r>
              <w:rPr>
                <w:lang w:val="ru-RU"/>
              </w:rPr>
              <w:t>27</w:t>
            </w:r>
          </w:p>
        </w:tc>
        <w:tc>
          <w:tcPr>
            <w:tcW w:w="2946" w:type="dxa"/>
            <w:tcBorders>
              <w:top w:val="single" w:sz="4" w:space="0" w:color="auto"/>
              <w:left w:val="single" w:sz="4" w:space="0" w:color="auto"/>
              <w:bottom w:val="single" w:sz="4" w:space="0" w:color="auto"/>
              <w:right w:val="single" w:sz="4" w:space="0" w:color="auto"/>
            </w:tcBorders>
            <w:shd w:val="clear" w:color="auto" w:fill="auto"/>
          </w:tcPr>
          <w:p w:rsidR="006576E3" w:rsidRPr="001B79F8" w:rsidRDefault="006576E3" w:rsidP="00BF5CE0">
            <w:pPr>
              <w:rPr>
                <w:lang w:val="en-US"/>
              </w:rPr>
            </w:pPr>
            <w:r w:rsidRPr="001B79F8">
              <w:rPr>
                <w:lang w:val="ru-RU"/>
              </w:rPr>
              <w:t>ВРД</w:t>
            </w:r>
            <w:r w:rsidRPr="001B79F8">
              <w:rPr>
                <w:lang w:val="en-US"/>
              </w:rPr>
              <w:t xml:space="preserve"> </w:t>
            </w:r>
            <w:r w:rsidR="006A2DFA" w:rsidRPr="001B79F8">
              <w:rPr>
                <w:lang w:val="en-US"/>
              </w:rPr>
              <w:t xml:space="preserve"> </w:t>
            </w:r>
            <w:r w:rsidR="006A2DFA" w:rsidRPr="001B79F8">
              <w:rPr>
                <w:lang w:val="ru-RU"/>
              </w:rPr>
              <w:t>КТК</w:t>
            </w:r>
            <w:r w:rsidR="006A2DFA" w:rsidRPr="001B79F8">
              <w:rPr>
                <w:lang w:val="en-US"/>
              </w:rPr>
              <w:t xml:space="preserve"> 127.08.2024, </w:t>
            </w:r>
            <w:r w:rsidR="006A2DFA" w:rsidRPr="001B79F8">
              <w:rPr>
                <w:lang w:val="ru-RU"/>
              </w:rPr>
              <w:t>ред</w:t>
            </w:r>
            <w:r w:rsidR="006A2DFA" w:rsidRPr="001B79F8">
              <w:rPr>
                <w:lang w:val="en-US"/>
              </w:rPr>
              <w:t>.3</w:t>
            </w:r>
            <w:r w:rsidRPr="001B79F8">
              <w:rPr>
                <w:lang w:val="en-US"/>
              </w:rPr>
              <w:br/>
              <w:t>(A02-EP-Eng-011)</w:t>
            </w:r>
          </w:p>
        </w:tc>
        <w:tc>
          <w:tcPr>
            <w:tcW w:w="5718" w:type="dxa"/>
            <w:tcBorders>
              <w:top w:val="single" w:sz="4" w:space="0" w:color="auto"/>
              <w:left w:val="single" w:sz="4" w:space="0" w:color="auto"/>
              <w:bottom w:val="single" w:sz="4" w:space="0" w:color="auto"/>
              <w:right w:val="single" w:sz="4" w:space="0" w:color="auto"/>
            </w:tcBorders>
            <w:shd w:val="clear" w:color="auto" w:fill="auto"/>
          </w:tcPr>
          <w:p w:rsidR="006576E3" w:rsidRPr="001B79F8" w:rsidRDefault="006576E3" w:rsidP="00503F50">
            <w:pPr>
              <w:jc w:val="both"/>
              <w:rPr>
                <w:lang w:val="ru-RU"/>
              </w:rPr>
            </w:pPr>
            <w:r w:rsidRPr="001B79F8">
              <w:rPr>
                <w:lang w:val="ru-RU"/>
              </w:rPr>
              <w:t>Процедура организации и проведения анализа опас</w:t>
            </w:r>
            <w:r w:rsidR="004629BE" w:rsidRPr="001B79F8">
              <w:rPr>
                <w:lang w:val="ru-RU"/>
              </w:rPr>
              <w:t>ности технологического процесса</w:t>
            </w:r>
          </w:p>
        </w:tc>
      </w:tr>
      <w:tr w:rsidR="006576E3" w:rsidRPr="00A63A1F" w:rsidTr="001B79F8">
        <w:tc>
          <w:tcPr>
            <w:tcW w:w="516" w:type="dxa"/>
            <w:shd w:val="clear" w:color="auto" w:fill="auto"/>
          </w:tcPr>
          <w:p w:rsidR="006576E3" w:rsidRPr="001B79F8" w:rsidRDefault="00B24253" w:rsidP="00AF5305">
            <w:pPr>
              <w:jc w:val="center"/>
              <w:rPr>
                <w:lang w:val="ru-RU"/>
              </w:rPr>
            </w:pPr>
            <w:r>
              <w:rPr>
                <w:lang w:val="ru-RU"/>
              </w:rPr>
              <w:t>28</w:t>
            </w:r>
          </w:p>
        </w:tc>
        <w:tc>
          <w:tcPr>
            <w:tcW w:w="2946" w:type="dxa"/>
            <w:shd w:val="clear" w:color="auto" w:fill="auto"/>
          </w:tcPr>
          <w:p w:rsidR="006576E3" w:rsidRPr="001B79F8" w:rsidRDefault="007964F0" w:rsidP="00BF5CE0">
            <w:pPr>
              <w:rPr>
                <w:lang w:val="en-US"/>
              </w:rPr>
            </w:pPr>
            <w:r w:rsidRPr="001B79F8">
              <w:rPr>
                <w:lang w:val="en-US"/>
              </w:rPr>
              <w:t>A02-EP-Eng-023</w:t>
            </w:r>
            <w:r w:rsidRPr="001B79F8">
              <w:rPr>
                <w:lang w:val="ru-RU"/>
              </w:rPr>
              <w:t>, Редакция 3</w:t>
            </w:r>
          </w:p>
        </w:tc>
        <w:tc>
          <w:tcPr>
            <w:tcW w:w="5718" w:type="dxa"/>
            <w:shd w:val="clear" w:color="auto" w:fill="auto"/>
          </w:tcPr>
          <w:p w:rsidR="006576E3" w:rsidRPr="001B79F8" w:rsidRDefault="006576E3" w:rsidP="00503F50">
            <w:pPr>
              <w:jc w:val="both"/>
              <w:rPr>
                <w:lang w:val="ru-RU"/>
              </w:rPr>
            </w:pPr>
            <w:r w:rsidRPr="001B79F8">
              <w:rPr>
                <w:lang w:val="ru-RU"/>
              </w:rPr>
              <w:t xml:space="preserve">Процедура по разработке, оформлению, согласованию, утверждению проектов производства работ и технологических карт по видам работ при </w:t>
            </w:r>
            <w:r w:rsidR="007964F0" w:rsidRPr="001B79F8">
              <w:rPr>
                <w:lang w:val="ru-RU"/>
              </w:rPr>
              <w:t>реализации проектов ДПиП, ДКС</w:t>
            </w:r>
            <w:r w:rsidRPr="001B79F8">
              <w:rPr>
                <w:lang w:val="ru-RU"/>
              </w:rPr>
              <w:t xml:space="preserve"> на объектах нефтепроводной системы КТК</w:t>
            </w:r>
          </w:p>
        </w:tc>
      </w:tr>
      <w:tr w:rsidR="006576E3" w:rsidRPr="00A63A1F" w:rsidTr="001B79F8">
        <w:tc>
          <w:tcPr>
            <w:tcW w:w="516" w:type="dxa"/>
            <w:shd w:val="clear" w:color="auto" w:fill="auto"/>
          </w:tcPr>
          <w:p w:rsidR="006576E3" w:rsidRPr="001B79F8" w:rsidRDefault="00740A76" w:rsidP="00740A76">
            <w:pPr>
              <w:jc w:val="center"/>
              <w:rPr>
                <w:lang w:val="ru-RU"/>
              </w:rPr>
            </w:pPr>
            <w:r>
              <w:rPr>
                <w:lang w:val="ru-RU"/>
              </w:rPr>
              <w:t>29</w:t>
            </w:r>
          </w:p>
        </w:tc>
        <w:tc>
          <w:tcPr>
            <w:tcW w:w="2946" w:type="dxa"/>
            <w:shd w:val="clear" w:color="auto" w:fill="auto"/>
          </w:tcPr>
          <w:p w:rsidR="006576E3" w:rsidRPr="001B79F8" w:rsidRDefault="007964F0" w:rsidP="00BF5CE0">
            <w:pPr>
              <w:rPr>
                <w:lang w:val="ru-RU"/>
              </w:rPr>
            </w:pPr>
            <w:r w:rsidRPr="001B79F8">
              <w:rPr>
                <w:lang w:val="ru-RU"/>
              </w:rPr>
              <w:t xml:space="preserve">И КТК 68.07.2024 </w:t>
            </w:r>
            <w:r w:rsidR="006576E3" w:rsidRPr="001B79F8">
              <w:rPr>
                <w:lang w:val="ru-RU"/>
              </w:rPr>
              <w:br/>
              <w:t>(A03-EP-Eng-003), ред.</w:t>
            </w:r>
            <w:r w:rsidRPr="001B79F8">
              <w:rPr>
                <w:lang w:val="ru-RU"/>
              </w:rPr>
              <w:t>6</w:t>
            </w:r>
          </w:p>
        </w:tc>
        <w:tc>
          <w:tcPr>
            <w:tcW w:w="5718" w:type="dxa"/>
            <w:shd w:val="clear" w:color="auto" w:fill="auto"/>
          </w:tcPr>
          <w:p w:rsidR="006576E3" w:rsidRPr="001B79F8" w:rsidRDefault="006576E3" w:rsidP="00503F50">
            <w:pPr>
              <w:jc w:val="both"/>
              <w:rPr>
                <w:lang w:val="ru-RU"/>
              </w:rPr>
            </w:pPr>
            <w:r w:rsidRPr="001B79F8">
              <w:rPr>
                <w:lang w:val="ru-RU"/>
              </w:rPr>
              <w:t>Процедура по контролю за изменениями при строительстве на объектах АО «КТК-Р»</w:t>
            </w:r>
          </w:p>
        </w:tc>
      </w:tr>
      <w:tr w:rsidR="006576E3" w:rsidRPr="007964F0" w:rsidTr="001B79F8">
        <w:tc>
          <w:tcPr>
            <w:tcW w:w="516" w:type="dxa"/>
            <w:shd w:val="clear" w:color="auto" w:fill="auto"/>
          </w:tcPr>
          <w:p w:rsidR="006576E3" w:rsidRPr="001B79F8" w:rsidRDefault="00740A76" w:rsidP="00740A76">
            <w:pPr>
              <w:jc w:val="center"/>
              <w:rPr>
                <w:lang w:val="ru-RU"/>
              </w:rPr>
            </w:pPr>
            <w:r>
              <w:rPr>
                <w:lang w:val="ru-RU"/>
              </w:rPr>
              <w:t>30</w:t>
            </w:r>
          </w:p>
        </w:tc>
        <w:tc>
          <w:tcPr>
            <w:tcW w:w="2946" w:type="dxa"/>
            <w:shd w:val="clear" w:color="auto" w:fill="auto"/>
          </w:tcPr>
          <w:p w:rsidR="006576E3" w:rsidRPr="001B79F8" w:rsidRDefault="006576E3" w:rsidP="00BF5CE0">
            <w:pPr>
              <w:rPr>
                <w:lang w:val="en-US"/>
              </w:rPr>
            </w:pPr>
            <w:r w:rsidRPr="001B79F8">
              <w:rPr>
                <w:lang w:val="ru-RU"/>
              </w:rPr>
              <w:t>И</w:t>
            </w:r>
            <w:r w:rsidRPr="001B79F8">
              <w:rPr>
                <w:lang w:val="en-US"/>
              </w:rPr>
              <w:t xml:space="preserve"> </w:t>
            </w:r>
            <w:r w:rsidRPr="001B79F8">
              <w:rPr>
                <w:lang w:val="ru-RU"/>
              </w:rPr>
              <w:t>КТК</w:t>
            </w:r>
            <w:r w:rsidR="00112DCF" w:rsidRPr="001B79F8">
              <w:rPr>
                <w:lang w:val="en-US"/>
              </w:rPr>
              <w:t xml:space="preserve"> 5</w:t>
            </w:r>
            <w:r w:rsidR="00112DCF" w:rsidRPr="001B79F8">
              <w:rPr>
                <w:lang w:val="ru-RU"/>
              </w:rPr>
              <w:t>4</w:t>
            </w:r>
            <w:r w:rsidR="00112DCF" w:rsidRPr="001B79F8">
              <w:rPr>
                <w:lang w:val="en-US"/>
              </w:rPr>
              <w:t>.07.2024</w:t>
            </w:r>
            <w:r w:rsidRPr="001B79F8">
              <w:rPr>
                <w:lang w:val="en-US"/>
              </w:rPr>
              <w:br/>
              <w:t xml:space="preserve">(A03-EP-Eng-001), </w:t>
            </w:r>
            <w:r w:rsidR="00112DCF" w:rsidRPr="001B79F8">
              <w:rPr>
                <w:lang w:val="ru-RU"/>
              </w:rPr>
              <w:t xml:space="preserve"> ред.5</w:t>
            </w:r>
          </w:p>
        </w:tc>
        <w:tc>
          <w:tcPr>
            <w:tcW w:w="5718" w:type="dxa"/>
            <w:shd w:val="clear" w:color="auto" w:fill="auto"/>
          </w:tcPr>
          <w:p w:rsidR="006576E3" w:rsidRPr="001B79F8" w:rsidRDefault="006576E3" w:rsidP="00503F50">
            <w:pPr>
              <w:jc w:val="both"/>
              <w:rPr>
                <w:lang w:val="ru-RU"/>
              </w:rPr>
            </w:pPr>
            <w:r w:rsidRPr="001B79F8">
              <w:rPr>
                <w:lang w:val="ru-RU"/>
              </w:rPr>
              <w:t>Процедура по управлению изменениями</w:t>
            </w:r>
          </w:p>
        </w:tc>
      </w:tr>
      <w:tr w:rsidR="006576E3" w:rsidRPr="00A63A1F" w:rsidTr="001B79F8">
        <w:trPr>
          <w:trHeight w:val="208"/>
        </w:trPr>
        <w:tc>
          <w:tcPr>
            <w:tcW w:w="516" w:type="dxa"/>
            <w:shd w:val="clear" w:color="auto" w:fill="auto"/>
          </w:tcPr>
          <w:p w:rsidR="006576E3" w:rsidRPr="001B79F8" w:rsidRDefault="00740A76" w:rsidP="00740A76">
            <w:pPr>
              <w:jc w:val="center"/>
              <w:rPr>
                <w:lang w:val="ru-RU"/>
              </w:rPr>
            </w:pPr>
            <w:r>
              <w:rPr>
                <w:lang w:val="ru-RU"/>
              </w:rPr>
              <w:t>31</w:t>
            </w:r>
          </w:p>
        </w:tc>
        <w:tc>
          <w:tcPr>
            <w:tcW w:w="2946" w:type="dxa"/>
            <w:shd w:val="clear" w:color="auto" w:fill="auto"/>
          </w:tcPr>
          <w:p w:rsidR="006576E3" w:rsidRPr="001B79F8" w:rsidRDefault="00190A00" w:rsidP="00BF5CE0">
            <w:pPr>
              <w:rPr>
                <w:lang w:val="ru-RU"/>
              </w:rPr>
            </w:pPr>
            <w:r>
              <w:rPr>
                <w:lang w:val="ru-RU"/>
              </w:rPr>
              <w:t>R02-EP-Eng-012,  Ред.4</w:t>
            </w:r>
          </w:p>
        </w:tc>
        <w:tc>
          <w:tcPr>
            <w:tcW w:w="5718" w:type="dxa"/>
            <w:shd w:val="clear" w:color="auto" w:fill="auto"/>
          </w:tcPr>
          <w:p w:rsidR="006576E3" w:rsidRPr="001B79F8" w:rsidRDefault="0071290B" w:rsidP="00503F50">
            <w:pPr>
              <w:jc w:val="both"/>
              <w:rPr>
                <w:lang w:val="ru-RU"/>
              </w:rPr>
            </w:pPr>
            <w:r w:rsidRPr="001B79F8">
              <w:rPr>
                <w:lang w:val="ru-RU"/>
              </w:rPr>
              <w:t>Процедура по оформлению приёмо-сдаточной документации на объектах КТК (ЦР, ЗР, МТ) по проектам ДКС</w:t>
            </w:r>
          </w:p>
        </w:tc>
      </w:tr>
      <w:tr w:rsidR="006576E3" w:rsidRPr="00A63A1F" w:rsidTr="001B79F8">
        <w:tc>
          <w:tcPr>
            <w:tcW w:w="516" w:type="dxa"/>
            <w:shd w:val="clear" w:color="auto" w:fill="auto"/>
          </w:tcPr>
          <w:p w:rsidR="006576E3" w:rsidRPr="001B79F8" w:rsidRDefault="00740A76" w:rsidP="00740A76">
            <w:pPr>
              <w:jc w:val="center"/>
              <w:rPr>
                <w:lang w:val="ru-RU"/>
              </w:rPr>
            </w:pPr>
            <w:r>
              <w:rPr>
                <w:lang w:val="ru-RU"/>
              </w:rPr>
              <w:t>32</w:t>
            </w:r>
          </w:p>
        </w:tc>
        <w:tc>
          <w:tcPr>
            <w:tcW w:w="2946" w:type="dxa"/>
            <w:shd w:val="clear" w:color="auto" w:fill="auto"/>
          </w:tcPr>
          <w:p w:rsidR="006576E3" w:rsidRPr="001B79F8" w:rsidRDefault="006576E3" w:rsidP="00AF5305">
            <w:pPr>
              <w:rPr>
                <w:lang w:val="en-US"/>
              </w:rPr>
            </w:pPr>
            <w:r w:rsidRPr="001B79F8">
              <w:t>R</w:t>
            </w:r>
            <w:r w:rsidRPr="001B79F8">
              <w:rPr>
                <w:lang w:val="ru-RU"/>
              </w:rPr>
              <w:t>02-</w:t>
            </w:r>
            <w:r w:rsidRPr="001B79F8">
              <w:t>EP</w:t>
            </w:r>
            <w:r w:rsidRPr="001B79F8">
              <w:rPr>
                <w:lang w:val="ru-RU"/>
              </w:rPr>
              <w:t>-</w:t>
            </w:r>
            <w:r w:rsidRPr="001B79F8">
              <w:t>Eng</w:t>
            </w:r>
            <w:r w:rsidRPr="001B79F8">
              <w:rPr>
                <w:lang w:val="ru-RU"/>
              </w:rPr>
              <w:t>-018</w:t>
            </w:r>
            <w:r w:rsidR="00530C4E">
              <w:rPr>
                <w:lang w:val="ru-RU"/>
              </w:rPr>
              <w:t>, ред.2</w:t>
            </w:r>
          </w:p>
        </w:tc>
        <w:tc>
          <w:tcPr>
            <w:tcW w:w="5718" w:type="dxa"/>
            <w:shd w:val="clear" w:color="auto" w:fill="auto"/>
          </w:tcPr>
          <w:p w:rsidR="006576E3" w:rsidRPr="001B79F8" w:rsidRDefault="006576E3" w:rsidP="00503F50">
            <w:pPr>
              <w:jc w:val="both"/>
              <w:rPr>
                <w:lang w:val="ru-RU"/>
              </w:rPr>
            </w:pPr>
            <w:r w:rsidRPr="001B79F8">
              <w:rPr>
                <w:lang w:val="ru-RU"/>
              </w:rPr>
              <w:t>Процедура осуществления МТО подрядчиков по проектам КТК-Р</w:t>
            </w:r>
          </w:p>
        </w:tc>
      </w:tr>
      <w:tr w:rsidR="006576E3" w:rsidRPr="00A63A1F" w:rsidTr="001B79F8">
        <w:tc>
          <w:tcPr>
            <w:tcW w:w="516" w:type="dxa"/>
            <w:shd w:val="clear" w:color="auto" w:fill="auto"/>
          </w:tcPr>
          <w:p w:rsidR="006576E3" w:rsidRPr="001B79F8" w:rsidRDefault="00740A76" w:rsidP="00740A76">
            <w:pPr>
              <w:jc w:val="center"/>
              <w:rPr>
                <w:lang w:val="ru-RU"/>
              </w:rPr>
            </w:pPr>
            <w:r>
              <w:rPr>
                <w:lang w:val="ru-RU"/>
              </w:rPr>
              <w:t>33</w:t>
            </w:r>
          </w:p>
        </w:tc>
        <w:tc>
          <w:tcPr>
            <w:tcW w:w="2946" w:type="dxa"/>
            <w:shd w:val="clear" w:color="auto" w:fill="auto"/>
          </w:tcPr>
          <w:p w:rsidR="006576E3" w:rsidRPr="001B79F8" w:rsidRDefault="006576E3" w:rsidP="00AF5305">
            <w:pPr>
              <w:rPr>
                <w:lang w:val="ru-RU"/>
              </w:rPr>
            </w:pPr>
            <w:r w:rsidRPr="001B79F8">
              <w:t>R</w:t>
            </w:r>
            <w:r w:rsidRPr="001B79F8">
              <w:rPr>
                <w:lang w:val="ru-RU"/>
              </w:rPr>
              <w:t>03-</w:t>
            </w:r>
            <w:r w:rsidRPr="001B79F8">
              <w:t>EP</w:t>
            </w:r>
            <w:r w:rsidRPr="001B79F8">
              <w:rPr>
                <w:lang w:val="ru-RU"/>
              </w:rPr>
              <w:t>-</w:t>
            </w:r>
            <w:r w:rsidRPr="001B79F8">
              <w:t>Eng</w:t>
            </w:r>
            <w:r w:rsidRPr="001B79F8">
              <w:rPr>
                <w:lang w:val="ru-RU"/>
              </w:rPr>
              <w:t>-014</w:t>
            </w:r>
            <w:r w:rsidR="00F77838" w:rsidRPr="001B79F8">
              <w:rPr>
                <w:lang w:val="ru-RU"/>
              </w:rPr>
              <w:t>, Ред.2</w:t>
            </w:r>
          </w:p>
        </w:tc>
        <w:tc>
          <w:tcPr>
            <w:tcW w:w="5718" w:type="dxa"/>
            <w:shd w:val="clear" w:color="auto" w:fill="auto"/>
          </w:tcPr>
          <w:p w:rsidR="006576E3" w:rsidRPr="001B79F8" w:rsidRDefault="006576E3" w:rsidP="00503F50">
            <w:pPr>
              <w:jc w:val="both"/>
              <w:rPr>
                <w:lang w:val="ru-RU"/>
              </w:rPr>
            </w:pPr>
            <w:r w:rsidRPr="001B79F8">
              <w:rPr>
                <w:lang w:val="ru-RU"/>
              </w:rPr>
              <w:t xml:space="preserve">Процедура по организации и проведению авторского надзора на объектах </w:t>
            </w:r>
            <w:r w:rsidR="00F77838" w:rsidRPr="001B79F8">
              <w:rPr>
                <w:lang w:val="ru-RU"/>
              </w:rPr>
              <w:t>АО «</w:t>
            </w:r>
            <w:r w:rsidRPr="001B79F8">
              <w:rPr>
                <w:lang w:val="ru-RU"/>
              </w:rPr>
              <w:t>КТК-Р</w:t>
            </w:r>
            <w:r w:rsidR="00F77838" w:rsidRPr="001B79F8">
              <w:rPr>
                <w:lang w:val="ru-RU"/>
              </w:rPr>
              <w:t>»</w:t>
            </w:r>
          </w:p>
        </w:tc>
      </w:tr>
      <w:tr w:rsidR="006576E3" w:rsidRPr="00BA51EF" w:rsidDel="00E4689C" w:rsidTr="001B79F8">
        <w:tc>
          <w:tcPr>
            <w:tcW w:w="516" w:type="dxa"/>
            <w:shd w:val="clear" w:color="auto" w:fill="auto"/>
          </w:tcPr>
          <w:p w:rsidR="006576E3" w:rsidRPr="00740A76" w:rsidRDefault="00740A76" w:rsidP="00740A76">
            <w:pPr>
              <w:jc w:val="center"/>
              <w:rPr>
                <w:color w:val="000000"/>
                <w:lang w:val="ru-RU"/>
              </w:rPr>
            </w:pPr>
            <w:r>
              <w:rPr>
                <w:color w:val="000000"/>
                <w:lang w:val="ru-RU"/>
              </w:rPr>
              <w:t>34</w:t>
            </w:r>
          </w:p>
        </w:tc>
        <w:tc>
          <w:tcPr>
            <w:tcW w:w="2946" w:type="dxa"/>
            <w:shd w:val="clear" w:color="auto" w:fill="auto"/>
          </w:tcPr>
          <w:p w:rsidR="006576E3" w:rsidRPr="001B79F8" w:rsidRDefault="006576E3" w:rsidP="00AF5305">
            <w:pPr>
              <w:rPr>
                <w:color w:val="000000"/>
                <w:lang w:val="en-US"/>
              </w:rPr>
            </w:pPr>
            <w:r w:rsidRPr="001B79F8">
              <w:rPr>
                <w:color w:val="000000"/>
                <w:lang w:val="en-US"/>
              </w:rPr>
              <w:t>A03-ER-Eng-030</w:t>
            </w:r>
            <w:r w:rsidR="007830AE" w:rsidRPr="001B79F8">
              <w:rPr>
                <w:color w:val="000000"/>
                <w:lang w:val="en-US"/>
              </w:rPr>
              <w:t>, ред.1.</w:t>
            </w:r>
          </w:p>
        </w:tc>
        <w:tc>
          <w:tcPr>
            <w:tcW w:w="5718" w:type="dxa"/>
            <w:shd w:val="clear" w:color="auto" w:fill="auto"/>
          </w:tcPr>
          <w:p w:rsidR="006576E3" w:rsidRPr="001B79F8" w:rsidDel="00E4689C" w:rsidRDefault="006576E3" w:rsidP="00503F50">
            <w:pPr>
              <w:jc w:val="both"/>
              <w:rPr>
                <w:color w:val="000000"/>
                <w:lang w:val="en-US"/>
              </w:rPr>
            </w:pPr>
            <w:r w:rsidRPr="001B79F8">
              <w:rPr>
                <w:color w:val="000000"/>
                <w:lang w:val="en-US"/>
              </w:rPr>
              <w:t>Процедура согласования субподрядчиков</w:t>
            </w:r>
          </w:p>
        </w:tc>
      </w:tr>
      <w:tr w:rsidR="006576E3" w:rsidRPr="00A63A1F" w:rsidTr="001B79F8">
        <w:tc>
          <w:tcPr>
            <w:tcW w:w="516" w:type="dxa"/>
            <w:shd w:val="clear" w:color="auto" w:fill="auto"/>
          </w:tcPr>
          <w:p w:rsidR="006576E3" w:rsidRPr="001B79F8" w:rsidRDefault="00740A76" w:rsidP="00740A76">
            <w:pPr>
              <w:jc w:val="center"/>
              <w:rPr>
                <w:lang w:val="ru-RU"/>
              </w:rPr>
            </w:pPr>
            <w:r>
              <w:rPr>
                <w:lang w:val="ru-RU"/>
              </w:rPr>
              <w:t>35</w:t>
            </w:r>
          </w:p>
        </w:tc>
        <w:tc>
          <w:tcPr>
            <w:tcW w:w="2946" w:type="dxa"/>
            <w:shd w:val="clear" w:color="auto" w:fill="auto"/>
          </w:tcPr>
          <w:p w:rsidR="006576E3" w:rsidRPr="001B79F8" w:rsidRDefault="006576E3" w:rsidP="00AF5305">
            <w:pPr>
              <w:rPr>
                <w:lang w:val="ru-RU"/>
              </w:rPr>
            </w:pPr>
            <w:r w:rsidRPr="001B79F8">
              <w:rPr>
                <w:lang w:val="en-US"/>
              </w:rPr>
              <w:t>A02-OD-HSE-051</w:t>
            </w:r>
            <w:r w:rsidR="00104823" w:rsidRPr="001B79F8">
              <w:rPr>
                <w:lang w:val="ru-RU"/>
              </w:rPr>
              <w:t>, ред.1</w:t>
            </w:r>
          </w:p>
        </w:tc>
        <w:tc>
          <w:tcPr>
            <w:tcW w:w="5718" w:type="dxa"/>
            <w:shd w:val="clear" w:color="auto" w:fill="auto"/>
          </w:tcPr>
          <w:p w:rsidR="006576E3" w:rsidRPr="001B79F8" w:rsidRDefault="006576E3" w:rsidP="00503F50">
            <w:pPr>
              <w:jc w:val="both"/>
              <w:rPr>
                <w:color w:val="000000"/>
                <w:lang w:val="ru-RU"/>
              </w:rPr>
            </w:pPr>
            <w:r w:rsidRPr="001B79F8">
              <w:rPr>
                <w:color w:val="000000"/>
                <w:lang w:val="ru-RU"/>
              </w:rPr>
              <w:t>Процедура проведения предпусковых проверок безопасности новых технологических объектов</w:t>
            </w:r>
          </w:p>
        </w:tc>
      </w:tr>
      <w:tr w:rsidR="006576E3" w:rsidRPr="00A63A1F" w:rsidTr="001B79F8">
        <w:tc>
          <w:tcPr>
            <w:tcW w:w="516" w:type="dxa"/>
            <w:shd w:val="clear" w:color="auto" w:fill="auto"/>
          </w:tcPr>
          <w:p w:rsidR="006576E3" w:rsidRPr="001B79F8" w:rsidRDefault="00740A76" w:rsidP="00740A76">
            <w:pPr>
              <w:jc w:val="center"/>
              <w:rPr>
                <w:lang w:val="ru-RU"/>
              </w:rPr>
            </w:pPr>
            <w:r>
              <w:rPr>
                <w:lang w:val="ru-RU"/>
              </w:rPr>
              <w:t>36</w:t>
            </w:r>
          </w:p>
        </w:tc>
        <w:tc>
          <w:tcPr>
            <w:tcW w:w="2946" w:type="dxa"/>
            <w:shd w:val="clear" w:color="auto" w:fill="auto"/>
          </w:tcPr>
          <w:p w:rsidR="006576E3" w:rsidRPr="001B79F8" w:rsidRDefault="006576E3" w:rsidP="00AF5305">
            <w:pPr>
              <w:rPr>
                <w:color w:val="000000"/>
                <w:lang w:val="en-US"/>
              </w:rPr>
            </w:pPr>
            <w:r w:rsidRPr="001B79F8">
              <w:rPr>
                <w:color w:val="000000"/>
                <w:lang w:val="ru-RU"/>
              </w:rPr>
              <w:t>ВРД</w:t>
            </w:r>
            <w:r w:rsidRPr="001B79F8">
              <w:rPr>
                <w:color w:val="000000"/>
                <w:lang w:val="en-US"/>
              </w:rPr>
              <w:t xml:space="preserve"> </w:t>
            </w:r>
            <w:r w:rsidRPr="001B79F8">
              <w:rPr>
                <w:color w:val="000000"/>
                <w:lang w:val="ru-RU"/>
              </w:rPr>
              <w:t>КТК</w:t>
            </w:r>
            <w:r w:rsidRPr="001B79F8">
              <w:rPr>
                <w:color w:val="000000"/>
                <w:lang w:val="en-US"/>
              </w:rPr>
              <w:t xml:space="preserve"> 46.11.2010</w:t>
            </w:r>
            <w:r w:rsidR="00E6761B" w:rsidRPr="001B79F8">
              <w:rPr>
                <w:color w:val="000000"/>
                <w:lang w:val="en-US"/>
              </w:rPr>
              <w:t xml:space="preserve">, </w:t>
            </w:r>
            <w:r w:rsidR="00E6761B" w:rsidRPr="001B79F8">
              <w:rPr>
                <w:color w:val="000000"/>
                <w:lang w:val="ru-RU"/>
              </w:rPr>
              <w:t>ред</w:t>
            </w:r>
            <w:r w:rsidR="00E6761B" w:rsidRPr="001B79F8">
              <w:rPr>
                <w:color w:val="000000"/>
                <w:lang w:val="en-US"/>
              </w:rPr>
              <w:t>.1,</w:t>
            </w:r>
            <w:r w:rsidRPr="001B79F8">
              <w:rPr>
                <w:color w:val="000000"/>
                <w:lang w:val="en-US"/>
              </w:rPr>
              <w:br/>
              <w:t>(A03-OD-Maint-046)</w:t>
            </w:r>
          </w:p>
        </w:tc>
        <w:tc>
          <w:tcPr>
            <w:tcW w:w="5718" w:type="dxa"/>
            <w:shd w:val="clear" w:color="auto" w:fill="auto"/>
          </w:tcPr>
          <w:p w:rsidR="006576E3" w:rsidRPr="001B79F8" w:rsidRDefault="006576E3" w:rsidP="00503F50">
            <w:pPr>
              <w:jc w:val="both"/>
              <w:rPr>
                <w:color w:val="000000"/>
                <w:lang w:val="ru-RU"/>
              </w:rPr>
            </w:pPr>
            <w:r w:rsidRPr="001B79F8">
              <w:rPr>
                <w:color w:val="000000"/>
                <w:lang w:val="ru-RU"/>
              </w:rPr>
              <w:t>Регламент контроля качества работ при ремонте трубопровода с заменой изоляции на магистральном и технологических нефтепроводах КТК</w:t>
            </w:r>
          </w:p>
        </w:tc>
      </w:tr>
      <w:tr w:rsidR="006576E3" w:rsidRPr="00A63A1F" w:rsidTr="001B79F8">
        <w:tc>
          <w:tcPr>
            <w:tcW w:w="516" w:type="dxa"/>
            <w:shd w:val="clear" w:color="auto" w:fill="auto"/>
          </w:tcPr>
          <w:p w:rsidR="006576E3" w:rsidRPr="001B79F8" w:rsidRDefault="00740A76" w:rsidP="00740A76">
            <w:pPr>
              <w:jc w:val="center"/>
              <w:rPr>
                <w:lang w:val="ru-RU"/>
              </w:rPr>
            </w:pPr>
            <w:r>
              <w:rPr>
                <w:lang w:val="ru-RU"/>
              </w:rPr>
              <w:t>37</w:t>
            </w:r>
          </w:p>
        </w:tc>
        <w:tc>
          <w:tcPr>
            <w:tcW w:w="2946" w:type="dxa"/>
            <w:shd w:val="clear" w:color="auto" w:fill="auto"/>
          </w:tcPr>
          <w:p w:rsidR="006576E3" w:rsidRPr="001B79F8" w:rsidRDefault="006576E3" w:rsidP="00AF5305">
            <w:pPr>
              <w:rPr>
                <w:lang w:val="en-US"/>
              </w:rPr>
            </w:pPr>
            <w:r w:rsidRPr="001B79F8">
              <w:rPr>
                <w:lang w:val="ru-RU"/>
              </w:rPr>
              <w:t>ВРД</w:t>
            </w:r>
            <w:r w:rsidRPr="001B79F8">
              <w:rPr>
                <w:lang w:val="en-US"/>
              </w:rPr>
              <w:t xml:space="preserve"> </w:t>
            </w:r>
            <w:r w:rsidRPr="001B79F8">
              <w:rPr>
                <w:lang w:val="ru-RU"/>
              </w:rPr>
              <w:t>КТК</w:t>
            </w:r>
            <w:r w:rsidRPr="001B79F8">
              <w:rPr>
                <w:lang w:val="en-US"/>
              </w:rPr>
              <w:t xml:space="preserve"> 61.10.2015</w:t>
            </w:r>
            <w:r w:rsidR="00E6761B" w:rsidRPr="001B79F8">
              <w:rPr>
                <w:lang w:val="en-US"/>
              </w:rPr>
              <w:t xml:space="preserve">, </w:t>
            </w:r>
            <w:r w:rsidR="00E6761B" w:rsidRPr="001B79F8">
              <w:rPr>
                <w:lang w:val="ru-RU"/>
              </w:rPr>
              <w:t>ред</w:t>
            </w:r>
            <w:r w:rsidR="00E6761B" w:rsidRPr="001B79F8">
              <w:rPr>
                <w:lang w:val="en-US"/>
              </w:rPr>
              <w:t>.2,</w:t>
            </w:r>
            <w:r w:rsidRPr="001B79F8">
              <w:rPr>
                <w:lang w:val="en-US"/>
              </w:rPr>
              <w:br/>
              <w:t>(A03-OD-Maint-061)</w:t>
            </w:r>
          </w:p>
        </w:tc>
        <w:tc>
          <w:tcPr>
            <w:tcW w:w="5718" w:type="dxa"/>
            <w:shd w:val="clear" w:color="auto" w:fill="auto"/>
          </w:tcPr>
          <w:p w:rsidR="006576E3" w:rsidRPr="001B79F8" w:rsidRDefault="006576E3" w:rsidP="00503F50">
            <w:pPr>
              <w:jc w:val="both"/>
              <w:rPr>
                <w:lang w:val="ru-RU"/>
              </w:rPr>
            </w:pPr>
            <w:r w:rsidRPr="001B79F8">
              <w:rPr>
                <w:lang w:val="ru-RU"/>
              </w:rPr>
              <w:t>Регламент по замене дефектных участков, соединительных деталей, арматуры трубопроводов нефтепроводной системы КТК</w:t>
            </w:r>
          </w:p>
        </w:tc>
      </w:tr>
      <w:tr w:rsidR="006576E3" w:rsidRPr="00A63A1F" w:rsidTr="001B79F8">
        <w:tc>
          <w:tcPr>
            <w:tcW w:w="516" w:type="dxa"/>
            <w:shd w:val="clear" w:color="auto" w:fill="auto"/>
          </w:tcPr>
          <w:p w:rsidR="006576E3" w:rsidRPr="001B79F8" w:rsidRDefault="00740A76" w:rsidP="00740A76">
            <w:pPr>
              <w:jc w:val="center"/>
              <w:rPr>
                <w:lang w:val="ru-RU"/>
              </w:rPr>
            </w:pPr>
            <w:r>
              <w:rPr>
                <w:lang w:val="ru-RU"/>
              </w:rPr>
              <w:t>38</w:t>
            </w:r>
          </w:p>
        </w:tc>
        <w:tc>
          <w:tcPr>
            <w:tcW w:w="2946" w:type="dxa"/>
            <w:shd w:val="clear" w:color="auto" w:fill="auto"/>
          </w:tcPr>
          <w:p w:rsidR="006576E3" w:rsidRPr="001B79F8" w:rsidDel="00602CBB" w:rsidRDefault="00E6761B" w:rsidP="00AF5305">
            <w:pPr>
              <w:rPr>
                <w:lang w:val="ru-RU"/>
              </w:rPr>
            </w:pPr>
            <w:r w:rsidRPr="001B79F8">
              <w:rPr>
                <w:lang w:val="ru-RU"/>
              </w:rPr>
              <w:t>A03-EP-Eng-015, ред.3</w:t>
            </w:r>
          </w:p>
        </w:tc>
        <w:tc>
          <w:tcPr>
            <w:tcW w:w="5718" w:type="dxa"/>
            <w:shd w:val="clear" w:color="auto" w:fill="auto"/>
          </w:tcPr>
          <w:p w:rsidR="006576E3" w:rsidRPr="001B79F8" w:rsidRDefault="00A63A1F" w:rsidP="00503F50">
            <w:pPr>
              <w:jc w:val="both"/>
              <w:rPr>
                <w:lang w:val="ru-RU"/>
              </w:rPr>
            </w:pPr>
            <w:hyperlink r:id="rId70" w:tgtFrame="_self" w:history="1">
              <w:r w:rsidR="006576E3" w:rsidRPr="001B79F8">
                <w:rPr>
                  <w:lang w:val="ru-RU"/>
                </w:rPr>
                <w:t>Инструкция по оформлению проектной и рабочей документации</w:t>
              </w:r>
            </w:hyperlink>
          </w:p>
        </w:tc>
      </w:tr>
      <w:tr w:rsidR="006576E3" w:rsidRPr="00A63A1F" w:rsidTr="006576E3">
        <w:tc>
          <w:tcPr>
            <w:tcW w:w="516" w:type="dxa"/>
            <w:shd w:val="clear" w:color="auto" w:fill="auto"/>
          </w:tcPr>
          <w:p w:rsidR="006576E3" w:rsidRPr="001B79F8" w:rsidRDefault="00740A76" w:rsidP="00740A76">
            <w:pPr>
              <w:jc w:val="center"/>
              <w:rPr>
                <w:lang w:val="ru-RU"/>
              </w:rPr>
            </w:pPr>
            <w:r>
              <w:rPr>
                <w:lang w:val="ru-RU"/>
              </w:rPr>
              <w:t>39</w:t>
            </w:r>
          </w:p>
        </w:tc>
        <w:tc>
          <w:tcPr>
            <w:tcW w:w="2946" w:type="dxa"/>
            <w:shd w:val="clear" w:color="auto" w:fill="auto"/>
          </w:tcPr>
          <w:p w:rsidR="006576E3" w:rsidRPr="001B79F8" w:rsidRDefault="006576E3" w:rsidP="00AF5305">
            <w:pPr>
              <w:rPr>
                <w:lang w:val="ru-RU"/>
              </w:rPr>
            </w:pPr>
            <w:r w:rsidRPr="001B79F8">
              <w:rPr>
                <w:lang w:val="ru-RU"/>
              </w:rPr>
              <w:t>R02-EP-Eng-019,</w:t>
            </w:r>
            <w:r w:rsidR="0071290B" w:rsidRPr="001B79F8">
              <w:rPr>
                <w:lang w:val="ru-RU"/>
              </w:rPr>
              <w:t xml:space="preserve"> Ред.3</w:t>
            </w:r>
          </w:p>
        </w:tc>
        <w:tc>
          <w:tcPr>
            <w:tcW w:w="5718" w:type="dxa"/>
            <w:shd w:val="clear" w:color="auto" w:fill="auto"/>
          </w:tcPr>
          <w:p w:rsidR="006576E3" w:rsidRPr="001B79F8" w:rsidRDefault="006576E3" w:rsidP="00503F50">
            <w:pPr>
              <w:jc w:val="both"/>
              <w:rPr>
                <w:lang w:val="ru-RU"/>
              </w:rPr>
            </w:pPr>
            <w:r w:rsidRPr="001B79F8">
              <w:rPr>
                <w:lang w:val="ru-RU"/>
              </w:rPr>
              <w:t>Процедура</w:t>
            </w:r>
            <w:r w:rsidR="0071290B" w:rsidRPr="001B79F8">
              <w:rPr>
                <w:lang w:val="ru-RU"/>
              </w:rPr>
              <w:t xml:space="preserve"> п</w:t>
            </w:r>
            <w:r w:rsidRPr="001B79F8">
              <w:rPr>
                <w:lang w:val="ru-RU"/>
              </w:rPr>
              <w:t xml:space="preserve">о приемке и оформлению документов по выполненным работам подрядными организациями на объектах КТК </w:t>
            </w:r>
            <w:r w:rsidR="0071290B" w:rsidRPr="001B79F8">
              <w:rPr>
                <w:lang w:val="ru-RU"/>
              </w:rPr>
              <w:t>(ЦР, ЗР, МТ) по проектам ДКС</w:t>
            </w:r>
          </w:p>
        </w:tc>
      </w:tr>
      <w:tr w:rsidR="006576E3" w:rsidRPr="00A63A1F" w:rsidTr="001B79F8">
        <w:tc>
          <w:tcPr>
            <w:tcW w:w="516" w:type="dxa"/>
            <w:shd w:val="clear" w:color="auto" w:fill="auto"/>
          </w:tcPr>
          <w:p w:rsidR="006576E3" w:rsidRPr="001B79F8" w:rsidRDefault="00740A76" w:rsidP="00740A76">
            <w:pPr>
              <w:jc w:val="center"/>
              <w:rPr>
                <w:lang w:val="ru-RU"/>
              </w:rPr>
            </w:pPr>
            <w:r>
              <w:rPr>
                <w:lang w:val="ru-RU"/>
              </w:rPr>
              <w:t>40</w:t>
            </w:r>
          </w:p>
        </w:tc>
        <w:tc>
          <w:tcPr>
            <w:tcW w:w="2946" w:type="dxa"/>
            <w:shd w:val="clear" w:color="auto" w:fill="auto"/>
          </w:tcPr>
          <w:p w:rsidR="006576E3" w:rsidRPr="001B79F8" w:rsidRDefault="00063829" w:rsidP="00AF5305">
            <w:pPr>
              <w:rPr>
                <w:lang w:val="ru-RU"/>
              </w:rPr>
            </w:pPr>
            <w:r w:rsidRPr="001B79F8">
              <w:rPr>
                <w:lang w:val="ru-RU"/>
              </w:rPr>
              <w:t>ТИ-ЦР-061-02.2024,Ред.4</w:t>
            </w:r>
            <w:r w:rsidR="006576E3" w:rsidRPr="001B79F8">
              <w:rPr>
                <w:lang w:val="ru-RU"/>
              </w:rPr>
              <w:br/>
              <w:t>(</w:t>
            </w:r>
            <w:r w:rsidRPr="001B79F8">
              <w:rPr>
                <w:lang w:val="ru-RU"/>
              </w:rPr>
              <w:t xml:space="preserve">R04-CR-352 </w:t>
            </w:r>
            <w:r w:rsidR="006576E3" w:rsidRPr="001B79F8">
              <w:rPr>
                <w:lang w:val="ru-RU"/>
              </w:rPr>
              <w:t>)</w:t>
            </w:r>
          </w:p>
        </w:tc>
        <w:tc>
          <w:tcPr>
            <w:tcW w:w="5718" w:type="dxa"/>
            <w:shd w:val="clear" w:color="auto" w:fill="auto"/>
          </w:tcPr>
          <w:p w:rsidR="006576E3" w:rsidRPr="001B79F8" w:rsidRDefault="00063829" w:rsidP="00503F50">
            <w:pPr>
              <w:jc w:val="both"/>
              <w:rPr>
                <w:lang w:val="ru-RU"/>
              </w:rPr>
            </w:pPr>
            <w:r w:rsidRPr="001B79F8">
              <w:rPr>
                <w:lang w:val="ru-RU"/>
              </w:rPr>
              <w:t>Инструкция о пропускном и внутриобъектовом режимах на объектах топливно-энергетического комплекса, в административных зданиях и вспомогательных объектах ЦР АО "КТК-Р"</w:t>
            </w:r>
          </w:p>
        </w:tc>
      </w:tr>
      <w:tr w:rsidR="006576E3" w:rsidRPr="00A63A1F" w:rsidDel="00116253" w:rsidTr="006576E3">
        <w:tc>
          <w:tcPr>
            <w:tcW w:w="516" w:type="dxa"/>
            <w:shd w:val="clear" w:color="auto" w:fill="auto"/>
          </w:tcPr>
          <w:p w:rsidR="006576E3" w:rsidRPr="001B79F8" w:rsidRDefault="00740A76" w:rsidP="00740A76">
            <w:pPr>
              <w:jc w:val="center"/>
              <w:rPr>
                <w:lang w:val="ru-RU"/>
              </w:rPr>
            </w:pPr>
            <w:r>
              <w:rPr>
                <w:lang w:val="ru-RU"/>
              </w:rPr>
              <w:t>41</w:t>
            </w:r>
          </w:p>
        </w:tc>
        <w:tc>
          <w:tcPr>
            <w:tcW w:w="2946" w:type="dxa"/>
            <w:shd w:val="clear" w:color="auto" w:fill="auto"/>
          </w:tcPr>
          <w:p w:rsidR="006576E3" w:rsidRPr="001B79F8" w:rsidDel="00C21643" w:rsidRDefault="00F63F2F" w:rsidP="00AF5305">
            <w:pPr>
              <w:rPr>
                <w:lang w:val="ru-RU"/>
              </w:rPr>
            </w:pPr>
            <w:r w:rsidRPr="001B79F8">
              <w:rPr>
                <w:lang w:val="ru-RU"/>
              </w:rPr>
              <w:t xml:space="preserve">И КТК 67.07.2024 </w:t>
            </w:r>
            <w:r w:rsidRPr="001B79F8">
              <w:rPr>
                <w:lang w:val="ru-RU"/>
              </w:rPr>
              <w:br/>
              <w:t>(</w:t>
            </w:r>
            <w:r w:rsidRPr="001B79F8">
              <w:rPr>
                <w:lang w:val="en-US"/>
              </w:rPr>
              <w:t>R</w:t>
            </w:r>
            <w:r w:rsidRPr="001B79F8">
              <w:rPr>
                <w:lang w:val="ru-RU"/>
              </w:rPr>
              <w:t>02-CCD</w:t>
            </w:r>
            <w:r w:rsidR="00194860" w:rsidRPr="001B79F8">
              <w:rPr>
                <w:lang w:val="ru-RU"/>
              </w:rPr>
              <w:t>-001</w:t>
            </w:r>
            <w:r w:rsidRPr="001B79F8">
              <w:rPr>
                <w:lang w:val="ru-RU"/>
              </w:rPr>
              <w:t>), ред.5</w:t>
            </w:r>
          </w:p>
        </w:tc>
        <w:tc>
          <w:tcPr>
            <w:tcW w:w="5718" w:type="dxa"/>
            <w:shd w:val="clear" w:color="auto" w:fill="auto"/>
          </w:tcPr>
          <w:p w:rsidR="006576E3" w:rsidRPr="001B79F8" w:rsidDel="00C21643" w:rsidRDefault="006576E3" w:rsidP="00503F50">
            <w:pPr>
              <w:jc w:val="both"/>
              <w:rPr>
                <w:lang w:val="ru-RU"/>
              </w:rPr>
            </w:pPr>
            <w:r w:rsidRPr="001B79F8">
              <w:rPr>
                <w:lang w:val="ru-RU"/>
              </w:rPr>
              <w:t>Процедура по контролю за изменениями во время проектирования</w:t>
            </w:r>
            <w:r w:rsidR="00F63F2F" w:rsidRPr="001B79F8">
              <w:rPr>
                <w:lang w:val="ru-RU"/>
              </w:rPr>
              <w:t xml:space="preserve"> на объектах АО «КТК-Р»</w:t>
            </w:r>
          </w:p>
        </w:tc>
      </w:tr>
      <w:tr w:rsidR="006576E3" w:rsidRPr="00A63A1F" w:rsidDel="00116253" w:rsidTr="006576E3">
        <w:tc>
          <w:tcPr>
            <w:tcW w:w="516" w:type="dxa"/>
            <w:shd w:val="clear" w:color="auto" w:fill="auto"/>
          </w:tcPr>
          <w:p w:rsidR="006576E3" w:rsidRPr="001B79F8" w:rsidDel="00116253" w:rsidRDefault="00740A76" w:rsidP="00740A76">
            <w:pPr>
              <w:jc w:val="center"/>
              <w:rPr>
                <w:lang w:val="ru-RU"/>
              </w:rPr>
            </w:pPr>
            <w:r>
              <w:rPr>
                <w:lang w:val="ru-RU"/>
              </w:rPr>
              <w:t>42</w:t>
            </w:r>
          </w:p>
        </w:tc>
        <w:tc>
          <w:tcPr>
            <w:tcW w:w="2946" w:type="dxa"/>
            <w:shd w:val="clear" w:color="auto" w:fill="auto"/>
          </w:tcPr>
          <w:p w:rsidR="006576E3" w:rsidRPr="001B79F8" w:rsidDel="00C21643" w:rsidRDefault="006576E3" w:rsidP="00146499">
            <w:pPr>
              <w:rPr>
                <w:lang w:val="ru-RU"/>
              </w:rPr>
            </w:pPr>
            <w:r w:rsidRPr="001B79F8">
              <w:rPr>
                <w:lang w:val="en-US"/>
              </w:rPr>
              <w:t>R</w:t>
            </w:r>
            <w:r w:rsidRPr="001B79F8">
              <w:rPr>
                <w:lang w:val="ru-RU"/>
              </w:rPr>
              <w:t>02-</w:t>
            </w:r>
            <w:r w:rsidRPr="001B79F8">
              <w:rPr>
                <w:lang w:val="en-US"/>
              </w:rPr>
              <w:t>OD</w:t>
            </w:r>
            <w:r w:rsidRPr="001B79F8">
              <w:rPr>
                <w:lang w:val="ru-RU"/>
              </w:rPr>
              <w:t>-</w:t>
            </w:r>
            <w:r w:rsidRPr="001B79F8">
              <w:rPr>
                <w:lang w:val="en-US"/>
              </w:rPr>
              <w:t>Proc</w:t>
            </w:r>
            <w:r w:rsidR="00E6761B" w:rsidRPr="001B79F8">
              <w:rPr>
                <w:lang w:val="ru-RU"/>
              </w:rPr>
              <w:t>-007, ред1.</w:t>
            </w:r>
          </w:p>
        </w:tc>
        <w:tc>
          <w:tcPr>
            <w:tcW w:w="5718" w:type="dxa"/>
            <w:shd w:val="clear" w:color="auto" w:fill="auto"/>
          </w:tcPr>
          <w:p w:rsidR="006576E3" w:rsidRPr="001B79F8" w:rsidDel="00C21643" w:rsidRDefault="006576E3" w:rsidP="00503F50">
            <w:pPr>
              <w:jc w:val="both"/>
              <w:rPr>
                <w:lang w:val="ru-RU"/>
              </w:rPr>
            </w:pPr>
            <w:r w:rsidRPr="001B79F8">
              <w:rPr>
                <w:color w:val="000000"/>
                <w:lang w:val="ru-RU"/>
              </w:rPr>
              <w:t>Инструкция по проведению входного контроля при приемке оборудования и материалов</w:t>
            </w:r>
          </w:p>
        </w:tc>
      </w:tr>
      <w:tr w:rsidR="006576E3" w:rsidRPr="00A63A1F" w:rsidDel="00116253" w:rsidTr="006576E3">
        <w:tc>
          <w:tcPr>
            <w:tcW w:w="516" w:type="dxa"/>
            <w:shd w:val="clear" w:color="auto" w:fill="auto"/>
          </w:tcPr>
          <w:p w:rsidR="006576E3" w:rsidRPr="001B79F8" w:rsidDel="00116253" w:rsidRDefault="00740A76" w:rsidP="00740A76">
            <w:pPr>
              <w:jc w:val="center"/>
              <w:rPr>
                <w:lang w:val="ru-RU"/>
              </w:rPr>
            </w:pPr>
            <w:r>
              <w:rPr>
                <w:lang w:val="ru-RU"/>
              </w:rPr>
              <w:t>43</w:t>
            </w:r>
          </w:p>
        </w:tc>
        <w:tc>
          <w:tcPr>
            <w:tcW w:w="2946" w:type="dxa"/>
            <w:shd w:val="clear" w:color="auto" w:fill="auto"/>
          </w:tcPr>
          <w:p w:rsidR="006576E3" w:rsidRPr="001B79F8" w:rsidRDefault="006576E3" w:rsidP="00146499">
            <w:pPr>
              <w:rPr>
                <w:color w:val="000000"/>
                <w:lang w:val="ru-RU"/>
              </w:rPr>
            </w:pPr>
            <w:r w:rsidRPr="001B79F8">
              <w:rPr>
                <w:color w:val="000000"/>
                <w:lang w:val="ru-RU"/>
              </w:rPr>
              <w:t>СТП КТК 28.12.2022, ред.4</w:t>
            </w:r>
            <w:r w:rsidR="00E6761B" w:rsidRPr="001B79F8">
              <w:rPr>
                <w:color w:val="000000"/>
                <w:lang w:val="ru-RU"/>
              </w:rPr>
              <w:t>,</w:t>
            </w:r>
          </w:p>
          <w:p w:rsidR="00E6761B" w:rsidRPr="001B79F8" w:rsidRDefault="00E6761B" w:rsidP="00146499">
            <w:pPr>
              <w:rPr>
                <w:color w:val="000000"/>
                <w:lang w:val="ru-RU"/>
              </w:rPr>
            </w:pPr>
            <w:r w:rsidRPr="001B79F8">
              <w:rPr>
                <w:color w:val="000000"/>
                <w:lang w:val="ru-RU"/>
              </w:rPr>
              <w:t>(R02-OD-HSE-038)</w:t>
            </w:r>
          </w:p>
        </w:tc>
        <w:tc>
          <w:tcPr>
            <w:tcW w:w="5718" w:type="dxa"/>
            <w:shd w:val="clear" w:color="auto" w:fill="auto"/>
          </w:tcPr>
          <w:p w:rsidR="006576E3" w:rsidRPr="001B79F8" w:rsidRDefault="00E6761B" w:rsidP="00503F50">
            <w:pPr>
              <w:jc w:val="both"/>
              <w:rPr>
                <w:color w:val="000000"/>
                <w:lang w:val="ru-RU"/>
              </w:rPr>
            </w:pPr>
            <w:r w:rsidRPr="001B79F8">
              <w:rPr>
                <w:color w:val="000000"/>
                <w:lang w:val="ru-RU"/>
              </w:rPr>
              <w:t>Поло</w:t>
            </w:r>
            <w:r w:rsidR="006576E3" w:rsidRPr="001B79F8">
              <w:rPr>
                <w:color w:val="000000"/>
                <w:lang w:val="ru-RU"/>
              </w:rPr>
              <w:t>жение по организации и осуществлению производственного контроля за соблюдением требований промышленной безопасности на опасных производственных объектах АО «КТК-Р»</w:t>
            </w:r>
          </w:p>
        </w:tc>
      </w:tr>
      <w:tr w:rsidR="006576E3" w:rsidRPr="00A63A1F" w:rsidTr="006576E3">
        <w:tc>
          <w:tcPr>
            <w:tcW w:w="516" w:type="dxa"/>
            <w:shd w:val="clear" w:color="auto" w:fill="auto"/>
          </w:tcPr>
          <w:p w:rsidR="006576E3" w:rsidRPr="00740A76" w:rsidRDefault="00740A76" w:rsidP="00740A76">
            <w:pPr>
              <w:jc w:val="center"/>
              <w:rPr>
                <w:color w:val="000000"/>
                <w:lang w:val="ru-RU"/>
              </w:rPr>
            </w:pPr>
            <w:r>
              <w:rPr>
                <w:color w:val="000000"/>
                <w:lang w:val="ru-RU"/>
              </w:rPr>
              <w:t>44</w:t>
            </w:r>
          </w:p>
        </w:tc>
        <w:tc>
          <w:tcPr>
            <w:tcW w:w="2946" w:type="dxa"/>
            <w:shd w:val="clear" w:color="auto" w:fill="auto"/>
          </w:tcPr>
          <w:p w:rsidR="006576E3" w:rsidRPr="001B79F8" w:rsidRDefault="00A861EC" w:rsidP="00146499">
            <w:pPr>
              <w:rPr>
                <w:color w:val="000000"/>
                <w:lang w:val="en-US"/>
              </w:rPr>
            </w:pPr>
            <w:r w:rsidRPr="001B79F8">
              <w:rPr>
                <w:color w:val="000000"/>
                <w:lang w:val="en-US"/>
              </w:rPr>
              <w:t>И КТК 108.06.2024, ред.2, (A03-EP-Telecom-070)</w:t>
            </w:r>
          </w:p>
        </w:tc>
        <w:tc>
          <w:tcPr>
            <w:tcW w:w="5718" w:type="dxa"/>
            <w:shd w:val="clear" w:color="auto" w:fill="auto"/>
          </w:tcPr>
          <w:p w:rsidR="006576E3" w:rsidRPr="00055DBE" w:rsidRDefault="006576E3" w:rsidP="00503F50">
            <w:pPr>
              <w:jc w:val="both"/>
              <w:rPr>
                <w:color w:val="000000"/>
                <w:lang w:val="ru-RU"/>
              </w:rPr>
            </w:pPr>
            <w:r w:rsidRPr="00055DBE">
              <w:rPr>
                <w:color w:val="000000"/>
                <w:lang w:val="ru-RU"/>
              </w:rPr>
              <w:t>Инструкция по охране труда при выполнении работ с использованием сварочных измерительных приборов ВОЛС на объектах КТК</w:t>
            </w:r>
          </w:p>
        </w:tc>
      </w:tr>
      <w:tr w:rsidR="006576E3" w:rsidRPr="00A63A1F" w:rsidTr="001B79F8">
        <w:tc>
          <w:tcPr>
            <w:tcW w:w="516" w:type="dxa"/>
            <w:shd w:val="clear" w:color="auto" w:fill="auto"/>
          </w:tcPr>
          <w:p w:rsidR="006576E3" w:rsidRPr="001B79F8" w:rsidRDefault="00740A76" w:rsidP="00740A76">
            <w:pPr>
              <w:jc w:val="center"/>
              <w:rPr>
                <w:lang w:val="ru-RU"/>
              </w:rPr>
            </w:pPr>
            <w:r>
              <w:rPr>
                <w:lang w:val="ru-RU"/>
              </w:rPr>
              <w:t>45</w:t>
            </w:r>
          </w:p>
        </w:tc>
        <w:tc>
          <w:tcPr>
            <w:tcW w:w="2946" w:type="dxa"/>
            <w:shd w:val="clear" w:color="auto" w:fill="auto"/>
          </w:tcPr>
          <w:p w:rsidR="006576E3" w:rsidRPr="001B79F8" w:rsidRDefault="00A861EC" w:rsidP="007A5B0E">
            <w:pPr>
              <w:rPr>
                <w:color w:val="000000"/>
                <w:lang w:val="en-US"/>
              </w:rPr>
            </w:pPr>
            <w:r w:rsidRPr="001B79F8">
              <w:rPr>
                <w:color w:val="000000"/>
                <w:lang w:val="en-US"/>
              </w:rPr>
              <w:t>R02-GD-Secur-007</w:t>
            </w:r>
          </w:p>
        </w:tc>
        <w:tc>
          <w:tcPr>
            <w:tcW w:w="5718" w:type="dxa"/>
            <w:shd w:val="clear" w:color="auto" w:fill="auto"/>
          </w:tcPr>
          <w:p w:rsidR="006576E3" w:rsidRPr="001B79F8" w:rsidRDefault="006576E3" w:rsidP="00503F50">
            <w:pPr>
              <w:jc w:val="both"/>
              <w:rPr>
                <w:color w:val="000000"/>
                <w:lang w:val="ru-RU"/>
              </w:rPr>
            </w:pPr>
            <w:r w:rsidRPr="001B79F8">
              <w:rPr>
                <w:color w:val="000000"/>
                <w:lang w:val="ru-RU"/>
              </w:rPr>
              <w:t>Правила обращения с информацией ограниченного доступа, касающейся обеспечения безопасности Объектов ТЭК и транспортной безопасности ОТИ и ТС</w:t>
            </w:r>
          </w:p>
        </w:tc>
      </w:tr>
      <w:tr w:rsidR="006576E3" w:rsidRPr="00A63A1F" w:rsidTr="001B79F8">
        <w:tc>
          <w:tcPr>
            <w:tcW w:w="516" w:type="dxa"/>
            <w:shd w:val="clear" w:color="auto" w:fill="auto"/>
          </w:tcPr>
          <w:p w:rsidR="006576E3" w:rsidRPr="001B79F8" w:rsidRDefault="00740A76" w:rsidP="00740A76">
            <w:pPr>
              <w:jc w:val="center"/>
              <w:rPr>
                <w:lang w:val="ru-RU"/>
              </w:rPr>
            </w:pPr>
            <w:r>
              <w:rPr>
                <w:lang w:val="ru-RU"/>
              </w:rPr>
              <w:lastRenderedPageBreak/>
              <w:t>46</w:t>
            </w:r>
          </w:p>
        </w:tc>
        <w:tc>
          <w:tcPr>
            <w:tcW w:w="2946" w:type="dxa"/>
            <w:shd w:val="clear" w:color="auto" w:fill="auto"/>
          </w:tcPr>
          <w:p w:rsidR="006576E3" w:rsidRPr="00055DBE" w:rsidRDefault="006576E3" w:rsidP="00146499">
            <w:pPr>
              <w:rPr>
                <w:lang w:val="en-US"/>
              </w:rPr>
            </w:pPr>
            <w:r w:rsidRPr="001B79F8">
              <w:rPr>
                <w:lang w:val="ru-RU"/>
              </w:rPr>
              <w:t>И</w:t>
            </w:r>
            <w:r w:rsidRPr="00055DBE">
              <w:rPr>
                <w:lang w:val="en-US"/>
              </w:rPr>
              <w:t xml:space="preserve"> </w:t>
            </w:r>
            <w:r w:rsidRPr="001B79F8">
              <w:rPr>
                <w:lang w:val="ru-RU"/>
              </w:rPr>
              <w:t>КТК</w:t>
            </w:r>
            <w:r w:rsidRPr="00055DBE">
              <w:rPr>
                <w:lang w:val="en-US"/>
              </w:rPr>
              <w:t xml:space="preserve"> 46.01.2014</w:t>
            </w:r>
            <w:r w:rsidR="007A5B0E" w:rsidRPr="00055DBE">
              <w:rPr>
                <w:lang w:val="en-US"/>
              </w:rPr>
              <w:t xml:space="preserve">, </w:t>
            </w:r>
            <w:r w:rsidR="007A5B0E" w:rsidRPr="001B79F8">
              <w:rPr>
                <w:lang w:val="ru-RU"/>
              </w:rPr>
              <w:t>ред</w:t>
            </w:r>
            <w:r w:rsidR="007A5B0E" w:rsidRPr="00055DBE">
              <w:rPr>
                <w:lang w:val="en-US"/>
              </w:rPr>
              <w:t>.1</w:t>
            </w:r>
            <w:r w:rsidRPr="00055DBE">
              <w:rPr>
                <w:lang w:val="en-US"/>
              </w:rPr>
              <w:t xml:space="preserve">  (A03-EP-SCADA-068</w:t>
            </w:r>
            <w:r w:rsidR="007A5B0E" w:rsidRPr="00055DBE">
              <w:rPr>
                <w:lang w:val="en-US"/>
              </w:rPr>
              <w:t xml:space="preserve"> /  A04-OD-Maint-046</w:t>
            </w:r>
            <w:r w:rsidRPr="00055DBE">
              <w:rPr>
                <w:lang w:val="en-US"/>
              </w:rPr>
              <w:t>)</w:t>
            </w:r>
          </w:p>
        </w:tc>
        <w:tc>
          <w:tcPr>
            <w:tcW w:w="5718" w:type="dxa"/>
            <w:shd w:val="clear" w:color="auto" w:fill="auto"/>
          </w:tcPr>
          <w:p w:rsidR="006576E3" w:rsidRPr="001B79F8" w:rsidRDefault="006576E3" w:rsidP="00503F50">
            <w:pPr>
              <w:jc w:val="both"/>
              <w:rPr>
                <w:lang w:val="ru-RU"/>
              </w:rPr>
            </w:pPr>
            <w:r w:rsidRPr="001B79F8">
              <w:rPr>
                <w:lang w:val="ru-RU"/>
              </w:rPr>
              <w:t>Правила организации подключения компьютеров к технологической системе СКАДА КТК для доступа сотрудников сторонних организаций</w:t>
            </w:r>
          </w:p>
        </w:tc>
      </w:tr>
      <w:tr w:rsidR="006576E3" w:rsidRPr="00A63A1F" w:rsidTr="001B79F8">
        <w:tc>
          <w:tcPr>
            <w:tcW w:w="516" w:type="dxa"/>
            <w:shd w:val="clear" w:color="auto" w:fill="auto"/>
          </w:tcPr>
          <w:p w:rsidR="006576E3" w:rsidRPr="00221A8D" w:rsidRDefault="00740A76" w:rsidP="00740A76">
            <w:pPr>
              <w:jc w:val="center"/>
              <w:rPr>
                <w:color w:val="000000" w:themeColor="text1"/>
                <w:lang w:val="ru-RU"/>
              </w:rPr>
            </w:pPr>
            <w:r w:rsidRPr="00221A8D">
              <w:rPr>
                <w:color w:val="000000" w:themeColor="text1"/>
                <w:lang w:val="ru-RU"/>
              </w:rPr>
              <w:t>47</w:t>
            </w:r>
          </w:p>
        </w:tc>
        <w:tc>
          <w:tcPr>
            <w:tcW w:w="2946" w:type="dxa"/>
            <w:shd w:val="clear" w:color="auto" w:fill="auto"/>
          </w:tcPr>
          <w:p w:rsidR="009822BF" w:rsidRPr="00221A8D" w:rsidRDefault="007A5B0E" w:rsidP="00146499">
            <w:pPr>
              <w:rPr>
                <w:color w:val="000000" w:themeColor="text1"/>
                <w:lang w:val="ru-RU"/>
              </w:rPr>
            </w:pPr>
            <w:r w:rsidRPr="00221A8D">
              <w:rPr>
                <w:color w:val="000000" w:themeColor="text1"/>
                <w:lang w:val="ru-RU"/>
              </w:rPr>
              <w:t>R02-ISM</w:t>
            </w:r>
            <w:r w:rsidR="006321C9" w:rsidRPr="00221A8D">
              <w:rPr>
                <w:color w:val="000000" w:themeColor="text1"/>
                <w:lang w:val="ru-RU"/>
              </w:rPr>
              <w:t>-001, ред.4.</w:t>
            </w:r>
          </w:p>
        </w:tc>
        <w:tc>
          <w:tcPr>
            <w:tcW w:w="5718" w:type="dxa"/>
            <w:shd w:val="clear" w:color="auto" w:fill="auto"/>
          </w:tcPr>
          <w:p w:rsidR="006576E3" w:rsidRPr="00221A8D" w:rsidRDefault="006576E3" w:rsidP="00503F50">
            <w:pPr>
              <w:jc w:val="both"/>
              <w:rPr>
                <w:color w:val="000000" w:themeColor="text1"/>
                <w:lang w:val="ru-RU"/>
              </w:rPr>
            </w:pPr>
            <w:r w:rsidRPr="00221A8D">
              <w:rPr>
                <w:color w:val="000000" w:themeColor="text1"/>
                <w:lang w:val="ru-RU"/>
              </w:rPr>
              <w:t>Политика управления информационной безопасностью, КТК-Р</w:t>
            </w:r>
          </w:p>
        </w:tc>
      </w:tr>
      <w:tr w:rsidR="006576E3" w:rsidRPr="00A63A1F" w:rsidTr="006576E3">
        <w:trPr>
          <w:trHeight w:val="487"/>
        </w:trPr>
        <w:tc>
          <w:tcPr>
            <w:tcW w:w="9180" w:type="dxa"/>
            <w:gridSpan w:val="3"/>
            <w:shd w:val="clear" w:color="auto" w:fill="auto"/>
          </w:tcPr>
          <w:p w:rsidR="006576E3" w:rsidRPr="001B79F8" w:rsidRDefault="006576E3" w:rsidP="00503F50">
            <w:pPr>
              <w:spacing w:after="240"/>
              <w:jc w:val="both"/>
              <w:rPr>
                <w:b/>
                <w:lang w:val="ru-RU"/>
              </w:rPr>
            </w:pPr>
            <w:r w:rsidRPr="001B79F8">
              <w:rPr>
                <w:b/>
                <w:lang w:val="ru-RU"/>
              </w:rPr>
              <w:t>Перечень документов согласно Приложения «Требования к Подрядчикам в области охраны труда, промышленной безопасности и охраны окружающей среды» к Договору</w:t>
            </w:r>
          </w:p>
        </w:tc>
      </w:tr>
      <w:tr w:rsidR="006576E3" w:rsidRPr="00A63A1F" w:rsidTr="001B79F8">
        <w:tc>
          <w:tcPr>
            <w:tcW w:w="516" w:type="dxa"/>
            <w:shd w:val="clear" w:color="auto" w:fill="auto"/>
          </w:tcPr>
          <w:p w:rsidR="006576E3" w:rsidRPr="00726D83" w:rsidRDefault="009822BF" w:rsidP="00740A76">
            <w:pPr>
              <w:jc w:val="center"/>
              <w:rPr>
                <w:lang w:val="ru-RU"/>
              </w:rPr>
            </w:pPr>
            <w:r w:rsidRPr="00726D83">
              <w:rPr>
                <w:lang w:val="ru-RU"/>
              </w:rPr>
              <w:t>48</w:t>
            </w:r>
          </w:p>
        </w:tc>
        <w:tc>
          <w:tcPr>
            <w:tcW w:w="2946" w:type="dxa"/>
            <w:shd w:val="clear" w:color="auto" w:fill="auto"/>
          </w:tcPr>
          <w:p w:rsidR="009822BF" w:rsidRPr="00726D83" w:rsidRDefault="009D34BB" w:rsidP="00146499">
            <w:pPr>
              <w:rPr>
                <w:lang w:val="en-US"/>
              </w:rPr>
            </w:pPr>
            <w:r w:rsidRPr="00726D83">
              <w:rPr>
                <w:lang w:val="en-US"/>
              </w:rPr>
              <w:t xml:space="preserve">R02-GB-Transp-015, </w:t>
            </w:r>
            <w:r w:rsidRPr="00726D83">
              <w:rPr>
                <w:lang w:val="ru-RU"/>
              </w:rPr>
              <w:t>ред</w:t>
            </w:r>
            <w:r w:rsidR="009822BF" w:rsidRPr="00726D83">
              <w:rPr>
                <w:lang w:val="en-US"/>
              </w:rPr>
              <w:t>.1.</w:t>
            </w:r>
          </w:p>
        </w:tc>
        <w:tc>
          <w:tcPr>
            <w:tcW w:w="5718" w:type="dxa"/>
            <w:shd w:val="clear" w:color="auto" w:fill="auto"/>
          </w:tcPr>
          <w:p w:rsidR="006576E3" w:rsidRPr="00726D83" w:rsidRDefault="006576E3" w:rsidP="00503F50">
            <w:pPr>
              <w:jc w:val="both"/>
              <w:rPr>
                <w:lang w:val="ru-RU"/>
              </w:rPr>
            </w:pPr>
            <w:r w:rsidRPr="00726D83">
              <w:rPr>
                <w:lang w:val="ru-RU"/>
              </w:rPr>
              <w:t>Заявление о Политике в области обеспечения безопасности дорожного движения АО «КТК-Р»</w:t>
            </w:r>
          </w:p>
        </w:tc>
      </w:tr>
      <w:tr w:rsidR="006576E3" w:rsidRPr="00A63A1F" w:rsidTr="001B79F8">
        <w:tc>
          <w:tcPr>
            <w:tcW w:w="516" w:type="dxa"/>
            <w:shd w:val="clear" w:color="auto" w:fill="auto"/>
          </w:tcPr>
          <w:p w:rsidR="006576E3" w:rsidRPr="001B79F8" w:rsidRDefault="00740A76" w:rsidP="00740A76">
            <w:pPr>
              <w:jc w:val="center"/>
              <w:rPr>
                <w:lang w:val="ru-RU"/>
              </w:rPr>
            </w:pPr>
            <w:r>
              <w:rPr>
                <w:lang w:val="ru-RU"/>
              </w:rPr>
              <w:t>49</w:t>
            </w:r>
          </w:p>
        </w:tc>
        <w:tc>
          <w:tcPr>
            <w:tcW w:w="2946" w:type="dxa"/>
            <w:shd w:val="clear" w:color="auto" w:fill="auto"/>
          </w:tcPr>
          <w:p w:rsidR="006576E3" w:rsidRPr="001B79F8" w:rsidRDefault="006576E3" w:rsidP="00146499">
            <w:pPr>
              <w:rPr>
                <w:lang w:val="en-US"/>
              </w:rPr>
            </w:pPr>
            <w:r w:rsidRPr="001B79F8">
              <w:rPr>
                <w:lang w:val="en-US"/>
              </w:rPr>
              <w:t>СТП КТК 38.12.2018</w:t>
            </w:r>
            <w:r w:rsidR="009D34BB" w:rsidRPr="001B79F8">
              <w:rPr>
                <w:lang w:val="en-US"/>
              </w:rPr>
              <w:t xml:space="preserve">, </w:t>
            </w:r>
            <w:r w:rsidR="009D34BB" w:rsidRPr="001B79F8">
              <w:rPr>
                <w:lang w:val="ru-RU"/>
              </w:rPr>
              <w:t>ред</w:t>
            </w:r>
            <w:r w:rsidR="009D34BB" w:rsidRPr="001B79F8">
              <w:rPr>
                <w:lang w:val="en-US"/>
              </w:rPr>
              <w:t>.1,</w:t>
            </w:r>
            <w:r w:rsidRPr="001B79F8">
              <w:rPr>
                <w:lang w:val="en-US"/>
              </w:rPr>
              <w:br/>
              <w:t>(A02-OD-HSE-055)</w:t>
            </w:r>
          </w:p>
        </w:tc>
        <w:tc>
          <w:tcPr>
            <w:tcW w:w="5718" w:type="dxa"/>
            <w:shd w:val="clear" w:color="auto" w:fill="auto"/>
          </w:tcPr>
          <w:p w:rsidR="006576E3" w:rsidRPr="00055DBE" w:rsidRDefault="006576E3" w:rsidP="00503F50">
            <w:pPr>
              <w:jc w:val="both"/>
              <w:rPr>
                <w:lang w:val="ru-RU"/>
              </w:rPr>
            </w:pPr>
            <w:r w:rsidRPr="00055DBE">
              <w:rPr>
                <w:lang w:val="ru-RU"/>
              </w:rPr>
              <w:t xml:space="preserve">Процедура внедрения </w:t>
            </w:r>
            <w:r w:rsidR="00726D83" w:rsidRPr="00055DBE">
              <w:rPr>
                <w:lang w:val="ru-RU"/>
              </w:rPr>
              <w:t>Жизненно</w:t>
            </w:r>
            <w:r w:rsidRPr="00055DBE">
              <w:rPr>
                <w:lang w:val="ru-RU"/>
              </w:rPr>
              <w:t xml:space="preserve"> Важных Правил на объектах КТК</w:t>
            </w:r>
          </w:p>
        </w:tc>
      </w:tr>
      <w:tr w:rsidR="006576E3" w:rsidRPr="00A63A1F" w:rsidTr="006576E3">
        <w:tc>
          <w:tcPr>
            <w:tcW w:w="516" w:type="dxa"/>
            <w:shd w:val="clear" w:color="auto" w:fill="auto"/>
          </w:tcPr>
          <w:p w:rsidR="006576E3" w:rsidRPr="001B79F8" w:rsidRDefault="00740A76" w:rsidP="00740A76">
            <w:pPr>
              <w:jc w:val="center"/>
              <w:rPr>
                <w:lang w:val="ru-RU"/>
              </w:rPr>
            </w:pPr>
            <w:r>
              <w:rPr>
                <w:lang w:val="ru-RU"/>
              </w:rPr>
              <w:t>50</w:t>
            </w:r>
          </w:p>
        </w:tc>
        <w:tc>
          <w:tcPr>
            <w:tcW w:w="2946" w:type="dxa"/>
            <w:shd w:val="clear" w:color="auto" w:fill="auto"/>
          </w:tcPr>
          <w:p w:rsidR="006576E3" w:rsidRPr="00055DBE" w:rsidRDefault="00833A1E" w:rsidP="00146499">
            <w:pPr>
              <w:rPr>
                <w:lang w:val="en-US"/>
              </w:rPr>
            </w:pPr>
            <w:r w:rsidRPr="001B79F8">
              <w:rPr>
                <w:lang w:val="ru-RU"/>
              </w:rPr>
              <w:t>ИЭ</w:t>
            </w:r>
            <w:r w:rsidRPr="00055DBE">
              <w:rPr>
                <w:lang w:val="en-US"/>
              </w:rPr>
              <w:t xml:space="preserve">-00-584, </w:t>
            </w:r>
            <w:r w:rsidRPr="001B79F8">
              <w:rPr>
                <w:lang w:val="ru-RU"/>
              </w:rPr>
              <w:t>ред</w:t>
            </w:r>
            <w:r w:rsidRPr="00055DBE">
              <w:rPr>
                <w:lang w:val="en-US"/>
              </w:rPr>
              <w:t>.3</w:t>
            </w:r>
            <w:r w:rsidR="006576E3" w:rsidRPr="00055DBE">
              <w:rPr>
                <w:lang w:val="en-US"/>
              </w:rPr>
              <w:br/>
              <w:t>(</w:t>
            </w:r>
            <w:r w:rsidRPr="00055DBE">
              <w:rPr>
                <w:lang w:val="en-US"/>
              </w:rPr>
              <w:t>R03-GD-Secur-027)</w:t>
            </w:r>
          </w:p>
        </w:tc>
        <w:tc>
          <w:tcPr>
            <w:tcW w:w="5718" w:type="dxa"/>
            <w:shd w:val="clear" w:color="auto" w:fill="auto"/>
          </w:tcPr>
          <w:p w:rsidR="006576E3" w:rsidRPr="001B79F8" w:rsidRDefault="00833A1E" w:rsidP="00503F50">
            <w:pPr>
              <w:jc w:val="both"/>
              <w:rPr>
                <w:lang w:val="ru-RU"/>
              </w:rPr>
            </w:pPr>
            <w:r w:rsidRPr="001B79F8">
              <w:rPr>
                <w:lang w:val="ru-RU"/>
              </w:rPr>
              <w:t>Инструкция о пропускном и внутриобъектовом режимах на объектах топливно-энергетического комплекса, в административных зданиях и вспомогательных объектах ЗР АО "КТК-Р"</w:t>
            </w:r>
          </w:p>
        </w:tc>
      </w:tr>
      <w:tr w:rsidR="006576E3" w:rsidRPr="00A63A1F" w:rsidTr="006576E3">
        <w:tc>
          <w:tcPr>
            <w:tcW w:w="516" w:type="dxa"/>
            <w:shd w:val="clear" w:color="auto" w:fill="auto"/>
          </w:tcPr>
          <w:p w:rsidR="006576E3" w:rsidRPr="001B79F8" w:rsidRDefault="00740A76" w:rsidP="00740A76">
            <w:pPr>
              <w:jc w:val="center"/>
              <w:rPr>
                <w:lang w:val="ru-RU"/>
              </w:rPr>
            </w:pPr>
            <w:r>
              <w:rPr>
                <w:lang w:val="ru-RU"/>
              </w:rPr>
              <w:t>51</w:t>
            </w:r>
          </w:p>
        </w:tc>
        <w:tc>
          <w:tcPr>
            <w:tcW w:w="2946" w:type="dxa"/>
            <w:shd w:val="clear" w:color="auto" w:fill="auto"/>
          </w:tcPr>
          <w:p w:rsidR="006576E3" w:rsidRPr="00CA1D81" w:rsidRDefault="0062206E" w:rsidP="0062206E">
            <w:pPr>
              <w:jc w:val="both"/>
              <w:rPr>
                <w:lang w:val="en-US"/>
              </w:rPr>
            </w:pPr>
            <w:r w:rsidRPr="0062206E">
              <w:rPr>
                <w:lang w:val="ru-RU"/>
              </w:rPr>
              <w:t>СТП</w:t>
            </w:r>
            <w:r w:rsidRPr="00CA1D81">
              <w:rPr>
                <w:lang w:val="en-US"/>
              </w:rPr>
              <w:t xml:space="preserve"> </w:t>
            </w:r>
            <w:r w:rsidRPr="0062206E">
              <w:rPr>
                <w:lang w:val="ru-RU"/>
              </w:rPr>
              <w:t>КТК</w:t>
            </w:r>
            <w:r w:rsidRPr="00CA1D81">
              <w:rPr>
                <w:lang w:val="en-US"/>
              </w:rPr>
              <w:t xml:space="preserve"> 33.06.2024, </w:t>
            </w:r>
            <w:r w:rsidRPr="0062206E">
              <w:rPr>
                <w:lang w:val="ru-RU"/>
              </w:rPr>
              <w:t>ред</w:t>
            </w:r>
            <w:r w:rsidRPr="00CA1D81">
              <w:rPr>
                <w:lang w:val="en-US"/>
              </w:rPr>
              <w:t>.5 (A02-OD-HSE-052)</w:t>
            </w:r>
          </w:p>
        </w:tc>
        <w:tc>
          <w:tcPr>
            <w:tcW w:w="5718" w:type="dxa"/>
            <w:shd w:val="clear" w:color="auto" w:fill="auto"/>
          </w:tcPr>
          <w:p w:rsidR="006576E3" w:rsidRPr="0062206E" w:rsidRDefault="0062206E" w:rsidP="0062206E">
            <w:pPr>
              <w:jc w:val="both"/>
              <w:rPr>
                <w:lang w:val="ru-RU"/>
              </w:rPr>
            </w:pPr>
            <w:r w:rsidRPr="0062206E">
              <w:rPr>
                <w:lang w:val="ru-RU"/>
              </w:rPr>
              <w:t>Процедура по организации и проведению огневых, газоопасных, земляных и других работ повышенной опасности с оформлением нарядов-допусков на их подготовку и проведение</w:t>
            </w:r>
          </w:p>
        </w:tc>
      </w:tr>
      <w:tr w:rsidR="006576E3" w:rsidRPr="00A63A1F" w:rsidTr="006576E3">
        <w:tc>
          <w:tcPr>
            <w:tcW w:w="516" w:type="dxa"/>
            <w:shd w:val="clear" w:color="auto" w:fill="auto"/>
          </w:tcPr>
          <w:p w:rsidR="006576E3" w:rsidRPr="00740A76" w:rsidRDefault="00740A76" w:rsidP="00740A76">
            <w:pPr>
              <w:jc w:val="center"/>
              <w:rPr>
                <w:lang w:val="ru-RU"/>
              </w:rPr>
            </w:pPr>
            <w:r>
              <w:rPr>
                <w:lang w:val="ru-RU"/>
              </w:rPr>
              <w:t>52</w:t>
            </w:r>
          </w:p>
        </w:tc>
        <w:tc>
          <w:tcPr>
            <w:tcW w:w="2946" w:type="dxa"/>
            <w:shd w:val="clear" w:color="auto" w:fill="auto"/>
          </w:tcPr>
          <w:p w:rsidR="006576E3" w:rsidRPr="001B79F8" w:rsidRDefault="006576E3" w:rsidP="0062206E">
            <w:pPr>
              <w:jc w:val="both"/>
              <w:rPr>
                <w:lang w:val="ru-RU"/>
              </w:rPr>
            </w:pPr>
            <w:r w:rsidRPr="001B79F8">
              <w:rPr>
                <w:lang w:val="ru-RU"/>
              </w:rPr>
              <w:t xml:space="preserve">A02-GB-HR-030  </w:t>
            </w:r>
            <w:r w:rsidR="00CB1F9E" w:rsidRPr="001B79F8">
              <w:rPr>
                <w:lang w:val="ru-RU"/>
              </w:rPr>
              <w:t>(</w:t>
            </w:r>
            <w:r w:rsidRPr="001B79F8">
              <w:rPr>
                <w:lang w:val="ru-RU"/>
              </w:rPr>
              <w:t>Ver. 05-2020)</w:t>
            </w:r>
          </w:p>
        </w:tc>
        <w:tc>
          <w:tcPr>
            <w:tcW w:w="5718" w:type="dxa"/>
            <w:shd w:val="clear" w:color="auto" w:fill="auto"/>
          </w:tcPr>
          <w:p w:rsidR="006576E3" w:rsidRPr="001B79F8" w:rsidRDefault="00CB1F9E" w:rsidP="0062206E">
            <w:pPr>
              <w:jc w:val="both"/>
              <w:rPr>
                <w:lang w:val="ru-RU"/>
              </w:rPr>
            </w:pPr>
            <w:r w:rsidRPr="001B79F8">
              <w:rPr>
                <w:lang w:val="ru-RU"/>
              </w:rPr>
              <w:t>Кодекс делового поведения, Практика управления персоналом, Каспийский Трубопроводный Консорциум</w:t>
            </w:r>
          </w:p>
        </w:tc>
      </w:tr>
      <w:tr w:rsidR="006576E3" w:rsidRPr="00A63A1F" w:rsidTr="006576E3">
        <w:tc>
          <w:tcPr>
            <w:tcW w:w="516" w:type="dxa"/>
            <w:shd w:val="clear" w:color="auto" w:fill="auto"/>
          </w:tcPr>
          <w:p w:rsidR="006576E3" w:rsidRPr="001B79F8" w:rsidRDefault="00740A76" w:rsidP="00740A76">
            <w:pPr>
              <w:jc w:val="center"/>
              <w:rPr>
                <w:lang w:val="ru-RU"/>
              </w:rPr>
            </w:pPr>
            <w:r>
              <w:rPr>
                <w:lang w:val="ru-RU"/>
              </w:rPr>
              <w:t>53</w:t>
            </w:r>
          </w:p>
        </w:tc>
        <w:tc>
          <w:tcPr>
            <w:tcW w:w="2946" w:type="dxa"/>
            <w:shd w:val="clear" w:color="auto" w:fill="auto"/>
          </w:tcPr>
          <w:p w:rsidR="006576E3" w:rsidRPr="001B79F8" w:rsidRDefault="006576E3" w:rsidP="00146499">
            <w:pPr>
              <w:rPr>
                <w:lang w:val="en-US"/>
              </w:rPr>
            </w:pPr>
            <w:r w:rsidRPr="001B79F8">
              <w:rPr>
                <w:lang w:val="ru-RU"/>
              </w:rPr>
              <w:t>ВРД</w:t>
            </w:r>
            <w:r w:rsidRPr="001B79F8">
              <w:rPr>
                <w:lang w:val="en-US"/>
              </w:rPr>
              <w:t xml:space="preserve"> </w:t>
            </w:r>
            <w:r w:rsidRPr="001B79F8">
              <w:rPr>
                <w:lang w:val="ru-RU"/>
              </w:rPr>
              <w:t>КТК</w:t>
            </w:r>
            <w:r w:rsidRPr="001B79F8">
              <w:rPr>
                <w:lang w:val="en-US"/>
              </w:rPr>
              <w:t xml:space="preserve"> 102.02.2010</w:t>
            </w:r>
            <w:r w:rsidR="00CB1F9E" w:rsidRPr="001B79F8">
              <w:rPr>
                <w:lang w:val="ru-RU"/>
              </w:rPr>
              <w:t>, ред.1,</w:t>
            </w:r>
            <w:r w:rsidRPr="001B79F8">
              <w:rPr>
                <w:lang w:val="en-US"/>
              </w:rPr>
              <w:br/>
              <w:t>(A03-OD-HSE-045)</w:t>
            </w:r>
          </w:p>
        </w:tc>
        <w:tc>
          <w:tcPr>
            <w:tcW w:w="5718" w:type="dxa"/>
            <w:shd w:val="clear" w:color="auto" w:fill="auto"/>
          </w:tcPr>
          <w:p w:rsidR="006576E3" w:rsidRPr="001B79F8" w:rsidRDefault="006576E3" w:rsidP="00503F50">
            <w:pPr>
              <w:jc w:val="both"/>
              <w:rPr>
                <w:lang w:val="ru-RU"/>
              </w:rPr>
            </w:pPr>
            <w:r w:rsidRPr="001B79F8">
              <w:rPr>
                <w:lang w:val="ru-RU"/>
              </w:rPr>
              <w:t>Общие принципы изоляции механотехнологического оборудования для целей технического обслуживания и аварийного реагирования</w:t>
            </w:r>
          </w:p>
        </w:tc>
      </w:tr>
      <w:tr w:rsidR="006576E3" w:rsidRPr="00A63A1F" w:rsidTr="006576E3">
        <w:tc>
          <w:tcPr>
            <w:tcW w:w="516" w:type="dxa"/>
            <w:shd w:val="clear" w:color="auto" w:fill="auto"/>
          </w:tcPr>
          <w:p w:rsidR="006576E3" w:rsidRPr="001B79F8" w:rsidRDefault="00740A76" w:rsidP="00740A76">
            <w:pPr>
              <w:jc w:val="center"/>
              <w:rPr>
                <w:lang w:val="ru-RU"/>
              </w:rPr>
            </w:pPr>
            <w:r>
              <w:rPr>
                <w:lang w:val="ru-RU"/>
              </w:rPr>
              <w:t>54</w:t>
            </w:r>
          </w:p>
        </w:tc>
        <w:tc>
          <w:tcPr>
            <w:tcW w:w="2946" w:type="dxa"/>
            <w:shd w:val="clear" w:color="auto" w:fill="auto"/>
          </w:tcPr>
          <w:p w:rsidR="006576E3" w:rsidRPr="00055DBE" w:rsidRDefault="006576E3" w:rsidP="00146499">
            <w:pPr>
              <w:rPr>
                <w:lang w:val="en-US"/>
              </w:rPr>
            </w:pPr>
            <w:r w:rsidRPr="001B79F8">
              <w:rPr>
                <w:lang w:val="ru-RU"/>
              </w:rPr>
              <w:t>СТП</w:t>
            </w:r>
            <w:r w:rsidRPr="00055DBE">
              <w:rPr>
                <w:lang w:val="en-US"/>
              </w:rPr>
              <w:t xml:space="preserve"> </w:t>
            </w:r>
            <w:r w:rsidRPr="001B79F8">
              <w:rPr>
                <w:lang w:val="ru-RU"/>
              </w:rPr>
              <w:t>КТК</w:t>
            </w:r>
            <w:r w:rsidRPr="00055DBE">
              <w:rPr>
                <w:lang w:val="en-US"/>
              </w:rPr>
              <w:t xml:space="preserve"> 78.02.2023, </w:t>
            </w:r>
            <w:r w:rsidRPr="001B79F8">
              <w:rPr>
                <w:lang w:val="ru-RU"/>
              </w:rPr>
              <w:t>ред</w:t>
            </w:r>
            <w:r w:rsidRPr="00055DBE">
              <w:rPr>
                <w:lang w:val="en-US"/>
              </w:rPr>
              <w:t>.1</w:t>
            </w:r>
            <w:r w:rsidR="007260ED" w:rsidRPr="00055DBE">
              <w:rPr>
                <w:lang w:val="en-US"/>
              </w:rPr>
              <w:t>,</w:t>
            </w:r>
          </w:p>
          <w:p w:rsidR="007260ED" w:rsidRPr="00055DBE" w:rsidRDefault="007260ED" w:rsidP="007260ED">
            <w:pPr>
              <w:rPr>
                <w:lang w:val="en-US"/>
              </w:rPr>
            </w:pPr>
            <w:r w:rsidRPr="00055DBE">
              <w:rPr>
                <w:lang w:val="en-US"/>
              </w:rPr>
              <w:t>(A02-OD-HSE-175)</w:t>
            </w:r>
          </w:p>
        </w:tc>
        <w:tc>
          <w:tcPr>
            <w:tcW w:w="5718" w:type="dxa"/>
            <w:shd w:val="clear" w:color="auto" w:fill="auto"/>
          </w:tcPr>
          <w:p w:rsidR="006576E3" w:rsidRPr="001B79F8" w:rsidRDefault="006576E3" w:rsidP="00503F50">
            <w:pPr>
              <w:jc w:val="both"/>
              <w:rPr>
                <w:lang w:val="ru-RU"/>
              </w:rPr>
            </w:pPr>
            <w:r w:rsidRPr="001B79F8">
              <w:rPr>
                <w:lang w:val="ru-RU"/>
              </w:rPr>
              <w:t>Процедура управления индивидуальной ответственностью в области ОТ, ПБ и ООС</w:t>
            </w:r>
          </w:p>
        </w:tc>
      </w:tr>
      <w:tr w:rsidR="006576E3" w:rsidRPr="00A63A1F" w:rsidTr="006576E3">
        <w:tc>
          <w:tcPr>
            <w:tcW w:w="516" w:type="dxa"/>
            <w:shd w:val="clear" w:color="auto" w:fill="auto"/>
          </w:tcPr>
          <w:p w:rsidR="006576E3" w:rsidRPr="001B79F8" w:rsidRDefault="00740A76" w:rsidP="00740A76">
            <w:pPr>
              <w:jc w:val="center"/>
              <w:rPr>
                <w:lang w:val="ru-RU"/>
              </w:rPr>
            </w:pPr>
            <w:r>
              <w:rPr>
                <w:lang w:val="ru-RU"/>
              </w:rPr>
              <w:t>55</w:t>
            </w:r>
          </w:p>
        </w:tc>
        <w:tc>
          <w:tcPr>
            <w:tcW w:w="2946" w:type="dxa"/>
            <w:shd w:val="clear" w:color="auto" w:fill="auto"/>
          </w:tcPr>
          <w:p w:rsidR="006576E3" w:rsidRPr="001B79F8" w:rsidRDefault="006576E3" w:rsidP="00146499">
            <w:pPr>
              <w:rPr>
                <w:lang w:val="ru-RU"/>
              </w:rPr>
            </w:pPr>
            <w:r w:rsidRPr="001B79F8">
              <w:rPr>
                <w:lang w:val="ru-RU"/>
              </w:rPr>
              <w:t>A04-OD-HSE-008</w:t>
            </w:r>
            <w:r w:rsidR="00272083" w:rsidRPr="001B79F8">
              <w:rPr>
                <w:lang w:val="ru-RU"/>
              </w:rPr>
              <w:t>,  Инструкция №104, ред.3</w:t>
            </w:r>
          </w:p>
        </w:tc>
        <w:tc>
          <w:tcPr>
            <w:tcW w:w="5718" w:type="dxa"/>
            <w:shd w:val="clear" w:color="auto" w:fill="auto"/>
          </w:tcPr>
          <w:p w:rsidR="006576E3" w:rsidRPr="001B79F8" w:rsidRDefault="006576E3" w:rsidP="00503F50">
            <w:pPr>
              <w:jc w:val="both"/>
              <w:rPr>
                <w:lang w:val="ru-RU"/>
              </w:rPr>
            </w:pPr>
            <w:r w:rsidRPr="001B79F8">
              <w:rPr>
                <w:lang w:val="ru-RU"/>
              </w:rPr>
              <w:t>Инструкция № 104 по организации контроля воздушной среды на объектах КТК</w:t>
            </w:r>
          </w:p>
        </w:tc>
      </w:tr>
      <w:tr w:rsidR="006576E3" w:rsidRPr="00A63A1F" w:rsidTr="006576E3">
        <w:tc>
          <w:tcPr>
            <w:tcW w:w="516" w:type="dxa"/>
            <w:shd w:val="clear" w:color="auto" w:fill="auto"/>
          </w:tcPr>
          <w:p w:rsidR="006576E3" w:rsidRPr="001B79F8" w:rsidRDefault="00740A76" w:rsidP="00740A76">
            <w:pPr>
              <w:jc w:val="center"/>
              <w:rPr>
                <w:lang w:val="ru-RU"/>
              </w:rPr>
            </w:pPr>
            <w:r>
              <w:rPr>
                <w:lang w:val="ru-RU"/>
              </w:rPr>
              <w:t>56</w:t>
            </w:r>
          </w:p>
        </w:tc>
        <w:tc>
          <w:tcPr>
            <w:tcW w:w="2946" w:type="dxa"/>
            <w:shd w:val="clear" w:color="auto" w:fill="auto"/>
          </w:tcPr>
          <w:p w:rsidR="006576E3" w:rsidRPr="001B79F8" w:rsidRDefault="008D5CE7" w:rsidP="008D5CE7">
            <w:pPr>
              <w:rPr>
                <w:lang w:val="ru-RU"/>
              </w:rPr>
            </w:pPr>
            <w:r w:rsidRPr="001B79F8">
              <w:rPr>
                <w:lang w:val="ru-RU"/>
              </w:rPr>
              <w:t>A04-OD-HSE-011, Инструкция №105, ред.4</w:t>
            </w:r>
          </w:p>
        </w:tc>
        <w:tc>
          <w:tcPr>
            <w:tcW w:w="5718" w:type="dxa"/>
            <w:shd w:val="clear" w:color="auto" w:fill="auto"/>
          </w:tcPr>
          <w:p w:rsidR="006576E3" w:rsidRPr="001B79F8" w:rsidRDefault="00F35AD2" w:rsidP="00503F50">
            <w:pPr>
              <w:jc w:val="both"/>
              <w:rPr>
                <w:lang w:val="ru-RU"/>
              </w:rPr>
            </w:pPr>
            <w:r w:rsidRPr="001B79F8">
              <w:rPr>
                <w:lang w:val="ru-RU"/>
              </w:rPr>
              <w:t>Инструкция № 105 по организации безопасного проведения огневых работ на взрывопожароопасных объектах КТК</w:t>
            </w:r>
          </w:p>
        </w:tc>
      </w:tr>
      <w:tr w:rsidR="006576E3" w:rsidRPr="00A63A1F" w:rsidTr="001B79F8">
        <w:tc>
          <w:tcPr>
            <w:tcW w:w="516" w:type="dxa"/>
            <w:shd w:val="clear" w:color="auto" w:fill="auto"/>
          </w:tcPr>
          <w:p w:rsidR="006576E3" w:rsidRPr="001B79F8" w:rsidRDefault="00740A76" w:rsidP="00740A76">
            <w:pPr>
              <w:jc w:val="center"/>
              <w:rPr>
                <w:lang w:val="ru-RU"/>
              </w:rPr>
            </w:pPr>
            <w:r>
              <w:rPr>
                <w:lang w:val="ru-RU"/>
              </w:rPr>
              <w:t>57</w:t>
            </w:r>
          </w:p>
        </w:tc>
        <w:tc>
          <w:tcPr>
            <w:tcW w:w="2946" w:type="dxa"/>
            <w:shd w:val="clear" w:color="auto" w:fill="auto"/>
          </w:tcPr>
          <w:p w:rsidR="006576E3" w:rsidRPr="001B79F8" w:rsidRDefault="008D5CE7" w:rsidP="008D5CE7">
            <w:pPr>
              <w:rPr>
                <w:lang w:val="ru-RU"/>
              </w:rPr>
            </w:pPr>
            <w:r w:rsidRPr="001B79F8">
              <w:rPr>
                <w:lang w:val="ru-RU"/>
              </w:rPr>
              <w:t>A02-OD-HSE-170, Инструкция №106, ред.1</w:t>
            </w:r>
          </w:p>
        </w:tc>
        <w:tc>
          <w:tcPr>
            <w:tcW w:w="5718" w:type="dxa"/>
            <w:shd w:val="clear" w:color="auto" w:fill="auto"/>
          </w:tcPr>
          <w:p w:rsidR="006576E3" w:rsidRPr="001B79F8" w:rsidRDefault="006576E3" w:rsidP="00503F50">
            <w:pPr>
              <w:jc w:val="both"/>
              <w:rPr>
                <w:lang w:val="ru-RU"/>
              </w:rPr>
            </w:pPr>
            <w:r w:rsidRPr="001B79F8">
              <w:rPr>
                <w:lang w:val="ru-RU"/>
              </w:rPr>
              <w:t>Инструкция №106 по организации безопасного проведения работ с применением грузоподъемных кранов на объектах КТК</w:t>
            </w:r>
          </w:p>
        </w:tc>
      </w:tr>
      <w:tr w:rsidR="006576E3" w:rsidRPr="00A63A1F" w:rsidTr="001B79F8">
        <w:tc>
          <w:tcPr>
            <w:tcW w:w="516" w:type="dxa"/>
            <w:shd w:val="clear" w:color="auto" w:fill="auto"/>
          </w:tcPr>
          <w:p w:rsidR="006576E3" w:rsidRPr="001B79F8" w:rsidRDefault="00740A76" w:rsidP="00740A76">
            <w:pPr>
              <w:jc w:val="center"/>
              <w:rPr>
                <w:lang w:val="ru-RU"/>
              </w:rPr>
            </w:pPr>
            <w:r>
              <w:rPr>
                <w:lang w:val="ru-RU"/>
              </w:rPr>
              <w:t>58</w:t>
            </w:r>
          </w:p>
        </w:tc>
        <w:tc>
          <w:tcPr>
            <w:tcW w:w="2946" w:type="dxa"/>
            <w:shd w:val="clear" w:color="auto" w:fill="auto"/>
          </w:tcPr>
          <w:p w:rsidR="006576E3" w:rsidRPr="001B79F8" w:rsidRDefault="008D5CE7" w:rsidP="00146499">
            <w:pPr>
              <w:rPr>
                <w:lang w:val="ru-RU"/>
              </w:rPr>
            </w:pPr>
            <w:r w:rsidRPr="001B79F8">
              <w:rPr>
                <w:lang w:val="ru-RU"/>
              </w:rPr>
              <w:t>A04-OD-HSE-020, Инструкция №107, ред.6</w:t>
            </w:r>
          </w:p>
        </w:tc>
        <w:tc>
          <w:tcPr>
            <w:tcW w:w="5718" w:type="dxa"/>
            <w:shd w:val="clear" w:color="auto" w:fill="auto"/>
          </w:tcPr>
          <w:p w:rsidR="006576E3" w:rsidRPr="001B79F8" w:rsidRDefault="00F35AD2" w:rsidP="00503F50">
            <w:pPr>
              <w:jc w:val="both"/>
              <w:rPr>
                <w:lang w:val="ru-RU"/>
              </w:rPr>
            </w:pPr>
            <w:r w:rsidRPr="001B79F8">
              <w:rPr>
                <w:lang w:val="ru-RU"/>
              </w:rPr>
              <w:t>Инструкция № 107 по организации безопасного проведения земляных работ на объектах КТК</w:t>
            </w:r>
          </w:p>
        </w:tc>
      </w:tr>
      <w:tr w:rsidR="006576E3" w:rsidRPr="00A63A1F" w:rsidTr="001B79F8">
        <w:tc>
          <w:tcPr>
            <w:tcW w:w="516" w:type="dxa"/>
            <w:shd w:val="clear" w:color="auto" w:fill="auto"/>
          </w:tcPr>
          <w:p w:rsidR="006576E3" w:rsidRPr="001B79F8" w:rsidRDefault="00740A76" w:rsidP="00740A76">
            <w:pPr>
              <w:jc w:val="center"/>
              <w:rPr>
                <w:lang w:val="ru-RU"/>
              </w:rPr>
            </w:pPr>
            <w:r>
              <w:rPr>
                <w:lang w:val="ru-RU"/>
              </w:rPr>
              <w:t>59</w:t>
            </w:r>
          </w:p>
        </w:tc>
        <w:tc>
          <w:tcPr>
            <w:tcW w:w="2946" w:type="dxa"/>
            <w:shd w:val="clear" w:color="auto" w:fill="auto"/>
          </w:tcPr>
          <w:p w:rsidR="006576E3" w:rsidRPr="001B79F8" w:rsidRDefault="006576E3" w:rsidP="00146499">
            <w:pPr>
              <w:rPr>
                <w:lang w:val="ru-RU"/>
              </w:rPr>
            </w:pPr>
            <w:r w:rsidRPr="001B79F8">
              <w:rPr>
                <w:lang w:val="ru-RU"/>
              </w:rPr>
              <w:t>A04-OD-HSE-012</w:t>
            </w:r>
            <w:r w:rsidR="008E6BF9" w:rsidRPr="001B79F8">
              <w:rPr>
                <w:lang w:val="ru-RU"/>
              </w:rPr>
              <w:t>, Инструкция №108, ред.4</w:t>
            </w:r>
          </w:p>
        </w:tc>
        <w:tc>
          <w:tcPr>
            <w:tcW w:w="5718" w:type="dxa"/>
            <w:shd w:val="clear" w:color="auto" w:fill="auto"/>
          </w:tcPr>
          <w:p w:rsidR="006576E3" w:rsidRPr="001B79F8" w:rsidRDefault="00F35AD2" w:rsidP="00503F50">
            <w:pPr>
              <w:jc w:val="both"/>
              <w:rPr>
                <w:lang w:val="ru-RU"/>
              </w:rPr>
            </w:pPr>
            <w:r w:rsidRPr="001B79F8">
              <w:rPr>
                <w:lang w:val="ru-RU"/>
              </w:rPr>
              <w:t>Инструкция №108 по организации безопасного проведения газоопасных работ на объектах КТК</w:t>
            </w:r>
          </w:p>
        </w:tc>
      </w:tr>
      <w:tr w:rsidR="006576E3" w:rsidRPr="00A63A1F" w:rsidTr="001B79F8">
        <w:trPr>
          <w:trHeight w:val="70"/>
        </w:trPr>
        <w:tc>
          <w:tcPr>
            <w:tcW w:w="516" w:type="dxa"/>
            <w:shd w:val="clear" w:color="auto" w:fill="auto"/>
          </w:tcPr>
          <w:p w:rsidR="006576E3" w:rsidRPr="001B79F8" w:rsidRDefault="00740A76" w:rsidP="00740A76">
            <w:pPr>
              <w:jc w:val="center"/>
              <w:rPr>
                <w:lang w:val="ru-RU"/>
              </w:rPr>
            </w:pPr>
            <w:r>
              <w:rPr>
                <w:lang w:val="ru-RU"/>
              </w:rPr>
              <w:t>50</w:t>
            </w:r>
          </w:p>
        </w:tc>
        <w:tc>
          <w:tcPr>
            <w:tcW w:w="2946" w:type="dxa"/>
            <w:shd w:val="clear" w:color="auto" w:fill="auto"/>
          </w:tcPr>
          <w:p w:rsidR="006576E3" w:rsidRPr="001B79F8" w:rsidRDefault="006576E3" w:rsidP="00146499">
            <w:pPr>
              <w:rPr>
                <w:lang w:val="ru-RU"/>
              </w:rPr>
            </w:pPr>
            <w:r w:rsidRPr="001B79F8">
              <w:rPr>
                <w:lang w:val="ru-RU"/>
              </w:rPr>
              <w:t>ВРД КТК 77.07.2022</w:t>
            </w:r>
            <w:r w:rsidR="008E6BF9" w:rsidRPr="001B79F8">
              <w:rPr>
                <w:lang w:val="ru-RU"/>
              </w:rPr>
              <w:t>, ред.3,</w:t>
            </w:r>
            <w:r w:rsidRPr="001B79F8">
              <w:rPr>
                <w:lang w:val="ru-RU"/>
              </w:rPr>
              <w:br/>
              <w:t>(</w:t>
            </w:r>
            <w:r w:rsidRPr="001B79F8">
              <w:rPr>
                <w:lang w:val="en-US"/>
              </w:rPr>
              <w:t>A</w:t>
            </w:r>
            <w:r w:rsidRPr="001B79F8">
              <w:rPr>
                <w:lang w:val="ru-RU"/>
              </w:rPr>
              <w:t>03-</w:t>
            </w:r>
            <w:r w:rsidRPr="001B79F8">
              <w:rPr>
                <w:lang w:val="en-US"/>
              </w:rPr>
              <w:t>OD</w:t>
            </w:r>
            <w:r w:rsidRPr="001B79F8">
              <w:rPr>
                <w:lang w:val="ru-RU"/>
              </w:rPr>
              <w:t>-</w:t>
            </w:r>
            <w:r w:rsidRPr="001B79F8">
              <w:rPr>
                <w:lang w:val="en-US"/>
              </w:rPr>
              <w:t>HSE</w:t>
            </w:r>
            <w:r w:rsidRPr="001B79F8">
              <w:rPr>
                <w:lang w:val="ru-RU"/>
              </w:rPr>
              <w:t>-044)</w:t>
            </w:r>
          </w:p>
        </w:tc>
        <w:tc>
          <w:tcPr>
            <w:tcW w:w="5718" w:type="dxa"/>
            <w:shd w:val="clear" w:color="auto" w:fill="auto"/>
          </w:tcPr>
          <w:p w:rsidR="006576E3" w:rsidRPr="001B79F8" w:rsidRDefault="006576E3" w:rsidP="00503F50">
            <w:pPr>
              <w:jc w:val="both"/>
              <w:rPr>
                <w:lang w:val="ru-RU"/>
              </w:rPr>
            </w:pPr>
            <w:r w:rsidRPr="001B79F8">
              <w:rPr>
                <w:lang w:val="ru-RU"/>
              </w:rPr>
              <w:t>Правила пожарной безопасности объектов при эксплуатации нефтепроводной системы КТК</w:t>
            </w:r>
          </w:p>
        </w:tc>
      </w:tr>
      <w:tr w:rsidR="006576E3" w:rsidRPr="00A63A1F" w:rsidTr="001B79F8">
        <w:tc>
          <w:tcPr>
            <w:tcW w:w="516" w:type="dxa"/>
            <w:shd w:val="clear" w:color="auto" w:fill="auto"/>
          </w:tcPr>
          <w:p w:rsidR="006576E3" w:rsidRPr="001B79F8" w:rsidRDefault="00740A76" w:rsidP="00740A76">
            <w:pPr>
              <w:jc w:val="center"/>
              <w:rPr>
                <w:lang w:val="ru-RU"/>
              </w:rPr>
            </w:pPr>
            <w:r>
              <w:rPr>
                <w:lang w:val="ru-RU"/>
              </w:rPr>
              <w:t>61</w:t>
            </w:r>
          </w:p>
        </w:tc>
        <w:tc>
          <w:tcPr>
            <w:tcW w:w="2946" w:type="dxa"/>
            <w:shd w:val="clear" w:color="auto" w:fill="auto"/>
          </w:tcPr>
          <w:p w:rsidR="006576E3" w:rsidRPr="00055DBE" w:rsidRDefault="006576E3" w:rsidP="00146499">
            <w:pPr>
              <w:rPr>
                <w:lang w:val="en-US"/>
              </w:rPr>
            </w:pPr>
            <w:r w:rsidRPr="001B79F8">
              <w:rPr>
                <w:lang w:val="ru-RU"/>
              </w:rPr>
              <w:t>СТП</w:t>
            </w:r>
            <w:r w:rsidRPr="00055DBE">
              <w:rPr>
                <w:lang w:val="en-US"/>
              </w:rPr>
              <w:t xml:space="preserve"> </w:t>
            </w:r>
            <w:r w:rsidRPr="001B79F8">
              <w:rPr>
                <w:lang w:val="ru-RU"/>
              </w:rPr>
              <w:t>КТК</w:t>
            </w:r>
            <w:r w:rsidRPr="00055DBE">
              <w:rPr>
                <w:lang w:val="en-US"/>
              </w:rPr>
              <w:t xml:space="preserve"> 04.06.2022, </w:t>
            </w:r>
            <w:r w:rsidRPr="001B79F8">
              <w:rPr>
                <w:lang w:val="ru-RU"/>
              </w:rPr>
              <w:t>ред</w:t>
            </w:r>
            <w:r w:rsidRPr="00055DBE">
              <w:rPr>
                <w:lang w:val="en-US"/>
              </w:rPr>
              <w:t>. 3</w:t>
            </w:r>
            <w:r w:rsidR="008E6BF9" w:rsidRPr="00055DBE">
              <w:rPr>
                <w:lang w:val="en-US"/>
              </w:rPr>
              <w:t>,</w:t>
            </w:r>
          </w:p>
          <w:p w:rsidR="008E6BF9" w:rsidRPr="00055DBE" w:rsidRDefault="008E6BF9" w:rsidP="00146499">
            <w:pPr>
              <w:rPr>
                <w:lang w:val="en-US"/>
              </w:rPr>
            </w:pPr>
            <w:r w:rsidRPr="00055DBE">
              <w:rPr>
                <w:lang w:val="en-US"/>
              </w:rPr>
              <w:t>( A02-OD-HSE-028)</w:t>
            </w:r>
          </w:p>
        </w:tc>
        <w:tc>
          <w:tcPr>
            <w:tcW w:w="5718" w:type="dxa"/>
            <w:shd w:val="clear" w:color="auto" w:fill="auto"/>
          </w:tcPr>
          <w:p w:rsidR="006576E3" w:rsidRPr="001B79F8" w:rsidRDefault="006576E3" w:rsidP="00503F50">
            <w:pPr>
              <w:jc w:val="both"/>
              <w:rPr>
                <w:lang w:val="ru-RU"/>
              </w:rPr>
            </w:pPr>
            <w:r w:rsidRPr="001B79F8">
              <w:rPr>
                <w:lang w:val="ru-RU"/>
              </w:rPr>
              <w:t>Стандарт о порядке расследования происшествий</w:t>
            </w:r>
          </w:p>
        </w:tc>
      </w:tr>
      <w:tr w:rsidR="006576E3" w:rsidRPr="00A63A1F" w:rsidTr="001B79F8">
        <w:tc>
          <w:tcPr>
            <w:tcW w:w="516" w:type="dxa"/>
            <w:shd w:val="clear" w:color="auto" w:fill="auto"/>
          </w:tcPr>
          <w:p w:rsidR="006576E3" w:rsidRPr="001B79F8" w:rsidRDefault="00740A76" w:rsidP="00740A76">
            <w:pPr>
              <w:jc w:val="center"/>
              <w:rPr>
                <w:lang w:val="ru-RU"/>
              </w:rPr>
            </w:pPr>
            <w:r>
              <w:rPr>
                <w:lang w:val="ru-RU"/>
              </w:rPr>
              <w:t>62</w:t>
            </w:r>
          </w:p>
        </w:tc>
        <w:tc>
          <w:tcPr>
            <w:tcW w:w="2946" w:type="dxa"/>
            <w:shd w:val="clear" w:color="auto" w:fill="auto"/>
          </w:tcPr>
          <w:p w:rsidR="006576E3" w:rsidRPr="00190A00" w:rsidRDefault="006576E3" w:rsidP="00146499">
            <w:pPr>
              <w:rPr>
                <w:lang w:val="ru-RU"/>
              </w:rPr>
            </w:pPr>
            <w:r w:rsidRPr="00190A00">
              <w:rPr>
                <w:lang w:val="ru-RU"/>
              </w:rPr>
              <w:t>СТП КТК 19*.09.2018</w:t>
            </w:r>
            <w:r w:rsidR="00267B10" w:rsidRPr="00190A00">
              <w:rPr>
                <w:lang w:val="ru-RU"/>
              </w:rPr>
              <w:t>, ред.3,</w:t>
            </w:r>
          </w:p>
          <w:p w:rsidR="006576E3" w:rsidRPr="00190A00" w:rsidRDefault="006576E3" w:rsidP="00146499">
            <w:pPr>
              <w:rPr>
                <w:lang w:val="ru-RU"/>
              </w:rPr>
            </w:pPr>
            <w:r w:rsidRPr="00190A00">
              <w:rPr>
                <w:lang w:val="ru-RU"/>
              </w:rPr>
              <w:t>(</w:t>
            </w:r>
            <w:r w:rsidRPr="001B79F8">
              <w:t>R</w:t>
            </w:r>
            <w:r w:rsidRPr="00190A00">
              <w:rPr>
                <w:lang w:val="ru-RU"/>
              </w:rPr>
              <w:t>02-</w:t>
            </w:r>
            <w:r w:rsidRPr="001B79F8">
              <w:t>OD</w:t>
            </w:r>
            <w:r w:rsidRPr="00190A00">
              <w:rPr>
                <w:lang w:val="ru-RU"/>
              </w:rPr>
              <w:t>-</w:t>
            </w:r>
            <w:r w:rsidRPr="001B79F8">
              <w:t>HSE</w:t>
            </w:r>
            <w:r w:rsidRPr="00190A00">
              <w:rPr>
                <w:lang w:val="ru-RU"/>
              </w:rPr>
              <w:t>-018)</w:t>
            </w:r>
          </w:p>
        </w:tc>
        <w:tc>
          <w:tcPr>
            <w:tcW w:w="5718" w:type="dxa"/>
            <w:shd w:val="clear" w:color="auto" w:fill="auto"/>
          </w:tcPr>
          <w:p w:rsidR="006576E3" w:rsidRPr="00190A00" w:rsidRDefault="006576E3" w:rsidP="00503F50">
            <w:pPr>
              <w:jc w:val="both"/>
              <w:rPr>
                <w:lang w:val="ru-RU"/>
              </w:rPr>
            </w:pPr>
            <w:r w:rsidRPr="00190A00">
              <w:rPr>
                <w:lang w:val="ru-RU"/>
              </w:rPr>
              <w:t xml:space="preserve">Требования к спецодежде, спецобуви и другим средствам индивидуальной защиты работников АО «Каспийский трубопроводный </w:t>
            </w:r>
            <w:r w:rsidR="00D57418" w:rsidRPr="00190A00">
              <w:rPr>
                <w:lang w:val="ru-RU"/>
              </w:rPr>
              <w:t>Консорциума</w:t>
            </w:r>
            <w:r w:rsidRPr="00190A00">
              <w:rPr>
                <w:lang w:val="ru-RU"/>
              </w:rPr>
              <w:t>-Р»</w:t>
            </w:r>
          </w:p>
        </w:tc>
      </w:tr>
      <w:tr w:rsidR="006576E3" w:rsidRPr="00A63A1F" w:rsidTr="00CA1D81">
        <w:trPr>
          <w:trHeight w:val="345"/>
        </w:trPr>
        <w:tc>
          <w:tcPr>
            <w:tcW w:w="516" w:type="dxa"/>
            <w:shd w:val="clear" w:color="auto" w:fill="auto"/>
          </w:tcPr>
          <w:p w:rsidR="006576E3" w:rsidRPr="004D030D" w:rsidRDefault="00740A76" w:rsidP="00CA1D81">
            <w:pPr>
              <w:jc w:val="both"/>
              <w:rPr>
                <w:lang w:val="ru-RU"/>
              </w:rPr>
            </w:pPr>
            <w:r w:rsidRPr="004D030D">
              <w:rPr>
                <w:lang w:val="ru-RU"/>
              </w:rPr>
              <w:t>63</w:t>
            </w:r>
          </w:p>
        </w:tc>
        <w:tc>
          <w:tcPr>
            <w:tcW w:w="2946" w:type="dxa"/>
            <w:shd w:val="clear" w:color="auto" w:fill="auto"/>
          </w:tcPr>
          <w:p w:rsidR="006576E3" w:rsidRPr="00190A00" w:rsidRDefault="00CA1D81" w:rsidP="00CA1D81">
            <w:pPr>
              <w:jc w:val="both"/>
              <w:rPr>
                <w:lang w:val="en-US"/>
              </w:rPr>
            </w:pPr>
            <w:r w:rsidRPr="004D030D">
              <w:rPr>
                <w:lang w:val="ru-RU"/>
              </w:rPr>
              <w:t>СТП</w:t>
            </w:r>
            <w:r w:rsidRPr="00190A00">
              <w:rPr>
                <w:lang w:val="en-US"/>
              </w:rPr>
              <w:t xml:space="preserve"> </w:t>
            </w:r>
            <w:r w:rsidRPr="004D030D">
              <w:rPr>
                <w:lang w:val="ru-RU"/>
              </w:rPr>
              <w:t>КТК</w:t>
            </w:r>
            <w:r w:rsidRPr="00190A00">
              <w:rPr>
                <w:lang w:val="en-US"/>
              </w:rPr>
              <w:t xml:space="preserve"> 41.03.2025</w:t>
            </w:r>
            <w:r w:rsidR="00267B10" w:rsidRPr="00190A00">
              <w:rPr>
                <w:lang w:val="en-US"/>
              </w:rPr>
              <w:t xml:space="preserve">, </w:t>
            </w:r>
            <w:r w:rsidR="00267B10" w:rsidRPr="004D030D">
              <w:rPr>
                <w:lang w:val="ru-RU"/>
              </w:rPr>
              <w:t>ред</w:t>
            </w:r>
            <w:r w:rsidR="00267B10" w:rsidRPr="00190A00">
              <w:rPr>
                <w:lang w:val="en-US"/>
              </w:rPr>
              <w:t>.</w:t>
            </w:r>
            <w:r w:rsidRPr="00190A00">
              <w:rPr>
                <w:lang w:val="en-US"/>
              </w:rPr>
              <w:t>2</w:t>
            </w:r>
            <w:r w:rsidR="00267B10" w:rsidRPr="00190A00">
              <w:rPr>
                <w:lang w:val="en-US"/>
              </w:rPr>
              <w:t>,</w:t>
            </w:r>
            <w:r w:rsidR="006576E3" w:rsidRPr="00190A00">
              <w:rPr>
                <w:lang w:val="en-US"/>
              </w:rPr>
              <w:br/>
              <w:t>(</w:t>
            </w:r>
            <w:r w:rsidRPr="00190A00">
              <w:rPr>
                <w:lang w:val="en-US"/>
              </w:rPr>
              <w:t>A02-OD-HSE-057</w:t>
            </w:r>
            <w:r w:rsidR="006576E3" w:rsidRPr="00190A00">
              <w:rPr>
                <w:lang w:val="en-US"/>
              </w:rPr>
              <w:t>)</w:t>
            </w:r>
          </w:p>
        </w:tc>
        <w:tc>
          <w:tcPr>
            <w:tcW w:w="5718" w:type="dxa"/>
            <w:shd w:val="clear" w:color="auto" w:fill="auto"/>
          </w:tcPr>
          <w:p w:rsidR="006576E3" w:rsidRPr="004D030D" w:rsidRDefault="00CA1D81" w:rsidP="00CA1D81">
            <w:pPr>
              <w:jc w:val="both"/>
              <w:rPr>
                <w:lang w:val="ru-RU"/>
              </w:rPr>
            </w:pPr>
            <w:r w:rsidRPr="004D030D">
              <w:rPr>
                <w:lang w:val="ru-RU"/>
              </w:rPr>
              <w:t>Процедура наблюдения за условиями труда и безопасным ведением работ</w:t>
            </w:r>
          </w:p>
        </w:tc>
      </w:tr>
      <w:tr w:rsidR="006576E3" w:rsidRPr="00A63A1F" w:rsidTr="001B79F8">
        <w:tc>
          <w:tcPr>
            <w:tcW w:w="516" w:type="dxa"/>
            <w:shd w:val="clear" w:color="auto" w:fill="auto"/>
          </w:tcPr>
          <w:p w:rsidR="006576E3" w:rsidRPr="001B79F8" w:rsidRDefault="00740A76" w:rsidP="00CA1D81">
            <w:pPr>
              <w:jc w:val="both"/>
              <w:rPr>
                <w:lang w:val="ru-RU"/>
              </w:rPr>
            </w:pPr>
            <w:r>
              <w:rPr>
                <w:lang w:val="ru-RU"/>
              </w:rPr>
              <w:t>64</w:t>
            </w:r>
          </w:p>
        </w:tc>
        <w:tc>
          <w:tcPr>
            <w:tcW w:w="2946" w:type="dxa"/>
            <w:shd w:val="clear" w:color="auto" w:fill="auto"/>
          </w:tcPr>
          <w:p w:rsidR="006576E3" w:rsidRPr="001B79F8" w:rsidRDefault="006576E3" w:rsidP="00CA1D81">
            <w:pPr>
              <w:jc w:val="both"/>
              <w:rPr>
                <w:lang w:val="ru-RU"/>
              </w:rPr>
            </w:pPr>
            <w:r w:rsidRPr="001B79F8">
              <w:rPr>
                <w:lang w:val="ru-RU"/>
              </w:rPr>
              <w:t>СТП КТК 54.10.2021</w:t>
            </w:r>
            <w:r w:rsidR="0077333A" w:rsidRPr="001B79F8">
              <w:rPr>
                <w:lang w:val="ru-RU"/>
              </w:rPr>
              <w:t>, ред.2,</w:t>
            </w:r>
            <w:r w:rsidRPr="001B79F8">
              <w:rPr>
                <w:lang w:val="ru-RU"/>
              </w:rPr>
              <w:br/>
              <w:t>(</w:t>
            </w:r>
            <w:hyperlink r:id="rId71" w:tgtFrame="_self" w:history="1">
              <w:r w:rsidRPr="00CA1D81">
                <w:rPr>
                  <w:lang w:val="ru-RU"/>
                </w:rPr>
                <w:t>R</w:t>
              </w:r>
              <w:r w:rsidRPr="001B79F8">
                <w:rPr>
                  <w:lang w:val="ru-RU"/>
                </w:rPr>
                <w:t>02-</w:t>
              </w:r>
              <w:r w:rsidRPr="00CA1D81">
                <w:rPr>
                  <w:lang w:val="ru-RU"/>
                </w:rPr>
                <w:t>GB</w:t>
              </w:r>
              <w:r w:rsidRPr="001B79F8">
                <w:rPr>
                  <w:lang w:val="ru-RU"/>
                </w:rPr>
                <w:t>-</w:t>
              </w:r>
              <w:r w:rsidRPr="00CA1D81">
                <w:rPr>
                  <w:lang w:val="ru-RU"/>
                </w:rPr>
                <w:t>Transp</w:t>
              </w:r>
              <w:r w:rsidRPr="001B79F8">
                <w:rPr>
                  <w:lang w:val="ru-RU"/>
                </w:rPr>
                <w:t>-016</w:t>
              </w:r>
            </w:hyperlink>
            <w:r w:rsidRPr="001B79F8">
              <w:rPr>
                <w:lang w:val="ru-RU"/>
              </w:rPr>
              <w:t>)</w:t>
            </w:r>
          </w:p>
        </w:tc>
        <w:tc>
          <w:tcPr>
            <w:tcW w:w="5718" w:type="dxa"/>
            <w:shd w:val="clear" w:color="auto" w:fill="auto"/>
          </w:tcPr>
          <w:p w:rsidR="006576E3" w:rsidRPr="001B79F8" w:rsidRDefault="006576E3" w:rsidP="00CA1D81">
            <w:pPr>
              <w:jc w:val="both"/>
              <w:rPr>
                <w:lang w:val="ru-RU"/>
              </w:rPr>
            </w:pPr>
            <w:r w:rsidRPr="001B79F8">
              <w:rPr>
                <w:lang w:val="ru-RU"/>
              </w:rPr>
              <w:t xml:space="preserve">Положение по обеспечению безопасной эксплуатации автотранспортных средств </w:t>
            </w:r>
          </w:p>
        </w:tc>
      </w:tr>
      <w:tr w:rsidR="006576E3" w:rsidRPr="00A63A1F" w:rsidTr="001B79F8">
        <w:tc>
          <w:tcPr>
            <w:tcW w:w="516" w:type="dxa"/>
            <w:shd w:val="clear" w:color="auto" w:fill="auto"/>
          </w:tcPr>
          <w:p w:rsidR="006576E3" w:rsidRPr="001B79F8" w:rsidRDefault="00740A76" w:rsidP="00CA1D81">
            <w:pPr>
              <w:jc w:val="both"/>
              <w:rPr>
                <w:lang w:val="ru-RU"/>
              </w:rPr>
            </w:pPr>
            <w:r>
              <w:rPr>
                <w:lang w:val="ru-RU"/>
              </w:rPr>
              <w:t>65</w:t>
            </w:r>
          </w:p>
        </w:tc>
        <w:tc>
          <w:tcPr>
            <w:tcW w:w="2946" w:type="dxa"/>
            <w:shd w:val="clear" w:color="auto" w:fill="auto"/>
          </w:tcPr>
          <w:p w:rsidR="006576E3" w:rsidRPr="00190A00" w:rsidRDefault="0077333A" w:rsidP="00CA1D81">
            <w:pPr>
              <w:jc w:val="both"/>
              <w:rPr>
                <w:lang w:val="en-US"/>
              </w:rPr>
            </w:pPr>
            <w:r w:rsidRPr="001B79F8">
              <w:rPr>
                <w:lang w:val="ru-RU"/>
              </w:rPr>
              <w:t>ВРД</w:t>
            </w:r>
            <w:r w:rsidRPr="00190A00">
              <w:rPr>
                <w:lang w:val="en-US"/>
              </w:rPr>
              <w:t xml:space="preserve"> </w:t>
            </w:r>
            <w:r w:rsidRPr="001B79F8">
              <w:rPr>
                <w:lang w:val="ru-RU"/>
              </w:rPr>
              <w:t>КТК</w:t>
            </w:r>
            <w:r w:rsidRPr="00190A00">
              <w:rPr>
                <w:lang w:val="en-US"/>
              </w:rPr>
              <w:t xml:space="preserve"> 34.12.2023, </w:t>
            </w:r>
            <w:r w:rsidRPr="001B79F8">
              <w:rPr>
                <w:lang w:val="ru-RU"/>
              </w:rPr>
              <w:t>ред</w:t>
            </w:r>
            <w:r w:rsidRPr="00190A00">
              <w:rPr>
                <w:lang w:val="en-US"/>
              </w:rPr>
              <w:t>.3,</w:t>
            </w:r>
            <w:r w:rsidR="006576E3" w:rsidRPr="00190A00">
              <w:rPr>
                <w:lang w:val="en-US"/>
              </w:rPr>
              <w:br/>
              <w:t>(A03-OD-Maint-034)</w:t>
            </w:r>
          </w:p>
        </w:tc>
        <w:tc>
          <w:tcPr>
            <w:tcW w:w="5718" w:type="dxa"/>
            <w:shd w:val="clear" w:color="auto" w:fill="auto"/>
          </w:tcPr>
          <w:p w:rsidR="006576E3" w:rsidRPr="001B79F8" w:rsidRDefault="006576E3" w:rsidP="00CA1D81">
            <w:pPr>
              <w:jc w:val="both"/>
              <w:rPr>
                <w:lang w:val="ru-RU"/>
              </w:rPr>
            </w:pPr>
            <w:r w:rsidRPr="001B79F8">
              <w:rPr>
                <w:lang w:val="ru-RU"/>
              </w:rPr>
              <w:t>Регламент организации производства работ в охранной зоне нефтепровода</w:t>
            </w:r>
          </w:p>
        </w:tc>
      </w:tr>
      <w:tr w:rsidR="006576E3" w:rsidRPr="00A63A1F" w:rsidTr="001B79F8">
        <w:tc>
          <w:tcPr>
            <w:tcW w:w="516" w:type="dxa"/>
            <w:shd w:val="clear" w:color="auto" w:fill="auto"/>
          </w:tcPr>
          <w:p w:rsidR="006576E3" w:rsidRPr="001B79F8" w:rsidRDefault="00740A76" w:rsidP="00740A76">
            <w:pPr>
              <w:jc w:val="center"/>
              <w:rPr>
                <w:lang w:val="ru-RU"/>
              </w:rPr>
            </w:pPr>
            <w:r>
              <w:rPr>
                <w:lang w:val="ru-RU"/>
              </w:rPr>
              <w:t>66</w:t>
            </w:r>
          </w:p>
        </w:tc>
        <w:tc>
          <w:tcPr>
            <w:tcW w:w="2946" w:type="dxa"/>
            <w:shd w:val="clear" w:color="auto" w:fill="auto"/>
          </w:tcPr>
          <w:p w:rsidR="006576E3" w:rsidRPr="001B79F8" w:rsidRDefault="006576E3" w:rsidP="00146499">
            <w:r w:rsidRPr="001B79F8">
              <w:t>СТП КТК 02.01.2019</w:t>
            </w:r>
            <w:r w:rsidR="00D57418" w:rsidRPr="001B79F8">
              <w:rPr>
                <w:lang w:val="en-US"/>
              </w:rPr>
              <w:t xml:space="preserve">, </w:t>
            </w:r>
            <w:r w:rsidR="00D57418" w:rsidRPr="001B79F8">
              <w:rPr>
                <w:lang w:val="ru-RU"/>
              </w:rPr>
              <w:t>ред</w:t>
            </w:r>
            <w:r w:rsidR="00D57418" w:rsidRPr="001B79F8">
              <w:rPr>
                <w:lang w:val="en-US"/>
              </w:rPr>
              <w:t>.3,</w:t>
            </w:r>
          </w:p>
          <w:p w:rsidR="006576E3" w:rsidRPr="001B79F8" w:rsidRDefault="006576E3" w:rsidP="00146499">
            <w:pPr>
              <w:rPr>
                <w:lang w:val="en-US"/>
              </w:rPr>
            </w:pPr>
            <w:r w:rsidRPr="001B79F8">
              <w:t>(A02-OD-HSE-023)</w:t>
            </w:r>
          </w:p>
        </w:tc>
        <w:tc>
          <w:tcPr>
            <w:tcW w:w="5718" w:type="dxa"/>
            <w:shd w:val="clear" w:color="auto" w:fill="auto"/>
          </w:tcPr>
          <w:p w:rsidR="006576E3" w:rsidRPr="001B79F8" w:rsidRDefault="006576E3" w:rsidP="00503F50">
            <w:pPr>
              <w:jc w:val="both"/>
              <w:rPr>
                <w:lang w:val="ru-RU"/>
              </w:rPr>
            </w:pPr>
            <w:r w:rsidRPr="001B79F8">
              <w:rPr>
                <w:lang w:val="ru-RU"/>
              </w:rPr>
              <w:t>Стандарт КТК по отчетности в области ОТ, ПБ и ООС СТП КТК 02.01.2019</w:t>
            </w:r>
          </w:p>
        </w:tc>
      </w:tr>
      <w:tr w:rsidR="006576E3" w:rsidRPr="00A63A1F" w:rsidTr="001B79F8">
        <w:tc>
          <w:tcPr>
            <w:tcW w:w="516" w:type="dxa"/>
            <w:shd w:val="clear" w:color="auto" w:fill="auto"/>
          </w:tcPr>
          <w:p w:rsidR="006576E3" w:rsidRPr="001B79F8" w:rsidRDefault="00740A76" w:rsidP="00740A76">
            <w:pPr>
              <w:jc w:val="center"/>
              <w:rPr>
                <w:lang w:val="ru-RU"/>
              </w:rPr>
            </w:pPr>
            <w:r>
              <w:rPr>
                <w:lang w:val="ru-RU"/>
              </w:rPr>
              <w:t>67</w:t>
            </w:r>
          </w:p>
        </w:tc>
        <w:tc>
          <w:tcPr>
            <w:tcW w:w="2946" w:type="dxa"/>
            <w:shd w:val="clear" w:color="auto" w:fill="auto"/>
          </w:tcPr>
          <w:p w:rsidR="00F35AD2" w:rsidRPr="001B79F8" w:rsidRDefault="006576E3" w:rsidP="00503F50">
            <w:pPr>
              <w:rPr>
                <w:lang w:val="ru-RU"/>
              </w:rPr>
            </w:pPr>
            <w:r w:rsidRPr="001B79F8">
              <w:rPr>
                <w:lang w:val="ru-RU"/>
              </w:rPr>
              <w:t>A02-OD-HSE-166</w:t>
            </w:r>
            <w:r w:rsidR="00F35AD2" w:rsidRPr="001B79F8">
              <w:rPr>
                <w:lang w:val="ru-RU"/>
              </w:rPr>
              <w:t>, Инструкция №109, ред.1</w:t>
            </w:r>
          </w:p>
        </w:tc>
        <w:tc>
          <w:tcPr>
            <w:tcW w:w="5718" w:type="dxa"/>
            <w:shd w:val="clear" w:color="auto" w:fill="auto"/>
          </w:tcPr>
          <w:p w:rsidR="006576E3" w:rsidRPr="001B79F8" w:rsidRDefault="006576E3" w:rsidP="00503F50">
            <w:pPr>
              <w:rPr>
                <w:lang w:val="ru-RU"/>
              </w:rPr>
            </w:pPr>
            <w:r w:rsidRPr="001B79F8">
              <w:rPr>
                <w:lang w:val="ru-RU"/>
              </w:rPr>
              <w:t xml:space="preserve">Инструкция </w:t>
            </w:r>
            <w:r w:rsidR="00F35AD2" w:rsidRPr="001B79F8">
              <w:rPr>
                <w:lang w:val="ru-RU"/>
              </w:rPr>
              <w:t xml:space="preserve">№109 </w:t>
            </w:r>
            <w:r w:rsidRPr="001B79F8">
              <w:rPr>
                <w:lang w:val="ru-RU"/>
              </w:rPr>
              <w:t>по организации безопасного проведения работ на высоте на объектах КТК</w:t>
            </w:r>
          </w:p>
        </w:tc>
      </w:tr>
      <w:tr w:rsidR="006576E3" w:rsidRPr="00A63A1F" w:rsidTr="001B79F8">
        <w:trPr>
          <w:trHeight w:val="70"/>
        </w:trPr>
        <w:tc>
          <w:tcPr>
            <w:tcW w:w="516" w:type="dxa"/>
            <w:shd w:val="clear" w:color="auto" w:fill="auto"/>
          </w:tcPr>
          <w:p w:rsidR="006576E3" w:rsidRPr="001B79F8" w:rsidRDefault="00740A76" w:rsidP="00740A76">
            <w:pPr>
              <w:jc w:val="center"/>
              <w:rPr>
                <w:lang w:val="ru-RU" w:eastAsia="ru-RU"/>
              </w:rPr>
            </w:pPr>
            <w:r>
              <w:rPr>
                <w:lang w:val="ru-RU" w:eastAsia="ru-RU"/>
              </w:rPr>
              <w:t>68</w:t>
            </w:r>
          </w:p>
        </w:tc>
        <w:tc>
          <w:tcPr>
            <w:tcW w:w="2946" w:type="dxa"/>
            <w:shd w:val="clear" w:color="auto" w:fill="auto"/>
          </w:tcPr>
          <w:p w:rsidR="00E3190D" w:rsidRPr="001B79F8" w:rsidRDefault="006576E3" w:rsidP="00E3190D">
            <w:pPr>
              <w:rPr>
                <w:lang w:val="ru-RU" w:eastAsia="ru-RU"/>
              </w:rPr>
            </w:pPr>
            <w:r w:rsidRPr="001B79F8">
              <w:rPr>
                <w:lang w:val="ru-RU" w:eastAsia="ru-RU"/>
              </w:rPr>
              <w:t>СТП КТК 50.06.2021</w:t>
            </w:r>
            <w:r w:rsidR="00E3190D" w:rsidRPr="001B79F8">
              <w:rPr>
                <w:lang w:val="ru-RU" w:eastAsia="ru-RU"/>
              </w:rPr>
              <w:t>, ред.1,</w:t>
            </w:r>
            <w:r w:rsidR="00E3190D" w:rsidRPr="001B79F8">
              <w:rPr>
                <w:lang w:val="ru-RU" w:eastAsia="ru-RU"/>
              </w:rPr>
              <w:br/>
              <w:t>R02-OD-HSE-166</w:t>
            </w:r>
          </w:p>
        </w:tc>
        <w:tc>
          <w:tcPr>
            <w:tcW w:w="5718" w:type="dxa"/>
            <w:shd w:val="clear" w:color="auto" w:fill="auto"/>
          </w:tcPr>
          <w:p w:rsidR="006576E3" w:rsidRPr="001B79F8" w:rsidRDefault="006576E3" w:rsidP="00503F50">
            <w:pPr>
              <w:jc w:val="both"/>
              <w:rPr>
                <w:lang w:val="ru-RU" w:eastAsia="ru-RU"/>
              </w:rPr>
            </w:pPr>
            <w:r w:rsidRPr="001B79F8">
              <w:rPr>
                <w:lang w:val="ru-RU" w:eastAsia="ru-RU"/>
              </w:rPr>
              <w:t>Процедура организации обучения подрядчиков с целью допуска на объекты АО "КТК-Р"</w:t>
            </w:r>
          </w:p>
        </w:tc>
      </w:tr>
      <w:tr w:rsidR="00F35AD2" w:rsidRPr="00A63A1F" w:rsidTr="001B79F8">
        <w:trPr>
          <w:trHeight w:val="56"/>
        </w:trPr>
        <w:tc>
          <w:tcPr>
            <w:tcW w:w="516" w:type="dxa"/>
            <w:shd w:val="clear" w:color="auto" w:fill="auto"/>
          </w:tcPr>
          <w:p w:rsidR="00F35AD2" w:rsidRPr="001B79F8" w:rsidRDefault="00740A76" w:rsidP="00740A76">
            <w:pPr>
              <w:jc w:val="center"/>
              <w:rPr>
                <w:lang w:val="ru-RU" w:eastAsia="ru-RU"/>
              </w:rPr>
            </w:pPr>
            <w:r>
              <w:rPr>
                <w:lang w:val="ru-RU" w:eastAsia="ru-RU"/>
              </w:rPr>
              <w:t>69</w:t>
            </w:r>
          </w:p>
        </w:tc>
        <w:tc>
          <w:tcPr>
            <w:tcW w:w="2946" w:type="dxa"/>
            <w:shd w:val="clear" w:color="auto" w:fill="auto"/>
          </w:tcPr>
          <w:p w:rsidR="00F35AD2" w:rsidRPr="00055DBE" w:rsidRDefault="00E3190D" w:rsidP="00E3190D">
            <w:pPr>
              <w:rPr>
                <w:lang w:val="en-US" w:eastAsia="ru-RU"/>
              </w:rPr>
            </w:pPr>
            <w:r w:rsidRPr="00055DBE">
              <w:rPr>
                <w:lang w:val="en-US" w:eastAsia="ru-RU"/>
              </w:rPr>
              <w:t xml:space="preserve">A02-OD-HSE-171,  </w:t>
            </w:r>
            <w:r w:rsidRPr="001B79F8">
              <w:rPr>
                <w:lang w:val="ru-RU" w:eastAsia="ru-RU"/>
              </w:rPr>
              <w:t>СТП</w:t>
            </w:r>
            <w:r w:rsidRPr="00055DBE">
              <w:rPr>
                <w:lang w:val="en-US" w:eastAsia="ru-RU"/>
              </w:rPr>
              <w:t xml:space="preserve"> 42.12.2022, </w:t>
            </w:r>
            <w:r w:rsidRPr="001B79F8">
              <w:rPr>
                <w:lang w:val="ru-RU" w:eastAsia="ru-RU"/>
              </w:rPr>
              <w:t>ред</w:t>
            </w:r>
            <w:r w:rsidRPr="00055DBE">
              <w:rPr>
                <w:lang w:val="en-US" w:eastAsia="ru-RU"/>
              </w:rPr>
              <w:t>.1</w:t>
            </w:r>
          </w:p>
        </w:tc>
        <w:tc>
          <w:tcPr>
            <w:tcW w:w="5718" w:type="dxa"/>
            <w:shd w:val="clear" w:color="auto" w:fill="auto"/>
          </w:tcPr>
          <w:p w:rsidR="00E3190D" w:rsidRPr="001B79F8" w:rsidRDefault="00E3190D" w:rsidP="00503F50">
            <w:pPr>
              <w:jc w:val="both"/>
              <w:rPr>
                <w:lang w:val="ru-RU" w:eastAsia="ru-RU"/>
              </w:rPr>
            </w:pPr>
            <w:r w:rsidRPr="001B79F8">
              <w:rPr>
                <w:lang w:val="ru-RU" w:eastAsia="ru-RU"/>
              </w:rPr>
              <w:t>Положение о системе блокировки и маркировки (LOTO)</w:t>
            </w:r>
          </w:p>
          <w:p w:rsidR="00F35AD2" w:rsidRPr="001B79F8" w:rsidRDefault="00F35AD2" w:rsidP="00503F50">
            <w:pPr>
              <w:jc w:val="both"/>
              <w:rPr>
                <w:lang w:val="ru-RU" w:eastAsia="ru-RU"/>
              </w:rPr>
            </w:pPr>
          </w:p>
        </w:tc>
      </w:tr>
      <w:tr w:rsidR="00E3190D" w:rsidRPr="00A63A1F" w:rsidTr="001B79F8">
        <w:trPr>
          <w:trHeight w:val="56"/>
        </w:trPr>
        <w:tc>
          <w:tcPr>
            <w:tcW w:w="516" w:type="dxa"/>
            <w:shd w:val="clear" w:color="auto" w:fill="auto"/>
          </w:tcPr>
          <w:p w:rsidR="00E3190D" w:rsidRPr="001B79F8" w:rsidRDefault="00740A76" w:rsidP="00740A76">
            <w:pPr>
              <w:jc w:val="center"/>
              <w:rPr>
                <w:lang w:val="ru-RU" w:eastAsia="ru-RU"/>
              </w:rPr>
            </w:pPr>
            <w:r>
              <w:rPr>
                <w:lang w:val="ru-RU" w:eastAsia="ru-RU"/>
              </w:rPr>
              <w:t>70</w:t>
            </w:r>
          </w:p>
        </w:tc>
        <w:tc>
          <w:tcPr>
            <w:tcW w:w="2946" w:type="dxa"/>
            <w:shd w:val="clear" w:color="auto" w:fill="auto"/>
          </w:tcPr>
          <w:p w:rsidR="00E3190D" w:rsidRPr="001B79F8" w:rsidRDefault="00E3190D" w:rsidP="00E3190D">
            <w:pPr>
              <w:rPr>
                <w:lang w:val="ru-RU" w:eastAsia="ru-RU"/>
              </w:rPr>
            </w:pPr>
            <w:r w:rsidRPr="001B79F8">
              <w:rPr>
                <w:lang w:val="ru-RU" w:eastAsia="ru-RU"/>
              </w:rPr>
              <w:t>A02-OD-HSE-169, ред.1</w:t>
            </w:r>
          </w:p>
        </w:tc>
        <w:tc>
          <w:tcPr>
            <w:tcW w:w="5718" w:type="dxa"/>
            <w:shd w:val="clear" w:color="auto" w:fill="auto"/>
          </w:tcPr>
          <w:p w:rsidR="00E3190D" w:rsidRPr="001B79F8" w:rsidRDefault="00E3190D" w:rsidP="00503F50">
            <w:pPr>
              <w:jc w:val="both"/>
              <w:rPr>
                <w:lang w:val="ru-RU" w:eastAsia="ru-RU"/>
              </w:rPr>
            </w:pPr>
            <w:r w:rsidRPr="001B79F8">
              <w:rPr>
                <w:lang w:val="ru-RU" w:eastAsia="ru-RU"/>
              </w:rPr>
              <w:t>Руководство для Подрядчиков по составлению Плана ОТ, ПБ и ООС</w:t>
            </w:r>
          </w:p>
        </w:tc>
      </w:tr>
      <w:tr w:rsidR="00E3190D" w:rsidRPr="00A63A1F" w:rsidTr="001B79F8">
        <w:trPr>
          <w:trHeight w:val="56"/>
        </w:trPr>
        <w:tc>
          <w:tcPr>
            <w:tcW w:w="516" w:type="dxa"/>
            <w:shd w:val="clear" w:color="auto" w:fill="auto"/>
          </w:tcPr>
          <w:p w:rsidR="00E3190D" w:rsidRPr="001B79F8" w:rsidRDefault="00740A76" w:rsidP="006837EF">
            <w:pPr>
              <w:jc w:val="center"/>
              <w:rPr>
                <w:lang w:val="ru-RU" w:eastAsia="ru-RU"/>
              </w:rPr>
            </w:pPr>
            <w:r>
              <w:rPr>
                <w:lang w:val="ru-RU" w:eastAsia="ru-RU"/>
              </w:rPr>
              <w:lastRenderedPageBreak/>
              <w:t>71</w:t>
            </w:r>
          </w:p>
        </w:tc>
        <w:tc>
          <w:tcPr>
            <w:tcW w:w="2946" w:type="dxa"/>
            <w:shd w:val="clear" w:color="auto" w:fill="auto"/>
          </w:tcPr>
          <w:p w:rsidR="00D33568" w:rsidRDefault="00E3190D" w:rsidP="00E3190D">
            <w:pPr>
              <w:rPr>
                <w:lang w:val="en-US" w:eastAsia="ru-RU"/>
              </w:rPr>
            </w:pPr>
            <w:r w:rsidRPr="001B79F8">
              <w:rPr>
                <w:lang w:val="en-US" w:eastAsia="ru-RU"/>
              </w:rPr>
              <w:t>A02-OD-HSE-167,</w:t>
            </w:r>
          </w:p>
          <w:p w:rsidR="00E3190D" w:rsidRPr="001B79F8" w:rsidRDefault="00E3190D" w:rsidP="00E3190D">
            <w:pPr>
              <w:rPr>
                <w:lang w:val="en-US" w:eastAsia="ru-RU"/>
              </w:rPr>
            </w:pPr>
            <w:r w:rsidRPr="001B79F8">
              <w:rPr>
                <w:lang w:val="ru-RU" w:eastAsia="ru-RU"/>
              </w:rPr>
              <w:t>СТП</w:t>
            </w:r>
            <w:r w:rsidRPr="001B79F8">
              <w:rPr>
                <w:lang w:val="en-US" w:eastAsia="ru-RU"/>
              </w:rPr>
              <w:t xml:space="preserve"> </w:t>
            </w:r>
            <w:r w:rsidRPr="001B79F8">
              <w:rPr>
                <w:lang w:val="ru-RU" w:eastAsia="ru-RU"/>
              </w:rPr>
              <w:t>КТК</w:t>
            </w:r>
            <w:r w:rsidRPr="001B79F8">
              <w:rPr>
                <w:lang w:val="en-US" w:eastAsia="ru-RU"/>
              </w:rPr>
              <w:t xml:space="preserve"> 70.07.2022, </w:t>
            </w:r>
            <w:r w:rsidRPr="001B79F8">
              <w:rPr>
                <w:lang w:val="ru-RU" w:eastAsia="ru-RU"/>
              </w:rPr>
              <w:t>ред</w:t>
            </w:r>
            <w:r w:rsidRPr="001B79F8">
              <w:rPr>
                <w:lang w:val="en-US" w:eastAsia="ru-RU"/>
              </w:rPr>
              <w:t>.1</w:t>
            </w:r>
          </w:p>
        </w:tc>
        <w:tc>
          <w:tcPr>
            <w:tcW w:w="5718" w:type="dxa"/>
            <w:shd w:val="clear" w:color="auto" w:fill="auto"/>
          </w:tcPr>
          <w:p w:rsidR="00E3190D" w:rsidRPr="001B79F8" w:rsidRDefault="00E3190D" w:rsidP="006837EF">
            <w:pPr>
              <w:rPr>
                <w:lang w:val="ru-RU" w:eastAsia="ru-RU"/>
              </w:rPr>
            </w:pPr>
            <w:r w:rsidRPr="001B79F8">
              <w:rPr>
                <w:lang w:val="ru-RU" w:eastAsia="ru-RU"/>
              </w:rPr>
              <w:t xml:space="preserve">Глоссарий </w:t>
            </w:r>
            <w:r w:rsidRPr="00452026">
              <w:rPr>
                <w:lang w:val="ru-RU" w:eastAsia="ru-RU"/>
              </w:rPr>
              <w:t>терминов</w:t>
            </w:r>
            <w:r w:rsidRPr="001B79F8">
              <w:rPr>
                <w:lang w:val="ru-RU" w:eastAsia="ru-RU"/>
              </w:rPr>
              <w:t xml:space="preserve"> и определений в области ОТ, ПБ и ООС</w:t>
            </w:r>
          </w:p>
        </w:tc>
      </w:tr>
      <w:tr w:rsidR="006837EF" w:rsidRPr="00A63A1F" w:rsidTr="001B79F8">
        <w:trPr>
          <w:trHeight w:val="56"/>
        </w:trPr>
        <w:tc>
          <w:tcPr>
            <w:tcW w:w="516" w:type="dxa"/>
            <w:shd w:val="clear" w:color="auto" w:fill="auto"/>
          </w:tcPr>
          <w:p w:rsidR="006837EF" w:rsidRPr="006837EF" w:rsidRDefault="006837EF" w:rsidP="006837EF">
            <w:pPr>
              <w:jc w:val="center"/>
              <w:rPr>
                <w:lang w:val="en-US" w:eastAsia="ru-RU"/>
              </w:rPr>
            </w:pPr>
            <w:r w:rsidRPr="006837EF">
              <w:rPr>
                <w:lang w:val="en-US" w:eastAsia="ru-RU"/>
              </w:rPr>
              <w:t>72</w:t>
            </w:r>
          </w:p>
        </w:tc>
        <w:tc>
          <w:tcPr>
            <w:tcW w:w="2946" w:type="dxa"/>
            <w:shd w:val="clear" w:color="auto" w:fill="auto"/>
          </w:tcPr>
          <w:p w:rsidR="006837EF" w:rsidRPr="006837EF" w:rsidRDefault="006837EF" w:rsidP="006837EF">
            <w:pPr>
              <w:rPr>
                <w:lang w:val="en-US" w:eastAsia="ru-RU"/>
              </w:rPr>
            </w:pPr>
            <w:r w:rsidRPr="006837EF">
              <w:rPr>
                <w:lang w:val="en-US" w:eastAsia="ru-RU"/>
              </w:rPr>
              <w:t>R02-OD-HSE-212, ред.1</w:t>
            </w:r>
          </w:p>
        </w:tc>
        <w:tc>
          <w:tcPr>
            <w:tcW w:w="5718" w:type="dxa"/>
            <w:shd w:val="clear" w:color="auto" w:fill="auto"/>
          </w:tcPr>
          <w:p w:rsidR="006837EF" w:rsidRPr="00452026" w:rsidRDefault="006837EF" w:rsidP="006837EF">
            <w:pPr>
              <w:rPr>
                <w:lang w:val="ru-RU" w:eastAsia="ru-RU"/>
              </w:rPr>
            </w:pPr>
            <w:r w:rsidRPr="00452026">
              <w:rPr>
                <w:lang w:val="ru-RU" w:eastAsia="ru-RU"/>
              </w:rPr>
              <w:t>Политика АО «КТК-Р» в области охраны труда, промышленной безопасности и охраны окружающей среды</w:t>
            </w:r>
          </w:p>
        </w:tc>
      </w:tr>
      <w:tr w:rsidR="009F1B2B" w:rsidRPr="00A63A1F" w:rsidTr="001B79F8">
        <w:trPr>
          <w:trHeight w:val="56"/>
        </w:trPr>
        <w:tc>
          <w:tcPr>
            <w:tcW w:w="516" w:type="dxa"/>
            <w:shd w:val="clear" w:color="auto" w:fill="auto"/>
          </w:tcPr>
          <w:p w:rsidR="009F1B2B" w:rsidRPr="009F1B2B" w:rsidRDefault="009F1B2B" w:rsidP="006837EF">
            <w:pPr>
              <w:jc w:val="center"/>
              <w:rPr>
                <w:lang w:val="ru-RU" w:eastAsia="ru-RU"/>
              </w:rPr>
            </w:pPr>
            <w:r>
              <w:rPr>
                <w:lang w:val="ru-RU" w:eastAsia="ru-RU"/>
              </w:rPr>
              <w:t>73</w:t>
            </w:r>
          </w:p>
        </w:tc>
        <w:tc>
          <w:tcPr>
            <w:tcW w:w="2946" w:type="dxa"/>
            <w:shd w:val="clear" w:color="auto" w:fill="auto"/>
          </w:tcPr>
          <w:p w:rsidR="009F1B2B" w:rsidRPr="00C14A50" w:rsidRDefault="009F1B2B" w:rsidP="006837EF">
            <w:pPr>
              <w:rPr>
                <w:lang w:val="en-US" w:eastAsia="ru-RU"/>
              </w:rPr>
            </w:pPr>
            <w:r w:rsidRPr="00D31E76">
              <w:rPr>
                <w:lang w:val="ru-RU" w:eastAsia="ru-RU"/>
              </w:rPr>
              <w:t>ВРД</w:t>
            </w:r>
            <w:r w:rsidRPr="00C14A50">
              <w:rPr>
                <w:lang w:val="en-US" w:eastAsia="ru-RU"/>
              </w:rPr>
              <w:t xml:space="preserve"> </w:t>
            </w:r>
            <w:r w:rsidRPr="00D31E76">
              <w:rPr>
                <w:lang w:val="ru-RU" w:eastAsia="ru-RU"/>
              </w:rPr>
              <w:t>КТК</w:t>
            </w:r>
            <w:r w:rsidRPr="00C14A50">
              <w:rPr>
                <w:lang w:val="en-US" w:eastAsia="ru-RU"/>
              </w:rPr>
              <w:t xml:space="preserve"> 111.09.2024, </w:t>
            </w:r>
            <w:r w:rsidRPr="00D31E76">
              <w:rPr>
                <w:lang w:val="ru-RU" w:eastAsia="ru-RU"/>
              </w:rPr>
              <w:t>ред</w:t>
            </w:r>
            <w:r w:rsidRPr="00C14A50">
              <w:rPr>
                <w:lang w:val="en-US" w:eastAsia="ru-RU"/>
              </w:rPr>
              <w:t>.3</w:t>
            </w:r>
            <w:r w:rsidR="00D31E76" w:rsidRPr="00C14A50">
              <w:rPr>
                <w:lang w:val="en-US" w:eastAsia="ru-RU"/>
              </w:rPr>
              <w:t>,</w:t>
            </w:r>
          </w:p>
          <w:p w:rsidR="00D31E76" w:rsidRPr="00C14A50" w:rsidRDefault="00D31E76" w:rsidP="006837EF">
            <w:pPr>
              <w:rPr>
                <w:lang w:val="en-US" w:eastAsia="ru-RU"/>
              </w:rPr>
            </w:pPr>
            <w:r w:rsidRPr="00C14A50">
              <w:rPr>
                <w:lang w:val="en-US" w:eastAsia="ru-RU"/>
              </w:rPr>
              <w:t>A03-OD-Maint-111</w:t>
            </w:r>
          </w:p>
        </w:tc>
        <w:tc>
          <w:tcPr>
            <w:tcW w:w="5718" w:type="dxa"/>
            <w:shd w:val="clear" w:color="auto" w:fill="auto"/>
          </w:tcPr>
          <w:p w:rsidR="009F1B2B" w:rsidRPr="009F1B2B" w:rsidRDefault="009F1B2B" w:rsidP="009F1B2B">
            <w:pPr>
              <w:rPr>
                <w:lang w:val="ru-RU" w:eastAsia="ru-RU"/>
              </w:rPr>
            </w:pPr>
            <w:r w:rsidRPr="009F1B2B">
              <w:rPr>
                <w:lang w:val="ru-RU" w:eastAsia="ru-RU"/>
              </w:rPr>
              <w:t>Правила безопасности при эксплуатации нефтепроводной системы КТК</w:t>
            </w:r>
          </w:p>
        </w:tc>
      </w:tr>
      <w:tr w:rsidR="006576E3" w:rsidRPr="00A63A1F" w:rsidTr="006576E3">
        <w:trPr>
          <w:trHeight w:val="70"/>
        </w:trPr>
        <w:tc>
          <w:tcPr>
            <w:tcW w:w="9180" w:type="dxa"/>
            <w:gridSpan w:val="3"/>
          </w:tcPr>
          <w:p w:rsidR="006576E3" w:rsidRPr="00BA51EF" w:rsidRDefault="006576E3" w:rsidP="006576E3">
            <w:pPr>
              <w:spacing w:after="240"/>
              <w:jc w:val="both"/>
              <w:rPr>
                <w:lang w:val="ru-RU"/>
              </w:rPr>
            </w:pPr>
            <w:r w:rsidRPr="00BA51EF">
              <w:rPr>
                <w:lang w:val="ru-RU"/>
              </w:rPr>
              <w:t xml:space="preserve">Настоящим Подрядчик подтверждает получение и согласие по надлежащему исполнению приведенных выше локальных нормативных актов Компании (далее – Перечень), входящих в состав Регламентов Компании. </w:t>
            </w:r>
          </w:p>
          <w:p w:rsidR="006576E3" w:rsidRPr="00BA51EF" w:rsidRDefault="006576E3" w:rsidP="006576E3">
            <w:pPr>
              <w:jc w:val="both"/>
              <w:rPr>
                <w:lang w:val="ru-RU"/>
              </w:rPr>
            </w:pPr>
            <w:r w:rsidRPr="00BA51EF">
              <w:rPr>
                <w:lang w:val="ru-RU"/>
              </w:rPr>
              <w:t xml:space="preserve">Перечень может быть дополнен, требования документов изменены, о чем Подрядчик письменно извещается Компанией. Все вновь утвержденные локальные нормативные акты </w:t>
            </w:r>
            <w:r w:rsidR="00977650" w:rsidRPr="00BA51EF">
              <w:rPr>
                <w:lang w:val="ru-RU"/>
              </w:rPr>
              <w:t>Компании,</w:t>
            </w:r>
            <w:r w:rsidRPr="00BA51EF">
              <w:rPr>
                <w:lang w:val="ru-RU"/>
              </w:rPr>
              <w:t xml:space="preserve"> переданные Подрядчику, обязательны для выполнения Подрядчиком и субподрядчиками.</w:t>
            </w:r>
          </w:p>
          <w:p w:rsidR="006576E3" w:rsidRPr="00A00B56" w:rsidRDefault="006576E3" w:rsidP="006576E3">
            <w:pPr>
              <w:jc w:val="both"/>
              <w:rPr>
                <w:lang w:val="ru-RU"/>
              </w:rPr>
            </w:pPr>
            <w:r w:rsidRPr="00BA51EF">
              <w:rPr>
                <w:lang w:val="ru-RU"/>
              </w:rPr>
              <w:t>Наименование документа является приоритетным по отношению к Шифру документа</w:t>
            </w:r>
          </w:p>
        </w:tc>
      </w:tr>
    </w:tbl>
    <w:p w:rsidR="008901D8" w:rsidRDefault="008901D8" w:rsidP="00F527F2">
      <w:pPr>
        <w:pStyle w:val="a4"/>
        <w:tabs>
          <w:tab w:val="clear" w:pos="4677"/>
          <w:tab w:val="center" w:pos="5670"/>
        </w:tabs>
        <w:jc w:val="both"/>
        <w:rPr>
          <w:lang w:val="ru-RU"/>
        </w:rPr>
      </w:pPr>
    </w:p>
    <w:p w:rsidR="004629BE" w:rsidRDefault="004629BE" w:rsidP="00F527F2">
      <w:pPr>
        <w:pStyle w:val="a4"/>
        <w:tabs>
          <w:tab w:val="clear" w:pos="4677"/>
          <w:tab w:val="center" w:pos="5670"/>
        </w:tabs>
        <w:jc w:val="both"/>
        <w:rPr>
          <w:lang w:val="ru-RU"/>
        </w:rPr>
      </w:pPr>
    </w:p>
    <w:p w:rsidR="004629BE" w:rsidRDefault="004629BE" w:rsidP="00F527F2">
      <w:pPr>
        <w:pStyle w:val="a4"/>
        <w:tabs>
          <w:tab w:val="clear" w:pos="4677"/>
          <w:tab w:val="center" w:pos="5670"/>
        </w:tabs>
        <w:jc w:val="both"/>
        <w:rPr>
          <w:lang w:val="ru-RU"/>
        </w:rPr>
      </w:pPr>
    </w:p>
    <w:p w:rsidR="004629BE" w:rsidRDefault="004629BE" w:rsidP="00F527F2">
      <w:pPr>
        <w:pStyle w:val="a4"/>
        <w:tabs>
          <w:tab w:val="clear" w:pos="4677"/>
          <w:tab w:val="center" w:pos="5670"/>
        </w:tabs>
        <w:jc w:val="both"/>
        <w:rPr>
          <w:lang w:val="ru-RU"/>
        </w:rPr>
      </w:pPr>
    </w:p>
    <w:tbl>
      <w:tblPr>
        <w:tblW w:w="9214" w:type="dxa"/>
        <w:tblInd w:w="426" w:type="dxa"/>
        <w:tblLook w:val="04A0" w:firstRow="1" w:lastRow="0" w:firstColumn="1" w:lastColumn="0" w:noHBand="0" w:noVBand="1"/>
      </w:tblPr>
      <w:tblGrid>
        <w:gridCol w:w="4649"/>
        <w:gridCol w:w="4565"/>
      </w:tblGrid>
      <w:tr w:rsidR="004629BE" w:rsidRPr="00914CAA" w:rsidTr="004629BE">
        <w:tc>
          <w:tcPr>
            <w:tcW w:w="9214" w:type="dxa"/>
            <w:gridSpan w:val="2"/>
            <w:tcBorders>
              <w:bottom w:val="single" w:sz="4" w:space="0" w:color="auto"/>
            </w:tcBorders>
            <w:shd w:val="clear" w:color="auto" w:fill="auto"/>
          </w:tcPr>
          <w:p w:rsidR="004629BE" w:rsidRPr="00914CAA" w:rsidRDefault="004629BE" w:rsidP="006018E5">
            <w:pPr>
              <w:spacing w:before="240" w:after="240"/>
              <w:ind w:hanging="8"/>
              <w:jc w:val="center"/>
              <w:rPr>
                <w:b/>
                <w:lang w:val="en-US"/>
              </w:rPr>
            </w:pPr>
            <w:r w:rsidRPr="00914CAA">
              <w:rPr>
                <w:b/>
              </w:rPr>
              <w:t>ПОДПИСИ</w:t>
            </w:r>
            <w:r w:rsidRPr="00914CAA">
              <w:rPr>
                <w:b/>
                <w:lang w:val="en-US"/>
              </w:rPr>
              <w:t xml:space="preserve"> </w:t>
            </w:r>
            <w:r w:rsidRPr="00914CAA">
              <w:rPr>
                <w:b/>
              </w:rPr>
              <w:t>СТОРОН</w:t>
            </w:r>
          </w:p>
        </w:tc>
      </w:tr>
      <w:tr w:rsidR="004629BE" w:rsidRPr="00BE107D" w:rsidTr="004629BE">
        <w:tc>
          <w:tcPr>
            <w:tcW w:w="4649" w:type="dxa"/>
            <w:tcBorders>
              <w:top w:val="single" w:sz="4" w:space="0" w:color="auto"/>
              <w:left w:val="single" w:sz="4" w:space="0" w:color="auto"/>
              <w:bottom w:val="single" w:sz="4" w:space="0" w:color="auto"/>
              <w:right w:val="single" w:sz="4" w:space="0" w:color="auto"/>
            </w:tcBorders>
            <w:shd w:val="clear" w:color="auto" w:fill="auto"/>
          </w:tcPr>
          <w:p w:rsidR="004629BE" w:rsidRPr="00914CAA" w:rsidRDefault="004629BE" w:rsidP="006018E5">
            <w:pPr>
              <w:ind w:hanging="8"/>
              <w:jc w:val="center"/>
              <w:rPr>
                <w:b/>
                <w:lang w:val="ru-RU"/>
              </w:rPr>
            </w:pPr>
            <w:r w:rsidRPr="00914CAA">
              <w:rPr>
                <w:b/>
                <w:lang w:val="ru-RU"/>
              </w:rPr>
              <w:t xml:space="preserve">ИСПОЛНИТЕЛЬ </w:t>
            </w:r>
          </w:p>
          <w:p w:rsidR="004629BE" w:rsidRPr="00914CAA" w:rsidRDefault="004629BE" w:rsidP="006018E5">
            <w:pPr>
              <w:ind w:hanging="8"/>
              <w:jc w:val="both"/>
              <w:rPr>
                <w:color w:val="FF0000"/>
                <w:lang w:val="ru-RU"/>
              </w:rPr>
            </w:pPr>
          </w:p>
          <w:p w:rsidR="004629BE" w:rsidRPr="00914CAA" w:rsidRDefault="004629BE" w:rsidP="006018E5">
            <w:pPr>
              <w:ind w:hanging="8"/>
              <w:jc w:val="both"/>
              <w:rPr>
                <w:color w:val="FF0000"/>
                <w:lang w:val="ru-RU"/>
              </w:rPr>
            </w:pPr>
          </w:p>
          <w:p w:rsidR="004629BE" w:rsidRPr="00914CAA" w:rsidRDefault="004629BE" w:rsidP="006018E5">
            <w:pPr>
              <w:jc w:val="both"/>
              <w:rPr>
                <w:color w:val="FF0000"/>
                <w:lang w:val="ru-RU"/>
              </w:rPr>
            </w:pPr>
          </w:p>
          <w:p w:rsidR="004629BE" w:rsidRPr="00914CAA" w:rsidRDefault="004629BE" w:rsidP="006018E5">
            <w:pPr>
              <w:ind w:hanging="8"/>
              <w:jc w:val="both"/>
              <w:rPr>
                <w:lang w:val="ru-RU"/>
              </w:rPr>
            </w:pPr>
            <w:r w:rsidRPr="00914CAA">
              <w:rPr>
                <w:lang w:val="ru-RU"/>
              </w:rPr>
              <w:t>Подпись ____________________________</w:t>
            </w:r>
          </w:p>
          <w:p w:rsidR="004629BE" w:rsidRPr="00914CAA" w:rsidRDefault="004629BE" w:rsidP="006018E5">
            <w:pPr>
              <w:ind w:hanging="8"/>
              <w:jc w:val="both"/>
              <w:rPr>
                <w:lang w:val="ru-RU"/>
              </w:rPr>
            </w:pPr>
          </w:p>
          <w:p w:rsidR="004629BE" w:rsidRPr="00914CAA" w:rsidRDefault="004629BE" w:rsidP="006018E5">
            <w:pPr>
              <w:ind w:hanging="8"/>
              <w:jc w:val="both"/>
              <w:rPr>
                <w:lang w:val="en-US"/>
              </w:rPr>
            </w:pPr>
            <w:r w:rsidRPr="00BE107D">
              <w:t>ФИО______________________________</w:t>
            </w:r>
            <w:r w:rsidRPr="00914CAA">
              <w:rPr>
                <w:lang w:val="en-US"/>
              </w:rPr>
              <w:t>__</w:t>
            </w:r>
          </w:p>
          <w:p w:rsidR="004629BE" w:rsidRPr="00BE107D" w:rsidRDefault="004629BE" w:rsidP="006018E5">
            <w:pPr>
              <w:ind w:hanging="8"/>
              <w:jc w:val="both"/>
            </w:pPr>
          </w:p>
          <w:p w:rsidR="004629BE" w:rsidRPr="00BE107D" w:rsidRDefault="004629BE" w:rsidP="006018E5">
            <w:pPr>
              <w:ind w:hanging="8"/>
              <w:jc w:val="both"/>
            </w:pPr>
            <w:r w:rsidRPr="00BE107D">
              <w:t>Должность___________________________</w:t>
            </w:r>
          </w:p>
          <w:p w:rsidR="004629BE" w:rsidRPr="00914CAA" w:rsidRDefault="004629BE" w:rsidP="006018E5">
            <w:pPr>
              <w:ind w:hanging="8"/>
              <w:jc w:val="both"/>
              <w:rPr>
                <w:lang w:val="en-US"/>
              </w:rPr>
            </w:pP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9BE" w:rsidRPr="00914CAA" w:rsidRDefault="004629BE" w:rsidP="006018E5">
            <w:pPr>
              <w:ind w:hanging="8"/>
              <w:jc w:val="center"/>
              <w:rPr>
                <w:b/>
                <w:bCs/>
                <w:lang w:val="ru-RU"/>
              </w:rPr>
            </w:pPr>
            <w:r w:rsidRPr="00914CAA">
              <w:rPr>
                <w:b/>
                <w:bCs/>
                <w:lang w:val="ru-RU"/>
              </w:rPr>
              <w:t xml:space="preserve">КОМПАНИЯ </w:t>
            </w:r>
          </w:p>
          <w:p w:rsidR="004629BE" w:rsidRPr="00914CAA" w:rsidRDefault="004629BE" w:rsidP="006018E5">
            <w:pPr>
              <w:ind w:hanging="8"/>
              <w:jc w:val="center"/>
              <w:rPr>
                <w:b/>
                <w:bCs/>
                <w:lang w:val="ru-RU"/>
              </w:rPr>
            </w:pPr>
            <w:r w:rsidRPr="00914CAA">
              <w:rPr>
                <w:b/>
                <w:bCs/>
                <w:lang w:val="ru-RU"/>
              </w:rPr>
              <w:t xml:space="preserve">АО «КТК-Р» </w:t>
            </w:r>
          </w:p>
          <w:p w:rsidR="004629BE" w:rsidRPr="00914CAA" w:rsidRDefault="004629BE" w:rsidP="006018E5">
            <w:pPr>
              <w:ind w:hanging="8"/>
              <w:jc w:val="both"/>
              <w:rPr>
                <w:b/>
                <w:lang w:val="ru-RU"/>
              </w:rPr>
            </w:pPr>
          </w:p>
          <w:p w:rsidR="004629BE" w:rsidRPr="00914CAA" w:rsidRDefault="004629BE" w:rsidP="006018E5">
            <w:pPr>
              <w:ind w:hanging="8"/>
              <w:jc w:val="both"/>
              <w:rPr>
                <w:b/>
                <w:lang w:val="ru-RU"/>
              </w:rPr>
            </w:pPr>
          </w:p>
          <w:p w:rsidR="004629BE" w:rsidRPr="00914CAA" w:rsidRDefault="004629BE" w:rsidP="006018E5">
            <w:pPr>
              <w:jc w:val="both"/>
              <w:rPr>
                <w:b/>
                <w:lang w:val="ru-RU"/>
              </w:rPr>
            </w:pPr>
          </w:p>
          <w:p w:rsidR="004629BE" w:rsidRPr="00914CAA" w:rsidRDefault="004629BE" w:rsidP="006018E5">
            <w:pPr>
              <w:ind w:hanging="8"/>
              <w:jc w:val="both"/>
              <w:rPr>
                <w:lang w:val="ru-RU"/>
              </w:rPr>
            </w:pPr>
            <w:r w:rsidRPr="00914CAA">
              <w:rPr>
                <w:lang w:val="ru-RU"/>
              </w:rPr>
              <w:t>Подпись_________________________________</w:t>
            </w:r>
          </w:p>
          <w:p w:rsidR="004629BE" w:rsidRPr="00914CAA" w:rsidRDefault="004629BE" w:rsidP="006018E5">
            <w:pPr>
              <w:ind w:hanging="8"/>
              <w:jc w:val="both"/>
              <w:rPr>
                <w:lang w:val="ru-RU"/>
              </w:rPr>
            </w:pPr>
          </w:p>
          <w:p w:rsidR="004629BE" w:rsidRPr="00BE107D" w:rsidRDefault="004629BE" w:rsidP="006018E5">
            <w:pPr>
              <w:ind w:hanging="8"/>
              <w:jc w:val="both"/>
            </w:pPr>
            <w:r w:rsidRPr="00BE107D">
              <w:t>ФИО____________________________________</w:t>
            </w:r>
          </w:p>
          <w:p w:rsidR="004629BE" w:rsidRPr="00BE107D" w:rsidRDefault="004629BE" w:rsidP="006018E5">
            <w:pPr>
              <w:ind w:hanging="8"/>
              <w:jc w:val="both"/>
            </w:pPr>
          </w:p>
          <w:p w:rsidR="004629BE" w:rsidRPr="00BE107D" w:rsidRDefault="004629BE" w:rsidP="006018E5">
            <w:pPr>
              <w:ind w:hanging="8"/>
              <w:jc w:val="both"/>
            </w:pPr>
            <w:r w:rsidRPr="00BE107D">
              <w:t>Должность_______________________________</w:t>
            </w:r>
          </w:p>
          <w:p w:rsidR="004629BE" w:rsidRPr="00BE107D" w:rsidRDefault="004629BE" w:rsidP="006018E5">
            <w:pPr>
              <w:ind w:hanging="8"/>
              <w:jc w:val="center"/>
            </w:pPr>
          </w:p>
        </w:tc>
      </w:tr>
    </w:tbl>
    <w:p w:rsidR="004629BE" w:rsidRPr="003046D6" w:rsidRDefault="004629BE" w:rsidP="00F527F2">
      <w:pPr>
        <w:pStyle w:val="a4"/>
        <w:tabs>
          <w:tab w:val="clear" w:pos="4677"/>
          <w:tab w:val="center" w:pos="5670"/>
        </w:tabs>
        <w:jc w:val="both"/>
        <w:rPr>
          <w:lang w:val="ru-RU"/>
        </w:rPr>
      </w:pPr>
    </w:p>
    <w:sectPr w:rsidR="004629BE" w:rsidRPr="003046D6" w:rsidSect="006576E3">
      <w:headerReference w:type="default" r:id="rId72"/>
      <w:headerReference w:type="first" r:id="rId73"/>
      <w:pgSz w:w="11906" w:h="16838"/>
      <w:pgMar w:top="1134" w:right="851"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AA6" w:rsidRDefault="00627AA6" w:rsidP="009D72B8">
      <w:r>
        <w:separator/>
      </w:r>
    </w:p>
  </w:endnote>
  <w:endnote w:type="continuationSeparator" w:id="0">
    <w:p w:rsidR="00627AA6" w:rsidRDefault="00627AA6" w:rsidP="009D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Default="00627AA6">
    <w:pPr>
      <w:pStyle w:val="a6"/>
      <w:jc w:val="right"/>
    </w:pPr>
  </w:p>
  <w:p w:rsidR="00627AA6" w:rsidRPr="009D72B8" w:rsidRDefault="00627AA6">
    <w:pPr>
      <w:pStyle w:val="a6"/>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369089"/>
      <w:docPartObj>
        <w:docPartGallery w:val="Page Numbers (Bottom of Page)"/>
        <w:docPartUnique/>
      </w:docPartObj>
    </w:sdtPr>
    <w:sdtEndPr/>
    <w:sdtContent>
      <w:p w:rsidR="00627AA6" w:rsidRDefault="00627AA6">
        <w:pPr>
          <w:pStyle w:val="a6"/>
          <w:jc w:val="center"/>
        </w:pPr>
        <w:r>
          <w:fldChar w:fldCharType="begin"/>
        </w:r>
        <w:r>
          <w:instrText>PAGE   \* MERGEFORMAT</w:instrText>
        </w:r>
        <w:r>
          <w:fldChar w:fldCharType="separate"/>
        </w:r>
        <w:r w:rsidR="00A63A1F" w:rsidRPr="00A63A1F">
          <w:rPr>
            <w:noProof/>
            <w:lang w:val="ru-RU"/>
          </w:rPr>
          <w:t>27</w:t>
        </w:r>
        <w:r>
          <w:fldChar w:fldCharType="end"/>
        </w:r>
      </w:p>
    </w:sdtContent>
  </w:sdt>
  <w:p w:rsidR="00627AA6" w:rsidRDefault="00627AA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634793"/>
      <w:docPartObj>
        <w:docPartGallery w:val="Page Numbers (Bottom of Page)"/>
        <w:docPartUnique/>
      </w:docPartObj>
    </w:sdtPr>
    <w:sdtEndPr/>
    <w:sdtContent>
      <w:p w:rsidR="00627AA6" w:rsidRDefault="00627AA6">
        <w:pPr>
          <w:pStyle w:val="a6"/>
          <w:jc w:val="center"/>
        </w:pPr>
        <w:r>
          <w:fldChar w:fldCharType="begin"/>
        </w:r>
        <w:r>
          <w:instrText>PAGE   \* MERGEFORMAT</w:instrText>
        </w:r>
        <w:r>
          <w:fldChar w:fldCharType="separate"/>
        </w:r>
        <w:r w:rsidR="00A63A1F" w:rsidRPr="00A63A1F">
          <w:rPr>
            <w:noProof/>
            <w:lang w:val="ru-RU"/>
          </w:rPr>
          <w:t>33</w:t>
        </w:r>
        <w:r>
          <w:fldChar w:fldCharType="end"/>
        </w:r>
      </w:p>
    </w:sdtContent>
  </w:sdt>
  <w:p w:rsidR="00627AA6" w:rsidRDefault="00627AA6" w:rsidP="00F941D6">
    <w:pPr>
      <w:pStyle w:val="a6"/>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739389"/>
      <w:docPartObj>
        <w:docPartGallery w:val="Page Numbers (Bottom of Page)"/>
        <w:docPartUnique/>
      </w:docPartObj>
    </w:sdtPr>
    <w:sdtEndPr/>
    <w:sdtContent>
      <w:p w:rsidR="00627AA6" w:rsidRDefault="00627AA6">
        <w:pPr>
          <w:pStyle w:val="a6"/>
          <w:jc w:val="center"/>
        </w:pPr>
        <w:r>
          <w:fldChar w:fldCharType="begin"/>
        </w:r>
        <w:r>
          <w:instrText>PAGE   \* MERGEFORMAT</w:instrText>
        </w:r>
        <w:r>
          <w:fldChar w:fldCharType="separate"/>
        </w:r>
        <w:r w:rsidR="00A63A1F" w:rsidRPr="00A63A1F">
          <w:rPr>
            <w:noProof/>
            <w:lang w:val="ru-RU"/>
          </w:rPr>
          <w:t>94</w:t>
        </w:r>
        <w:r>
          <w:fldChar w:fldCharType="end"/>
        </w:r>
      </w:p>
    </w:sdtContent>
  </w:sdt>
  <w:p w:rsidR="00627AA6" w:rsidRDefault="00627AA6" w:rsidP="00F941D6">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AA6" w:rsidRDefault="00627AA6" w:rsidP="009D72B8">
      <w:r>
        <w:separator/>
      </w:r>
    </w:p>
  </w:footnote>
  <w:footnote w:type="continuationSeparator" w:id="0">
    <w:p w:rsidR="00627AA6" w:rsidRDefault="00627AA6" w:rsidP="009D7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ru-RU"/>
      </w:rPr>
      <w:alias w:val="Название"/>
      <w:tag w:val=""/>
      <w:id w:val="1116400235"/>
      <w:placeholder>
        <w:docPart w:val="B12D3B8C83F74E4AB3491D4732AE3A9D"/>
      </w:placeholder>
      <w:dataBinding w:prefixMappings="xmlns:ns0='http://purl.org/dc/elements/1.1/' xmlns:ns1='http://schemas.openxmlformats.org/package/2006/metadata/core-properties' " w:xpath="/ns1:coreProperties[1]/ns0:title[1]" w:storeItemID="{6C3C8BC8-F283-45AE-878A-BAB7291924A1}"/>
      <w:text/>
    </w:sdtPr>
    <w:sdtEndPr/>
    <w:sdtContent>
      <w:p w:rsidR="00627AA6" w:rsidRPr="00F06CEC" w:rsidRDefault="00627AA6">
        <w:pPr>
          <w:pStyle w:val="a4"/>
          <w:tabs>
            <w:tab w:val="clear" w:pos="4677"/>
            <w:tab w:val="clear" w:pos="9355"/>
          </w:tabs>
          <w:jc w:val="right"/>
          <w:rPr>
            <w:color w:val="7F7F7F" w:themeColor="text1" w:themeTint="80"/>
            <w:lang w:val="ru-RU"/>
          </w:rPr>
        </w:pPr>
        <w:r w:rsidRPr="00F527F2">
          <w:rPr>
            <w:lang w:val="ru-RU"/>
          </w:rPr>
          <w:t xml:space="preserve">Договор оказания услуг между АО “КТК-Р» и </w:t>
        </w:r>
        <w:r>
          <w:rPr>
            <w:lang w:val="ru-RU"/>
          </w:rPr>
          <w:t>_______________</w:t>
        </w:r>
      </w:p>
    </w:sdtContent>
  </w:sdt>
  <w:p w:rsidR="00627AA6" w:rsidRPr="00F941D6" w:rsidRDefault="00627AA6">
    <w:pPr>
      <w:pStyle w:val="a4"/>
      <w:rPr>
        <w:lang w:val="ru-RU"/>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F527F2" w:rsidRDefault="00627AA6" w:rsidP="009A0618">
    <w:pPr>
      <w:pStyle w:val="a4"/>
      <w:jc w:val="right"/>
      <w:rPr>
        <w:lang w:val="ru-RU"/>
      </w:rPr>
    </w:pPr>
    <w:r>
      <w:rPr>
        <w:lang w:val="ru-RU"/>
      </w:rPr>
      <w:t>Дополнение № 4</w:t>
    </w:r>
    <w:r w:rsidRPr="00F527F2">
      <w:rPr>
        <w:lang w:val="ru-RU"/>
      </w:rPr>
      <w:t xml:space="preserve"> к Приложению № 1 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9A0618">
    <w:pPr>
      <w:pStyle w:val="a4"/>
      <w:jc w:val="right"/>
      <w:rPr>
        <w:lang w:val="ru-RU"/>
      </w:rPr>
    </w:pPr>
    <w:r w:rsidRPr="00F527F2">
      <w:rPr>
        <w:lang w:val="ru-RU"/>
      </w:rPr>
      <w:t xml:space="preserve">Между АО «КТК-Р» и </w:t>
    </w:r>
    <w:r>
      <w:rPr>
        <w:lang w:val="ru-RU"/>
      </w:rPr>
      <w:t>____________</w:t>
    </w:r>
  </w:p>
  <w:p w:rsidR="00627AA6" w:rsidRPr="002F7B04" w:rsidRDefault="00627AA6" w:rsidP="009A0618">
    <w:pPr>
      <w:pStyle w:val="a4"/>
      <w:tabs>
        <w:tab w:val="clear" w:pos="9355"/>
      </w:tabs>
      <w:ind w:right="-2"/>
      <w:jc w:val="right"/>
      <w:rPr>
        <w:lang w:val="ru-RU"/>
      </w:rPr>
    </w:pPr>
    <w:r>
      <w:rPr>
        <w:noProof/>
        <w:lang w:val="ru-RU" w:eastAsia="ru-RU"/>
      </w:rPr>
      <mc:AlternateContent>
        <mc:Choice Requires="wps">
          <w:drawing>
            <wp:anchor distT="0" distB="0" distL="114300" distR="114300" simplePos="0" relativeHeight="251680768" behindDoc="1" locked="0" layoutInCell="0" allowOverlap="1">
              <wp:simplePos x="0" y="0"/>
              <wp:positionH relativeFrom="margin">
                <wp:posOffset>-108585</wp:posOffset>
              </wp:positionH>
              <wp:positionV relativeFrom="margin">
                <wp:posOffset>2720975</wp:posOffset>
              </wp:positionV>
              <wp:extent cx="5865495" cy="2513965"/>
              <wp:effectExtent l="0" t="1416050" r="0" b="100393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27AA6" w:rsidRDefault="00627AA6" w:rsidP="009E2F39">
                          <w:pPr>
                            <w:pStyle w:val="afc"/>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8.55pt;margin-top:214.25pt;width:461.85pt;height:197.95pt;rotation:-45;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" o:allowincell="f" filled="f" stroked="f">
              <v:stroke joinstyle="round"/>
              <o:lock v:ext="edit" shapetype="t"/>
              <v:textbox style="mso-fit-shape-to-text:t">
                <w:txbxContent>
                  <w:p w:rsidR="00627AA6" w:rsidRDefault="00627AA6" w:rsidP="009E2F39">
                    <w:pPr>
                      <w:pStyle w:val="afc"/>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ОБРАЗЕЦ</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F527F2" w:rsidRDefault="00627AA6" w:rsidP="00FC6E9C">
    <w:pPr>
      <w:pStyle w:val="a4"/>
      <w:jc w:val="right"/>
      <w:rPr>
        <w:lang w:val="ru-RU"/>
      </w:rPr>
    </w:pPr>
    <w:r w:rsidRPr="0083298A">
      <w:rPr>
        <w:lang w:val="ru-RU"/>
      </w:rPr>
      <w:t xml:space="preserve">Дополнение № 4 к Приложению № 1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FC6E9C">
    <w:pPr>
      <w:pStyle w:val="a4"/>
      <w:jc w:val="right"/>
      <w:rPr>
        <w:lang w:val="ru-RU"/>
      </w:rPr>
    </w:pPr>
    <w:r w:rsidRPr="00F527F2">
      <w:rPr>
        <w:lang w:val="ru-RU"/>
      </w:rPr>
      <w:t xml:space="preserve">Между АО «КТК-Р» и </w:t>
    </w:r>
    <w:r>
      <w:rPr>
        <w:lang w:val="ru-RU"/>
      </w:rPr>
      <w:t>____________</w:t>
    </w:r>
  </w:p>
  <w:p w:rsidR="00627AA6" w:rsidRPr="0083298A" w:rsidRDefault="00627AA6" w:rsidP="00FC6E9C">
    <w:pPr>
      <w:pStyle w:val="a4"/>
      <w:jc w:val="right"/>
      <w:rPr>
        <w:i/>
        <w:sz w:val="18"/>
        <w:lang w:val="ru-RU"/>
      </w:rPr>
    </w:pPr>
    <w:r>
      <w:rPr>
        <w:noProof/>
        <w:lang w:val="ru-RU" w:eastAsia="ru-RU"/>
      </w:rPr>
      <mc:AlternateContent>
        <mc:Choice Requires="wps">
          <w:drawing>
            <wp:anchor distT="0" distB="0" distL="114300" distR="114300" simplePos="0" relativeHeight="251662336" behindDoc="1" locked="0" layoutInCell="0" allowOverlap="1">
              <wp:simplePos x="0" y="0"/>
              <wp:positionH relativeFrom="margin">
                <wp:posOffset>-92075</wp:posOffset>
              </wp:positionH>
              <wp:positionV relativeFrom="margin">
                <wp:posOffset>2428240</wp:posOffset>
              </wp:positionV>
              <wp:extent cx="5865495" cy="2513965"/>
              <wp:effectExtent l="0" t="1409065" r="0" b="101092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27AA6" w:rsidRDefault="00627AA6" w:rsidP="009E2F39">
                          <w:pPr>
                            <w:pStyle w:val="afc"/>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7" type="#_x0000_t202" style="position:absolute;left:0;text-align:left;margin-left:-7.25pt;margin-top:191.2pt;width:461.85pt;height:197.95pt;rotation:-45;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" o:allowincell="f" filled="f" stroked="f">
              <v:stroke joinstyle="round"/>
              <o:lock v:ext="edit" shapetype="t"/>
              <v:textbox style="mso-fit-shape-to-text:t">
                <w:txbxContent>
                  <w:p w:rsidR="00627AA6" w:rsidRDefault="00627AA6" w:rsidP="009E2F39">
                    <w:pPr>
                      <w:pStyle w:val="afc"/>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ОБРАЗЕЦ</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F527F2" w:rsidRDefault="00627AA6" w:rsidP="00FC6E9C">
    <w:pPr>
      <w:pStyle w:val="a4"/>
      <w:jc w:val="right"/>
      <w:rPr>
        <w:lang w:val="ru-RU"/>
      </w:rPr>
    </w:pPr>
    <w:r w:rsidRPr="0083298A">
      <w:rPr>
        <w:lang w:val="ru-RU"/>
      </w:rPr>
      <w:t xml:space="preserve">Дополнение № 5 к Приложению № 1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FC6E9C">
    <w:pPr>
      <w:pStyle w:val="a4"/>
      <w:jc w:val="right"/>
      <w:rPr>
        <w:lang w:val="ru-RU"/>
      </w:rPr>
    </w:pPr>
    <w:r w:rsidRPr="00F527F2">
      <w:rPr>
        <w:lang w:val="ru-RU"/>
      </w:rPr>
      <w:t xml:space="preserve">Между АО «КТК-Р» и </w:t>
    </w:r>
    <w:r>
      <w:rPr>
        <w:lang w:val="ru-RU"/>
      </w:rPr>
      <w:t>____________</w:t>
    </w:r>
  </w:p>
  <w:p w:rsidR="00627AA6" w:rsidRPr="0083298A" w:rsidRDefault="00627AA6" w:rsidP="00FC6E9C">
    <w:pPr>
      <w:pStyle w:val="a4"/>
      <w:tabs>
        <w:tab w:val="clear" w:pos="9355"/>
      </w:tabs>
      <w:ind w:right="-2"/>
      <w:jc w:val="right"/>
      <w:rPr>
        <w:i/>
        <w:sz w:val="18"/>
        <w:lang w:val="ru-RU"/>
      </w:rPr>
    </w:pPr>
    <w:r>
      <w:rPr>
        <w:noProof/>
        <w:lang w:val="ru-RU" w:eastAsia="ru-RU"/>
      </w:rPr>
      <mc:AlternateContent>
        <mc:Choice Requires="wps">
          <w:drawing>
            <wp:anchor distT="0" distB="0" distL="114300" distR="114300" simplePos="0" relativeHeight="251663360" behindDoc="1" locked="0" layoutInCell="0" allowOverlap="1">
              <wp:simplePos x="0" y="0"/>
              <wp:positionH relativeFrom="margin">
                <wp:posOffset>243840</wp:posOffset>
              </wp:positionH>
              <wp:positionV relativeFrom="margin">
                <wp:posOffset>2600325</wp:posOffset>
              </wp:positionV>
              <wp:extent cx="5865495" cy="2513965"/>
              <wp:effectExtent l="0" t="1409700" r="0" b="101028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27AA6" w:rsidRDefault="00627AA6" w:rsidP="003226F3">
                          <w:pPr>
                            <w:pStyle w:val="afc"/>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8" type="#_x0000_t202" style="position:absolute;left:0;text-align:left;margin-left:19.2pt;margin-top:204.75pt;width:461.85pt;height:197.95pt;rotation:-45;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" o:allowincell="f" filled="f" stroked="f">
              <v:stroke joinstyle="round"/>
              <o:lock v:ext="edit" shapetype="t"/>
              <v:textbox style="mso-fit-shape-to-text:t">
                <w:txbxContent>
                  <w:p w:rsidR="00627AA6" w:rsidRDefault="00627AA6" w:rsidP="003226F3">
                    <w:pPr>
                      <w:pStyle w:val="afc"/>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ОБРАЗЕЦ</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F527F2" w:rsidRDefault="00627AA6" w:rsidP="00CF3F5F">
    <w:pPr>
      <w:pStyle w:val="a4"/>
      <w:jc w:val="right"/>
      <w:rPr>
        <w:lang w:val="ru-RU"/>
      </w:rPr>
    </w:pPr>
    <w:r w:rsidRPr="0083298A">
      <w:rPr>
        <w:lang w:val="ru-RU"/>
      </w:rPr>
      <w:t xml:space="preserve">Дополнение № 6 к Приложению № 1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CF3F5F">
    <w:pPr>
      <w:pStyle w:val="a4"/>
      <w:jc w:val="right"/>
      <w:rPr>
        <w:lang w:val="ru-RU"/>
      </w:rPr>
    </w:pPr>
    <w:r w:rsidRPr="00F527F2">
      <w:rPr>
        <w:lang w:val="ru-RU"/>
      </w:rPr>
      <w:t xml:space="preserve">Между АО «КТК-Р» и </w:t>
    </w:r>
    <w:r>
      <w:rPr>
        <w:lang w:val="ru-RU"/>
      </w:rPr>
      <w:t>____________</w:t>
    </w:r>
  </w:p>
  <w:p w:rsidR="00627AA6" w:rsidRPr="0083298A" w:rsidRDefault="00627AA6" w:rsidP="00CF3F5F">
    <w:pPr>
      <w:pStyle w:val="a4"/>
      <w:jc w:val="right"/>
      <w:rPr>
        <w:i/>
        <w:sz w:val="18"/>
        <w:lang w:val="ru-RU"/>
      </w:rPr>
    </w:pPr>
    <w:r>
      <w:rPr>
        <w:noProof/>
        <w:lang w:val="ru-RU" w:eastAsia="ru-RU"/>
      </w:rPr>
      <mc:AlternateContent>
        <mc:Choice Requires="wps">
          <w:drawing>
            <wp:anchor distT="0" distB="0" distL="114300" distR="114300" simplePos="0" relativeHeight="251664384" behindDoc="1" locked="0" layoutInCell="0" allowOverlap="1">
              <wp:simplePos x="0" y="0"/>
              <wp:positionH relativeFrom="margin">
                <wp:posOffset>-71120</wp:posOffset>
              </wp:positionH>
              <wp:positionV relativeFrom="margin">
                <wp:posOffset>2652395</wp:posOffset>
              </wp:positionV>
              <wp:extent cx="5865495" cy="2513965"/>
              <wp:effectExtent l="0" t="1414145" r="0" b="100584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27AA6" w:rsidRDefault="00627AA6" w:rsidP="00B420C5">
                          <w:pPr>
                            <w:pStyle w:val="afc"/>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29" type="#_x0000_t202" style="position:absolute;left:0;text-align:left;margin-left:-5.6pt;margin-top:208.85pt;width:461.85pt;height:197.95pt;rotation:-45;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" o:allowincell="f" filled="f" stroked="f">
              <v:stroke joinstyle="round"/>
              <o:lock v:ext="edit" shapetype="t"/>
              <v:textbox style="mso-fit-shape-to-text:t">
                <w:txbxContent>
                  <w:p w:rsidR="00627AA6" w:rsidRDefault="00627AA6" w:rsidP="00B420C5">
                    <w:pPr>
                      <w:pStyle w:val="afc"/>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ОБРАЗЕЦ</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Default="00627AA6" w:rsidP="002F7B04">
    <w:pPr>
      <w:pStyle w:val="a4"/>
      <w:tabs>
        <w:tab w:val="clear" w:pos="9355"/>
      </w:tabs>
      <w:ind w:right="-2"/>
      <w:jc w:val="right"/>
      <w:rPr>
        <w:lang w:val="ru-RU"/>
      </w:rPr>
    </w:pPr>
  </w:p>
  <w:p w:rsidR="00627AA6" w:rsidRDefault="00627AA6" w:rsidP="002F7B04">
    <w:pPr>
      <w:pStyle w:val="a4"/>
      <w:tabs>
        <w:tab w:val="clear" w:pos="9355"/>
      </w:tabs>
      <w:ind w:right="-2"/>
      <w:jc w:val="right"/>
      <w:rPr>
        <w:lang w:val="ru-RU"/>
      </w:rPr>
    </w:pPr>
  </w:p>
  <w:p w:rsidR="00627AA6" w:rsidRDefault="00627AA6" w:rsidP="002F7B04">
    <w:pPr>
      <w:pStyle w:val="a4"/>
      <w:tabs>
        <w:tab w:val="clear" w:pos="9355"/>
      </w:tabs>
      <w:ind w:right="-2"/>
      <w:jc w:val="right"/>
      <w:rPr>
        <w:lang w:val="ru-RU"/>
      </w:rPr>
    </w:pPr>
  </w:p>
  <w:p w:rsidR="00627AA6" w:rsidRPr="00F527F2" w:rsidRDefault="00627AA6" w:rsidP="00381F52">
    <w:pPr>
      <w:pStyle w:val="a4"/>
      <w:jc w:val="right"/>
      <w:rPr>
        <w:lang w:val="ru-RU"/>
      </w:rPr>
    </w:pPr>
    <w:r>
      <w:rPr>
        <w:lang w:val="ru-RU"/>
      </w:rPr>
      <w:t>Дополнение № 7</w:t>
    </w:r>
    <w:r w:rsidRPr="00F527F2">
      <w:rPr>
        <w:lang w:val="ru-RU"/>
      </w:rPr>
      <w:t xml:space="preserve"> к Приложению № 1 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381F52">
    <w:pPr>
      <w:pStyle w:val="a4"/>
      <w:jc w:val="right"/>
      <w:rPr>
        <w:lang w:val="ru-RU"/>
      </w:rPr>
    </w:pPr>
    <w:r w:rsidRPr="00F527F2">
      <w:rPr>
        <w:lang w:val="ru-RU"/>
      </w:rPr>
      <w:t xml:space="preserve">Между АО «КТК-Р» и </w:t>
    </w:r>
    <w:r>
      <w:rPr>
        <w:lang w:val="ru-RU"/>
      </w:rPr>
      <w:t>____________</w:t>
    </w:r>
  </w:p>
  <w:p w:rsidR="00627AA6" w:rsidRPr="002F7B04" w:rsidRDefault="00627AA6" w:rsidP="00381F52">
    <w:pPr>
      <w:pStyle w:val="a4"/>
      <w:tabs>
        <w:tab w:val="clear" w:pos="9355"/>
      </w:tabs>
      <w:ind w:right="-2"/>
      <w:jc w:val="right"/>
      <w:rPr>
        <w:lang w:val="ru-RU"/>
      </w:rPr>
    </w:pPr>
    <w:r>
      <w:rPr>
        <w:noProof/>
        <w:lang w:val="ru-RU" w:eastAsia="ru-RU"/>
      </w:rPr>
      <mc:AlternateContent>
        <mc:Choice Requires="wps">
          <w:drawing>
            <wp:anchor distT="0" distB="0" distL="114300" distR="114300" simplePos="0" relativeHeight="251681792" behindDoc="1" locked="0" layoutInCell="0" allowOverlap="1">
              <wp:simplePos x="0" y="0"/>
              <wp:positionH relativeFrom="margin">
                <wp:posOffset>873125</wp:posOffset>
              </wp:positionH>
              <wp:positionV relativeFrom="margin">
                <wp:posOffset>936625</wp:posOffset>
              </wp:positionV>
              <wp:extent cx="4346575" cy="1616710"/>
              <wp:effectExtent l="0" t="1098550" r="0" b="83756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346575" cy="16167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27AA6" w:rsidRDefault="00627AA6" w:rsidP="00B13B07">
                          <w:pPr>
                            <w:pStyle w:val="afc"/>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9" o:spid="_x0000_s1030" type="#_x0000_t202" style="position:absolute;left:0;text-align:left;margin-left:68.75pt;margin-top:73.75pt;width:342.25pt;height:127.3pt;rotation:-45;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" o:allowincell="f" filled="f" stroked="f">
              <v:stroke joinstyle="round"/>
              <o:lock v:ext="edit" shapetype="t"/>
              <v:textbox style="mso-fit-shape-to-text:t">
                <w:txbxContent>
                  <w:p w:rsidR="00627AA6" w:rsidRDefault="00627AA6" w:rsidP="00B13B07">
                    <w:pPr>
                      <w:pStyle w:val="afc"/>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ОБРАЗЕЦ</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Default="00627AA6" w:rsidP="0083298A">
    <w:pPr>
      <w:pStyle w:val="a4"/>
      <w:jc w:val="right"/>
      <w:rPr>
        <w:lang w:val="ru-RU"/>
      </w:rPr>
    </w:pPr>
  </w:p>
  <w:p w:rsidR="00627AA6" w:rsidRDefault="00627AA6" w:rsidP="0083298A">
    <w:pPr>
      <w:pStyle w:val="a4"/>
      <w:jc w:val="right"/>
      <w:rPr>
        <w:lang w:val="ru-RU"/>
      </w:rPr>
    </w:pPr>
  </w:p>
  <w:p w:rsidR="00627AA6" w:rsidRDefault="00627AA6" w:rsidP="0083298A">
    <w:pPr>
      <w:pStyle w:val="a4"/>
      <w:jc w:val="right"/>
      <w:rPr>
        <w:lang w:val="ru-RU"/>
      </w:rPr>
    </w:pPr>
  </w:p>
  <w:p w:rsidR="00627AA6" w:rsidRDefault="00627AA6" w:rsidP="0083298A">
    <w:pPr>
      <w:pStyle w:val="a4"/>
      <w:jc w:val="right"/>
      <w:rPr>
        <w:lang w:val="ru-RU"/>
      </w:rPr>
    </w:pPr>
  </w:p>
  <w:p w:rsidR="00627AA6" w:rsidRPr="00F527F2" w:rsidRDefault="00627AA6" w:rsidP="00381F52">
    <w:pPr>
      <w:pStyle w:val="a4"/>
      <w:jc w:val="right"/>
      <w:rPr>
        <w:lang w:val="ru-RU"/>
      </w:rPr>
    </w:pPr>
    <w:r w:rsidRPr="00320BAF">
      <w:rPr>
        <w:lang w:val="ru-RU"/>
      </w:rPr>
      <w:t xml:space="preserve">Дополнение № 7 к Приложению № 1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381F52">
    <w:pPr>
      <w:pStyle w:val="a4"/>
      <w:jc w:val="right"/>
      <w:rPr>
        <w:lang w:val="ru-RU"/>
      </w:rPr>
    </w:pPr>
    <w:r w:rsidRPr="00F527F2">
      <w:rPr>
        <w:lang w:val="ru-RU"/>
      </w:rPr>
      <w:t xml:space="preserve">Между АО «КТК-Р» и </w:t>
    </w:r>
    <w:r>
      <w:rPr>
        <w:lang w:val="ru-RU"/>
      </w:rPr>
      <w:t>____________</w:t>
    </w:r>
  </w:p>
  <w:p w:rsidR="00627AA6" w:rsidRPr="00320BAF" w:rsidRDefault="00627AA6" w:rsidP="00381F52">
    <w:pPr>
      <w:pStyle w:val="a4"/>
      <w:jc w:val="right"/>
      <w:rPr>
        <w:lang w:val="ru-RU"/>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Default="00627AA6" w:rsidP="002F7B04">
    <w:pPr>
      <w:pStyle w:val="a4"/>
      <w:tabs>
        <w:tab w:val="clear" w:pos="9355"/>
      </w:tabs>
      <w:ind w:right="-2"/>
      <w:jc w:val="right"/>
      <w:rPr>
        <w:lang w:val="ru-RU"/>
      </w:rPr>
    </w:pPr>
  </w:p>
  <w:p w:rsidR="00627AA6" w:rsidRDefault="00627AA6" w:rsidP="002F7B04">
    <w:pPr>
      <w:pStyle w:val="a4"/>
      <w:tabs>
        <w:tab w:val="clear" w:pos="9355"/>
      </w:tabs>
      <w:ind w:right="-2"/>
      <w:jc w:val="right"/>
      <w:rPr>
        <w:lang w:val="ru-RU"/>
      </w:rPr>
    </w:pPr>
  </w:p>
  <w:p w:rsidR="00627AA6" w:rsidRDefault="00627AA6" w:rsidP="002F7B04">
    <w:pPr>
      <w:pStyle w:val="a4"/>
      <w:tabs>
        <w:tab w:val="clear" w:pos="9355"/>
      </w:tabs>
      <w:ind w:right="-2"/>
      <w:jc w:val="right"/>
      <w:rPr>
        <w:lang w:val="ru-RU"/>
      </w:rPr>
    </w:pPr>
  </w:p>
  <w:p w:rsidR="00627AA6" w:rsidRPr="00F527F2" w:rsidRDefault="00627AA6" w:rsidP="00DD4CF0">
    <w:pPr>
      <w:pStyle w:val="a4"/>
      <w:jc w:val="right"/>
      <w:rPr>
        <w:lang w:val="ru-RU"/>
      </w:rPr>
    </w:pPr>
    <w:r>
      <w:rPr>
        <w:lang w:val="ru-RU"/>
      </w:rPr>
      <w:t>Дополнение № 8</w:t>
    </w:r>
    <w:r w:rsidRPr="00F527F2">
      <w:rPr>
        <w:lang w:val="ru-RU"/>
      </w:rPr>
      <w:t xml:space="preserve"> к Приложению № 1 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DD4CF0">
    <w:pPr>
      <w:pStyle w:val="a4"/>
      <w:jc w:val="right"/>
      <w:rPr>
        <w:lang w:val="ru-RU"/>
      </w:rPr>
    </w:pPr>
    <w:r w:rsidRPr="00F527F2">
      <w:rPr>
        <w:lang w:val="ru-RU"/>
      </w:rPr>
      <w:t xml:space="preserve">Между АО «КТК-Р» и </w:t>
    </w:r>
    <w:r>
      <w:rPr>
        <w:lang w:val="ru-RU"/>
      </w:rPr>
      <w:t>____________</w:t>
    </w:r>
  </w:p>
  <w:p w:rsidR="00627AA6" w:rsidRPr="002F7B04" w:rsidRDefault="00627AA6" w:rsidP="00DD4CF0">
    <w:pPr>
      <w:pStyle w:val="a4"/>
      <w:tabs>
        <w:tab w:val="clear" w:pos="9355"/>
      </w:tabs>
      <w:ind w:right="-2"/>
      <w:jc w:val="right"/>
      <w:rPr>
        <w:lang w:val="ru-RU"/>
      </w:rPr>
    </w:pPr>
    <w:r>
      <w:rPr>
        <w:noProof/>
        <w:lang w:val="ru-RU" w:eastAsia="ru-RU"/>
      </w:rPr>
      <mc:AlternateContent>
        <mc:Choice Requires="wps">
          <w:drawing>
            <wp:anchor distT="0" distB="0" distL="114300" distR="114300" simplePos="0" relativeHeight="251695104" behindDoc="1" locked="0" layoutInCell="0" allowOverlap="1">
              <wp:simplePos x="0" y="0"/>
              <wp:positionH relativeFrom="margin">
                <wp:posOffset>873125</wp:posOffset>
              </wp:positionH>
              <wp:positionV relativeFrom="margin">
                <wp:posOffset>936625</wp:posOffset>
              </wp:positionV>
              <wp:extent cx="4346575" cy="1616710"/>
              <wp:effectExtent l="0" t="1098550" r="0" b="83756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346575" cy="16167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27AA6" w:rsidRDefault="00627AA6" w:rsidP="00487946">
                          <w:pPr>
                            <w:pStyle w:val="afc"/>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31" type="#_x0000_t202" style="position:absolute;left:0;text-align:left;margin-left:68.75pt;margin-top:73.75pt;width:342.25pt;height:127.3pt;rotation:-45;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" o:allowincell="f" filled="f" stroked="f">
              <v:stroke joinstyle="round"/>
              <o:lock v:ext="edit" shapetype="t"/>
              <v:textbox style="mso-fit-shape-to-text:t">
                <w:txbxContent>
                  <w:p w:rsidR="00627AA6" w:rsidRDefault="00627AA6" w:rsidP="00487946">
                    <w:pPr>
                      <w:pStyle w:val="afc"/>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ОБРАЗЕЦ</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Default="00627AA6" w:rsidP="0083298A">
    <w:pPr>
      <w:pStyle w:val="a4"/>
      <w:jc w:val="right"/>
      <w:rPr>
        <w:lang w:val="ru-RU"/>
      </w:rPr>
    </w:pPr>
  </w:p>
  <w:p w:rsidR="00627AA6" w:rsidRDefault="00627AA6" w:rsidP="0083298A">
    <w:pPr>
      <w:pStyle w:val="a4"/>
      <w:jc w:val="right"/>
      <w:rPr>
        <w:lang w:val="ru-RU"/>
      </w:rPr>
    </w:pPr>
  </w:p>
  <w:p w:rsidR="00627AA6" w:rsidRPr="00F527F2" w:rsidRDefault="00627AA6" w:rsidP="00381F52">
    <w:pPr>
      <w:pStyle w:val="a4"/>
      <w:jc w:val="right"/>
      <w:rPr>
        <w:lang w:val="ru-RU"/>
      </w:rPr>
    </w:pPr>
    <w:r w:rsidRPr="008901D8">
      <w:rPr>
        <w:lang w:val="ru-RU"/>
      </w:rPr>
      <w:t xml:space="preserve">Дополнение № 8 к Приложению № 1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381F52">
    <w:pPr>
      <w:pStyle w:val="a4"/>
      <w:jc w:val="right"/>
      <w:rPr>
        <w:lang w:val="ru-RU"/>
      </w:rPr>
    </w:pPr>
    <w:r w:rsidRPr="00F527F2">
      <w:rPr>
        <w:lang w:val="ru-RU"/>
      </w:rPr>
      <w:t xml:space="preserve">Между АО «КТК-Р» и </w:t>
    </w:r>
    <w:r>
      <w:rPr>
        <w:lang w:val="ru-RU"/>
      </w:rPr>
      <w:t>____________</w:t>
    </w:r>
  </w:p>
  <w:p w:rsidR="00627AA6" w:rsidRPr="00320BAF" w:rsidRDefault="00627AA6" w:rsidP="00381F52">
    <w:pPr>
      <w:pStyle w:val="a4"/>
      <w:jc w:val="right"/>
      <w:rPr>
        <w:lang w:val="ru-RU"/>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F527F2" w:rsidRDefault="00627AA6" w:rsidP="00D062A0">
    <w:pPr>
      <w:pStyle w:val="a4"/>
      <w:jc w:val="right"/>
      <w:rPr>
        <w:lang w:val="ru-RU"/>
      </w:rPr>
    </w:pPr>
    <w:r>
      <w:rPr>
        <w:lang w:val="ru-RU"/>
      </w:rPr>
      <w:t>Дополнение № 9</w:t>
    </w:r>
    <w:r w:rsidRPr="00F527F2">
      <w:rPr>
        <w:lang w:val="ru-RU"/>
      </w:rPr>
      <w:t xml:space="preserve"> к Приложению № 1 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D062A0">
    <w:pPr>
      <w:pStyle w:val="a4"/>
      <w:jc w:val="right"/>
      <w:rPr>
        <w:lang w:val="ru-RU"/>
      </w:rPr>
    </w:pPr>
    <w:r w:rsidRPr="00F527F2">
      <w:rPr>
        <w:lang w:val="ru-RU"/>
      </w:rPr>
      <w:t xml:space="preserve">Между АО «КТК-Р» и </w:t>
    </w:r>
    <w:r>
      <w:rPr>
        <w:lang w:val="ru-RU"/>
      </w:rPr>
      <w:t>____________</w:t>
    </w:r>
  </w:p>
  <w:p w:rsidR="00627AA6" w:rsidRPr="002F7B04" w:rsidRDefault="00627AA6" w:rsidP="00D062A0">
    <w:pPr>
      <w:pStyle w:val="a4"/>
      <w:jc w:val="right"/>
      <w:rPr>
        <w:lang w:val="ru-RU"/>
      </w:rPr>
    </w:pPr>
    <w:r>
      <w:rPr>
        <w:noProof/>
        <w:lang w:val="ru-RU" w:eastAsia="ru-RU"/>
      </w:rPr>
      <mc:AlternateContent>
        <mc:Choice Requires="wps">
          <w:drawing>
            <wp:anchor distT="0" distB="0" distL="114300" distR="114300" simplePos="0" relativeHeight="251682816" behindDoc="1" locked="0" layoutInCell="0" allowOverlap="1">
              <wp:simplePos x="0" y="0"/>
              <wp:positionH relativeFrom="margin">
                <wp:posOffset>541655</wp:posOffset>
              </wp:positionH>
              <wp:positionV relativeFrom="margin">
                <wp:posOffset>765175</wp:posOffset>
              </wp:positionV>
              <wp:extent cx="2828290" cy="878205"/>
              <wp:effectExtent l="0" t="755650" r="0" b="61404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828290" cy="8782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27AA6" w:rsidRDefault="00627AA6" w:rsidP="00A85AD4">
                          <w:pPr>
                            <w:pStyle w:val="afc"/>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32" type="#_x0000_t202" style="position:absolute;left:0;text-align:left;margin-left:42.65pt;margin-top:60.25pt;width:222.7pt;height:69.15pt;rotation:-45;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" o:allowincell="f" filled="f" stroked="f">
              <v:stroke joinstyle="round"/>
              <o:lock v:ext="edit" shapetype="t"/>
              <v:textbox style="mso-fit-shape-to-text:t">
                <w:txbxContent>
                  <w:p w:rsidR="00627AA6" w:rsidRDefault="00627AA6" w:rsidP="00A85AD4">
                    <w:pPr>
                      <w:pStyle w:val="afc"/>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ОБРАЗЕЦ</w:t>
                    </w:r>
                  </w:p>
                </w:txbxContent>
              </v:textbox>
              <w10:wrap anchorx="margin"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Default="00627AA6" w:rsidP="0083298A">
    <w:pPr>
      <w:pStyle w:val="a4"/>
      <w:jc w:val="right"/>
      <w:rPr>
        <w:lang w:val="ru-RU"/>
      </w:rPr>
    </w:pPr>
  </w:p>
  <w:p w:rsidR="00627AA6" w:rsidRDefault="00627AA6" w:rsidP="0083298A">
    <w:pPr>
      <w:pStyle w:val="a4"/>
      <w:jc w:val="right"/>
      <w:rPr>
        <w:lang w:val="ru-RU"/>
      </w:rPr>
    </w:pPr>
  </w:p>
  <w:p w:rsidR="00627AA6" w:rsidRPr="00F527F2" w:rsidRDefault="00627AA6" w:rsidP="00DD4CF0">
    <w:pPr>
      <w:pStyle w:val="a4"/>
      <w:jc w:val="right"/>
      <w:rPr>
        <w:lang w:val="ru-RU"/>
      </w:rPr>
    </w:pPr>
    <w:r w:rsidRPr="008901D8">
      <w:rPr>
        <w:lang w:val="ru-RU"/>
      </w:rPr>
      <w:t xml:space="preserve">Дополнение № 9 к Приложению № 1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DD4CF0">
    <w:pPr>
      <w:pStyle w:val="a4"/>
      <w:jc w:val="right"/>
      <w:rPr>
        <w:lang w:val="ru-RU"/>
      </w:rPr>
    </w:pPr>
    <w:r w:rsidRPr="00F527F2">
      <w:rPr>
        <w:lang w:val="ru-RU"/>
      </w:rPr>
      <w:t xml:space="preserve">Между АО «КТК-Р» и </w:t>
    </w:r>
    <w:r>
      <w:rPr>
        <w:lang w:val="ru-RU"/>
      </w:rPr>
      <w:t>____________</w:t>
    </w:r>
  </w:p>
  <w:p w:rsidR="00627AA6" w:rsidRPr="00320BAF" w:rsidRDefault="00627AA6" w:rsidP="00DD4CF0">
    <w:pPr>
      <w:pStyle w:val="a4"/>
      <w:jc w:val="right"/>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2E7ECE" w:rsidRDefault="00627AA6" w:rsidP="002F7B04">
    <w:pPr>
      <w:pStyle w:val="a4"/>
      <w:jc w:val="right"/>
      <w:rPr>
        <w:lang w:val="ru-RU"/>
      </w:rPr>
    </w:pPr>
    <w:r w:rsidRPr="002E7ECE">
      <w:rPr>
        <w:lang w:val="ru-RU"/>
      </w:rPr>
      <w:t xml:space="preserve">Договор оказания услуг между АО “КТК-Р» и </w:t>
    </w:r>
    <w:r>
      <w:rPr>
        <w:lang w:val="ru-RU"/>
      </w:rPr>
      <w:t>_________________</w:t>
    </w:r>
  </w:p>
  <w:p w:rsidR="00627AA6" w:rsidRPr="002F7B04" w:rsidRDefault="00627AA6">
    <w:pPr>
      <w:pStyle w:val="a4"/>
      <w:rPr>
        <w:lang w:val="ru-RU"/>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F527F2" w:rsidRDefault="00627AA6" w:rsidP="00ED4321">
    <w:pPr>
      <w:pStyle w:val="a4"/>
      <w:jc w:val="right"/>
      <w:rPr>
        <w:lang w:val="ru-RU"/>
      </w:rPr>
    </w:pPr>
    <w:r>
      <w:rPr>
        <w:lang w:val="ru-RU"/>
      </w:rPr>
      <w:t>Дополнение № 10</w:t>
    </w:r>
    <w:r w:rsidRPr="00F527F2">
      <w:rPr>
        <w:lang w:val="ru-RU"/>
      </w:rPr>
      <w:t xml:space="preserve"> к Приложению № 1 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ED4321">
    <w:pPr>
      <w:pStyle w:val="a4"/>
      <w:jc w:val="right"/>
      <w:rPr>
        <w:lang w:val="ru-RU"/>
      </w:rPr>
    </w:pPr>
    <w:r w:rsidRPr="00F527F2">
      <w:rPr>
        <w:lang w:val="ru-RU"/>
      </w:rPr>
      <w:t xml:space="preserve">Между АО «КТК-Р» и </w:t>
    </w:r>
    <w:r>
      <w:rPr>
        <w:lang w:val="ru-RU"/>
      </w:rPr>
      <w:t>____________</w:t>
    </w:r>
  </w:p>
  <w:p w:rsidR="00627AA6" w:rsidRPr="002F7B04" w:rsidRDefault="00627AA6" w:rsidP="00ED4321">
    <w:pPr>
      <w:pStyle w:val="a4"/>
      <w:jc w:val="right"/>
      <w:rPr>
        <w:lang w:val="ru-RU"/>
      </w:rPr>
    </w:pPr>
    <w:r>
      <w:rPr>
        <w:noProof/>
        <w:lang w:val="ru-RU" w:eastAsia="ru-RU"/>
      </w:rPr>
      <mc:AlternateContent>
        <mc:Choice Requires="wps">
          <w:drawing>
            <wp:anchor distT="0" distB="0" distL="114300" distR="114300" simplePos="0" relativeHeight="251683840" behindDoc="1" locked="0" layoutInCell="0" allowOverlap="1">
              <wp:simplePos x="0" y="0"/>
              <wp:positionH relativeFrom="margin">
                <wp:posOffset>1372870</wp:posOffset>
              </wp:positionH>
              <wp:positionV relativeFrom="margin">
                <wp:posOffset>2241550</wp:posOffset>
              </wp:positionV>
              <wp:extent cx="3791585" cy="1367155"/>
              <wp:effectExtent l="0" t="974725" r="0" b="74422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791585" cy="13671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27AA6" w:rsidRDefault="00627AA6" w:rsidP="00487FE1">
                          <w:pPr>
                            <w:pStyle w:val="afc"/>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33" type="#_x0000_t202" style="position:absolute;left:0;text-align:left;margin-left:108.1pt;margin-top:176.5pt;width:298.55pt;height:107.65pt;rotation:-45;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" o:allowincell="f" filled="f" stroked="f">
              <v:stroke joinstyle="round"/>
              <o:lock v:ext="edit" shapetype="t"/>
              <v:textbox style="mso-fit-shape-to-text:t">
                <w:txbxContent>
                  <w:p w:rsidR="00627AA6" w:rsidRDefault="00627AA6" w:rsidP="00487FE1">
                    <w:pPr>
                      <w:pStyle w:val="afc"/>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ОБРАЗЕЦ</w:t>
                    </w:r>
                  </w:p>
                </w:txbxContent>
              </v:textbox>
              <w10:wrap anchorx="margin" anchory="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Default="00627AA6" w:rsidP="0083298A">
    <w:pPr>
      <w:pStyle w:val="a4"/>
      <w:jc w:val="right"/>
      <w:rPr>
        <w:lang w:val="ru-RU"/>
      </w:rPr>
    </w:pPr>
  </w:p>
  <w:p w:rsidR="00627AA6" w:rsidRDefault="00627AA6" w:rsidP="0083298A">
    <w:pPr>
      <w:pStyle w:val="a4"/>
      <w:jc w:val="right"/>
      <w:rPr>
        <w:lang w:val="ru-RU"/>
      </w:rPr>
    </w:pPr>
  </w:p>
  <w:p w:rsidR="00627AA6" w:rsidRPr="00F527F2" w:rsidRDefault="00627AA6" w:rsidP="0008535A">
    <w:pPr>
      <w:pStyle w:val="a4"/>
      <w:jc w:val="right"/>
      <w:rPr>
        <w:lang w:val="ru-RU"/>
      </w:rPr>
    </w:pPr>
    <w:r w:rsidRPr="008901D8">
      <w:rPr>
        <w:lang w:val="ru-RU"/>
      </w:rPr>
      <w:t xml:space="preserve">Дополнение № 10 к Приложению № 1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08535A">
    <w:pPr>
      <w:pStyle w:val="a4"/>
      <w:jc w:val="right"/>
      <w:rPr>
        <w:lang w:val="ru-RU"/>
      </w:rPr>
    </w:pPr>
    <w:r w:rsidRPr="00F527F2">
      <w:rPr>
        <w:lang w:val="ru-RU"/>
      </w:rPr>
      <w:t xml:space="preserve">Между АО «КТК-Р» и </w:t>
    </w:r>
    <w:r>
      <w:rPr>
        <w:lang w:val="ru-RU"/>
      </w:rPr>
      <w:t>____________</w:t>
    </w:r>
  </w:p>
  <w:p w:rsidR="00627AA6" w:rsidRPr="008901D8" w:rsidRDefault="00627AA6" w:rsidP="0008535A">
    <w:pPr>
      <w:pStyle w:val="a4"/>
      <w:jc w:val="right"/>
      <w:rPr>
        <w:sz w:val="16"/>
        <w:lang w:val="ru-RU"/>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F527F2" w:rsidRDefault="00627AA6" w:rsidP="008C6513">
    <w:pPr>
      <w:pStyle w:val="a4"/>
      <w:jc w:val="right"/>
      <w:rPr>
        <w:lang w:val="ru-RU"/>
      </w:rPr>
    </w:pPr>
    <w:r>
      <w:rPr>
        <w:lang w:val="ru-RU"/>
      </w:rPr>
      <w:t>Дополнение № 11</w:t>
    </w:r>
    <w:r w:rsidRPr="00F527F2">
      <w:rPr>
        <w:lang w:val="ru-RU"/>
      </w:rPr>
      <w:t xml:space="preserve"> к Приложению № 1 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8C6513">
    <w:pPr>
      <w:pStyle w:val="a4"/>
      <w:jc w:val="right"/>
      <w:rPr>
        <w:lang w:val="ru-RU"/>
      </w:rPr>
    </w:pPr>
    <w:r w:rsidRPr="00F527F2">
      <w:rPr>
        <w:lang w:val="ru-RU"/>
      </w:rPr>
      <w:t xml:space="preserve">Между АО «КТК-Р» и </w:t>
    </w:r>
    <w:r>
      <w:rPr>
        <w:lang w:val="ru-RU"/>
      </w:rPr>
      <w:t>____________</w:t>
    </w:r>
  </w:p>
  <w:p w:rsidR="00627AA6" w:rsidRPr="002F7B04" w:rsidRDefault="00627AA6" w:rsidP="008C6513">
    <w:pPr>
      <w:pStyle w:val="a4"/>
      <w:tabs>
        <w:tab w:val="clear" w:pos="9355"/>
      </w:tabs>
      <w:ind w:right="-2"/>
      <w:jc w:val="right"/>
      <w:rPr>
        <w:lang w:val="ru-RU"/>
      </w:rPr>
    </w:pPr>
    <w:r>
      <w:rPr>
        <w:noProof/>
        <w:lang w:val="ru-RU" w:eastAsia="ru-RU"/>
      </w:rPr>
      <mc:AlternateContent>
        <mc:Choice Requires="wps">
          <w:drawing>
            <wp:anchor distT="0" distB="0" distL="114300" distR="114300" simplePos="0" relativeHeight="251684864" behindDoc="1" locked="0" layoutInCell="0" allowOverlap="1">
              <wp:simplePos x="0" y="0"/>
              <wp:positionH relativeFrom="margin">
                <wp:posOffset>1157605</wp:posOffset>
              </wp:positionH>
              <wp:positionV relativeFrom="margin">
                <wp:posOffset>2931795</wp:posOffset>
              </wp:positionV>
              <wp:extent cx="5035550" cy="1245235"/>
              <wp:effectExtent l="0" t="1417320" r="0" b="11950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35550" cy="12452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27AA6" w:rsidRDefault="00627AA6" w:rsidP="005C3E91">
                          <w:pPr>
                            <w:pStyle w:val="afc"/>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34" type="#_x0000_t202" style="position:absolute;left:0;text-align:left;margin-left:91.15pt;margin-top:230.85pt;width:396.5pt;height:98.05pt;rotation:-45;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" o:allowincell="f" filled="f" stroked="f">
              <v:stroke joinstyle="round"/>
              <o:lock v:ext="edit" shapetype="t"/>
              <v:textbox style="mso-fit-shape-to-text:t">
                <w:txbxContent>
                  <w:p w:rsidR="00627AA6" w:rsidRDefault="00627AA6" w:rsidP="005C3E91">
                    <w:pPr>
                      <w:pStyle w:val="afc"/>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ОБРАЗЕЦ</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Default="00627AA6" w:rsidP="0083298A">
    <w:pPr>
      <w:pStyle w:val="a4"/>
      <w:jc w:val="right"/>
      <w:rPr>
        <w:lang w:val="ru-RU"/>
      </w:rPr>
    </w:pPr>
  </w:p>
  <w:p w:rsidR="00627AA6" w:rsidRDefault="00627AA6" w:rsidP="0083298A">
    <w:pPr>
      <w:pStyle w:val="a4"/>
      <w:jc w:val="right"/>
      <w:rPr>
        <w:lang w:val="ru-RU"/>
      </w:rPr>
    </w:pPr>
  </w:p>
  <w:p w:rsidR="00627AA6" w:rsidRPr="00F527F2" w:rsidRDefault="00627AA6" w:rsidP="00ED4321">
    <w:pPr>
      <w:pStyle w:val="a4"/>
      <w:jc w:val="right"/>
      <w:rPr>
        <w:lang w:val="ru-RU"/>
      </w:rPr>
    </w:pPr>
    <w:r w:rsidRPr="008901D8">
      <w:rPr>
        <w:lang w:val="ru-RU"/>
      </w:rPr>
      <w:t xml:space="preserve">Дополнение № 11 к Приложению № 1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ED4321">
    <w:pPr>
      <w:pStyle w:val="a4"/>
      <w:jc w:val="right"/>
      <w:rPr>
        <w:lang w:val="ru-RU"/>
      </w:rPr>
    </w:pPr>
    <w:r w:rsidRPr="00F527F2">
      <w:rPr>
        <w:lang w:val="ru-RU"/>
      </w:rPr>
      <w:t xml:space="preserve">Между АО «КТК-Р» и </w:t>
    </w:r>
    <w:r>
      <w:rPr>
        <w:lang w:val="ru-RU"/>
      </w:rPr>
      <w:t>____________</w:t>
    </w:r>
  </w:p>
  <w:p w:rsidR="00627AA6" w:rsidRPr="008901D8" w:rsidRDefault="00627AA6" w:rsidP="00ED4321">
    <w:pPr>
      <w:pStyle w:val="a4"/>
      <w:jc w:val="right"/>
      <w:rPr>
        <w:i/>
        <w:lang w:val="ru-RU"/>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F527F2" w:rsidRDefault="00627AA6" w:rsidP="003B4937">
    <w:pPr>
      <w:pStyle w:val="a4"/>
      <w:jc w:val="right"/>
      <w:rPr>
        <w:lang w:val="ru-RU"/>
      </w:rPr>
    </w:pPr>
    <w:r>
      <w:rPr>
        <w:lang w:val="ru-RU"/>
      </w:rPr>
      <w:t>Дополнение № 12</w:t>
    </w:r>
    <w:r w:rsidRPr="00F527F2">
      <w:rPr>
        <w:lang w:val="ru-RU"/>
      </w:rPr>
      <w:t xml:space="preserve"> к Приложению № 1 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3B4937">
    <w:pPr>
      <w:pStyle w:val="a4"/>
      <w:jc w:val="right"/>
      <w:rPr>
        <w:lang w:val="ru-RU"/>
      </w:rPr>
    </w:pPr>
    <w:r w:rsidRPr="00F527F2">
      <w:rPr>
        <w:lang w:val="ru-RU"/>
      </w:rPr>
      <w:t xml:space="preserve">Между АО «КТК-Р» и </w:t>
    </w:r>
    <w:r>
      <w:rPr>
        <w:lang w:val="ru-RU"/>
      </w:rPr>
      <w:t>____________</w:t>
    </w:r>
  </w:p>
  <w:p w:rsidR="00627AA6" w:rsidRPr="002F7B04" w:rsidRDefault="00627AA6" w:rsidP="003B4937">
    <w:pPr>
      <w:pStyle w:val="a4"/>
      <w:tabs>
        <w:tab w:val="clear" w:pos="9355"/>
      </w:tabs>
      <w:ind w:right="-2"/>
      <w:jc w:val="right"/>
      <w:rPr>
        <w:lang w:val="ru-RU"/>
      </w:rPr>
    </w:pPr>
    <w:r>
      <w:rPr>
        <w:noProof/>
        <w:lang w:val="ru-RU" w:eastAsia="ru-RU"/>
      </w:rPr>
      <mc:AlternateContent>
        <mc:Choice Requires="wps">
          <w:drawing>
            <wp:anchor distT="0" distB="0" distL="114300" distR="114300" simplePos="0" relativeHeight="251685888" behindDoc="1" locked="0" layoutInCell="0" allowOverlap="1">
              <wp:simplePos x="0" y="0"/>
              <wp:positionH relativeFrom="margin">
                <wp:posOffset>-265430</wp:posOffset>
              </wp:positionH>
              <wp:positionV relativeFrom="margin">
                <wp:posOffset>2039620</wp:posOffset>
              </wp:positionV>
              <wp:extent cx="5865495" cy="2513965"/>
              <wp:effectExtent l="0" t="1410970" r="0" b="100901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27AA6" w:rsidRDefault="00627AA6" w:rsidP="00E863A6">
                          <w:pPr>
                            <w:pStyle w:val="afc"/>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5" type="#_x0000_t202" style="position:absolute;left:0;text-align:left;margin-left:-20.9pt;margin-top:160.6pt;width:461.85pt;height:197.95pt;rotation:-45;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" o:allowincell="f" filled="f" stroked="f">
              <v:stroke joinstyle="round"/>
              <o:lock v:ext="edit" shapetype="t"/>
              <v:textbox style="mso-fit-shape-to-text:t">
                <w:txbxContent>
                  <w:p w:rsidR="00627AA6" w:rsidRDefault="00627AA6" w:rsidP="00E863A6">
                    <w:pPr>
                      <w:pStyle w:val="afc"/>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ОБРАЗЕЦ</w:t>
                    </w:r>
                  </w:p>
                </w:txbxContent>
              </v:textbox>
              <w10:wrap anchorx="margin"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Default="00627AA6" w:rsidP="0083298A">
    <w:pPr>
      <w:pStyle w:val="a4"/>
      <w:jc w:val="right"/>
      <w:rPr>
        <w:lang w:val="ru-RU"/>
      </w:rPr>
    </w:pPr>
  </w:p>
  <w:p w:rsidR="00627AA6" w:rsidRDefault="00627AA6" w:rsidP="0083298A">
    <w:pPr>
      <w:pStyle w:val="a4"/>
      <w:jc w:val="right"/>
      <w:rPr>
        <w:lang w:val="ru-RU"/>
      </w:rPr>
    </w:pPr>
  </w:p>
  <w:p w:rsidR="00627AA6" w:rsidRPr="00F527F2" w:rsidRDefault="00627AA6" w:rsidP="008C6513">
    <w:pPr>
      <w:pStyle w:val="a4"/>
      <w:jc w:val="right"/>
      <w:rPr>
        <w:lang w:val="ru-RU"/>
      </w:rPr>
    </w:pPr>
    <w:r w:rsidRPr="008901D8">
      <w:rPr>
        <w:lang w:val="ru-RU"/>
      </w:rPr>
      <w:t xml:space="preserve">Дополнение № 12 к Приложению № 1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8C6513">
    <w:pPr>
      <w:pStyle w:val="a4"/>
      <w:jc w:val="right"/>
      <w:rPr>
        <w:lang w:val="ru-RU"/>
      </w:rPr>
    </w:pPr>
    <w:r w:rsidRPr="00F527F2">
      <w:rPr>
        <w:lang w:val="ru-RU"/>
      </w:rPr>
      <w:t xml:space="preserve">Между АО «КТК-Р» и </w:t>
    </w:r>
    <w:r>
      <w:rPr>
        <w:lang w:val="ru-RU"/>
      </w:rPr>
      <w:t>____________</w:t>
    </w:r>
  </w:p>
  <w:p w:rsidR="00627AA6" w:rsidRPr="008901D8" w:rsidRDefault="00627AA6" w:rsidP="008C6513">
    <w:pPr>
      <w:pStyle w:val="a4"/>
      <w:ind w:right="-2"/>
      <w:jc w:val="right"/>
      <w:rPr>
        <w:i/>
        <w:lang w:val="ru-RU"/>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ru-RU"/>
      </w:rPr>
      <w:id w:val="-932048035"/>
      <w:docPartObj>
        <w:docPartGallery w:val="Watermarks"/>
        <w:docPartUnique/>
      </w:docPartObj>
    </w:sdtPr>
    <w:sdtEndPr/>
    <w:sdtContent>
      <w:p w:rsidR="00627AA6" w:rsidRDefault="00A63A1F" w:rsidP="0083298A">
        <w:pPr>
          <w:pStyle w:val="a4"/>
          <w:jc w:val="right"/>
          <w:rPr>
            <w:lang w:val="ru-RU"/>
          </w:rPr>
        </w:pPr>
      </w:p>
    </w:sdtContent>
  </w:sdt>
  <w:p w:rsidR="00627AA6" w:rsidRDefault="00627AA6" w:rsidP="0083298A">
    <w:pPr>
      <w:pStyle w:val="a4"/>
      <w:jc w:val="right"/>
      <w:rPr>
        <w:lang w:val="ru-RU"/>
      </w:rPr>
    </w:pPr>
  </w:p>
  <w:p w:rsidR="00627AA6" w:rsidRPr="00F527F2" w:rsidRDefault="00627AA6" w:rsidP="003B4937">
    <w:pPr>
      <w:pStyle w:val="a4"/>
      <w:jc w:val="right"/>
      <w:rPr>
        <w:lang w:val="ru-RU"/>
      </w:rPr>
    </w:pPr>
    <w:r>
      <w:rPr>
        <w:lang w:val="ru-RU"/>
      </w:rPr>
      <w:t>Дополнение № 13</w:t>
    </w:r>
    <w:r w:rsidRPr="008901D8">
      <w:rPr>
        <w:lang w:val="ru-RU"/>
      </w:rPr>
      <w:t xml:space="preserve"> к Приложению № 1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3B4937">
    <w:pPr>
      <w:pStyle w:val="a4"/>
      <w:jc w:val="right"/>
      <w:rPr>
        <w:lang w:val="ru-RU"/>
      </w:rPr>
    </w:pPr>
    <w:r w:rsidRPr="00F527F2">
      <w:rPr>
        <w:lang w:val="ru-RU"/>
      </w:rPr>
      <w:t xml:space="preserve">Между АО «КТК-Р» и </w:t>
    </w:r>
    <w:r>
      <w:rPr>
        <w:lang w:val="ru-RU"/>
      </w:rPr>
      <w:t>____________</w:t>
    </w:r>
  </w:p>
  <w:p w:rsidR="00627AA6" w:rsidRPr="008901D8" w:rsidRDefault="00627AA6" w:rsidP="003B4937">
    <w:pPr>
      <w:pStyle w:val="a4"/>
      <w:ind w:right="-2"/>
      <w:jc w:val="right"/>
      <w:rPr>
        <w:i/>
        <w:lang w:val="ru-RU"/>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Default="00627AA6" w:rsidP="0083298A">
    <w:pPr>
      <w:pStyle w:val="a4"/>
      <w:jc w:val="right"/>
      <w:rPr>
        <w:lang w:val="ru-RU"/>
      </w:rPr>
    </w:pPr>
  </w:p>
  <w:p w:rsidR="00627AA6" w:rsidRDefault="00627AA6" w:rsidP="0083298A">
    <w:pPr>
      <w:pStyle w:val="a4"/>
      <w:jc w:val="right"/>
      <w:rPr>
        <w:lang w:val="ru-RU"/>
      </w:rPr>
    </w:pPr>
  </w:p>
  <w:p w:rsidR="00627AA6" w:rsidRPr="00F527F2" w:rsidRDefault="00627AA6" w:rsidP="00AF41EC">
    <w:pPr>
      <w:pStyle w:val="a4"/>
      <w:jc w:val="right"/>
      <w:rPr>
        <w:lang w:val="ru-RU"/>
      </w:rPr>
    </w:pPr>
    <w:r>
      <w:rPr>
        <w:lang w:val="ru-RU"/>
      </w:rPr>
      <w:t>Дополнение № 14</w:t>
    </w:r>
    <w:r w:rsidRPr="008901D8">
      <w:rPr>
        <w:lang w:val="ru-RU"/>
      </w:rPr>
      <w:t xml:space="preserve"> к Приложению № 1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AF41EC">
    <w:pPr>
      <w:pStyle w:val="a4"/>
      <w:jc w:val="right"/>
      <w:rPr>
        <w:lang w:val="ru-RU"/>
      </w:rPr>
    </w:pPr>
    <w:r w:rsidRPr="00F527F2">
      <w:rPr>
        <w:lang w:val="ru-RU"/>
      </w:rPr>
      <w:t xml:space="preserve">Между АО «КТК-Р» и </w:t>
    </w:r>
    <w:r>
      <w:rPr>
        <w:lang w:val="ru-RU"/>
      </w:rPr>
      <w:t>____________</w:t>
    </w:r>
  </w:p>
  <w:p w:rsidR="00627AA6" w:rsidRPr="008901D8" w:rsidRDefault="00627AA6" w:rsidP="00AF41EC">
    <w:pPr>
      <w:pStyle w:val="a4"/>
      <w:ind w:right="-2"/>
      <w:jc w:val="right"/>
      <w:rPr>
        <w:i/>
        <w:lang w:val="ru-RU"/>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ru-RU"/>
      </w:rPr>
      <w:id w:val="-912082947"/>
      <w:docPartObj>
        <w:docPartGallery w:val="Watermarks"/>
        <w:docPartUnique/>
      </w:docPartObj>
    </w:sdtPr>
    <w:sdtEndPr/>
    <w:sdtContent>
      <w:p w:rsidR="00627AA6" w:rsidRDefault="00A63A1F" w:rsidP="0083298A">
        <w:pPr>
          <w:pStyle w:val="a4"/>
          <w:jc w:val="right"/>
          <w:rPr>
            <w:lang w:val="ru-RU"/>
          </w:rPr>
        </w:pPr>
      </w:p>
    </w:sdtContent>
  </w:sdt>
  <w:p w:rsidR="00627AA6" w:rsidRDefault="00627AA6" w:rsidP="0083298A">
    <w:pPr>
      <w:pStyle w:val="a4"/>
      <w:jc w:val="right"/>
      <w:rPr>
        <w:lang w:val="ru-RU"/>
      </w:rPr>
    </w:pPr>
  </w:p>
  <w:p w:rsidR="00627AA6" w:rsidRPr="00F527F2" w:rsidRDefault="00627AA6" w:rsidP="00B40B16">
    <w:pPr>
      <w:pStyle w:val="a4"/>
      <w:jc w:val="right"/>
      <w:rPr>
        <w:lang w:val="ru-RU"/>
      </w:rPr>
    </w:pPr>
    <w:r>
      <w:rPr>
        <w:lang w:val="ru-RU"/>
      </w:rPr>
      <w:t>Дополнение № 15</w:t>
    </w:r>
    <w:r w:rsidRPr="008901D8">
      <w:rPr>
        <w:lang w:val="ru-RU"/>
      </w:rPr>
      <w:t xml:space="preserve"> к Приложению № 1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B40B16">
    <w:pPr>
      <w:pStyle w:val="a4"/>
      <w:jc w:val="right"/>
      <w:rPr>
        <w:lang w:val="ru-RU"/>
      </w:rPr>
    </w:pPr>
    <w:r w:rsidRPr="00F527F2">
      <w:rPr>
        <w:lang w:val="ru-RU"/>
      </w:rPr>
      <w:t xml:space="preserve">Между АО «КТК-Р» и </w:t>
    </w:r>
    <w:r>
      <w:rPr>
        <w:lang w:val="ru-RU"/>
      </w:rPr>
      <w:t>____________</w:t>
    </w:r>
  </w:p>
  <w:p w:rsidR="00627AA6" w:rsidRPr="008901D8" w:rsidRDefault="00627AA6" w:rsidP="00B40B16">
    <w:pPr>
      <w:pStyle w:val="a4"/>
      <w:ind w:right="-2"/>
      <w:jc w:val="right"/>
      <w:rPr>
        <w:i/>
        <w:lang w:val="ru-RU"/>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Default="00627AA6" w:rsidP="0083298A">
    <w:pPr>
      <w:pStyle w:val="a4"/>
      <w:jc w:val="right"/>
      <w:rPr>
        <w:lang w:val="ru-RU"/>
      </w:rPr>
    </w:pPr>
  </w:p>
  <w:p w:rsidR="00627AA6" w:rsidRDefault="00627AA6" w:rsidP="0083298A">
    <w:pPr>
      <w:pStyle w:val="a4"/>
      <w:jc w:val="right"/>
      <w:rPr>
        <w:lang w:val="ru-RU"/>
      </w:rPr>
    </w:pPr>
  </w:p>
  <w:p w:rsidR="00627AA6" w:rsidRPr="00F527F2" w:rsidRDefault="00627AA6" w:rsidP="00B40B16">
    <w:pPr>
      <w:pStyle w:val="a4"/>
      <w:jc w:val="right"/>
      <w:rPr>
        <w:lang w:val="ru-RU"/>
      </w:rPr>
    </w:pPr>
    <w:r>
      <w:rPr>
        <w:lang w:val="ru-RU"/>
      </w:rPr>
      <w:t>Дополнение № 16</w:t>
    </w:r>
    <w:r w:rsidRPr="008901D8">
      <w:rPr>
        <w:lang w:val="ru-RU"/>
      </w:rPr>
      <w:t xml:space="preserve"> к Приложению № 1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B40B16">
    <w:pPr>
      <w:pStyle w:val="a4"/>
      <w:jc w:val="right"/>
      <w:rPr>
        <w:lang w:val="ru-RU"/>
      </w:rPr>
    </w:pPr>
    <w:r w:rsidRPr="00F527F2">
      <w:rPr>
        <w:lang w:val="ru-RU"/>
      </w:rPr>
      <w:t xml:space="preserve">Между АО «КТК-Р» и </w:t>
    </w:r>
    <w:r>
      <w:rPr>
        <w:lang w:val="ru-RU"/>
      </w:rPr>
      <w:t>____________</w:t>
    </w:r>
  </w:p>
  <w:p w:rsidR="00627AA6" w:rsidRPr="008901D8" w:rsidRDefault="00627AA6" w:rsidP="00B40B16">
    <w:pPr>
      <w:pStyle w:val="a4"/>
      <w:ind w:right="-2"/>
      <w:jc w:val="right"/>
      <w:rPr>
        <w:i/>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Default="00627AA6" w:rsidP="001D2E0D">
    <w:pPr>
      <w:pStyle w:val="a4"/>
      <w:tabs>
        <w:tab w:val="clear" w:pos="4677"/>
        <w:tab w:val="center" w:pos="5670"/>
      </w:tabs>
      <w:jc w:val="right"/>
      <w:rPr>
        <w:i/>
        <w:sz w:val="16"/>
        <w:lang w:val="ru-RU"/>
      </w:rPr>
    </w:pPr>
    <w:r>
      <w:rPr>
        <w:i/>
        <w:sz w:val="16"/>
        <w:lang w:val="ru-RU"/>
      </w:rPr>
      <w:t>Приложение №1</w:t>
    </w:r>
    <w:r w:rsidRPr="009F2C9B">
      <w:rPr>
        <w:i/>
        <w:sz w:val="16"/>
        <w:lang w:val="ru-RU"/>
      </w:rPr>
      <w:t xml:space="preserve"> к Договору оказания услуг </w:t>
    </w:r>
    <w:r>
      <w:rPr>
        <w:i/>
        <w:sz w:val="16"/>
        <w:lang w:val="ru-RU"/>
      </w:rPr>
      <w:t>№_____________</w:t>
    </w:r>
    <w:r w:rsidRPr="00D71A67">
      <w:rPr>
        <w:i/>
        <w:sz w:val="16"/>
        <w:lang w:val="ru-RU"/>
      </w:rPr>
      <w:t xml:space="preserve"> от </w:t>
    </w:r>
    <w:r>
      <w:rPr>
        <w:i/>
        <w:sz w:val="16"/>
        <w:lang w:val="ru-RU"/>
      </w:rPr>
      <w:t>____________</w:t>
    </w:r>
  </w:p>
  <w:p w:rsidR="00627AA6" w:rsidRDefault="00627AA6" w:rsidP="001D2E0D">
    <w:pPr>
      <w:pStyle w:val="a4"/>
      <w:tabs>
        <w:tab w:val="clear" w:pos="4677"/>
        <w:tab w:val="center" w:pos="5670"/>
      </w:tabs>
      <w:jc w:val="right"/>
      <w:rPr>
        <w:i/>
        <w:sz w:val="16"/>
        <w:lang w:val="ru-RU"/>
      </w:rPr>
    </w:pPr>
    <w:r w:rsidRPr="009F2C9B">
      <w:rPr>
        <w:i/>
        <w:sz w:val="16"/>
        <w:lang w:val="ru-RU"/>
      </w:rPr>
      <w:t xml:space="preserve">между </w:t>
    </w:r>
    <w:r>
      <w:rPr>
        <w:i/>
        <w:sz w:val="16"/>
        <w:lang w:val="ru-RU"/>
      </w:rPr>
      <w:t>АО «КТК-Р» и ________</w:t>
    </w:r>
    <w:r w:rsidRPr="009F2C9B">
      <w:rPr>
        <w:i/>
        <w:sz w:val="16"/>
        <w:lang w:val="ru-RU"/>
      </w:rPr>
      <w:t xml:space="preserve"> </w:t>
    </w:r>
  </w:p>
  <w:p w:rsidR="00627AA6" w:rsidRPr="001D2E0D" w:rsidRDefault="00627AA6" w:rsidP="001D2E0D">
    <w:pPr>
      <w:pStyle w:val="a4"/>
      <w:rPr>
        <w:lang w:val="ru-RU"/>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Default="00627AA6" w:rsidP="007E1916">
    <w:pPr>
      <w:pStyle w:val="a4"/>
      <w:tabs>
        <w:tab w:val="clear" w:pos="4677"/>
        <w:tab w:val="center" w:pos="5670"/>
      </w:tabs>
      <w:jc w:val="right"/>
      <w:rPr>
        <w:i/>
        <w:sz w:val="16"/>
        <w:lang w:val="ru-RU"/>
      </w:rPr>
    </w:pPr>
    <w:r>
      <w:rPr>
        <w:lang w:val="ru-RU"/>
      </w:rPr>
      <w:t xml:space="preserve">Приложение №2 </w:t>
    </w:r>
    <w:r w:rsidRPr="009F2C9B">
      <w:rPr>
        <w:i/>
        <w:sz w:val="16"/>
        <w:lang w:val="ru-RU"/>
      </w:rPr>
      <w:t xml:space="preserve">к Договору оказания услуг </w:t>
    </w:r>
    <w:r>
      <w:rPr>
        <w:i/>
        <w:sz w:val="16"/>
        <w:lang w:val="ru-RU"/>
      </w:rPr>
      <w:t>№________</w:t>
    </w:r>
    <w:r w:rsidRPr="00D71A67">
      <w:rPr>
        <w:i/>
        <w:sz w:val="16"/>
        <w:lang w:val="ru-RU"/>
      </w:rPr>
      <w:t xml:space="preserve"> от </w:t>
    </w:r>
    <w:r>
      <w:rPr>
        <w:i/>
        <w:sz w:val="16"/>
        <w:lang w:val="ru-RU"/>
      </w:rPr>
      <w:t>____________</w:t>
    </w:r>
  </w:p>
  <w:p w:rsidR="00627AA6" w:rsidRPr="00C90219" w:rsidRDefault="00627AA6" w:rsidP="007E1916">
    <w:pPr>
      <w:pStyle w:val="a4"/>
      <w:jc w:val="right"/>
      <w:rPr>
        <w:lang w:val="ru-RU"/>
      </w:rPr>
    </w:pPr>
    <w:r w:rsidRPr="009F2C9B">
      <w:rPr>
        <w:i/>
        <w:sz w:val="16"/>
        <w:lang w:val="ru-RU"/>
      </w:rPr>
      <w:t xml:space="preserve">между </w:t>
    </w:r>
    <w:r>
      <w:rPr>
        <w:i/>
        <w:sz w:val="16"/>
        <w:lang w:val="ru-RU"/>
      </w:rPr>
      <w:t>АО «КТК-Р» и ________</w:t>
    </w:r>
  </w:p>
  <w:p w:rsidR="00627AA6" w:rsidRPr="00C90219" w:rsidRDefault="00627AA6" w:rsidP="002F7B04">
    <w:pPr>
      <w:pStyle w:val="a4"/>
      <w:rPr>
        <w:lang w:val="ru-RU"/>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Default="00627AA6" w:rsidP="0083298A">
    <w:pPr>
      <w:pStyle w:val="a4"/>
      <w:jc w:val="right"/>
      <w:rPr>
        <w:lang w:val="ru-RU"/>
      </w:rPr>
    </w:pPr>
  </w:p>
  <w:p w:rsidR="00627AA6" w:rsidRPr="003046D6" w:rsidRDefault="00627AA6" w:rsidP="0083298A">
    <w:pPr>
      <w:pStyle w:val="a4"/>
      <w:jc w:val="right"/>
      <w:rPr>
        <w:sz w:val="18"/>
        <w:szCs w:val="18"/>
        <w:lang w:val="ru-RU"/>
      </w:rPr>
    </w:pPr>
  </w:p>
  <w:p w:rsidR="00627AA6" w:rsidRDefault="00627AA6" w:rsidP="00850257">
    <w:pPr>
      <w:pStyle w:val="a4"/>
      <w:tabs>
        <w:tab w:val="clear" w:pos="4677"/>
        <w:tab w:val="center" w:pos="5670"/>
      </w:tabs>
      <w:jc w:val="right"/>
      <w:rPr>
        <w:i/>
        <w:sz w:val="16"/>
        <w:lang w:val="ru-RU"/>
      </w:rPr>
    </w:pPr>
    <w:r>
      <w:rPr>
        <w:i/>
        <w:sz w:val="16"/>
        <w:lang w:val="ru-RU"/>
      </w:rPr>
      <w:t>Приложение №2</w:t>
    </w:r>
    <w:r w:rsidRPr="009F2C9B">
      <w:rPr>
        <w:i/>
        <w:sz w:val="16"/>
        <w:lang w:val="ru-RU"/>
      </w:rPr>
      <w:t xml:space="preserve"> к Договору оказания услуг </w:t>
    </w:r>
    <w:r>
      <w:rPr>
        <w:i/>
        <w:sz w:val="16"/>
        <w:lang w:val="ru-RU"/>
      </w:rPr>
      <w:t>№________</w:t>
    </w:r>
    <w:r w:rsidRPr="00D71A67">
      <w:rPr>
        <w:i/>
        <w:sz w:val="16"/>
        <w:lang w:val="ru-RU"/>
      </w:rPr>
      <w:t xml:space="preserve"> от </w:t>
    </w:r>
    <w:r>
      <w:rPr>
        <w:i/>
        <w:sz w:val="16"/>
        <w:lang w:val="ru-RU"/>
      </w:rPr>
      <w:t>____________</w:t>
    </w:r>
  </w:p>
  <w:p w:rsidR="00627AA6" w:rsidRPr="002444A3" w:rsidRDefault="00627AA6" w:rsidP="00850257">
    <w:pPr>
      <w:pStyle w:val="a4"/>
      <w:tabs>
        <w:tab w:val="clear" w:pos="4677"/>
        <w:tab w:val="center" w:pos="5670"/>
      </w:tabs>
      <w:jc w:val="right"/>
      <w:rPr>
        <w:i/>
        <w:sz w:val="16"/>
        <w:u w:val="single"/>
        <w:lang w:val="ru-RU"/>
      </w:rPr>
    </w:pPr>
    <w:r w:rsidRPr="009F2C9B">
      <w:rPr>
        <w:i/>
        <w:sz w:val="16"/>
        <w:lang w:val="ru-RU"/>
      </w:rPr>
      <w:t xml:space="preserve">между </w:t>
    </w:r>
    <w:r>
      <w:rPr>
        <w:i/>
        <w:sz w:val="16"/>
        <w:lang w:val="ru-RU"/>
      </w:rPr>
      <w:t>АО «КТК-Р» и __</w:t>
    </w:r>
    <w:r w:rsidRPr="002444A3">
      <w:rPr>
        <w:i/>
        <w:sz w:val="16"/>
        <w:u w:val="single"/>
        <w:lang w:val="ru-RU"/>
      </w:rPr>
      <w:t xml:space="preserve">______________________ </w:t>
    </w:r>
  </w:p>
  <w:p w:rsidR="00627AA6" w:rsidRPr="00C90219" w:rsidRDefault="00627AA6" w:rsidP="003046D6">
    <w:pPr>
      <w:pStyle w:val="a4"/>
      <w:ind w:right="-2"/>
      <w:jc w:val="right"/>
      <w:rPr>
        <w:lang w:val="ru-RU"/>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F527F2" w:rsidRDefault="00627AA6" w:rsidP="00B40B16">
    <w:pPr>
      <w:pStyle w:val="a4"/>
      <w:jc w:val="right"/>
      <w:rPr>
        <w:lang w:val="ru-RU"/>
      </w:rPr>
    </w:pPr>
    <w:r w:rsidRPr="003046D6">
      <w:rPr>
        <w:lang w:val="ru-RU"/>
      </w:rPr>
      <w:t xml:space="preserve">Дополнение 1 к Приложению №2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B40B16">
    <w:pPr>
      <w:pStyle w:val="a4"/>
      <w:jc w:val="right"/>
      <w:rPr>
        <w:lang w:val="ru-RU"/>
      </w:rPr>
    </w:pPr>
    <w:r w:rsidRPr="00F527F2">
      <w:rPr>
        <w:lang w:val="ru-RU"/>
      </w:rPr>
      <w:t xml:space="preserve">Между АО «КТК-Р» и </w:t>
    </w:r>
    <w:r>
      <w:rPr>
        <w:lang w:val="ru-RU"/>
      </w:rPr>
      <w:t>____________</w:t>
    </w:r>
  </w:p>
  <w:p w:rsidR="00627AA6" w:rsidRPr="00B50348" w:rsidRDefault="00627AA6" w:rsidP="00B40B16">
    <w:pPr>
      <w:pStyle w:val="a4"/>
      <w:jc w:val="right"/>
      <w:rPr>
        <w:lang w:val="ru-RU"/>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Default="00627AA6" w:rsidP="0083298A">
    <w:pPr>
      <w:pStyle w:val="a4"/>
      <w:jc w:val="right"/>
      <w:rPr>
        <w:lang w:val="ru-RU"/>
      </w:rPr>
    </w:pPr>
  </w:p>
  <w:p w:rsidR="00627AA6" w:rsidRPr="003046D6" w:rsidRDefault="00627AA6" w:rsidP="0083298A">
    <w:pPr>
      <w:pStyle w:val="a4"/>
      <w:jc w:val="right"/>
      <w:rPr>
        <w:sz w:val="18"/>
        <w:szCs w:val="18"/>
        <w:lang w:val="ru-RU"/>
      </w:rPr>
    </w:pPr>
  </w:p>
  <w:p w:rsidR="00627AA6" w:rsidRPr="003046D6" w:rsidRDefault="00627AA6" w:rsidP="003046D6">
    <w:pPr>
      <w:pStyle w:val="a4"/>
      <w:jc w:val="right"/>
      <w:rPr>
        <w:i/>
        <w:lang w:val="ru-RU"/>
      </w:rPr>
    </w:pPr>
    <w:r w:rsidRPr="003046D6">
      <w:rPr>
        <w:lang w:val="ru-RU"/>
      </w:rPr>
      <w:t xml:space="preserve">Дополнение 1 к Приложению №2 к Договору оказания услуг № </w:t>
    </w:r>
    <w:r>
      <w:rPr>
        <w:lang w:val="ru-RU"/>
      </w:rPr>
      <w:t>____________</w:t>
    </w:r>
    <w:r w:rsidRPr="003046D6">
      <w:rPr>
        <w:lang w:val="ru-RU"/>
      </w:rPr>
      <w:t xml:space="preserve"> от </w:t>
    </w:r>
    <w:r>
      <w:rPr>
        <w:lang w:val="ru-RU"/>
      </w:rPr>
      <w:t>_________</w:t>
    </w:r>
    <w:r w:rsidRPr="003046D6">
      <w:rPr>
        <w:lang w:val="ru-RU"/>
      </w:rPr>
      <w:t>.</w:t>
    </w:r>
  </w:p>
  <w:p w:rsidR="00627AA6" w:rsidRPr="003046D6" w:rsidRDefault="00627AA6" w:rsidP="003046D6">
    <w:pPr>
      <w:pStyle w:val="a4"/>
      <w:jc w:val="right"/>
      <w:rPr>
        <w:lang w:val="ru-RU"/>
      </w:rPr>
    </w:pPr>
    <w:r w:rsidRPr="003046D6">
      <w:rPr>
        <w:lang w:val="ru-RU"/>
      </w:rPr>
      <w:t xml:space="preserve"> между АО «КТК-Р» и </w:t>
    </w:r>
    <w:r>
      <w:rPr>
        <w:lang w:val="ru-RU"/>
      </w:rPr>
      <w:t>_____________</w:t>
    </w:r>
  </w:p>
  <w:p w:rsidR="00627AA6" w:rsidRPr="003046D6" w:rsidRDefault="00A63A1F" w:rsidP="003046D6">
    <w:pPr>
      <w:pStyle w:val="a4"/>
      <w:ind w:right="-2"/>
      <w:jc w:val="right"/>
      <w:rPr>
        <w:i/>
        <w:lang w:val="ru-RU"/>
      </w:rPr>
    </w:pPr>
    <w:r>
      <w:rPr>
        <w:noProof/>
        <w:lang w:val="ru-RU"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5" type="#_x0000_t136" style="position:absolute;left:0;text-align:left;margin-left:135.1pt;margin-top:135.4pt;width:355.75pt;height:101.35pt;rotation:315;z-index:-251641856;mso-position-horizontal-relative:margin;mso-position-vertical-relative:margin" o:allowincell="f" fillcolor="silver" stroked="f">
          <v:fill opacity=".5"/>
          <v:textpath style="font-family:&quot;calibri&quot;;font-size:1pt" string="ОБРАЗЕЦ"/>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F527F2" w:rsidRDefault="00627AA6" w:rsidP="00E1248A">
    <w:pPr>
      <w:pStyle w:val="a4"/>
      <w:jc w:val="right"/>
      <w:rPr>
        <w:lang w:val="ru-RU"/>
      </w:rPr>
    </w:pPr>
    <w:r w:rsidRPr="003046D6">
      <w:rPr>
        <w:lang w:val="ru-RU"/>
      </w:rPr>
      <w:t xml:space="preserve">Приложение №3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E1248A">
    <w:pPr>
      <w:pStyle w:val="a4"/>
      <w:jc w:val="right"/>
      <w:rPr>
        <w:lang w:val="ru-RU"/>
      </w:rPr>
    </w:pPr>
    <w:r w:rsidRPr="00F527F2">
      <w:rPr>
        <w:lang w:val="ru-RU"/>
      </w:rPr>
      <w:t xml:space="preserve">Между АО «КТК-Р» и </w:t>
    </w:r>
    <w:r>
      <w:rPr>
        <w:lang w:val="ru-RU"/>
      </w:rPr>
      <w:t>____________</w:t>
    </w:r>
  </w:p>
  <w:p w:rsidR="00627AA6" w:rsidRPr="00B50348" w:rsidRDefault="00627AA6" w:rsidP="00E1248A">
    <w:pPr>
      <w:pStyle w:val="a4"/>
      <w:jc w:val="right"/>
      <w:rPr>
        <w:lang w:val="ru-RU"/>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Default="00627AA6" w:rsidP="0083298A">
    <w:pPr>
      <w:pStyle w:val="a4"/>
      <w:jc w:val="right"/>
      <w:rPr>
        <w:lang w:val="ru-RU"/>
      </w:rPr>
    </w:pPr>
  </w:p>
  <w:p w:rsidR="00627AA6" w:rsidRPr="003046D6" w:rsidRDefault="00627AA6" w:rsidP="0083298A">
    <w:pPr>
      <w:pStyle w:val="a4"/>
      <w:jc w:val="right"/>
      <w:rPr>
        <w:sz w:val="18"/>
        <w:szCs w:val="18"/>
        <w:lang w:val="ru-RU"/>
      </w:rPr>
    </w:pPr>
  </w:p>
  <w:p w:rsidR="00627AA6" w:rsidRPr="00F527F2" w:rsidRDefault="00627AA6" w:rsidP="00B40B16">
    <w:pPr>
      <w:pStyle w:val="a4"/>
      <w:jc w:val="right"/>
      <w:rPr>
        <w:lang w:val="ru-RU"/>
      </w:rPr>
    </w:pPr>
    <w:r w:rsidRPr="003046D6">
      <w:rPr>
        <w:lang w:val="ru-RU"/>
      </w:rPr>
      <w:t xml:space="preserve">Приложение №3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B40B16">
    <w:pPr>
      <w:pStyle w:val="a4"/>
      <w:jc w:val="right"/>
      <w:rPr>
        <w:lang w:val="ru-RU"/>
      </w:rPr>
    </w:pPr>
    <w:r w:rsidRPr="00F527F2">
      <w:rPr>
        <w:lang w:val="ru-RU"/>
      </w:rPr>
      <w:t xml:space="preserve">Между АО «КТК-Р» и </w:t>
    </w:r>
    <w:r>
      <w:rPr>
        <w:lang w:val="ru-RU"/>
      </w:rPr>
      <w:t>____________</w:t>
    </w:r>
  </w:p>
  <w:p w:rsidR="00627AA6" w:rsidRPr="003046D6" w:rsidRDefault="00A63A1F" w:rsidP="00B40B16">
    <w:pPr>
      <w:pStyle w:val="a4"/>
      <w:jc w:val="right"/>
      <w:rPr>
        <w:lang w:val="ru-RU"/>
      </w:rPr>
    </w:pPr>
    <w:r>
      <w:rPr>
        <w:noProof/>
        <w:lang w:val="ru-RU"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6" type="#_x0000_t136" style="position:absolute;left:0;text-align:left;margin-left:10.2pt;margin-top:176.1pt;width:461.85pt;height:197.95pt;rotation:315;z-index:-251640832;mso-position-horizontal-relative:margin;mso-position-vertical-relative:margin" o:allowincell="f" fillcolor="silver" stroked="f">
          <v:fill opacity=".5"/>
          <v:textpath style="font-family:&quot;calibri&quot;;font-size:1pt" string="ОБРАЗЕЦ"/>
          <w10:wrap anchorx="margin" anchory="margin"/>
        </v:shape>
      </w:pic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3046D6" w:rsidRDefault="00627AA6" w:rsidP="00B50348">
    <w:pPr>
      <w:pStyle w:val="a4"/>
      <w:jc w:val="right"/>
      <w:rPr>
        <w:sz w:val="18"/>
        <w:szCs w:val="18"/>
        <w:lang w:val="ru-RU"/>
      </w:rPr>
    </w:pPr>
  </w:p>
  <w:p w:rsidR="00627AA6" w:rsidRPr="00F527F2" w:rsidRDefault="00627AA6" w:rsidP="00B40B16">
    <w:pPr>
      <w:pStyle w:val="a4"/>
      <w:jc w:val="right"/>
      <w:rPr>
        <w:lang w:val="ru-RU"/>
      </w:rPr>
    </w:pPr>
    <w:r w:rsidRPr="003046D6">
      <w:rPr>
        <w:lang w:val="ru-RU"/>
      </w:rPr>
      <w:t xml:space="preserve">Приложение №4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B40B16">
    <w:pPr>
      <w:pStyle w:val="a4"/>
      <w:jc w:val="right"/>
      <w:rPr>
        <w:lang w:val="ru-RU"/>
      </w:rPr>
    </w:pPr>
    <w:r w:rsidRPr="00F527F2">
      <w:rPr>
        <w:lang w:val="ru-RU"/>
      </w:rPr>
      <w:t xml:space="preserve">Между АО «КТК-Р» и </w:t>
    </w:r>
    <w:r>
      <w:rPr>
        <w:lang w:val="ru-RU"/>
      </w:rPr>
      <w:t>____________</w:t>
    </w:r>
  </w:p>
  <w:p w:rsidR="00627AA6" w:rsidRPr="00B50348" w:rsidRDefault="00627AA6" w:rsidP="00B40B16">
    <w:pPr>
      <w:pStyle w:val="a4"/>
      <w:jc w:val="right"/>
      <w:rPr>
        <w:lang w:val="ru-RU"/>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Default="00627AA6" w:rsidP="0083298A">
    <w:pPr>
      <w:pStyle w:val="a4"/>
      <w:jc w:val="right"/>
      <w:rPr>
        <w:lang w:val="ru-RU"/>
      </w:rPr>
    </w:pPr>
  </w:p>
  <w:p w:rsidR="00627AA6" w:rsidRPr="003046D6" w:rsidRDefault="00627AA6" w:rsidP="0083298A">
    <w:pPr>
      <w:pStyle w:val="a4"/>
      <w:jc w:val="right"/>
      <w:rPr>
        <w:sz w:val="18"/>
        <w:szCs w:val="18"/>
        <w:lang w:val="ru-RU"/>
      </w:rPr>
    </w:pPr>
  </w:p>
  <w:p w:rsidR="00627AA6" w:rsidRPr="00F527F2" w:rsidRDefault="00627AA6" w:rsidP="00E1248A">
    <w:pPr>
      <w:pStyle w:val="a4"/>
      <w:jc w:val="right"/>
      <w:rPr>
        <w:lang w:val="ru-RU"/>
      </w:rPr>
    </w:pPr>
    <w:r w:rsidRPr="003046D6">
      <w:rPr>
        <w:lang w:val="ru-RU"/>
      </w:rPr>
      <w:t xml:space="preserve">Приложение №4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E1248A">
    <w:pPr>
      <w:pStyle w:val="a4"/>
      <w:jc w:val="right"/>
      <w:rPr>
        <w:lang w:val="ru-RU"/>
      </w:rPr>
    </w:pPr>
    <w:r w:rsidRPr="00F527F2">
      <w:rPr>
        <w:lang w:val="ru-RU"/>
      </w:rPr>
      <w:t xml:space="preserve">Между АО «КТК-Р» и </w:t>
    </w:r>
    <w:r>
      <w:rPr>
        <w:lang w:val="ru-RU"/>
      </w:rPr>
      <w:t>____________</w:t>
    </w:r>
  </w:p>
  <w:p w:rsidR="00627AA6" w:rsidRPr="003046D6" w:rsidRDefault="00627AA6" w:rsidP="00E1248A">
    <w:pPr>
      <w:pStyle w:val="a4"/>
      <w:jc w:val="right"/>
      <w:rPr>
        <w:lang w:val="ru-RU"/>
      </w:rPr>
    </w:pPr>
    <w:r>
      <w:rPr>
        <w:noProof/>
        <w:lang w:val="ru-RU" w:eastAsia="ru-RU"/>
      </w:rPr>
      <mc:AlternateContent>
        <mc:Choice Requires="wps">
          <w:drawing>
            <wp:anchor distT="0" distB="0" distL="114300" distR="114300" simplePos="0" relativeHeight="251677696" behindDoc="1" locked="0" layoutInCell="0" allowOverlap="1">
              <wp:simplePos x="0" y="0"/>
              <wp:positionH relativeFrom="margin">
                <wp:posOffset>2250440</wp:posOffset>
              </wp:positionH>
              <wp:positionV relativeFrom="margin">
                <wp:posOffset>1740535</wp:posOffset>
              </wp:positionV>
              <wp:extent cx="4565650" cy="958850"/>
              <wp:effectExtent l="0" t="1315720" r="0" b="115443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565650" cy="958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27AA6" w:rsidRDefault="00627AA6" w:rsidP="008E6B48">
                          <w:pPr>
                            <w:pStyle w:val="afc"/>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5" o:spid="_x0000_s1036" type="#_x0000_t202" style="position:absolute;left:0;text-align:left;margin-left:177.2pt;margin-top:137.05pt;width:359.5pt;height:75.5pt;rotation:-45;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" o:allowincell="f" filled="f" stroked="f">
              <v:stroke joinstyle="round"/>
              <o:lock v:ext="edit" shapetype="t"/>
              <v:textbox style="mso-fit-shape-to-text:t">
                <w:txbxContent>
                  <w:p w:rsidR="00627AA6" w:rsidRDefault="00627AA6" w:rsidP="008E6B48">
                    <w:pPr>
                      <w:pStyle w:val="afc"/>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ОБРАЗЕЦ</w:t>
                    </w:r>
                  </w:p>
                </w:txbxContent>
              </v:textbox>
              <w10:wrap anchorx="margin" anchory="margin"/>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3046D6" w:rsidRDefault="00627AA6" w:rsidP="00B50348">
    <w:pPr>
      <w:pStyle w:val="a4"/>
      <w:jc w:val="right"/>
      <w:rPr>
        <w:sz w:val="18"/>
        <w:szCs w:val="18"/>
        <w:lang w:val="ru-RU"/>
      </w:rPr>
    </w:pPr>
  </w:p>
  <w:p w:rsidR="00627AA6" w:rsidRPr="00F527F2" w:rsidRDefault="00627AA6" w:rsidP="00E1248A">
    <w:pPr>
      <w:pStyle w:val="a4"/>
      <w:jc w:val="right"/>
      <w:rPr>
        <w:lang w:val="ru-RU"/>
      </w:rPr>
    </w:pPr>
    <w:r w:rsidRPr="003046D6">
      <w:rPr>
        <w:lang w:val="ru-RU"/>
      </w:rPr>
      <w:t>Приложение №4</w:t>
    </w:r>
    <w:r>
      <w:rPr>
        <w:lang w:val="ru-RU"/>
      </w:rPr>
      <w:t>.1.</w:t>
    </w:r>
    <w:r w:rsidRPr="003046D6">
      <w:rPr>
        <w:lang w:val="ru-RU"/>
      </w:rPr>
      <w:t xml:space="preserve">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E1248A">
    <w:pPr>
      <w:pStyle w:val="a4"/>
      <w:jc w:val="right"/>
      <w:rPr>
        <w:lang w:val="ru-RU"/>
      </w:rPr>
    </w:pPr>
    <w:r w:rsidRPr="00F527F2">
      <w:rPr>
        <w:lang w:val="ru-RU"/>
      </w:rPr>
      <w:t xml:space="preserve">Между АО «КТК-Р» и </w:t>
    </w:r>
    <w:r>
      <w:rPr>
        <w:lang w:val="ru-RU"/>
      </w:rPr>
      <w:t>____________</w:t>
    </w:r>
  </w:p>
  <w:p w:rsidR="00627AA6" w:rsidRPr="00B50348" w:rsidRDefault="00627AA6" w:rsidP="00E1248A">
    <w:pPr>
      <w:pStyle w:val="a4"/>
      <w:jc w:val="right"/>
      <w:rPr>
        <w:lang w:val="ru-RU"/>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Default="00627AA6" w:rsidP="0083298A">
    <w:pPr>
      <w:pStyle w:val="a4"/>
      <w:jc w:val="right"/>
      <w:rPr>
        <w:lang w:val="ru-RU"/>
      </w:rPr>
    </w:pPr>
  </w:p>
  <w:p w:rsidR="00627AA6" w:rsidRPr="003046D6" w:rsidRDefault="00627AA6" w:rsidP="0083298A">
    <w:pPr>
      <w:pStyle w:val="a4"/>
      <w:jc w:val="right"/>
      <w:rPr>
        <w:sz w:val="18"/>
        <w:szCs w:val="18"/>
        <w:lang w:val="ru-RU"/>
      </w:rPr>
    </w:pPr>
  </w:p>
  <w:p w:rsidR="00627AA6" w:rsidRPr="00F527F2" w:rsidRDefault="00627AA6" w:rsidP="00E1248A">
    <w:pPr>
      <w:pStyle w:val="a4"/>
      <w:jc w:val="right"/>
      <w:rPr>
        <w:lang w:val="ru-RU"/>
      </w:rPr>
    </w:pPr>
    <w:r w:rsidRPr="003046D6">
      <w:rPr>
        <w:lang w:val="ru-RU"/>
      </w:rPr>
      <w:t>Приложение №4</w:t>
    </w:r>
    <w:r>
      <w:rPr>
        <w:lang w:val="ru-RU"/>
      </w:rPr>
      <w:t>.1.</w:t>
    </w:r>
    <w:r w:rsidRPr="003046D6">
      <w:rPr>
        <w:lang w:val="ru-RU"/>
      </w:rPr>
      <w:t xml:space="preserve">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E1248A">
    <w:pPr>
      <w:pStyle w:val="a4"/>
      <w:jc w:val="right"/>
      <w:rPr>
        <w:lang w:val="ru-RU"/>
      </w:rPr>
    </w:pPr>
    <w:r w:rsidRPr="00F527F2">
      <w:rPr>
        <w:lang w:val="ru-RU"/>
      </w:rPr>
      <w:t xml:space="preserve">Между АО «КТК-Р» и </w:t>
    </w:r>
    <w:r>
      <w:rPr>
        <w:lang w:val="ru-RU"/>
      </w:rPr>
      <w:t>____________</w:t>
    </w:r>
  </w:p>
  <w:p w:rsidR="00627AA6" w:rsidRPr="003046D6" w:rsidRDefault="00627AA6" w:rsidP="00E1248A">
    <w:pPr>
      <w:pStyle w:val="a4"/>
      <w:jc w:val="right"/>
      <w:rPr>
        <w:lang w:val="ru-RU"/>
      </w:rPr>
    </w:pPr>
    <w:r>
      <w:rPr>
        <w:noProof/>
        <w:lang w:val="ru-RU" w:eastAsia="ru-RU"/>
      </w:rPr>
      <mc:AlternateContent>
        <mc:Choice Requires="wps">
          <w:drawing>
            <wp:anchor distT="0" distB="0" distL="114300" distR="114300" simplePos="0" relativeHeight="251676672" behindDoc="1" locked="0" layoutInCell="0" allowOverlap="1">
              <wp:simplePos x="0" y="0"/>
              <wp:positionH relativeFrom="margin">
                <wp:posOffset>1968500</wp:posOffset>
              </wp:positionH>
              <wp:positionV relativeFrom="margin">
                <wp:posOffset>2101215</wp:posOffset>
              </wp:positionV>
              <wp:extent cx="4749165" cy="1508760"/>
              <wp:effectExtent l="0" t="1257300" r="0" b="100584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749165" cy="1508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27AA6" w:rsidRDefault="00627AA6" w:rsidP="008E6B48">
                          <w:pPr>
                            <w:pStyle w:val="afc"/>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4" o:spid="_x0000_s1037" type="#_x0000_t202" style="position:absolute;left:0;text-align:left;margin-left:155pt;margin-top:165.45pt;width:373.95pt;height:118.8pt;rotation:-45;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" o:allowincell="f" filled="f" stroked="f">
              <v:stroke joinstyle="round"/>
              <o:lock v:ext="edit" shapetype="t"/>
              <v:textbox style="mso-fit-shape-to-text:t">
                <w:txbxContent>
                  <w:p w:rsidR="00627AA6" w:rsidRDefault="00627AA6" w:rsidP="008E6B48">
                    <w:pPr>
                      <w:pStyle w:val="afc"/>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ОБРАЗЕЦ</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Default="00627AA6" w:rsidP="00850257">
    <w:pPr>
      <w:pStyle w:val="a4"/>
      <w:tabs>
        <w:tab w:val="clear" w:pos="4677"/>
        <w:tab w:val="center" w:pos="5670"/>
      </w:tabs>
      <w:jc w:val="right"/>
      <w:rPr>
        <w:i/>
        <w:sz w:val="16"/>
        <w:lang w:val="ru-RU"/>
      </w:rPr>
    </w:pPr>
    <w:r>
      <w:rPr>
        <w:i/>
        <w:sz w:val="16"/>
        <w:lang w:val="ru-RU"/>
      </w:rPr>
      <w:t>Приложение №1</w:t>
    </w:r>
    <w:r w:rsidRPr="009F2C9B">
      <w:rPr>
        <w:i/>
        <w:sz w:val="16"/>
        <w:lang w:val="ru-RU"/>
      </w:rPr>
      <w:t xml:space="preserve"> к Договору оказания услуг </w:t>
    </w:r>
    <w:r>
      <w:rPr>
        <w:i/>
        <w:sz w:val="16"/>
        <w:lang w:val="ru-RU"/>
      </w:rPr>
      <w:t>№________</w:t>
    </w:r>
    <w:r w:rsidRPr="00D71A67">
      <w:rPr>
        <w:i/>
        <w:sz w:val="16"/>
        <w:lang w:val="ru-RU"/>
      </w:rPr>
      <w:t xml:space="preserve"> от </w:t>
    </w:r>
    <w:r>
      <w:rPr>
        <w:i/>
        <w:sz w:val="16"/>
        <w:lang w:val="ru-RU"/>
      </w:rPr>
      <w:t>____________</w:t>
    </w:r>
  </w:p>
  <w:p w:rsidR="00627AA6" w:rsidRDefault="00627AA6" w:rsidP="00850257">
    <w:pPr>
      <w:pStyle w:val="a4"/>
      <w:tabs>
        <w:tab w:val="clear" w:pos="4677"/>
        <w:tab w:val="center" w:pos="5670"/>
      </w:tabs>
      <w:jc w:val="right"/>
      <w:rPr>
        <w:i/>
        <w:sz w:val="16"/>
        <w:lang w:val="ru-RU"/>
      </w:rPr>
    </w:pPr>
    <w:r w:rsidRPr="009F2C9B">
      <w:rPr>
        <w:i/>
        <w:sz w:val="16"/>
        <w:lang w:val="ru-RU"/>
      </w:rPr>
      <w:t xml:space="preserve">между </w:t>
    </w:r>
    <w:r>
      <w:rPr>
        <w:i/>
        <w:sz w:val="16"/>
        <w:lang w:val="ru-RU"/>
      </w:rPr>
      <w:t>АО «КТК-Р» и ________</w:t>
    </w:r>
    <w:r w:rsidRPr="009F2C9B">
      <w:rPr>
        <w:i/>
        <w:sz w:val="16"/>
        <w:lang w:val="ru-RU"/>
      </w:rPr>
      <w:t xml:space="preserve"> </w:t>
    </w:r>
  </w:p>
  <w:p w:rsidR="00627AA6" w:rsidRPr="00F527F2" w:rsidRDefault="00627AA6" w:rsidP="00F527F2">
    <w:pPr>
      <w:pStyle w:val="a4"/>
      <w:rPr>
        <w:lang w:val="ru-RU"/>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3046D6" w:rsidRDefault="00627AA6" w:rsidP="00B50348">
    <w:pPr>
      <w:pStyle w:val="a4"/>
      <w:jc w:val="right"/>
      <w:rPr>
        <w:sz w:val="18"/>
        <w:szCs w:val="18"/>
        <w:lang w:val="ru-RU"/>
      </w:rPr>
    </w:pPr>
  </w:p>
  <w:p w:rsidR="00627AA6" w:rsidRPr="00741893" w:rsidRDefault="00627AA6" w:rsidP="00B50348">
    <w:pPr>
      <w:pStyle w:val="a4"/>
      <w:jc w:val="right"/>
      <w:rPr>
        <w:lang w:val="ru-RU"/>
      </w:rPr>
    </w:pPr>
  </w:p>
  <w:p w:rsidR="00627AA6" w:rsidRPr="00F527F2" w:rsidRDefault="00627AA6" w:rsidP="003D2330">
    <w:pPr>
      <w:pStyle w:val="a4"/>
      <w:jc w:val="right"/>
      <w:rPr>
        <w:lang w:val="ru-RU"/>
      </w:rPr>
    </w:pPr>
    <w:r w:rsidRPr="00741893">
      <w:rPr>
        <w:lang w:val="ru-RU"/>
      </w:rPr>
      <w:t xml:space="preserve">Приложение № 5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3D2330">
    <w:pPr>
      <w:pStyle w:val="a4"/>
      <w:jc w:val="right"/>
      <w:rPr>
        <w:lang w:val="ru-RU"/>
      </w:rPr>
    </w:pPr>
    <w:r w:rsidRPr="00F527F2">
      <w:rPr>
        <w:lang w:val="ru-RU"/>
      </w:rPr>
      <w:t xml:space="preserve">Между АО «КТК-Р» и </w:t>
    </w:r>
    <w:r>
      <w:rPr>
        <w:lang w:val="ru-RU"/>
      </w:rPr>
      <w:t>____________</w:t>
    </w:r>
  </w:p>
  <w:p w:rsidR="00627AA6" w:rsidRPr="00B50348" w:rsidRDefault="00627AA6" w:rsidP="003D2330">
    <w:pPr>
      <w:jc w:val="right"/>
      <w:rPr>
        <w:lang w:val="ru-RU"/>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Default="00627AA6" w:rsidP="0083298A">
    <w:pPr>
      <w:pStyle w:val="a4"/>
      <w:jc w:val="right"/>
      <w:rPr>
        <w:lang w:val="ru-RU"/>
      </w:rPr>
    </w:pPr>
  </w:p>
  <w:p w:rsidR="00627AA6" w:rsidRPr="00741893" w:rsidRDefault="00627AA6" w:rsidP="0083298A">
    <w:pPr>
      <w:pStyle w:val="a4"/>
      <w:jc w:val="right"/>
      <w:rPr>
        <w:lang w:val="ru-RU"/>
      </w:rPr>
    </w:pPr>
  </w:p>
  <w:p w:rsidR="00627AA6" w:rsidRPr="00F527F2" w:rsidRDefault="00627AA6" w:rsidP="00616AB4">
    <w:pPr>
      <w:pStyle w:val="a4"/>
      <w:jc w:val="right"/>
      <w:rPr>
        <w:lang w:val="ru-RU"/>
      </w:rPr>
    </w:pPr>
    <w:r w:rsidRPr="00741893">
      <w:rPr>
        <w:lang w:val="ru-RU"/>
      </w:rPr>
      <w:t xml:space="preserve">Приложение № 5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616AB4">
    <w:pPr>
      <w:pStyle w:val="a4"/>
      <w:jc w:val="right"/>
      <w:rPr>
        <w:lang w:val="ru-RU"/>
      </w:rPr>
    </w:pPr>
    <w:r w:rsidRPr="00F527F2">
      <w:rPr>
        <w:lang w:val="ru-RU"/>
      </w:rPr>
      <w:t xml:space="preserve">Между АО «КТК-Р» и </w:t>
    </w:r>
    <w:r>
      <w:rPr>
        <w:lang w:val="ru-RU"/>
      </w:rPr>
      <w:t>____________</w:t>
    </w:r>
  </w:p>
  <w:p w:rsidR="00627AA6" w:rsidRPr="003046D6" w:rsidRDefault="00627AA6" w:rsidP="00616AB4">
    <w:pPr>
      <w:jc w:val="right"/>
      <w:rPr>
        <w:lang w:val="ru-RU"/>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ru-RU"/>
      </w:rPr>
      <w:id w:val="1834106009"/>
      <w:docPartObj>
        <w:docPartGallery w:val="Watermarks"/>
        <w:docPartUnique/>
      </w:docPartObj>
    </w:sdtPr>
    <w:sdtEndPr/>
    <w:sdtContent>
      <w:p w:rsidR="00627AA6" w:rsidRDefault="00A63A1F" w:rsidP="0083298A">
        <w:pPr>
          <w:pStyle w:val="a4"/>
          <w:jc w:val="right"/>
          <w:rPr>
            <w:lang w:val="ru-RU"/>
          </w:rPr>
        </w:pPr>
      </w:p>
    </w:sdtContent>
  </w:sdt>
  <w:p w:rsidR="00627AA6" w:rsidRPr="00F527F2" w:rsidRDefault="00627AA6" w:rsidP="00852476">
    <w:pPr>
      <w:pStyle w:val="a4"/>
      <w:jc w:val="right"/>
      <w:rPr>
        <w:lang w:val="ru-RU"/>
      </w:rPr>
    </w:pPr>
    <w:r w:rsidRPr="006576E3">
      <w:rPr>
        <w:lang w:val="ru-RU"/>
      </w:rPr>
      <w:t xml:space="preserve">Дополнение № 1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852476">
    <w:pPr>
      <w:pStyle w:val="a4"/>
      <w:jc w:val="right"/>
      <w:rPr>
        <w:lang w:val="ru-RU"/>
      </w:rPr>
    </w:pPr>
    <w:r w:rsidRPr="00F527F2">
      <w:rPr>
        <w:lang w:val="ru-RU"/>
      </w:rPr>
      <w:t xml:space="preserve">Между АО «КТК-Р» и </w:t>
    </w:r>
    <w:r>
      <w:rPr>
        <w:lang w:val="ru-RU"/>
      </w:rPr>
      <w:t>____________</w:t>
    </w:r>
  </w:p>
  <w:p w:rsidR="00627AA6" w:rsidRPr="006576E3" w:rsidRDefault="00A63A1F" w:rsidP="00852476">
    <w:pPr>
      <w:pStyle w:val="a4"/>
      <w:jc w:val="right"/>
      <w:rPr>
        <w:lang w:val="ru-RU"/>
      </w:rPr>
    </w:pPr>
    <w:r>
      <w:rPr>
        <w:noProof/>
        <w:lang w:val="ru-RU"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1" type="#_x0000_t136" style="position:absolute;left:0;text-align:left;margin-left:24.45pt;margin-top:192.55pt;width:461.85pt;height:197.95pt;rotation:315;z-index:-251626496;mso-position-horizontal-relative:margin;mso-position-vertical-relative:margin" o:allowincell="f" fillcolor="silver" stroked="f">
          <v:fill opacity=".5"/>
          <v:textpath style="font-family:&quot;calibri&quot;;font-size:1pt" string="ОБРАЗЕЦ"/>
          <w10:wrap anchorx="margin" anchory="margin"/>
        </v:shape>
      </w:pic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ru-RU"/>
      </w:rPr>
      <w:id w:val="-800922912"/>
      <w:docPartObj>
        <w:docPartGallery w:val="Watermarks"/>
        <w:docPartUnique/>
      </w:docPartObj>
    </w:sdtPr>
    <w:sdtEndPr/>
    <w:sdtContent>
      <w:p w:rsidR="00627AA6" w:rsidRDefault="00A63A1F" w:rsidP="0083298A">
        <w:pPr>
          <w:pStyle w:val="a4"/>
          <w:jc w:val="right"/>
          <w:rPr>
            <w:lang w:val="ru-RU"/>
          </w:rPr>
        </w:pPr>
      </w:p>
    </w:sdtContent>
  </w:sdt>
  <w:p w:rsidR="00627AA6" w:rsidRDefault="00627AA6" w:rsidP="00B50348">
    <w:pPr>
      <w:pStyle w:val="a4"/>
      <w:jc w:val="right"/>
      <w:rPr>
        <w:lang w:val="ru-RU"/>
      </w:rPr>
    </w:pPr>
  </w:p>
  <w:p w:rsidR="00627AA6" w:rsidRPr="00F527F2" w:rsidRDefault="00627AA6" w:rsidP="00467462">
    <w:pPr>
      <w:pStyle w:val="a4"/>
      <w:jc w:val="right"/>
      <w:rPr>
        <w:lang w:val="ru-RU"/>
      </w:rPr>
    </w:pPr>
    <w:r>
      <w:rPr>
        <w:lang w:val="ru-RU"/>
      </w:rPr>
      <w:t>Дополнение № 2</w:t>
    </w:r>
    <w:r w:rsidRPr="006576E3">
      <w:rPr>
        <w:lang w:val="ru-RU"/>
      </w:rPr>
      <w:t xml:space="preserve"> к приложению № 5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467462">
    <w:pPr>
      <w:pStyle w:val="a4"/>
      <w:jc w:val="right"/>
      <w:rPr>
        <w:lang w:val="ru-RU"/>
      </w:rPr>
    </w:pPr>
    <w:r w:rsidRPr="00F527F2">
      <w:rPr>
        <w:lang w:val="ru-RU"/>
      </w:rPr>
      <w:t xml:space="preserve">Между АО «КТК-Р» и </w:t>
    </w:r>
    <w:r>
      <w:rPr>
        <w:lang w:val="ru-RU"/>
      </w:rPr>
      <w:t>____________</w:t>
    </w:r>
  </w:p>
  <w:p w:rsidR="00627AA6" w:rsidRPr="006576E3" w:rsidRDefault="00A63A1F" w:rsidP="00467462">
    <w:pPr>
      <w:pStyle w:val="a4"/>
      <w:jc w:val="right"/>
      <w:rPr>
        <w:lang w:val="ru-RU"/>
      </w:rPr>
    </w:pPr>
    <w:r>
      <w:rPr>
        <w:noProof/>
        <w:lang w:val="ru-RU"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0" type="#_x0000_t136" style="position:absolute;left:0;text-align:left;margin-left:-4.2pt;margin-top:185.8pt;width:461.85pt;height:197.95pt;rotation:315;z-index:-251627520;mso-position-horizontal-relative:margin;mso-position-vertical-relative:margin" o:allowincell="f" fillcolor="silver" stroked="f">
          <v:fill opacity=".5"/>
          <v:textpath style="font-family:&quot;calibri&quot;;font-size:1pt" string="ОБРАЗЕЦ"/>
          <w10:wrap anchorx="margin" anchory="margin"/>
        </v:shape>
      </w:pic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3046D6" w:rsidRDefault="00627AA6" w:rsidP="00B50348">
    <w:pPr>
      <w:pStyle w:val="a4"/>
      <w:jc w:val="right"/>
      <w:rPr>
        <w:sz w:val="18"/>
        <w:szCs w:val="18"/>
        <w:lang w:val="ru-RU"/>
      </w:rPr>
    </w:pPr>
  </w:p>
  <w:p w:rsidR="00627AA6" w:rsidRPr="00741893" w:rsidRDefault="00627AA6" w:rsidP="00B50348">
    <w:pPr>
      <w:pStyle w:val="a4"/>
      <w:jc w:val="right"/>
      <w:rPr>
        <w:lang w:val="ru-RU"/>
      </w:rPr>
    </w:pPr>
  </w:p>
  <w:p w:rsidR="00627AA6" w:rsidRPr="00F527F2" w:rsidRDefault="00627AA6" w:rsidP="00044E71">
    <w:pPr>
      <w:pStyle w:val="a4"/>
      <w:jc w:val="right"/>
      <w:rPr>
        <w:lang w:val="ru-RU"/>
      </w:rPr>
    </w:pPr>
    <w:r>
      <w:rPr>
        <w:lang w:val="ru-RU"/>
      </w:rPr>
      <w:t>Дополнение № 3</w:t>
    </w:r>
    <w:r w:rsidRPr="006576E3">
      <w:rPr>
        <w:lang w:val="ru-RU"/>
      </w:rPr>
      <w:t xml:space="preserve"> к приложению № 5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044E71">
    <w:pPr>
      <w:pStyle w:val="a4"/>
      <w:jc w:val="right"/>
      <w:rPr>
        <w:lang w:val="ru-RU"/>
      </w:rPr>
    </w:pPr>
    <w:r w:rsidRPr="00F527F2">
      <w:rPr>
        <w:lang w:val="ru-RU"/>
      </w:rPr>
      <w:t xml:space="preserve">Между АО «КТК-Р» и </w:t>
    </w:r>
    <w:r>
      <w:rPr>
        <w:lang w:val="ru-RU"/>
      </w:rPr>
      <w:t>____________</w:t>
    </w:r>
  </w:p>
  <w:p w:rsidR="00627AA6" w:rsidRPr="00B50348" w:rsidRDefault="00A63A1F" w:rsidP="00044E71">
    <w:pPr>
      <w:pStyle w:val="a4"/>
      <w:jc w:val="right"/>
      <w:rPr>
        <w:lang w:val="ru-RU"/>
      </w:rPr>
    </w:pPr>
    <w:r>
      <w:rPr>
        <w:noProof/>
        <w:lang w:val="ru-RU"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7" type="#_x0000_t136" style="position:absolute;left:0;text-align:left;margin-left:218.65pt;margin-top:55.75pt;width:253.35pt;height:99.05pt;rotation:315;z-index:-251619328;mso-position-horizontal-relative:margin;mso-position-vertical-relative:margin" o:allowincell="f" fillcolor="silver" stroked="f">
          <v:fill opacity=".5"/>
          <v:textpath style="font-family:&quot;calibri&quot;;font-size:1pt" string="ОБРАЗЕЦ"/>
          <w10:wrap anchorx="margin" anchory="margin"/>
        </v:shape>
      </w:pic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F527F2" w:rsidRDefault="00A63A1F" w:rsidP="00C06463">
    <w:pPr>
      <w:pStyle w:val="a4"/>
      <w:jc w:val="right"/>
      <w:rPr>
        <w:lang w:val="ru-RU"/>
      </w:rPr>
    </w:pPr>
    <w:sdt>
      <w:sdtPr>
        <w:rPr>
          <w:lang w:val="ru-RU"/>
        </w:rPr>
        <w:id w:val="953375203"/>
        <w:docPartObj>
          <w:docPartGallery w:val="Watermarks"/>
          <w:docPartUnique/>
        </w:docPartObj>
      </w:sdtPr>
      <w:sdtEndPr/>
      <w:sdtContent/>
    </w:sdt>
    <w:r w:rsidR="00627AA6">
      <w:rPr>
        <w:lang w:val="ru-RU"/>
      </w:rPr>
      <w:t>Дополнение № 3</w:t>
    </w:r>
    <w:r w:rsidR="00627AA6" w:rsidRPr="006576E3">
      <w:rPr>
        <w:lang w:val="ru-RU"/>
      </w:rPr>
      <w:t xml:space="preserve"> к приложению № 5 </w:t>
    </w:r>
    <w:r w:rsidR="00627AA6" w:rsidRPr="00F527F2">
      <w:rPr>
        <w:lang w:val="ru-RU"/>
      </w:rPr>
      <w:t xml:space="preserve">к Договору оказания услуг № </w:t>
    </w:r>
    <w:r w:rsidR="00627AA6">
      <w:rPr>
        <w:lang w:val="ru-RU"/>
      </w:rPr>
      <w:t>___________</w:t>
    </w:r>
    <w:r w:rsidR="00627AA6" w:rsidRPr="00F527F2">
      <w:rPr>
        <w:lang w:val="ru-RU"/>
      </w:rPr>
      <w:t xml:space="preserve"> от </w:t>
    </w:r>
    <w:r w:rsidR="00627AA6">
      <w:rPr>
        <w:lang w:val="ru-RU"/>
      </w:rPr>
      <w:t>___________</w:t>
    </w:r>
    <w:r w:rsidR="00627AA6" w:rsidRPr="00F527F2">
      <w:rPr>
        <w:lang w:val="ru-RU"/>
      </w:rPr>
      <w:t xml:space="preserve"> г.</w:t>
    </w:r>
  </w:p>
  <w:p w:rsidR="00627AA6" w:rsidRPr="00F527F2" w:rsidRDefault="00627AA6" w:rsidP="00C06463">
    <w:pPr>
      <w:pStyle w:val="a4"/>
      <w:jc w:val="right"/>
      <w:rPr>
        <w:lang w:val="ru-RU"/>
      </w:rPr>
    </w:pPr>
    <w:r w:rsidRPr="00F527F2">
      <w:rPr>
        <w:lang w:val="ru-RU"/>
      </w:rPr>
      <w:t xml:space="preserve">Между АО «КТК-Р» и </w:t>
    </w:r>
    <w:r>
      <w:rPr>
        <w:lang w:val="ru-RU"/>
      </w:rPr>
      <w:t>____________</w:t>
    </w:r>
  </w:p>
  <w:p w:rsidR="00627AA6" w:rsidRPr="006576E3" w:rsidRDefault="00A63A1F" w:rsidP="00C06463">
    <w:pPr>
      <w:pStyle w:val="a4"/>
      <w:jc w:val="right"/>
      <w:rPr>
        <w:lang w:val="ru-RU"/>
      </w:rPr>
    </w:pPr>
    <w:r>
      <w:rPr>
        <w:noProof/>
        <w:lang w:val="ru-RU"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3" type="#_x0000_t136" style="position:absolute;left:0;text-align:left;margin-left:346.05pt;margin-top:56.65pt;width:227.4pt;height:84.65pt;rotation:315;z-index:-251625472;mso-position-horizontal-relative:margin;mso-position-vertical-relative:margin" o:allowincell="f" fillcolor="silver" stroked="f">
          <v:fill opacity=".5"/>
          <v:textpath style="font-family:&quot;calibri&quot;;font-size:1pt" string="ОБРАЗЕЦ"/>
          <w10:wrap anchorx="margin" anchory="margin"/>
        </v:shape>
      </w:pic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F527F2" w:rsidRDefault="00A63A1F" w:rsidP="007E1916">
    <w:pPr>
      <w:pStyle w:val="a4"/>
      <w:jc w:val="right"/>
      <w:rPr>
        <w:lang w:val="ru-RU"/>
      </w:rPr>
    </w:pPr>
    <w:sdt>
      <w:sdtPr>
        <w:rPr>
          <w:lang w:val="ru-RU"/>
        </w:rPr>
        <w:id w:val="-10222524"/>
        <w:docPartObj>
          <w:docPartGallery w:val="Watermarks"/>
          <w:docPartUnique/>
        </w:docPartObj>
      </w:sdtPr>
      <w:sdtEndPr/>
      <w:sdtContent/>
    </w:sdt>
    <w:r w:rsidR="00627AA6" w:rsidRPr="006576E3">
      <w:rPr>
        <w:lang w:val="ru-RU"/>
      </w:rPr>
      <w:t xml:space="preserve">Приложение № 6 </w:t>
    </w:r>
    <w:r w:rsidR="00627AA6" w:rsidRPr="00F527F2">
      <w:rPr>
        <w:lang w:val="ru-RU"/>
      </w:rPr>
      <w:t xml:space="preserve">к Договору оказания услуг № </w:t>
    </w:r>
    <w:r w:rsidR="00627AA6">
      <w:rPr>
        <w:lang w:val="ru-RU"/>
      </w:rPr>
      <w:t>___________</w:t>
    </w:r>
    <w:r w:rsidR="00627AA6" w:rsidRPr="00F527F2">
      <w:rPr>
        <w:lang w:val="ru-RU"/>
      </w:rPr>
      <w:t xml:space="preserve"> от </w:t>
    </w:r>
    <w:r w:rsidR="00627AA6">
      <w:rPr>
        <w:lang w:val="ru-RU"/>
      </w:rPr>
      <w:t>___________</w:t>
    </w:r>
    <w:r w:rsidR="00627AA6" w:rsidRPr="00F527F2">
      <w:rPr>
        <w:lang w:val="ru-RU"/>
      </w:rPr>
      <w:t xml:space="preserve"> г.</w:t>
    </w:r>
  </w:p>
  <w:p w:rsidR="00627AA6" w:rsidRPr="00F527F2" w:rsidRDefault="00627AA6" w:rsidP="007E1916">
    <w:pPr>
      <w:pStyle w:val="a4"/>
      <w:jc w:val="right"/>
      <w:rPr>
        <w:lang w:val="ru-RU"/>
      </w:rPr>
    </w:pPr>
    <w:r w:rsidRPr="00F527F2">
      <w:rPr>
        <w:lang w:val="ru-RU"/>
      </w:rPr>
      <w:t xml:space="preserve">Между АО «КТК-Р» и </w:t>
    </w:r>
    <w:r>
      <w:rPr>
        <w:lang w:val="ru-RU"/>
      </w:rPr>
      <w:t>____________</w:t>
    </w:r>
  </w:p>
  <w:p w:rsidR="00627AA6" w:rsidRPr="006576E3" w:rsidRDefault="00627AA6" w:rsidP="007E1916">
    <w:pPr>
      <w:pStyle w:val="a4"/>
      <w:jc w:val="right"/>
      <w:rPr>
        <w:lang w:val="ru-RU"/>
      </w:rP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3046D6" w:rsidRDefault="00627AA6" w:rsidP="00B50348">
    <w:pPr>
      <w:pStyle w:val="a4"/>
      <w:jc w:val="right"/>
      <w:rPr>
        <w:sz w:val="18"/>
        <w:szCs w:val="18"/>
        <w:lang w:val="ru-RU"/>
      </w:rPr>
    </w:pPr>
  </w:p>
  <w:p w:rsidR="00627AA6" w:rsidRPr="00741893" w:rsidRDefault="00627AA6" w:rsidP="00B50348">
    <w:pPr>
      <w:pStyle w:val="a4"/>
      <w:jc w:val="right"/>
      <w:rPr>
        <w:lang w:val="ru-RU"/>
      </w:rPr>
    </w:pPr>
  </w:p>
  <w:p w:rsidR="00627AA6" w:rsidRPr="00F527F2" w:rsidRDefault="00627AA6" w:rsidP="00323075">
    <w:pPr>
      <w:pStyle w:val="a4"/>
      <w:jc w:val="right"/>
      <w:rPr>
        <w:lang w:val="ru-RU"/>
      </w:rPr>
    </w:pPr>
    <w:r w:rsidRPr="006576E3">
      <w:rPr>
        <w:lang w:val="ru-RU"/>
      </w:rPr>
      <w:t xml:space="preserve">Приложение № </w:t>
    </w:r>
    <w:r>
      <w:rPr>
        <w:lang w:val="ru-RU"/>
      </w:rPr>
      <w:t>7</w:t>
    </w:r>
    <w:r w:rsidRPr="006576E3">
      <w:rPr>
        <w:lang w:val="ru-RU"/>
      </w:rPr>
      <w:t xml:space="preserve">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323075">
    <w:pPr>
      <w:pStyle w:val="a4"/>
      <w:jc w:val="right"/>
      <w:rPr>
        <w:lang w:val="ru-RU"/>
      </w:rPr>
    </w:pPr>
    <w:r w:rsidRPr="00F527F2">
      <w:rPr>
        <w:lang w:val="ru-RU"/>
      </w:rPr>
      <w:t xml:space="preserve">Между АО «КТК-Р» и </w:t>
    </w:r>
    <w:r>
      <w:rPr>
        <w:lang w:val="ru-RU"/>
      </w:rPr>
      <w:t>____________</w:t>
    </w:r>
  </w:p>
  <w:p w:rsidR="00627AA6" w:rsidRPr="00B50348" w:rsidRDefault="00627AA6" w:rsidP="00323075">
    <w:pPr>
      <w:tabs>
        <w:tab w:val="left" w:pos="459"/>
      </w:tabs>
      <w:jc w:val="right"/>
      <w:rPr>
        <w:lang w:val="ru-RU"/>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F527F2" w:rsidRDefault="00627AA6" w:rsidP="00143588">
    <w:pPr>
      <w:pStyle w:val="a4"/>
      <w:jc w:val="right"/>
      <w:rPr>
        <w:lang w:val="ru-RU"/>
      </w:rPr>
    </w:pPr>
    <w:r w:rsidRPr="006576E3">
      <w:rPr>
        <w:lang w:val="ru-RU"/>
      </w:rPr>
      <w:t xml:space="preserve">Приложение № </w:t>
    </w:r>
    <w:r>
      <w:rPr>
        <w:lang w:val="ru-RU"/>
      </w:rPr>
      <w:t>7</w:t>
    </w:r>
    <w:r w:rsidRPr="006576E3">
      <w:rPr>
        <w:lang w:val="ru-RU"/>
      </w:rPr>
      <w:t xml:space="preserve">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143588">
    <w:pPr>
      <w:pStyle w:val="a4"/>
      <w:jc w:val="right"/>
      <w:rPr>
        <w:lang w:val="ru-RU"/>
      </w:rPr>
    </w:pPr>
    <w:r w:rsidRPr="00F527F2">
      <w:rPr>
        <w:lang w:val="ru-RU"/>
      </w:rPr>
      <w:t xml:space="preserve">Между АО «КТК-Р» и </w:t>
    </w:r>
    <w:r>
      <w:rPr>
        <w:lang w:val="ru-RU"/>
      </w:rPr>
      <w:t>____________</w:t>
    </w:r>
  </w:p>
  <w:p w:rsidR="00627AA6" w:rsidRPr="006576E3" w:rsidRDefault="00627AA6" w:rsidP="00143588">
    <w:pPr>
      <w:tabs>
        <w:tab w:val="left" w:pos="459"/>
      </w:tabs>
      <w:jc w:val="right"/>
      <w:rPr>
        <w:lang w:val="ru-RU"/>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3046D6" w:rsidRDefault="00627AA6" w:rsidP="00B50348">
    <w:pPr>
      <w:pStyle w:val="a4"/>
      <w:jc w:val="right"/>
      <w:rPr>
        <w:sz w:val="18"/>
        <w:szCs w:val="18"/>
        <w:lang w:val="ru-RU"/>
      </w:rPr>
    </w:pPr>
  </w:p>
  <w:p w:rsidR="00627AA6" w:rsidRPr="00741893" w:rsidRDefault="00627AA6" w:rsidP="00B50348">
    <w:pPr>
      <w:pStyle w:val="a4"/>
      <w:jc w:val="right"/>
      <w:rPr>
        <w:lang w:val="ru-RU"/>
      </w:rPr>
    </w:pPr>
  </w:p>
  <w:p w:rsidR="00627AA6" w:rsidRPr="00F527F2" w:rsidRDefault="00627AA6" w:rsidP="00EE43AA">
    <w:pPr>
      <w:pStyle w:val="a4"/>
      <w:jc w:val="right"/>
      <w:rPr>
        <w:lang w:val="ru-RU"/>
      </w:rPr>
    </w:pPr>
    <w:r w:rsidRPr="006576E3">
      <w:rPr>
        <w:lang w:val="ru-RU"/>
      </w:rPr>
      <w:t xml:space="preserve">Приложение № </w:t>
    </w:r>
    <w:r>
      <w:rPr>
        <w:lang w:val="ru-RU"/>
      </w:rPr>
      <w:t>8</w:t>
    </w:r>
    <w:r w:rsidRPr="006576E3">
      <w:rPr>
        <w:lang w:val="ru-RU"/>
      </w:rPr>
      <w:t xml:space="preserve">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EE43AA">
    <w:pPr>
      <w:pStyle w:val="a4"/>
      <w:jc w:val="right"/>
      <w:rPr>
        <w:lang w:val="ru-RU"/>
      </w:rPr>
    </w:pPr>
    <w:r w:rsidRPr="00F527F2">
      <w:rPr>
        <w:lang w:val="ru-RU"/>
      </w:rPr>
      <w:t xml:space="preserve">Между АО «КТК-Р» и </w:t>
    </w:r>
    <w:r>
      <w:rPr>
        <w:lang w:val="ru-RU"/>
      </w:rPr>
      <w:t>____________</w:t>
    </w:r>
  </w:p>
  <w:p w:rsidR="00627AA6" w:rsidRPr="00B50348" w:rsidRDefault="00627AA6" w:rsidP="00EE43AA">
    <w:pPr>
      <w:tabs>
        <w:tab w:val="left" w:pos="459"/>
      </w:tabs>
      <w:jc w:val="right"/>
      <w:rPr>
        <w:lang w:val="ru-RU"/>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F527F2" w:rsidRDefault="00A63A1F" w:rsidP="00F06CEC">
    <w:pPr>
      <w:pStyle w:val="a4"/>
      <w:jc w:val="right"/>
      <w:rPr>
        <w:lang w:val="ru-RU"/>
      </w:rPr>
    </w:pPr>
    <w:sdt>
      <w:sdtPr>
        <w:rPr>
          <w:lang w:val="ru-RU"/>
        </w:rPr>
        <w:id w:val="-1824425887"/>
        <w:docPartObj>
          <w:docPartGallery w:val="Watermarks"/>
          <w:docPartUnique/>
        </w:docPartObj>
      </w:sdtPr>
      <w:sdtEndPr/>
      <w:sdtContent/>
    </w:sdt>
    <w:r w:rsidR="00627AA6">
      <w:rPr>
        <w:lang w:val="ru-RU"/>
      </w:rPr>
      <w:t>Дополнение № 1</w:t>
    </w:r>
    <w:r w:rsidR="00627AA6" w:rsidRPr="00F527F2">
      <w:rPr>
        <w:lang w:val="ru-RU"/>
      </w:rPr>
      <w:t xml:space="preserve"> к Приложению № 1 к Договору оказания услуг № </w:t>
    </w:r>
    <w:r w:rsidR="00627AA6">
      <w:rPr>
        <w:lang w:val="ru-RU"/>
      </w:rPr>
      <w:t>___________</w:t>
    </w:r>
    <w:r w:rsidR="00627AA6" w:rsidRPr="00F527F2">
      <w:rPr>
        <w:lang w:val="ru-RU"/>
      </w:rPr>
      <w:t xml:space="preserve"> от </w:t>
    </w:r>
    <w:r w:rsidR="00627AA6">
      <w:rPr>
        <w:lang w:val="ru-RU"/>
      </w:rPr>
      <w:t>___________</w:t>
    </w:r>
    <w:r w:rsidR="00627AA6" w:rsidRPr="00F527F2">
      <w:rPr>
        <w:lang w:val="ru-RU"/>
      </w:rPr>
      <w:t xml:space="preserve"> г.</w:t>
    </w:r>
  </w:p>
  <w:p w:rsidR="00627AA6" w:rsidRPr="00F527F2" w:rsidRDefault="00627AA6" w:rsidP="00F06CEC">
    <w:pPr>
      <w:pStyle w:val="a4"/>
      <w:jc w:val="right"/>
      <w:rPr>
        <w:lang w:val="ru-RU"/>
      </w:rPr>
    </w:pPr>
    <w:r w:rsidRPr="00F527F2">
      <w:rPr>
        <w:lang w:val="ru-RU"/>
      </w:rPr>
      <w:t xml:space="preserve">Между АО «КТК-Р» и </w:t>
    </w:r>
    <w:r>
      <w:rPr>
        <w:lang w:val="ru-RU"/>
      </w:rPr>
      <w:t>____________</w:t>
    </w:r>
  </w:p>
  <w:p w:rsidR="00627AA6" w:rsidRPr="00F527F2" w:rsidRDefault="00A63A1F" w:rsidP="00F06CEC">
    <w:pPr>
      <w:pStyle w:val="a4"/>
      <w:rPr>
        <w:lang w:val="ru-RU"/>
      </w:rPr>
    </w:pPr>
    <w:r>
      <w:rPr>
        <w:lang w:val="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108" type="#_x0000_t136" style="position:absolute;margin-left:26.7pt;margin-top:200.9pt;width:461.85pt;height:197.95pt;rotation:315;z-index:-251657216;mso-position-horizontal-relative:margin;mso-position-vertical-relative:margin" o:allowincell="f" fillcolor="silver" stroked="f">
          <v:fill opacity=".5"/>
          <v:textpath style="font-family:&quot;calibri&quot;;font-size:1pt" string="ОБРАЗЕЦ"/>
          <w10:wrap anchorx="margin" anchory="margin"/>
        </v:shape>
      </w:pic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F527F2" w:rsidRDefault="00627AA6" w:rsidP="00EE43AA">
    <w:pPr>
      <w:pStyle w:val="a4"/>
      <w:jc w:val="right"/>
      <w:rPr>
        <w:lang w:val="ru-RU"/>
      </w:rPr>
    </w:pPr>
    <w:r w:rsidRPr="006576E3">
      <w:rPr>
        <w:lang w:val="ru-RU"/>
      </w:rPr>
      <w:t xml:space="preserve">Приложение № </w:t>
    </w:r>
    <w:r>
      <w:rPr>
        <w:lang w:val="ru-RU"/>
      </w:rPr>
      <w:t>8</w:t>
    </w:r>
    <w:r w:rsidRPr="006576E3">
      <w:rPr>
        <w:lang w:val="ru-RU"/>
      </w:rPr>
      <w:t xml:space="preserve">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EE43AA">
    <w:pPr>
      <w:pStyle w:val="a4"/>
      <w:jc w:val="right"/>
      <w:rPr>
        <w:lang w:val="ru-RU"/>
      </w:rPr>
    </w:pPr>
    <w:r w:rsidRPr="00F527F2">
      <w:rPr>
        <w:lang w:val="ru-RU"/>
      </w:rPr>
      <w:t xml:space="preserve">Между АО «КТК-Р» и </w:t>
    </w:r>
    <w:r>
      <w:rPr>
        <w:lang w:val="ru-RU"/>
      </w:rPr>
      <w:t>____________</w:t>
    </w:r>
  </w:p>
  <w:p w:rsidR="00627AA6" w:rsidRPr="006576E3" w:rsidRDefault="00627AA6" w:rsidP="00EE43AA">
    <w:pPr>
      <w:tabs>
        <w:tab w:val="left" w:pos="459"/>
      </w:tabs>
      <w:jc w:val="right"/>
      <w:rPr>
        <w:lang w:val="ru-RU"/>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3046D6" w:rsidRDefault="00627AA6" w:rsidP="00B50348">
    <w:pPr>
      <w:pStyle w:val="a4"/>
      <w:jc w:val="right"/>
      <w:rPr>
        <w:sz w:val="18"/>
        <w:szCs w:val="18"/>
        <w:lang w:val="ru-RU"/>
      </w:rPr>
    </w:pPr>
  </w:p>
  <w:p w:rsidR="00627AA6" w:rsidRPr="00741893" w:rsidRDefault="00627AA6" w:rsidP="00B50348">
    <w:pPr>
      <w:pStyle w:val="a4"/>
      <w:jc w:val="right"/>
      <w:rPr>
        <w:lang w:val="ru-RU"/>
      </w:rPr>
    </w:pPr>
  </w:p>
  <w:p w:rsidR="00627AA6" w:rsidRPr="00F527F2" w:rsidRDefault="00627AA6" w:rsidP="009760AD">
    <w:pPr>
      <w:pStyle w:val="a4"/>
      <w:jc w:val="right"/>
      <w:rPr>
        <w:lang w:val="ru-RU"/>
      </w:rPr>
    </w:pPr>
    <w:r w:rsidRPr="006576E3">
      <w:rPr>
        <w:lang w:val="ru-RU"/>
      </w:rPr>
      <w:t xml:space="preserve">Приложение № </w:t>
    </w:r>
    <w:r>
      <w:rPr>
        <w:lang w:val="ru-RU"/>
      </w:rPr>
      <w:t>9</w:t>
    </w:r>
    <w:r w:rsidRPr="006576E3">
      <w:rPr>
        <w:lang w:val="ru-RU"/>
      </w:rPr>
      <w:t xml:space="preserve">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9760AD">
    <w:pPr>
      <w:pStyle w:val="a4"/>
      <w:jc w:val="right"/>
      <w:rPr>
        <w:lang w:val="ru-RU"/>
      </w:rPr>
    </w:pPr>
    <w:r w:rsidRPr="00F527F2">
      <w:rPr>
        <w:lang w:val="ru-RU"/>
      </w:rPr>
      <w:t xml:space="preserve">Между АО «КТК-Р» и </w:t>
    </w:r>
    <w:r>
      <w:rPr>
        <w:lang w:val="ru-RU"/>
      </w:rPr>
      <w:t>____________</w:t>
    </w:r>
  </w:p>
  <w:p w:rsidR="00627AA6" w:rsidRPr="00B50348" w:rsidRDefault="00627AA6" w:rsidP="009760AD">
    <w:pPr>
      <w:tabs>
        <w:tab w:val="left" w:pos="459"/>
      </w:tabs>
      <w:jc w:val="right"/>
      <w:rPr>
        <w:lang w:val="ru-RU"/>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F527F2" w:rsidRDefault="00627AA6" w:rsidP="00EE43AA">
    <w:pPr>
      <w:pStyle w:val="a4"/>
      <w:jc w:val="right"/>
      <w:rPr>
        <w:lang w:val="ru-RU"/>
      </w:rPr>
    </w:pPr>
    <w:r w:rsidRPr="006576E3">
      <w:rPr>
        <w:lang w:val="ru-RU"/>
      </w:rPr>
      <w:t xml:space="preserve">Приложение № </w:t>
    </w:r>
    <w:r>
      <w:rPr>
        <w:lang w:val="ru-RU"/>
      </w:rPr>
      <w:t>9</w:t>
    </w:r>
    <w:r w:rsidRPr="006576E3">
      <w:rPr>
        <w:lang w:val="ru-RU"/>
      </w:rPr>
      <w:t xml:space="preserve">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EE43AA">
    <w:pPr>
      <w:pStyle w:val="a4"/>
      <w:jc w:val="right"/>
      <w:rPr>
        <w:lang w:val="ru-RU"/>
      </w:rPr>
    </w:pPr>
    <w:r w:rsidRPr="00F527F2">
      <w:rPr>
        <w:lang w:val="ru-RU"/>
      </w:rPr>
      <w:t xml:space="preserve">Между АО «КТК-Р» и </w:t>
    </w:r>
    <w:r>
      <w:rPr>
        <w:lang w:val="ru-RU"/>
      </w:rPr>
      <w:t>____________</w:t>
    </w:r>
  </w:p>
  <w:p w:rsidR="00627AA6" w:rsidRPr="006576E3" w:rsidRDefault="00627AA6" w:rsidP="00EE43AA">
    <w:pPr>
      <w:tabs>
        <w:tab w:val="left" w:pos="459"/>
      </w:tabs>
      <w:jc w:val="right"/>
      <w:rPr>
        <w:lang w:val="ru-RU"/>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F527F2" w:rsidRDefault="00627AA6" w:rsidP="000544EC">
    <w:pPr>
      <w:pStyle w:val="a4"/>
      <w:jc w:val="right"/>
      <w:rPr>
        <w:lang w:val="ru-RU"/>
      </w:rPr>
    </w:pPr>
    <w:r>
      <w:rPr>
        <w:lang w:val="ru-RU"/>
      </w:rPr>
      <w:t>Дополнение № 2</w:t>
    </w:r>
    <w:r w:rsidRPr="00F527F2">
      <w:rPr>
        <w:lang w:val="ru-RU"/>
      </w:rPr>
      <w:t xml:space="preserve"> к Приложению № 1 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0544EC">
    <w:pPr>
      <w:pStyle w:val="a4"/>
      <w:jc w:val="right"/>
      <w:rPr>
        <w:lang w:val="ru-RU"/>
      </w:rPr>
    </w:pPr>
    <w:r w:rsidRPr="00F527F2">
      <w:rPr>
        <w:lang w:val="ru-RU"/>
      </w:rPr>
      <w:t xml:space="preserve">Между АО «КТК-Р» и </w:t>
    </w:r>
    <w:r>
      <w:rPr>
        <w:lang w:val="ru-RU"/>
      </w:rPr>
      <w:t>____________</w:t>
    </w:r>
  </w:p>
  <w:p w:rsidR="00627AA6" w:rsidRPr="002F7B04" w:rsidRDefault="00A63A1F" w:rsidP="000544EC">
    <w:pPr>
      <w:pStyle w:val="a4"/>
      <w:tabs>
        <w:tab w:val="clear" w:pos="9355"/>
      </w:tabs>
      <w:ind w:right="-2"/>
      <w:jc w:val="right"/>
      <w:rPr>
        <w:lang w:val="ru-RU"/>
      </w:rPr>
    </w:pPr>
    <w:r>
      <w:rPr>
        <w:noProof/>
        <w:lang w:val="ru-RU"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0" type="#_x0000_t136" style="position:absolute;left:0;text-align:left;margin-left:53.5pt;margin-top:103.7pt;width:329.35pt;height:76.4pt;rotation:315;z-index:-251637760;mso-position-horizontal-relative:margin;mso-position-vertical-relative:margin" o:allowincell="f" fillcolor="silver" stroked="f">
          <v:fill opacity=".5"/>
          <v:textpath style="font-family:&quot;calibri&quot;;font-size:1pt" string="ОБРАЗЕЦ"/>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F527F2" w:rsidRDefault="00627AA6" w:rsidP="00A83146">
    <w:pPr>
      <w:pStyle w:val="a4"/>
      <w:jc w:val="right"/>
      <w:rPr>
        <w:lang w:val="ru-RU"/>
      </w:rPr>
    </w:pPr>
    <w:r>
      <w:rPr>
        <w:lang w:val="ru-RU"/>
      </w:rPr>
      <w:t>Дополнение № 2</w:t>
    </w:r>
    <w:r w:rsidRPr="00F527F2">
      <w:rPr>
        <w:lang w:val="ru-RU"/>
      </w:rPr>
      <w:t xml:space="preserve"> к Приложению № 1 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A83146">
    <w:pPr>
      <w:pStyle w:val="a4"/>
      <w:jc w:val="right"/>
      <w:rPr>
        <w:lang w:val="ru-RU"/>
      </w:rPr>
    </w:pPr>
    <w:r w:rsidRPr="00F527F2">
      <w:rPr>
        <w:lang w:val="ru-RU"/>
      </w:rPr>
      <w:t xml:space="preserve">Между АО «КТК-Р» и </w:t>
    </w:r>
    <w:r>
      <w:rPr>
        <w:lang w:val="ru-RU"/>
      </w:rPr>
      <w:t>____________</w:t>
    </w:r>
  </w:p>
  <w:p w:rsidR="00627AA6" w:rsidRPr="00F527F2" w:rsidRDefault="00A63A1F" w:rsidP="00A83146">
    <w:pPr>
      <w:pStyle w:val="a4"/>
      <w:jc w:val="right"/>
      <w:rPr>
        <w:lang w:val="ru-RU"/>
      </w:rPr>
    </w:pPr>
    <w:r>
      <w:rPr>
        <w:noProof/>
        <w:lang w:val="ru-RU"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9" type="#_x0000_t136" style="position:absolute;left:0;text-align:left;margin-left:-3.8pt;margin-top:212.9pt;width:461.85pt;height:197.95pt;rotation:315;z-index:-251656192;mso-position-horizontal-relative:margin;mso-position-vertical-relative:margin" o:allowincell="f" fillcolor="silver" stroked="f">
          <v:fill opacity=".5"/>
          <v:textpath style="font-family:&quot;calibri&quot;;font-size:1pt" string="ОБРАЗЕЦ"/>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F527F2" w:rsidRDefault="00627AA6" w:rsidP="00B40B16">
    <w:pPr>
      <w:pStyle w:val="a4"/>
      <w:jc w:val="right"/>
      <w:rPr>
        <w:lang w:val="ru-RU"/>
      </w:rPr>
    </w:pPr>
    <w:r>
      <w:rPr>
        <w:lang w:val="ru-RU"/>
      </w:rPr>
      <w:t>Дополнение № 3</w:t>
    </w:r>
    <w:r w:rsidRPr="00F527F2">
      <w:rPr>
        <w:lang w:val="ru-RU"/>
      </w:rPr>
      <w:t xml:space="preserve"> к Приложению № 1 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B40B16">
    <w:pPr>
      <w:pStyle w:val="a4"/>
      <w:jc w:val="right"/>
      <w:rPr>
        <w:lang w:val="ru-RU"/>
      </w:rPr>
    </w:pPr>
    <w:r w:rsidRPr="00F527F2">
      <w:rPr>
        <w:lang w:val="ru-RU"/>
      </w:rPr>
      <w:t xml:space="preserve">Между АО «КТК-Р» и </w:t>
    </w:r>
    <w:r>
      <w:rPr>
        <w:lang w:val="ru-RU"/>
      </w:rPr>
      <w:t>____________</w:t>
    </w:r>
  </w:p>
  <w:p w:rsidR="00627AA6" w:rsidRPr="002F7B04" w:rsidRDefault="00A63A1F" w:rsidP="00B40B16">
    <w:pPr>
      <w:pStyle w:val="a4"/>
      <w:tabs>
        <w:tab w:val="clear" w:pos="9355"/>
      </w:tabs>
      <w:ind w:right="-2"/>
      <w:jc w:val="right"/>
      <w:rPr>
        <w:lang w:val="ru-RU"/>
      </w:rPr>
    </w:pPr>
    <w:r>
      <w:rPr>
        <w:noProof/>
        <w:lang w:val="ru-RU"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1" type="#_x0000_t136" style="position:absolute;left:0;text-align:left;margin-left:22.05pt;margin-top:138pt;width:344.2pt;height:119.6pt;rotation:315;z-index:-251636736;mso-position-horizontal-relative:margin;mso-position-vertical-relative:margin" o:allowincell="f" fillcolor="silver" stroked="f">
          <v:fill opacity=".5"/>
          <v:textpath style="font-family:&quot;calibri&quot;;font-size:1pt" string="ОБРАЗЕЦ"/>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A6" w:rsidRPr="00F527F2" w:rsidRDefault="00627AA6" w:rsidP="00AF0C61">
    <w:pPr>
      <w:pStyle w:val="a4"/>
      <w:jc w:val="right"/>
      <w:rPr>
        <w:lang w:val="ru-RU"/>
      </w:rPr>
    </w:pPr>
    <w:r>
      <w:rPr>
        <w:lang w:val="ru-RU"/>
      </w:rPr>
      <w:t>Дополнение № 3</w:t>
    </w:r>
    <w:r w:rsidRPr="0083298A">
      <w:rPr>
        <w:lang w:val="ru-RU"/>
      </w:rPr>
      <w:t xml:space="preserve"> к Приложению № 1</w:t>
    </w:r>
    <w:r w:rsidRPr="00AF0C61">
      <w:rPr>
        <w:lang w:val="ru-RU"/>
      </w:rPr>
      <w:t xml:space="preserve"> </w:t>
    </w:r>
    <w:r w:rsidRPr="00F527F2">
      <w:rPr>
        <w:lang w:val="ru-RU"/>
      </w:rPr>
      <w:t xml:space="preserve">к Договору оказания услуг № </w:t>
    </w:r>
    <w:r>
      <w:rPr>
        <w:lang w:val="ru-RU"/>
      </w:rPr>
      <w:t>___________</w:t>
    </w:r>
    <w:r w:rsidRPr="00F527F2">
      <w:rPr>
        <w:lang w:val="ru-RU"/>
      </w:rPr>
      <w:t xml:space="preserve"> от </w:t>
    </w:r>
    <w:r>
      <w:rPr>
        <w:lang w:val="ru-RU"/>
      </w:rPr>
      <w:t>___________</w:t>
    </w:r>
    <w:r w:rsidRPr="00F527F2">
      <w:rPr>
        <w:lang w:val="ru-RU"/>
      </w:rPr>
      <w:t xml:space="preserve"> г.</w:t>
    </w:r>
  </w:p>
  <w:p w:rsidR="00627AA6" w:rsidRPr="00F527F2" w:rsidRDefault="00627AA6" w:rsidP="00AF0C61">
    <w:pPr>
      <w:pStyle w:val="a4"/>
      <w:jc w:val="right"/>
      <w:rPr>
        <w:lang w:val="ru-RU"/>
      </w:rPr>
    </w:pPr>
    <w:r w:rsidRPr="00F527F2">
      <w:rPr>
        <w:lang w:val="ru-RU"/>
      </w:rPr>
      <w:t xml:space="preserve">Между АО «КТК-Р» и </w:t>
    </w:r>
    <w:r>
      <w:rPr>
        <w:lang w:val="ru-RU"/>
      </w:rPr>
      <w:t>____________</w:t>
    </w:r>
  </w:p>
  <w:p w:rsidR="00627AA6" w:rsidRPr="00F06CEC" w:rsidRDefault="00A63A1F" w:rsidP="00AF0C61">
    <w:pPr>
      <w:ind w:hanging="8"/>
      <w:jc w:val="right"/>
      <w:rPr>
        <w:lang w:val="ru-RU"/>
      </w:rPr>
    </w:pPr>
    <w:r>
      <w:rPr>
        <w:noProof/>
        <w:lang w:val="ru-RU"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1" type="#_x0000_t136" style="position:absolute;left:0;text-align:left;margin-left:50.7pt;margin-top:224.9pt;width:461.85pt;height:197.95pt;rotation:315;z-index:-251655168;mso-position-horizontal-relative:margin;mso-position-vertical-relative:margin" o:allowincell="f" fillcolor="silver" stroked="f">
          <v:fill opacity=".5"/>
          <v:textpath style="font-family:&quot;calibri&quot;;font-size:1pt" string="ОБРАЗЕЦ"/>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37A90"/>
    <w:multiLevelType w:val="hybridMultilevel"/>
    <w:tmpl w:val="87ECD1E6"/>
    <w:lvl w:ilvl="0" w:tplc="8E0E44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B20BD7"/>
    <w:multiLevelType w:val="multilevel"/>
    <w:tmpl w:val="8CF63404"/>
    <w:lvl w:ilvl="0">
      <w:start w:val="8"/>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C44F1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7D10A4"/>
    <w:multiLevelType w:val="hybridMultilevel"/>
    <w:tmpl w:val="200CF290"/>
    <w:lvl w:ilvl="0" w:tplc="DB805B7A">
      <w:start w:val="2"/>
      <w:numFmt w:val="bullet"/>
      <w:lvlText w:val="-"/>
      <w:lvlJc w:val="left"/>
      <w:pPr>
        <w:tabs>
          <w:tab w:val="num" w:pos="720"/>
        </w:tabs>
        <w:ind w:left="720" w:hanging="360"/>
      </w:pPr>
      <w:rPr>
        <w:rFonts w:ascii="Arial" w:eastAsia="Times New Roman" w:hAnsi="Arial" w:cs="Arial"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FD66E2"/>
    <w:multiLevelType w:val="multilevel"/>
    <w:tmpl w:val="A3D0CDE8"/>
    <w:lvl w:ilvl="0">
      <w:start w:val="1"/>
      <w:numFmt w:val="decimal"/>
      <w:lvlText w:val="%1."/>
      <w:lvlJc w:val="left"/>
      <w:pPr>
        <w:tabs>
          <w:tab w:val="num" w:pos="928"/>
        </w:tabs>
        <w:ind w:left="928" w:hanging="360"/>
      </w:pPr>
      <w:rPr>
        <w:rFonts w:cs="Times New Roman" w:hint="default"/>
      </w:rPr>
    </w:lvl>
    <w:lvl w:ilvl="1">
      <w:start w:val="1"/>
      <w:numFmt w:val="lowerLetter"/>
      <w:lvlText w:val="%2)"/>
      <w:lvlJc w:val="left"/>
      <w:pPr>
        <w:tabs>
          <w:tab w:val="num" w:pos="562"/>
        </w:tabs>
        <w:ind w:left="562" w:hanging="420"/>
      </w:pPr>
      <w:rPr>
        <w:rFonts w:hint="default"/>
        <w:b w:val="0"/>
      </w:rPr>
    </w:lvl>
    <w:lvl w:ilvl="2">
      <w:start w:val="1"/>
      <w:numFmt w:val="decimal"/>
      <w:isLgl/>
      <w:lvlText w:val="%1.%2.%3."/>
      <w:lvlJc w:val="left"/>
      <w:pPr>
        <w:tabs>
          <w:tab w:val="num" w:pos="1146"/>
        </w:tabs>
        <w:ind w:left="1146" w:hanging="720"/>
      </w:pPr>
      <w:rPr>
        <w:rFonts w:cs="Times New Roman" w:hint="default"/>
        <w:b w:val="0"/>
        <w:sz w:val="20"/>
        <w:szCs w:val="20"/>
      </w:rPr>
    </w:lvl>
    <w:lvl w:ilvl="3">
      <w:start w:val="1"/>
      <w:numFmt w:val="decimal"/>
      <w:isLgl/>
      <w:lvlText w:val="%1.%2.%3.%4."/>
      <w:lvlJc w:val="left"/>
      <w:pPr>
        <w:tabs>
          <w:tab w:val="num" w:pos="1288"/>
        </w:tabs>
        <w:ind w:left="1288"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5" w15:restartNumberingAfterBreak="0">
    <w:nsid w:val="0D301BCA"/>
    <w:multiLevelType w:val="multilevel"/>
    <w:tmpl w:val="5DA855AA"/>
    <w:lvl w:ilvl="0">
      <w:start w:val="13"/>
      <w:numFmt w:val="decimal"/>
      <w:lvlText w:val="%1."/>
      <w:lvlJc w:val="left"/>
      <w:pPr>
        <w:ind w:left="405" w:hanging="405"/>
      </w:pPr>
      <w:rPr>
        <w:rFonts w:hint="default"/>
      </w:rPr>
    </w:lvl>
    <w:lvl w:ilvl="1">
      <w:start w:val="1"/>
      <w:numFmt w:val="decimal"/>
      <w:lvlText w:val="%1.%2."/>
      <w:lvlJc w:val="left"/>
      <w:pPr>
        <w:ind w:left="765" w:hanging="405"/>
      </w:pPr>
      <w:rPr>
        <w:rFonts w:hint="default"/>
        <w:lang w:val="en-U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D72675"/>
    <w:multiLevelType w:val="multilevel"/>
    <w:tmpl w:val="203E62B0"/>
    <w:lvl w:ilvl="0">
      <w:start w:val="1"/>
      <w:numFmt w:val="decimal"/>
      <w:lvlText w:val="%1."/>
      <w:lvlJc w:val="left"/>
      <w:pPr>
        <w:tabs>
          <w:tab w:val="num" w:pos="928"/>
        </w:tabs>
        <w:ind w:left="928" w:hanging="360"/>
      </w:pPr>
      <w:rPr>
        <w:rFonts w:cs="Times New Roman" w:hint="default"/>
      </w:rPr>
    </w:lvl>
    <w:lvl w:ilvl="1">
      <w:start w:val="1"/>
      <w:numFmt w:val="bullet"/>
      <w:lvlText w:val=""/>
      <w:lvlJc w:val="left"/>
      <w:pPr>
        <w:tabs>
          <w:tab w:val="num" w:pos="562"/>
        </w:tabs>
        <w:ind w:left="562" w:hanging="420"/>
      </w:pPr>
      <w:rPr>
        <w:rFonts w:ascii="Symbol" w:hAnsi="Symbol" w:hint="default"/>
        <w:b w:val="0"/>
      </w:rPr>
    </w:lvl>
    <w:lvl w:ilvl="2">
      <w:start w:val="1"/>
      <w:numFmt w:val="decimal"/>
      <w:isLgl/>
      <w:lvlText w:val="%1.%2.%3."/>
      <w:lvlJc w:val="left"/>
      <w:pPr>
        <w:tabs>
          <w:tab w:val="num" w:pos="1146"/>
        </w:tabs>
        <w:ind w:left="1146" w:hanging="720"/>
      </w:pPr>
      <w:rPr>
        <w:rFonts w:cs="Times New Roman" w:hint="default"/>
        <w:b w:val="0"/>
        <w:sz w:val="20"/>
        <w:szCs w:val="20"/>
      </w:rPr>
    </w:lvl>
    <w:lvl w:ilvl="3">
      <w:start w:val="1"/>
      <w:numFmt w:val="decimal"/>
      <w:isLgl/>
      <w:lvlText w:val="%1.%2.%3.%4."/>
      <w:lvlJc w:val="left"/>
      <w:pPr>
        <w:tabs>
          <w:tab w:val="num" w:pos="1288"/>
        </w:tabs>
        <w:ind w:left="1288"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7" w15:restartNumberingAfterBreak="0">
    <w:nsid w:val="10F12E4C"/>
    <w:multiLevelType w:val="multilevel"/>
    <w:tmpl w:val="C9A2FC0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642DF8"/>
    <w:multiLevelType w:val="multilevel"/>
    <w:tmpl w:val="AE7EA61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BB001E"/>
    <w:multiLevelType w:val="multilevel"/>
    <w:tmpl w:val="123A94D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5BA258D"/>
    <w:multiLevelType w:val="hybridMultilevel"/>
    <w:tmpl w:val="93547BA4"/>
    <w:lvl w:ilvl="0" w:tplc="D75A23E2">
      <w:start w:val="1"/>
      <w:numFmt w:val="bullet"/>
      <w:pStyle w:val="a"/>
      <w:lvlText w:val=""/>
      <w:lvlJc w:val="left"/>
      <w:pPr>
        <w:ind w:left="644"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6091157"/>
    <w:multiLevelType w:val="hybridMultilevel"/>
    <w:tmpl w:val="8F9E06E0"/>
    <w:lvl w:ilvl="0" w:tplc="4FE4334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0A4420"/>
    <w:multiLevelType w:val="multilevel"/>
    <w:tmpl w:val="33DE584C"/>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EB68B9"/>
    <w:multiLevelType w:val="multilevel"/>
    <w:tmpl w:val="3C0C0BF0"/>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AB55A0E"/>
    <w:multiLevelType w:val="multilevel"/>
    <w:tmpl w:val="2CFC347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A52308"/>
    <w:multiLevelType w:val="multilevel"/>
    <w:tmpl w:val="45426498"/>
    <w:lvl w:ilvl="0">
      <w:start w:val="11"/>
      <w:numFmt w:val="decimal"/>
      <w:lvlText w:val="%1."/>
      <w:lvlJc w:val="left"/>
      <w:pPr>
        <w:ind w:left="405" w:hanging="405"/>
      </w:pPr>
      <w:rPr>
        <w:rFonts w:hint="default"/>
      </w:rPr>
    </w:lvl>
    <w:lvl w:ilvl="1">
      <w:start w:val="3"/>
      <w:numFmt w:val="decimal"/>
      <w:lvlText w:val="%1.%2."/>
      <w:lvlJc w:val="left"/>
      <w:pPr>
        <w:ind w:left="765" w:hanging="405"/>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432E1C"/>
    <w:multiLevelType w:val="multilevel"/>
    <w:tmpl w:val="249865BC"/>
    <w:lvl w:ilvl="0">
      <w:start w:val="8"/>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7" w15:restartNumberingAfterBreak="0">
    <w:nsid w:val="29165C42"/>
    <w:multiLevelType w:val="multilevel"/>
    <w:tmpl w:val="FC96A54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003933"/>
    <w:multiLevelType w:val="multilevel"/>
    <w:tmpl w:val="27369A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C9C1F7F"/>
    <w:multiLevelType w:val="hybridMultilevel"/>
    <w:tmpl w:val="31F028F2"/>
    <w:lvl w:ilvl="0" w:tplc="B666F68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A859A3"/>
    <w:multiLevelType w:val="multilevel"/>
    <w:tmpl w:val="87B6BD0A"/>
    <w:lvl w:ilvl="0">
      <w:start w:val="1"/>
      <w:numFmt w:val="decimal"/>
      <w:lvlText w:val="%1."/>
      <w:lvlJc w:val="left"/>
      <w:pPr>
        <w:tabs>
          <w:tab w:val="num" w:pos="928"/>
        </w:tabs>
        <w:ind w:left="928" w:hanging="360"/>
      </w:pPr>
      <w:rPr>
        <w:rFonts w:cs="Times New Roman" w:hint="default"/>
      </w:rPr>
    </w:lvl>
    <w:lvl w:ilvl="1">
      <w:start w:val="1"/>
      <w:numFmt w:val="bullet"/>
      <w:lvlText w:val=""/>
      <w:lvlJc w:val="left"/>
      <w:pPr>
        <w:tabs>
          <w:tab w:val="num" w:pos="562"/>
        </w:tabs>
        <w:ind w:left="562" w:hanging="420"/>
      </w:pPr>
      <w:rPr>
        <w:rFonts w:ascii="Symbol" w:hAnsi="Symbol" w:hint="default"/>
        <w:b w:val="0"/>
      </w:rPr>
    </w:lvl>
    <w:lvl w:ilvl="2">
      <w:start w:val="1"/>
      <w:numFmt w:val="decimal"/>
      <w:isLgl/>
      <w:lvlText w:val="%1.%2.%3."/>
      <w:lvlJc w:val="left"/>
      <w:pPr>
        <w:tabs>
          <w:tab w:val="num" w:pos="1146"/>
        </w:tabs>
        <w:ind w:left="1146" w:hanging="720"/>
      </w:pPr>
      <w:rPr>
        <w:rFonts w:cs="Times New Roman" w:hint="default"/>
        <w:b w:val="0"/>
        <w:sz w:val="20"/>
        <w:szCs w:val="20"/>
      </w:rPr>
    </w:lvl>
    <w:lvl w:ilvl="3">
      <w:start w:val="1"/>
      <w:numFmt w:val="decimal"/>
      <w:isLgl/>
      <w:lvlText w:val="%1.%2.%3.%4."/>
      <w:lvlJc w:val="left"/>
      <w:pPr>
        <w:tabs>
          <w:tab w:val="num" w:pos="1288"/>
        </w:tabs>
        <w:ind w:left="1288"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1" w15:restartNumberingAfterBreak="0">
    <w:nsid w:val="30FF5DA4"/>
    <w:multiLevelType w:val="hybridMultilevel"/>
    <w:tmpl w:val="86A84952"/>
    <w:lvl w:ilvl="0" w:tplc="FD74DA18">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FC4B55"/>
    <w:multiLevelType w:val="hybridMultilevel"/>
    <w:tmpl w:val="1FA42314"/>
    <w:lvl w:ilvl="0" w:tplc="CF78C412">
      <w:start w:val="1"/>
      <w:numFmt w:val="upperRoman"/>
      <w:lvlText w:val="%1."/>
      <w:lvlJc w:val="left"/>
      <w:pPr>
        <w:tabs>
          <w:tab w:val="num" w:pos="1080"/>
        </w:tabs>
        <w:ind w:left="1080" w:hanging="720"/>
      </w:pPr>
      <w:rPr>
        <w:rFonts w:cs="Times New Roman" w:hint="default"/>
      </w:rPr>
    </w:lvl>
    <w:lvl w:ilvl="1" w:tplc="5DE238D4" w:tentative="1">
      <w:start w:val="1"/>
      <w:numFmt w:val="lowerLetter"/>
      <w:lvlText w:val="%2."/>
      <w:lvlJc w:val="left"/>
      <w:pPr>
        <w:tabs>
          <w:tab w:val="num" w:pos="1440"/>
        </w:tabs>
        <w:ind w:left="1440" w:hanging="360"/>
      </w:pPr>
      <w:rPr>
        <w:rFonts w:cs="Times New Roman"/>
      </w:rPr>
    </w:lvl>
    <w:lvl w:ilvl="2" w:tplc="710439EE" w:tentative="1">
      <w:start w:val="1"/>
      <w:numFmt w:val="lowerRoman"/>
      <w:pStyle w:val="2"/>
      <w:lvlText w:val="%3."/>
      <w:lvlJc w:val="right"/>
      <w:pPr>
        <w:tabs>
          <w:tab w:val="num" w:pos="2160"/>
        </w:tabs>
        <w:ind w:left="2160" w:hanging="180"/>
      </w:pPr>
      <w:rPr>
        <w:rFonts w:cs="Times New Roman"/>
      </w:rPr>
    </w:lvl>
    <w:lvl w:ilvl="3" w:tplc="BC2A2576" w:tentative="1">
      <w:start w:val="1"/>
      <w:numFmt w:val="decimal"/>
      <w:lvlText w:val="%4."/>
      <w:lvlJc w:val="left"/>
      <w:pPr>
        <w:tabs>
          <w:tab w:val="num" w:pos="2880"/>
        </w:tabs>
        <w:ind w:left="2880" w:hanging="360"/>
      </w:pPr>
      <w:rPr>
        <w:rFonts w:cs="Times New Roman"/>
      </w:rPr>
    </w:lvl>
    <w:lvl w:ilvl="4" w:tplc="8500C110" w:tentative="1">
      <w:start w:val="1"/>
      <w:numFmt w:val="lowerLetter"/>
      <w:lvlText w:val="%5."/>
      <w:lvlJc w:val="left"/>
      <w:pPr>
        <w:tabs>
          <w:tab w:val="num" w:pos="3600"/>
        </w:tabs>
        <w:ind w:left="3600" w:hanging="360"/>
      </w:pPr>
      <w:rPr>
        <w:rFonts w:cs="Times New Roman"/>
      </w:rPr>
    </w:lvl>
    <w:lvl w:ilvl="5" w:tplc="3ABA5096" w:tentative="1">
      <w:start w:val="1"/>
      <w:numFmt w:val="lowerRoman"/>
      <w:lvlText w:val="%6."/>
      <w:lvlJc w:val="right"/>
      <w:pPr>
        <w:tabs>
          <w:tab w:val="num" w:pos="4320"/>
        </w:tabs>
        <w:ind w:left="4320" w:hanging="180"/>
      </w:pPr>
      <w:rPr>
        <w:rFonts w:cs="Times New Roman"/>
      </w:rPr>
    </w:lvl>
    <w:lvl w:ilvl="6" w:tplc="1B10812C" w:tentative="1">
      <w:start w:val="1"/>
      <w:numFmt w:val="decimal"/>
      <w:lvlText w:val="%7."/>
      <w:lvlJc w:val="left"/>
      <w:pPr>
        <w:tabs>
          <w:tab w:val="num" w:pos="5040"/>
        </w:tabs>
        <w:ind w:left="5040" w:hanging="360"/>
      </w:pPr>
      <w:rPr>
        <w:rFonts w:cs="Times New Roman"/>
      </w:rPr>
    </w:lvl>
    <w:lvl w:ilvl="7" w:tplc="1B3294EC" w:tentative="1">
      <w:start w:val="1"/>
      <w:numFmt w:val="lowerLetter"/>
      <w:lvlText w:val="%8."/>
      <w:lvlJc w:val="left"/>
      <w:pPr>
        <w:tabs>
          <w:tab w:val="num" w:pos="5760"/>
        </w:tabs>
        <w:ind w:left="5760" w:hanging="360"/>
      </w:pPr>
      <w:rPr>
        <w:rFonts w:cs="Times New Roman"/>
      </w:rPr>
    </w:lvl>
    <w:lvl w:ilvl="8" w:tplc="BC2A0F10" w:tentative="1">
      <w:start w:val="1"/>
      <w:numFmt w:val="lowerRoman"/>
      <w:lvlText w:val="%9."/>
      <w:lvlJc w:val="right"/>
      <w:pPr>
        <w:tabs>
          <w:tab w:val="num" w:pos="6480"/>
        </w:tabs>
        <w:ind w:left="6480" w:hanging="180"/>
      </w:pPr>
      <w:rPr>
        <w:rFonts w:cs="Times New Roman"/>
      </w:rPr>
    </w:lvl>
  </w:abstractNum>
  <w:abstractNum w:abstractNumId="23" w15:restartNumberingAfterBreak="0">
    <w:nsid w:val="32B4519A"/>
    <w:multiLevelType w:val="hybridMultilevel"/>
    <w:tmpl w:val="A238B996"/>
    <w:lvl w:ilvl="0" w:tplc="2C7041DA">
      <w:start w:val="1"/>
      <w:numFmt w:val="decimal"/>
      <w:suff w:val="nothing"/>
      <w:lvlText w:val="%1."/>
      <w:lvlJc w:val="left"/>
      <w:pPr>
        <w:ind w:left="0" w:firstLine="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2F10614"/>
    <w:multiLevelType w:val="hybridMultilevel"/>
    <w:tmpl w:val="95AA0B2E"/>
    <w:lvl w:ilvl="0" w:tplc="8E0E44AA">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5" w15:restartNumberingAfterBreak="0">
    <w:nsid w:val="365B7DE4"/>
    <w:multiLevelType w:val="hybridMultilevel"/>
    <w:tmpl w:val="E898BEB0"/>
    <w:lvl w:ilvl="0" w:tplc="8E0E44AA">
      <w:start w:val="1"/>
      <w:numFmt w:val="bullet"/>
      <w:lvlText w:val=""/>
      <w:lvlJc w:val="left"/>
      <w:pPr>
        <w:ind w:left="720" w:hanging="360"/>
      </w:pPr>
      <w:rPr>
        <w:rFonts w:ascii="Symbol" w:hAnsi="Symbol" w:hint="default"/>
      </w:rPr>
    </w:lvl>
    <w:lvl w:ilvl="1" w:tplc="8E0E44AA">
      <w:start w:val="1"/>
      <w:numFmt w:val="bullet"/>
      <w:lvlText w:val=""/>
      <w:lvlJc w:val="left"/>
      <w:pPr>
        <w:ind w:left="7448"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6C1541C"/>
    <w:multiLevelType w:val="multilevel"/>
    <w:tmpl w:val="52E0C4F2"/>
    <w:lvl w:ilvl="0">
      <w:start w:val="1"/>
      <w:numFmt w:val="decimal"/>
      <w:lvlText w:val="%1."/>
      <w:lvlJc w:val="left"/>
      <w:pPr>
        <w:ind w:left="816" w:hanging="456"/>
      </w:pPr>
      <w:rPr>
        <w:rFonts w:hint="default"/>
        <w:b/>
        <w:i w:val="0"/>
        <w:lang w:val="ru-RU"/>
      </w:rPr>
    </w:lvl>
    <w:lvl w:ilvl="1">
      <w:start w:val="1"/>
      <w:numFmt w:val="decimal"/>
      <w:isLgl/>
      <w:lvlText w:val="%1.%2."/>
      <w:lvlJc w:val="left"/>
      <w:pPr>
        <w:ind w:left="1068" w:hanging="708"/>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8CD50F3"/>
    <w:multiLevelType w:val="hybridMultilevel"/>
    <w:tmpl w:val="034CCD1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D9836D7"/>
    <w:multiLevelType w:val="hybridMultilevel"/>
    <w:tmpl w:val="1D4AFEF8"/>
    <w:lvl w:ilvl="0" w:tplc="EED88D9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DF816C3"/>
    <w:multiLevelType w:val="hybridMultilevel"/>
    <w:tmpl w:val="FD1007B8"/>
    <w:lvl w:ilvl="0" w:tplc="8E0E44AA">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0" w15:restartNumberingAfterBreak="0">
    <w:nsid w:val="3E4D4D5E"/>
    <w:multiLevelType w:val="multilevel"/>
    <w:tmpl w:val="9CE80EEE"/>
    <w:lvl w:ilvl="0">
      <w:start w:val="17"/>
      <w:numFmt w:val="decimal"/>
      <w:lvlText w:val="%1."/>
      <w:lvlJc w:val="left"/>
      <w:pPr>
        <w:ind w:left="405" w:hanging="405"/>
      </w:pPr>
      <w:rPr>
        <w:rFonts w:hint="default"/>
        <w:color w:val="FFFFFF" w:themeColor="background1"/>
      </w:rPr>
    </w:lvl>
    <w:lvl w:ilvl="1">
      <w:start w:val="1"/>
      <w:numFmt w:val="decimal"/>
      <w:lvlText w:val="%1.%2."/>
      <w:lvlJc w:val="left"/>
      <w:pPr>
        <w:ind w:left="1166" w:hanging="405"/>
      </w:pPr>
      <w:rPr>
        <w:rFonts w:hint="default"/>
      </w:rPr>
    </w:lvl>
    <w:lvl w:ilvl="2">
      <w:start w:val="1"/>
      <w:numFmt w:val="decimal"/>
      <w:lvlText w:val="%1.%2.%3."/>
      <w:lvlJc w:val="left"/>
      <w:pPr>
        <w:ind w:left="2242" w:hanging="720"/>
      </w:pPr>
      <w:rPr>
        <w:rFonts w:hint="default"/>
      </w:rPr>
    </w:lvl>
    <w:lvl w:ilvl="3">
      <w:start w:val="1"/>
      <w:numFmt w:val="decimal"/>
      <w:lvlText w:val="%1.%2.%3.%4."/>
      <w:lvlJc w:val="left"/>
      <w:pPr>
        <w:ind w:left="3003" w:hanging="720"/>
      </w:pPr>
      <w:rPr>
        <w:rFonts w:hint="default"/>
      </w:rPr>
    </w:lvl>
    <w:lvl w:ilvl="4">
      <w:start w:val="1"/>
      <w:numFmt w:val="decimal"/>
      <w:lvlText w:val="%1.%2.%3.%4.%5."/>
      <w:lvlJc w:val="left"/>
      <w:pPr>
        <w:ind w:left="4124" w:hanging="1080"/>
      </w:pPr>
      <w:rPr>
        <w:rFonts w:hint="default"/>
      </w:rPr>
    </w:lvl>
    <w:lvl w:ilvl="5">
      <w:start w:val="1"/>
      <w:numFmt w:val="decimal"/>
      <w:lvlText w:val="%1.%2.%3.%4.%5.%6."/>
      <w:lvlJc w:val="left"/>
      <w:pPr>
        <w:ind w:left="4885" w:hanging="1080"/>
      </w:pPr>
      <w:rPr>
        <w:rFonts w:hint="default"/>
      </w:rPr>
    </w:lvl>
    <w:lvl w:ilvl="6">
      <w:start w:val="1"/>
      <w:numFmt w:val="decimal"/>
      <w:lvlText w:val="%1.%2.%3.%4.%5.%6.%7."/>
      <w:lvlJc w:val="left"/>
      <w:pPr>
        <w:ind w:left="5646" w:hanging="1080"/>
      </w:pPr>
      <w:rPr>
        <w:rFonts w:hint="default"/>
      </w:rPr>
    </w:lvl>
    <w:lvl w:ilvl="7">
      <w:start w:val="1"/>
      <w:numFmt w:val="decimal"/>
      <w:lvlText w:val="%1.%2.%3.%4.%5.%6.%7.%8."/>
      <w:lvlJc w:val="left"/>
      <w:pPr>
        <w:ind w:left="6767" w:hanging="1440"/>
      </w:pPr>
      <w:rPr>
        <w:rFonts w:hint="default"/>
      </w:rPr>
    </w:lvl>
    <w:lvl w:ilvl="8">
      <w:start w:val="1"/>
      <w:numFmt w:val="decimal"/>
      <w:lvlText w:val="%1.%2.%3.%4.%5.%6.%7.%8.%9."/>
      <w:lvlJc w:val="left"/>
      <w:pPr>
        <w:ind w:left="7528" w:hanging="1440"/>
      </w:pPr>
      <w:rPr>
        <w:rFonts w:hint="default"/>
      </w:rPr>
    </w:lvl>
  </w:abstractNum>
  <w:abstractNum w:abstractNumId="31" w15:restartNumberingAfterBreak="0">
    <w:nsid w:val="3F295A31"/>
    <w:multiLevelType w:val="multilevel"/>
    <w:tmpl w:val="3DDA63F6"/>
    <w:lvl w:ilvl="0">
      <w:start w:val="8"/>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2" w15:restartNumberingAfterBreak="0">
    <w:nsid w:val="3FFB4E82"/>
    <w:multiLevelType w:val="hybridMultilevel"/>
    <w:tmpl w:val="30C67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1B20C67"/>
    <w:multiLevelType w:val="hybridMultilevel"/>
    <w:tmpl w:val="6976576E"/>
    <w:lvl w:ilvl="0" w:tplc="FC587D88">
      <w:start w:val="1"/>
      <w:numFmt w:val="decimal"/>
      <w:suff w:val="nothing"/>
      <w:lvlText w:val="%1."/>
      <w:lvlJc w:val="left"/>
      <w:pPr>
        <w:ind w:left="0" w:firstLine="0"/>
      </w:pPr>
      <w:rPr>
        <w:rFonts w:cs="Times New Roman" w:hint="default"/>
      </w:rPr>
    </w:lvl>
    <w:lvl w:ilvl="1" w:tplc="04190019">
      <w:start w:val="1"/>
      <w:numFmt w:val="lowerLetter"/>
      <w:lvlText w:val="%2."/>
      <w:lvlJc w:val="left"/>
      <w:pPr>
        <w:ind w:left="1505" w:hanging="360"/>
      </w:pPr>
      <w:rPr>
        <w:rFonts w:cs="Times New Roman"/>
      </w:rPr>
    </w:lvl>
    <w:lvl w:ilvl="2" w:tplc="0419001B">
      <w:start w:val="1"/>
      <w:numFmt w:val="lowerRoman"/>
      <w:lvlText w:val="%3."/>
      <w:lvlJc w:val="right"/>
      <w:pPr>
        <w:ind w:left="2225" w:hanging="180"/>
      </w:pPr>
      <w:rPr>
        <w:rFonts w:cs="Times New Roman"/>
      </w:rPr>
    </w:lvl>
    <w:lvl w:ilvl="3" w:tplc="0419000F">
      <w:start w:val="1"/>
      <w:numFmt w:val="decimal"/>
      <w:lvlText w:val="%4."/>
      <w:lvlJc w:val="left"/>
      <w:pPr>
        <w:ind w:left="2945" w:hanging="360"/>
      </w:pPr>
      <w:rPr>
        <w:rFonts w:cs="Times New Roman"/>
      </w:rPr>
    </w:lvl>
    <w:lvl w:ilvl="4" w:tplc="04190019">
      <w:start w:val="1"/>
      <w:numFmt w:val="lowerLetter"/>
      <w:lvlText w:val="%5."/>
      <w:lvlJc w:val="left"/>
      <w:pPr>
        <w:ind w:left="3665" w:hanging="360"/>
      </w:pPr>
      <w:rPr>
        <w:rFonts w:cs="Times New Roman"/>
      </w:rPr>
    </w:lvl>
    <w:lvl w:ilvl="5" w:tplc="0419001B">
      <w:start w:val="1"/>
      <w:numFmt w:val="lowerRoman"/>
      <w:lvlText w:val="%6."/>
      <w:lvlJc w:val="right"/>
      <w:pPr>
        <w:ind w:left="4385" w:hanging="180"/>
      </w:pPr>
      <w:rPr>
        <w:rFonts w:cs="Times New Roman"/>
      </w:rPr>
    </w:lvl>
    <w:lvl w:ilvl="6" w:tplc="0419000F">
      <w:start w:val="1"/>
      <w:numFmt w:val="decimal"/>
      <w:lvlText w:val="%7."/>
      <w:lvlJc w:val="left"/>
      <w:pPr>
        <w:ind w:left="5105" w:hanging="360"/>
      </w:pPr>
      <w:rPr>
        <w:rFonts w:cs="Times New Roman"/>
      </w:rPr>
    </w:lvl>
    <w:lvl w:ilvl="7" w:tplc="04190019">
      <w:start w:val="1"/>
      <w:numFmt w:val="lowerLetter"/>
      <w:lvlText w:val="%8."/>
      <w:lvlJc w:val="left"/>
      <w:pPr>
        <w:ind w:left="5825" w:hanging="360"/>
      </w:pPr>
      <w:rPr>
        <w:rFonts w:cs="Times New Roman"/>
      </w:rPr>
    </w:lvl>
    <w:lvl w:ilvl="8" w:tplc="0419001B">
      <w:start w:val="1"/>
      <w:numFmt w:val="lowerRoman"/>
      <w:lvlText w:val="%9."/>
      <w:lvlJc w:val="right"/>
      <w:pPr>
        <w:ind w:left="6545" w:hanging="180"/>
      </w:pPr>
      <w:rPr>
        <w:rFonts w:cs="Times New Roman"/>
      </w:rPr>
    </w:lvl>
  </w:abstractNum>
  <w:abstractNum w:abstractNumId="34" w15:restartNumberingAfterBreak="0">
    <w:nsid w:val="41D9540D"/>
    <w:multiLevelType w:val="multilevel"/>
    <w:tmpl w:val="E718081E"/>
    <w:lvl w:ilvl="0">
      <w:start w:val="1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1E8316B"/>
    <w:multiLevelType w:val="multilevel"/>
    <w:tmpl w:val="F1E09EE6"/>
    <w:lvl w:ilvl="0">
      <w:start w:val="1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7584C7F"/>
    <w:multiLevelType w:val="hybridMultilevel"/>
    <w:tmpl w:val="E22C2C24"/>
    <w:lvl w:ilvl="0" w:tplc="8E0E44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457809"/>
    <w:multiLevelType w:val="multilevel"/>
    <w:tmpl w:val="C9B2320C"/>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CC86CF6"/>
    <w:multiLevelType w:val="multilevel"/>
    <w:tmpl w:val="40766204"/>
    <w:lvl w:ilvl="0">
      <w:start w:val="5"/>
      <w:numFmt w:val="none"/>
      <w:lvlText w:val="6"/>
      <w:lvlJc w:val="left"/>
      <w:pPr>
        <w:tabs>
          <w:tab w:val="num" w:pos="720"/>
        </w:tabs>
        <w:ind w:left="0" w:firstLine="720"/>
      </w:pPr>
      <w:rPr>
        <w:rFonts w:hint="default"/>
      </w:rPr>
    </w:lvl>
    <w:lvl w:ilvl="1">
      <w:start w:val="1"/>
      <w:numFmt w:val="decimal"/>
      <w:lvlText w:val="7%1.1"/>
      <w:lvlJc w:val="left"/>
      <w:pPr>
        <w:tabs>
          <w:tab w:val="num" w:pos="720"/>
        </w:tabs>
        <w:ind w:left="0" w:firstLine="720"/>
      </w:pPr>
      <w:rPr>
        <w:rFonts w:hint="default"/>
        <w:b/>
      </w:rPr>
    </w:lvl>
    <w:lvl w:ilvl="2">
      <w:start w:val="1"/>
      <w:numFmt w:val="decimal"/>
      <w:lvlText w:val="7%1.1.%3"/>
      <w:lvlJc w:val="left"/>
      <w:pPr>
        <w:tabs>
          <w:tab w:val="num" w:pos="720"/>
        </w:tabs>
        <w:ind w:left="0" w:firstLine="720"/>
      </w:pPr>
      <w:rPr>
        <w:rFonts w:hint="default"/>
        <w:b w:val="0"/>
        <w:color w:val="auto"/>
        <w:sz w:val="24"/>
        <w:szCs w:val="24"/>
        <w:lang w:val="ru-RU"/>
      </w:rPr>
    </w:lvl>
    <w:lvl w:ilvl="3">
      <w:start w:val="1"/>
      <w:numFmt w:val="decimal"/>
      <w:lvlText w:val="%1.%2.%3.%4."/>
      <w:lvlJc w:val="left"/>
      <w:pPr>
        <w:tabs>
          <w:tab w:val="num" w:pos="720"/>
        </w:tabs>
        <w:ind w:left="0" w:firstLine="720"/>
      </w:pPr>
      <w:rPr>
        <w:rFonts w:hint="default"/>
      </w:rPr>
    </w:lvl>
    <w:lvl w:ilvl="4">
      <w:start w:val="1"/>
      <w:numFmt w:val="decimal"/>
      <w:lvlText w:val="%1.%2.%3.%4.%5."/>
      <w:lvlJc w:val="left"/>
      <w:pPr>
        <w:tabs>
          <w:tab w:val="num" w:pos="720"/>
        </w:tabs>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abstractNum w:abstractNumId="39" w15:restartNumberingAfterBreak="0">
    <w:nsid w:val="4D6E4200"/>
    <w:multiLevelType w:val="multilevel"/>
    <w:tmpl w:val="7D6069E2"/>
    <w:lvl w:ilvl="0">
      <w:start w:val="8"/>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0" w15:restartNumberingAfterBreak="0">
    <w:nsid w:val="4EF13B7C"/>
    <w:multiLevelType w:val="multilevel"/>
    <w:tmpl w:val="A49A5A8C"/>
    <w:lvl w:ilvl="0">
      <w:start w:val="8"/>
      <w:numFmt w:val="decimal"/>
      <w:lvlText w:val="%1."/>
      <w:lvlJc w:val="left"/>
      <w:pPr>
        <w:ind w:left="360" w:hanging="360"/>
      </w:pPr>
      <w:rPr>
        <w:rFonts w:hint="default"/>
      </w:rPr>
    </w:lvl>
    <w:lvl w:ilvl="1">
      <w:start w:val="7"/>
      <w:numFmt w:val="decimal"/>
      <w:lvlText w:val="%1.%2."/>
      <w:lvlJc w:val="left"/>
      <w:pPr>
        <w:ind w:left="431"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41" w15:restartNumberingAfterBreak="0">
    <w:nsid w:val="4FF07DA6"/>
    <w:multiLevelType w:val="multilevel"/>
    <w:tmpl w:val="5F4E8FEE"/>
    <w:lvl w:ilvl="0">
      <w:start w:val="1"/>
      <w:numFmt w:val="decimal"/>
      <w:lvlText w:val="%1."/>
      <w:lvlJc w:val="left"/>
      <w:pPr>
        <w:tabs>
          <w:tab w:val="num" w:pos="928"/>
        </w:tabs>
        <w:ind w:left="928" w:hanging="360"/>
      </w:pPr>
      <w:rPr>
        <w:rFonts w:cs="Times New Roman" w:hint="default"/>
      </w:rPr>
    </w:lvl>
    <w:lvl w:ilvl="1">
      <w:start w:val="1"/>
      <w:numFmt w:val="lowerLetter"/>
      <w:lvlText w:val="%2)"/>
      <w:lvlJc w:val="left"/>
      <w:pPr>
        <w:tabs>
          <w:tab w:val="num" w:pos="562"/>
        </w:tabs>
        <w:ind w:left="562" w:hanging="420"/>
      </w:pPr>
      <w:rPr>
        <w:rFonts w:hint="default"/>
        <w:b w:val="0"/>
      </w:rPr>
    </w:lvl>
    <w:lvl w:ilvl="2">
      <w:start w:val="1"/>
      <w:numFmt w:val="decimal"/>
      <w:isLgl/>
      <w:lvlText w:val="%1.%2.%3."/>
      <w:lvlJc w:val="left"/>
      <w:pPr>
        <w:tabs>
          <w:tab w:val="num" w:pos="1146"/>
        </w:tabs>
        <w:ind w:left="1146" w:hanging="720"/>
      </w:pPr>
      <w:rPr>
        <w:rFonts w:cs="Times New Roman" w:hint="default"/>
        <w:b w:val="0"/>
        <w:sz w:val="20"/>
        <w:szCs w:val="20"/>
      </w:rPr>
    </w:lvl>
    <w:lvl w:ilvl="3">
      <w:start w:val="1"/>
      <w:numFmt w:val="decimal"/>
      <w:isLgl/>
      <w:lvlText w:val="%1.%2.%3.%4."/>
      <w:lvlJc w:val="left"/>
      <w:pPr>
        <w:tabs>
          <w:tab w:val="num" w:pos="1288"/>
        </w:tabs>
        <w:ind w:left="1288"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2" w15:restartNumberingAfterBreak="0">
    <w:nsid w:val="50CB4833"/>
    <w:multiLevelType w:val="hybridMultilevel"/>
    <w:tmpl w:val="DCF4355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1C5489A"/>
    <w:multiLevelType w:val="multilevel"/>
    <w:tmpl w:val="A524069A"/>
    <w:lvl w:ilvl="0">
      <w:start w:val="8"/>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4" w15:restartNumberingAfterBreak="0">
    <w:nsid w:val="55F4348E"/>
    <w:multiLevelType w:val="multilevel"/>
    <w:tmpl w:val="695ECE9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7564E4E"/>
    <w:multiLevelType w:val="multilevel"/>
    <w:tmpl w:val="129422F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8980B04"/>
    <w:multiLevelType w:val="multilevel"/>
    <w:tmpl w:val="8BACD6B6"/>
    <w:lvl w:ilvl="0">
      <w:start w:val="10"/>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8F31F1C"/>
    <w:multiLevelType w:val="multilevel"/>
    <w:tmpl w:val="3DDA63F6"/>
    <w:lvl w:ilvl="0">
      <w:start w:val="8"/>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8" w15:restartNumberingAfterBreak="0">
    <w:nsid w:val="59153D42"/>
    <w:multiLevelType w:val="multilevel"/>
    <w:tmpl w:val="A3D0CDE8"/>
    <w:lvl w:ilvl="0">
      <w:start w:val="1"/>
      <w:numFmt w:val="decimal"/>
      <w:lvlText w:val="%1."/>
      <w:lvlJc w:val="left"/>
      <w:pPr>
        <w:tabs>
          <w:tab w:val="num" w:pos="928"/>
        </w:tabs>
        <w:ind w:left="928" w:hanging="360"/>
      </w:pPr>
      <w:rPr>
        <w:rFonts w:cs="Times New Roman" w:hint="default"/>
      </w:rPr>
    </w:lvl>
    <w:lvl w:ilvl="1">
      <w:start w:val="1"/>
      <w:numFmt w:val="lowerLetter"/>
      <w:lvlText w:val="%2)"/>
      <w:lvlJc w:val="left"/>
      <w:pPr>
        <w:tabs>
          <w:tab w:val="num" w:pos="562"/>
        </w:tabs>
        <w:ind w:left="562" w:hanging="420"/>
      </w:pPr>
      <w:rPr>
        <w:rFonts w:hint="default"/>
        <w:b w:val="0"/>
      </w:rPr>
    </w:lvl>
    <w:lvl w:ilvl="2">
      <w:start w:val="1"/>
      <w:numFmt w:val="decimal"/>
      <w:isLgl/>
      <w:lvlText w:val="%1.%2.%3."/>
      <w:lvlJc w:val="left"/>
      <w:pPr>
        <w:tabs>
          <w:tab w:val="num" w:pos="1146"/>
        </w:tabs>
        <w:ind w:left="1146" w:hanging="720"/>
      </w:pPr>
      <w:rPr>
        <w:rFonts w:cs="Times New Roman" w:hint="default"/>
        <w:b w:val="0"/>
        <w:sz w:val="20"/>
        <w:szCs w:val="20"/>
      </w:rPr>
    </w:lvl>
    <w:lvl w:ilvl="3">
      <w:start w:val="1"/>
      <w:numFmt w:val="decimal"/>
      <w:isLgl/>
      <w:lvlText w:val="%1.%2.%3.%4."/>
      <w:lvlJc w:val="left"/>
      <w:pPr>
        <w:tabs>
          <w:tab w:val="num" w:pos="1288"/>
        </w:tabs>
        <w:ind w:left="1288"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9" w15:restartNumberingAfterBreak="0">
    <w:nsid w:val="5A885F86"/>
    <w:multiLevelType w:val="hybridMultilevel"/>
    <w:tmpl w:val="B92EA23C"/>
    <w:lvl w:ilvl="0" w:tplc="C040C7D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5B9E171D"/>
    <w:multiLevelType w:val="multilevel"/>
    <w:tmpl w:val="C5CCD168"/>
    <w:lvl w:ilvl="0">
      <w:start w:val="8"/>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1" w15:restartNumberingAfterBreak="0">
    <w:nsid w:val="5F8C56DB"/>
    <w:multiLevelType w:val="hybridMultilevel"/>
    <w:tmpl w:val="8B467A7E"/>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52" w15:restartNumberingAfterBreak="0">
    <w:nsid w:val="60166F9F"/>
    <w:multiLevelType w:val="hybridMultilevel"/>
    <w:tmpl w:val="F2380000"/>
    <w:lvl w:ilvl="0" w:tplc="8E0E44A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1D161F0"/>
    <w:multiLevelType w:val="hybridMultilevel"/>
    <w:tmpl w:val="AC3E6328"/>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54" w15:restartNumberingAfterBreak="0">
    <w:nsid w:val="64D75487"/>
    <w:multiLevelType w:val="multilevel"/>
    <w:tmpl w:val="E718081E"/>
    <w:lvl w:ilvl="0">
      <w:start w:val="1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70F71BF"/>
    <w:multiLevelType w:val="multilevel"/>
    <w:tmpl w:val="7D98961E"/>
    <w:lvl w:ilvl="0">
      <w:start w:val="1"/>
      <w:numFmt w:val="decimal"/>
      <w:lvlText w:val="%1."/>
      <w:lvlJc w:val="left"/>
      <w:pPr>
        <w:tabs>
          <w:tab w:val="num" w:pos="360"/>
        </w:tabs>
        <w:ind w:left="360" w:hanging="360"/>
      </w:pPr>
      <w:rPr>
        <w:rFonts w:ascii="Times New Roman" w:eastAsia="Times New Roman" w:hAnsi="Times New Roman" w:cs="Times New Roman" w:hint="default"/>
        <w:b/>
        <w:i w:val="0"/>
      </w:rPr>
    </w:lvl>
    <w:lvl w:ilvl="1">
      <w:start w:val="1"/>
      <w:numFmt w:val="none"/>
      <w:isLgl/>
      <w:lvlText w:val="7.1."/>
      <w:lvlJc w:val="left"/>
      <w:pPr>
        <w:tabs>
          <w:tab w:val="num" w:pos="420"/>
        </w:tabs>
        <w:ind w:left="420" w:hanging="420"/>
      </w:pPr>
      <w:rPr>
        <w:rFonts w:cs="Times New Roman" w:hint="default"/>
        <w:b w:val="0"/>
      </w:rPr>
    </w:lvl>
    <w:lvl w:ilvl="2">
      <w:start w:val="1"/>
      <w:numFmt w:val="decimal"/>
      <w:pStyle w:val="4"/>
      <w:isLgl/>
      <w:lvlText w:val="%1.%2.%3."/>
      <w:lvlJc w:val="left"/>
      <w:pPr>
        <w:tabs>
          <w:tab w:val="num" w:pos="720"/>
        </w:tabs>
        <w:ind w:left="720" w:hanging="720"/>
      </w:pPr>
      <w:rPr>
        <w:rFonts w:cs="Times New Roman" w:hint="default"/>
        <w:b w:val="0"/>
        <w:sz w:val="20"/>
        <w:szCs w:val="20"/>
      </w:rPr>
    </w:lvl>
    <w:lvl w:ilvl="3">
      <w:start w:val="1"/>
      <w:numFmt w:val="decimal"/>
      <w:isLgl/>
      <w:lvlText w:val="%1.%2.%3.%4."/>
      <w:lvlJc w:val="left"/>
      <w:pPr>
        <w:tabs>
          <w:tab w:val="num" w:pos="1288"/>
        </w:tabs>
        <w:ind w:left="1288"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56" w15:restartNumberingAfterBreak="0">
    <w:nsid w:val="68B662D7"/>
    <w:multiLevelType w:val="hybridMultilevel"/>
    <w:tmpl w:val="1AAE0914"/>
    <w:lvl w:ilvl="0" w:tplc="C0C6E398">
      <w:start w:val="1"/>
      <w:numFmt w:val="upperRoman"/>
      <w:lvlText w:val="%1."/>
      <w:lvlJc w:val="left"/>
      <w:pPr>
        <w:tabs>
          <w:tab w:val="num" w:pos="1080"/>
        </w:tabs>
        <w:ind w:left="1080" w:hanging="720"/>
      </w:pPr>
      <w:rPr>
        <w:rFonts w:cs="Times New Roman" w:hint="default"/>
      </w:rPr>
    </w:lvl>
    <w:lvl w:ilvl="1" w:tplc="E8BE3F54" w:tentative="1">
      <w:start w:val="1"/>
      <w:numFmt w:val="lowerLetter"/>
      <w:pStyle w:val="20"/>
      <w:lvlText w:val="%2."/>
      <w:lvlJc w:val="left"/>
      <w:pPr>
        <w:tabs>
          <w:tab w:val="num" w:pos="1440"/>
        </w:tabs>
        <w:ind w:left="1440" w:hanging="360"/>
      </w:pPr>
      <w:rPr>
        <w:rFonts w:cs="Times New Roman"/>
      </w:rPr>
    </w:lvl>
    <w:lvl w:ilvl="2" w:tplc="C914A520" w:tentative="1">
      <w:start w:val="1"/>
      <w:numFmt w:val="lowerRoman"/>
      <w:lvlText w:val="%3."/>
      <w:lvlJc w:val="right"/>
      <w:pPr>
        <w:tabs>
          <w:tab w:val="num" w:pos="2160"/>
        </w:tabs>
        <w:ind w:left="2160" w:hanging="180"/>
      </w:pPr>
      <w:rPr>
        <w:rFonts w:cs="Times New Roman"/>
      </w:rPr>
    </w:lvl>
    <w:lvl w:ilvl="3" w:tplc="27DA4AF4" w:tentative="1">
      <w:start w:val="1"/>
      <w:numFmt w:val="decimal"/>
      <w:lvlText w:val="%4."/>
      <w:lvlJc w:val="left"/>
      <w:pPr>
        <w:tabs>
          <w:tab w:val="num" w:pos="2880"/>
        </w:tabs>
        <w:ind w:left="2880" w:hanging="360"/>
      </w:pPr>
      <w:rPr>
        <w:rFonts w:cs="Times New Roman"/>
      </w:rPr>
    </w:lvl>
    <w:lvl w:ilvl="4" w:tplc="DD4C6E92" w:tentative="1">
      <w:start w:val="1"/>
      <w:numFmt w:val="lowerLetter"/>
      <w:lvlText w:val="%5."/>
      <w:lvlJc w:val="left"/>
      <w:pPr>
        <w:tabs>
          <w:tab w:val="num" w:pos="3600"/>
        </w:tabs>
        <w:ind w:left="3600" w:hanging="360"/>
      </w:pPr>
      <w:rPr>
        <w:rFonts w:cs="Times New Roman"/>
      </w:rPr>
    </w:lvl>
    <w:lvl w:ilvl="5" w:tplc="428C3F96" w:tentative="1">
      <w:start w:val="1"/>
      <w:numFmt w:val="lowerRoman"/>
      <w:lvlText w:val="%6."/>
      <w:lvlJc w:val="right"/>
      <w:pPr>
        <w:tabs>
          <w:tab w:val="num" w:pos="4320"/>
        </w:tabs>
        <w:ind w:left="4320" w:hanging="180"/>
      </w:pPr>
      <w:rPr>
        <w:rFonts w:cs="Times New Roman"/>
      </w:rPr>
    </w:lvl>
    <w:lvl w:ilvl="6" w:tplc="CCBCBDAA" w:tentative="1">
      <w:start w:val="1"/>
      <w:numFmt w:val="decimal"/>
      <w:lvlText w:val="%7."/>
      <w:lvlJc w:val="left"/>
      <w:pPr>
        <w:tabs>
          <w:tab w:val="num" w:pos="5040"/>
        </w:tabs>
        <w:ind w:left="5040" w:hanging="360"/>
      </w:pPr>
      <w:rPr>
        <w:rFonts w:cs="Times New Roman"/>
      </w:rPr>
    </w:lvl>
    <w:lvl w:ilvl="7" w:tplc="CCAEED44" w:tentative="1">
      <w:start w:val="1"/>
      <w:numFmt w:val="lowerLetter"/>
      <w:lvlText w:val="%8."/>
      <w:lvlJc w:val="left"/>
      <w:pPr>
        <w:tabs>
          <w:tab w:val="num" w:pos="5760"/>
        </w:tabs>
        <w:ind w:left="5760" w:hanging="360"/>
      </w:pPr>
      <w:rPr>
        <w:rFonts w:cs="Times New Roman"/>
      </w:rPr>
    </w:lvl>
    <w:lvl w:ilvl="8" w:tplc="0038C6D4" w:tentative="1">
      <w:start w:val="1"/>
      <w:numFmt w:val="lowerRoman"/>
      <w:lvlText w:val="%9."/>
      <w:lvlJc w:val="right"/>
      <w:pPr>
        <w:tabs>
          <w:tab w:val="num" w:pos="6480"/>
        </w:tabs>
        <w:ind w:left="6480" w:hanging="180"/>
      </w:pPr>
      <w:rPr>
        <w:rFonts w:cs="Times New Roman"/>
      </w:rPr>
    </w:lvl>
  </w:abstractNum>
  <w:abstractNum w:abstractNumId="57" w15:restartNumberingAfterBreak="0">
    <w:nsid w:val="6A1611BA"/>
    <w:multiLevelType w:val="hybridMultilevel"/>
    <w:tmpl w:val="632AD72A"/>
    <w:lvl w:ilvl="0" w:tplc="8E0E44AA">
      <w:start w:val="1"/>
      <w:numFmt w:val="bullet"/>
      <w:lvlText w:val=""/>
      <w:lvlJc w:val="left"/>
      <w:pPr>
        <w:ind w:left="720" w:hanging="360"/>
      </w:pPr>
      <w:rPr>
        <w:rFonts w:ascii="Symbol" w:hAnsi="Symbol" w:hint="default"/>
      </w:rPr>
    </w:lvl>
    <w:lvl w:ilvl="1" w:tplc="F9106CEA">
      <w:start w:val="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ADD6F9F"/>
    <w:multiLevelType w:val="hybridMultilevel"/>
    <w:tmpl w:val="B95A2E02"/>
    <w:lvl w:ilvl="0" w:tplc="F46C758E">
      <w:start w:val="1"/>
      <w:numFmt w:val="decimal"/>
      <w:lvlText w:val="%1."/>
      <w:lvlJc w:val="left"/>
      <w:pPr>
        <w:tabs>
          <w:tab w:val="num" w:pos="720"/>
        </w:tabs>
        <w:ind w:left="720" w:hanging="360"/>
      </w:pPr>
      <w:rPr>
        <w:rFonts w:cs="Times New Roman" w:hint="default"/>
      </w:rPr>
    </w:lvl>
    <w:lvl w:ilvl="1" w:tplc="36640038" w:tentative="1">
      <w:start w:val="1"/>
      <w:numFmt w:val="lowerLetter"/>
      <w:lvlText w:val="%2."/>
      <w:lvlJc w:val="left"/>
      <w:pPr>
        <w:tabs>
          <w:tab w:val="num" w:pos="1440"/>
        </w:tabs>
        <w:ind w:left="1440" w:hanging="360"/>
      </w:pPr>
      <w:rPr>
        <w:rFonts w:cs="Times New Roman"/>
      </w:rPr>
    </w:lvl>
    <w:lvl w:ilvl="2" w:tplc="BC4AD75C" w:tentative="1">
      <w:start w:val="1"/>
      <w:numFmt w:val="lowerRoman"/>
      <w:pStyle w:val="15"/>
      <w:lvlText w:val="%3."/>
      <w:lvlJc w:val="right"/>
      <w:pPr>
        <w:tabs>
          <w:tab w:val="num" w:pos="2160"/>
        </w:tabs>
        <w:ind w:left="2160" w:hanging="180"/>
      </w:pPr>
      <w:rPr>
        <w:rFonts w:cs="Times New Roman"/>
      </w:rPr>
    </w:lvl>
    <w:lvl w:ilvl="3" w:tplc="766C86DA" w:tentative="1">
      <w:start w:val="1"/>
      <w:numFmt w:val="decimal"/>
      <w:pStyle w:val="12"/>
      <w:lvlText w:val="%4."/>
      <w:lvlJc w:val="left"/>
      <w:pPr>
        <w:tabs>
          <w:tab w:val="num" w:pos="2880"/>
        </w:tabs>
        <w:ind w:left="2880" w:hanging="360"/>
      </w:pPr>
      <w:rPr>
        <w:rFonts w:cs="Times New Roman"/>
      </w:rPr>
    </w:lvl>
    <w:lvl w:ilvl="4" w:tplc="D90C2FDA" w:tentative="1">
      <w:start w:val="1"/>
      <w:numFmt w:val="lowerLetter"/>
      <w:lvlText w:val="%5."/>
      <w:lvlJc w:val="left"/>
      <w:pPr>
        <w:tabs>
          <w:tab w:val="num" w:pos="3600"/>
        </w:tabs>
        <w:ind w:left="3600" w:hanging="360"/>
      </w:pPr>
      <w:rPr>
        <w:rFonts w:cs="Times New Roman"/>
      </w:rPr>
    </w:lvl>
    <w:lvl w:ilvl="5" w:tplc="48F678A6" w:tentative="1">
      <w:start w:val="1"/>
      <w:numFmt w:val="lowerRoman"/>
      <w:lvlText w:val="%6."/>
      <w:lvlJc w:val="right"/>
      <w:pPr>
        <w:tabs>
          <w:tab w:val="num" w:pos="4320"/>
        </w:tabs>
        <w:ind w:left="4320" w:hanging="180"/>
      </w:pPr>
      <w:rPr>
        <w:rFonts w:cs="Times New Roman"/>
      </w:rPr>
    </w:lvl>
    <w:lvl w:ilvl="6" w:tplc="04BCFEC8" w:tentative="1">
      <w:start w:val="1"/>
      <w:numFmt w:val="decimal"/>
      <w:lvlText w:val="%7."/>
      <w:lvlJc w:val="left"/>
      <w:pPr>
        <w:tabs>
          <w:tab w:val="num" w:pos="5040"/>
        </w:tabs>
        <w:ind w:left="5040" w:hanging="360"/>
      </w:pPr>
      <w:rPr>
        <w:rFonts w:cs="Times New Roman"/>
      </w:rPr>
    </w:lvl>
    <w:lvl w:ilvl="7" w:tplc="F7A2C7B4" w:tentative="1">
      <w:start w:val="1"/>
      <w:numFmt w:val="lowerLetter"/>
      <w:lvlText w:val="%8."/>
      <w:lvlJc w:val="left"/>
      <w:pPr>
        <w:tabs>
          <w:tab w:val="num" w:pos="5760"/>
        </w:tabs>
        <w:ind w:left="5760" w:hanging="360"/>
      </w:pPr>
      <w:rPr>
        <w:rFonts w:cs="Times New Roman"/>
      </w:rPr>
    </w:lvl>
    <w:lvl w:ilvl="8" w:tplc="F4E0F544" w:tentative="1">
      <w:start w:val="1"/>
      <w:numFmt w:val="lowerRoman"/>
      <w:lvlText w:val="%9."/>
      <w:lvlJc w:val="right"/>
      <w:pPr>
        <w:tabs>
          <w:tab w:val="num" w:pos="6480"/>
        </w:tabs>
        <w:ind w:left="6480" w:hanging="180"/>
      </w:pPr>
      <w:rPr>
        <w:rFonts w:cs="Times New Roman"/>
      </w:rPr>
    </w:lvl>
  </w:abstractNum>
  <w:abstractNum w:abstractNumId="59" w15:restartNumberingAfterBreak="0">
    <w:nsid w:val="6B0A1FF8"/>
    <w:multiLevelType w:val="hybridMultilevel"/>
    <w:tmpl w:val="296EB8FA"/>
    <w:lvl w:ilvl="0" w:tplc="8E0E44AA">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0" w15:restartNumberingAfterBreak="0">
    <w:nsid w:val="6B637A6B"/>
    <w:multiLevelType w:val="multilevel"/>
    <w:tmpl w:val="EF9A814C"/>
    <w:lvl w:ilvl="0">
      <w:start w:val="8"/>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1" w15:restartNumberingAfterBreak="0">
    <w:nsid w:val="6BC4049E"/>
    <w:multiLevelType w:val="hybridMultilevel"/>
    <w:tmpl w:val="F48E76E2"/>
    <w:lvl w:ilvl="0" w:tplc="04190001">
      <w:start w:val="1"/>
      <w:numFmt w:val="bullet"/>
      <w:lvlText w:val=""/>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62" w15:restartNumberingAfterBreak="0">
    <w:nsid w:val="70A7095F"/>
    <w:multiLevelType w:val="hybridMultilevel"/>
    <w:tmpl w:val="5E24F312"/>
    <w:lvl w:ilvl="0" w:tplc="8E0E44AA">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3" w15:restartNumberingAfterBreak="0">
    <w:nsid w:val="726D1EB0"/>
    <w:multiLevelType w:val="multilevel"/>
    <w:tmpl w:val="DC705E54"/>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39D2678"/>
    <w:multiLevelType w:val="multilevel"/>
    <w:tmpl w:val="ABC416F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57C65B5"/>
    <w:multiLevelType w:val="multilevel"/>
    <w:tmpl w:val="82487066"/>
    <w:lvl w:ilvl="0">
      <w:start w:val="1"/>
      <w:numFmt w:val="decimal"/>
      <w:lvlText w:val="%1."/>
      <w:lvlJc w:val="left"/>
      <w:pPr>
        <w:ind w:left="394" w:hanging="360"/>
      </w:pPr>
      <w:rPr>
        <w:rFonts w:hint="default"/>
        <w:b/>
      </w:rPr>
    </w:lvl>
    <w:lvl w:ilvl="1">
      <w:start w:val="1"/>
      <w:numFmt w:val="decimal"/>
      <w:isLgl/>
      <w:lvlText w:val="%1.%2."/>
      <w:lvlJc w:val="left"/>
      <w:pPr>
        <w:ind w:left="394" w:hanging="360"/>
      </w:pPr>
      <w:rPr>
        <w:rFonts w:hint="default"/>
        <w:b w:val="0"/>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114" w:hanging="108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474" w:hanging="1440"/>
      </w:pPr>
      <w:rPr>
        <w:rFonts w:hint="default"/>
      </w:rPr>
    </w:lvl>
  </w:abstractNum>
  <w:abstractNum w:abstractNumId="66" w15:restartNumberingAfterBreak="0">
    <w:nsid w:val="7A2369BE"/>
    <w:multiLevelType w:val="multilevel"/>
    <w:tmpl w:val="007C0A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F082D3D"/>
    <w:multiLevelType w:val="multilevel"/>
    <w:tmpl w:val="F9DC0022"/>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F7D3B7B"/>
    <w:multiLevelType w:val="multilevel"/>
    <w:tmpl w:val="5EECFB5A"/>
    <w:lvl w:ilvl="0">
      <w:start w:val="7"/>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num w:numId="1">
    <w:abstractNumId w:val="37"/>
  </w:num>
  <w:num w:numId="2">
    <w:abstractNumId w:val="46"/>
  </w:num>
  <w:num w:numId="3">
    <w:abstractNumId w:val="29"/>
  </w:num>
  <w:num w:numId="4">
    <w:abstractNumId w:val="59"/>
  </w:num>
  <w:num w:numId="5">
    <w:abstractNumId w:val="0"/>
  </w:num>
  <w:num w:numId="6">
    <w:abstractNumId w:val="24"/>
  </w:num>
  <w:num w:numId="7">
    <w:abstractNumId w:val="14"/>
  </w:num>
  <w:num w:numId="8">
    <w:abstractNumId w:val="9"/>
  </w:num>
  <w:num w:numId="9">
    <w:abstractNumId w:val="66"/>
  </w:num>
  <w:num w:numId="10">
    <w:abstractNumId w:val="44"/>
  </w:num>
  <w:num w:numId="11">
    <w:abstractNumId w:val="45"/>
  </w:num>
  <w:num w:numId="12">
    <w:abstractNumId w:val="1"/>
  </w:num>
  <w:num w:numId="13">
    <w:abstractNumId w:val="30"/>
  </w:num>
  <w:num w:numId="14">
    <w:abstractNumId w:val="3"/>
  </w:num>
  <w:num w:numId="15">
    <w:abstractNumId w:val="19"/>
  </w:num>
  <w:num w:numId="16">
    <w:abstractNumId w:val="8"/>
  </w:num>
  <w:num w:numId="17">
    <w:abstractNumId w:val="67"/>
  </w:num>
  <w:num w:numId="18">
    <w:abstractNumId w:val="17"/>
  </w:num>
  <w:num w:numId="19">
    <w:abstractNumId w:val="13"/>
  </w:num>
  <w:num w:numId="20">
    <w:abstractNumId w:val="35"/>
  </w:num>
  <w:num w:numId="21">
    <w:abstractNumId w:val="54"/>
  </w:num>
  <w:num w:numId="22">
    <w:abstractNumId w:val="34"/>
  </w:num>
  <w:num w:numId="23">
    <w:abstractNumId w:val="62"/>
  </w:num>
  <w:num w:numId="24">
    <w:abstractNumId w:val="57"/>
  </w:num>
  <w:num w:numId="25">
    <w:abstractNumId w:val="64"/>
  </w:num>
  <w:num w:numId="26">
    <w:abstractNumId w:val="2"/>
  </w:num>
  <w:num w:numId="27">
    <w:abstractNumId w:val="52"/>
  </w:num>
  <w:num w:numId="28">
    <w:abstractNumId w:val="25"/>
  </w:num>
  <w:num w:numId="29">
    <w:abstractNumId w:val="51"/>
  </w:num>
  <w:num w:numId="30">
    <w:abstractNumId w:val="10"/>
  </w:num>
  <w:num w:numId="31">
    <w:abstractNumId w:val="33"/>
  </w:num>
  <w:num w:numId="32">
    <w:abstractNumId w:val="28"/>
  </w:num>
  <w:num w:numId="33">
    <w:abstractNumId w:val="56"/>
  </w:num>
  <w:num w:numId="34">
    <w:abstractNumId w:val="58"/>
  </w:num>
  <w:num w:numId="35">
    <w:abstractNumId w:val="22"/>
  </w:num>
  <w:num w:numId="36">
    <w:abstractNumId w:val="65"/>
  </w:num>
  <w:num w:numId="37">
    <w:abstractNumId w:val="12"/>
  </w:num>
  <w:num w:numId="38">
    <w:abstractNumId w:val="36"/>
  </w:num>
  <w:num w:numId="39">
    <w:abstractNumId w:val="11"/>
  </w:num>
  <w:num w:numId="40">
    <w:abstractNumId w:val="55"/>
  </w:num>
  <w:num w:numId="41">
    <w:abstractNumId w:val="32"/>
  </w:num>
  <w:num w:numId="42">
    <w:abstractNumId w:val="6"/>
  </w:num>
  <w:num w:numId="43">
    <w:abstractNumId w:val="20"/>
  </w:num>
  <w:num w:numId="44">
    <w:abstractNumId w:val="27"/>
  </w:num>
  <w:num w:numId="45">
    <w:abstractNumId w:val="48"/>
  </w:num>
  <w:num w:numId="46">
    <w:abstractNumId w:val="41"/>
  </w:num>
  <w:num w:numId="47">
    <w:abstractNumId w:val="26"/>
  </w:num>
  <w:num w:numId="48">
    <w:abstractNumId w:val="18"/>
  </w:num>
  <w:num w:numId="49">
    <w:abstractNumId w:val="63"/>
  </w:num>
  <w:num w:numId="50">
    <w:abstractNumId w:val="15"/>
  </w:num>
  <w:num w:numId="51">
    <w:abstractNumId w:val="4"/>
  </w:num>
  <w:num w:numId="52">
    <w:abstractNumId w:val="5"/>
  </w:num>
  <w:num w:numId="53">
    <w:abstractNumId w:val="5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8"/>
  </w:num>
  <w:num w:numId="55">
    <w:abstractNumId w:val="53"/>
  </w:num>
  <w:num w:numId="56">
    <w:abstractNumId w:val="7"/>
  </w:num>
  <w:num w:numId="57">
    <w:abstractNumId w:val="42"/>
  </w:num>
  <w:num w:numId="58">
    <w:abstractNumId w:val="47"/>
  </w:num>
  <w:num w:numId="59">
    <w:abstractNumId w:val="61"/>
  </w:num>
  <w:num w:numId="60">
    <w:abstractNumId w:val="31"/>
  </w:num>
  <w:num w:numId="61">
    <w:abstractNumId w:val="16"/>
  </w:num>
  <w:num w:numId="62">
    <w:abstractNumId w:val="60"/>
  </w:num>
  <w:num w:numId="63">
    <w:abstractNumId w:val="43"/>
  </w:num>
  <w:num w:numId="64">
    <w:abstractNumId w:val="39"/>
  </w:num>
  <w:num w:numId="65">
    <w:abstractNumId w:val="50"/>
  </w:num>
  <w:num w:numId="66">
    <w:abstractNumId w:val="40"/>
  </w:num>
  <w:num w:numId="67">
    <w:abstractNumId w:val="49"/>
  </w:num>
  <w:num w:numId="68">
    <w:abstractNumId w:val="21"/>
  </w:num>
  <w:num w:numId="69">
    <w:abstractNumId w:val="23"/>
  </w:num>
  <w:num w:numId="70">
    <w:abstractNumId w:val="38"/>
    <w:lvlOverride w:ilvl="0">
      <w:lvl w:ilvl="0">
        <w:start w:val="5"/>
        <w:numFmt w:val="none"/>
        <w:lvlText w:val="6"/>
        <w:lvlJc w:val="left"/>
        <w:pPr>
          <w:tabs>
            <w:tab w:val="num" w:pos="720"/>
          </w:tabs>
          <w:ind w:left="0" w:firstLine="720"/>
        </w:pPr>
        <w:rPr>
          <w:rFonts w:hint="default"/>
        </w:rPr>
      </w:lvl>
    </w:lvlOverride>
    <w:lvlOverride w:ilvl="1">
      <w:lvl w:ilvl="1">
        <w:start w:val="1"/>
        <w:numFmt w:val="decimal"/>
        <w:lvlText w:val="6.%2"/>
        <w:lvlJc w:val="left"/>
        <w:pPr>
          <w:tabs>
            <w:tab w:val="num" w:pos="720"/>
          </w:tabs>
          <w:ind w:left="0" w:firstLine="720"/>
        </w:pPr>
        <w:rPr>
          <w:rFonts w:hint="default"/>
          <w:b/>
        </w:rPr>
      </w:lvl>
    </w:lvlOverride>
    <w:lvlOverride w:ilvl="2">
      <w:lvl w:ilvl="2">
        <w:start w:val="1"/>
        <w:numFmt w:val="decimal"/>
        <w:lvlText w:val="6%1.4.%3"/>
        <w:lvlJc w:val="left"/>
        <w:pPr>
          <w:tabs>
            <w:tab w:val="num" w:pos="720"/>
          </w:tabs>
          <w:ind w:left="0" w:firstLine="720"/>
        </w:pPr>
        <w:rPr>
          <w:rFonts w:hint="default"/>
          <w:b w:val="0"/>
          <w:i w:val="0"/>
          <w:color w:val="auto"/>
          <w:sz w:val="24"/>
          <w:szCs w:val="24"/>
        </w:rPr>
      </w:lvl>
    </w:lvlOverride>
    <w:lvlOverride w:ilvl="3">
      <w:lvl w:ilvl="3">
        <w:start w:val="1"/>
        <w:numFmt w:val="decimal"/>
        <w:lvlText w:val="%1.%2.%3.%4."/>
        <w:lvlJc w:val="left"/>
        <w:pPr>
          <w:tabs>
            <w:tab w:val="num" w:pos="720"/>
          </w:tabs>
          <w:ind w:left="0" w:firstLine="720"/>
        </w:pPr>
        <w:rPr>
          <w:rFonts w:hint="default"/>
        </w:rPr>
      </w:lvl>
    </w:lvlOverride>
    <w:lvlOverride w:ilvl="4">
      <w:lvl w:ilvl="4">
        <w:start w:val="1"/>
        <w:numFmt w:val="decimal"/>
        <w:lvlText w:val="%1.%2.%3.%4.%5."/>
        <w:lvlJc w:val="left"/>
        <w:pPr>
          <w:tabs>
            <w:tab w:val="num" w:pos="720"/>
          </w:tabs>
          <w:ind w:left="0" w:firstLine="720"/>
        </w:pPr>
        <w:rPr>
          <w:rFonts w:hint="default"/>
        </w:rPr>
      </w:lvl>
    </w:lvlOverride>
    <w:lvlOverride w:ilvl="5">
      <w:lvl w:ilvl="5">
        <w:start w:val="1"/>
        <w:numFmt w:val="decimal"/>
        <w:lvlText w:val="%1.%2.%3.%4.%5.%6."/>
        <w:lvlJc w:val="left"/>
        <w:pPr>
          <w:tabs>
            <w:tab w:val="num" w:pos="720"/>
          </w:tabs>
          <w:ind w:left="0" w:firstLine="720"/>
        </w:pPr>
        <w:rPr>
          <w:rFonts w:hint="default"/>
        </w:rPr>
      </w:lvl>
    </w:lvlOverride>
    <w:lvlOverride w:ilvl="6">
      <w:lvl w:ilvl="6">
        <w:start w:val="1"/>
        <w:numFmt w:val="decimal"/>
        <w:lvlText w:val="%1.%2.%3.%4.%5.%6.%7."/>
        <w:lvlJc w:val="left"/>
        <w:pPr>
          <w:tabs>
            <w:tab w:val="num" w:pos="720"/>
          </w:tabs>
          <w:ind w:left="0" w:firstLine="720"/>
        </w:pPr>
        <w:rPr>
          <w:rFonts w:hint="default"/>
        </w:rPr>
      </w:lvl>
    </w:lvlOverride>
    <w:lvlOverride w:ilvl="7">
      <w:lvl w:ilvl="7">
        <w:start w:val="1"/>
        <w:numFmt w:val="decimal"/>
        <w:lvlText w:val="%1.%2.%3.%4.%5.%6.%7.%8."/>
        <w:lvlJc w:val="left"/>
        <w:pPr>
          <w:tabs>
            <w:tab w:val="num" w:pos="720"/>
          </w:tabs>
          <w:ind w:left="0" w:firstLine="720"/>
        </w:pPr>
        <w:rPr>
          <w:rFonts w:hint="default"/>
        </w:rPr>
      </w:lvl>
    </w:lvlOverride>
    <w:lvlOverride w:ilvl="8">
      <w:lvl w:ilvl="8">
        <w:start w:val="1"/>
        <w:numFmt w:val="decimal"/>
        <w:lvlText w:val="%1.%2.%3.%4.%5.%6.%7.%8.%9."/>
        <w:lvlJc w:val="left"/>
        <w:pPr>
          <w:tabs>
            <w:tab w:val="num" w:pos="720"/>
          </w:tabs>
          <w:ind w:left="0" w:firstLine="720"/>
        </w:pPr>
        <w:rPr>
          <w:rFonts w:hint="default"/>
        </w:rPr>
      </w:lvl>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activeWritingStyle w:appName="MSWord" w:lang="ru-RU" w:vendorID="64" w:dllVersion="131078"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grammar="clean"/>
  <w:defaultTabStop w:val="708"/>
  <w:drawingGridHorizontalSpacing w:val="110"/>
  <w:displayHorizontalDrawingGridEvery w:val="2"/>
  <w:displayVerticalDrawingGridEvery w:val="2"/>
  <w:characterSpacingControl w:val="doNotCompress"/>
  <w:hdrShapeDefaults>
    <o:shapedefaults v:ext="edit" spidmax="214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2B8"/>
    <w:rsid w:val="00002A14"/>
    <w:rsid w:val="000108F1"/>
    <w:rsid w:val="00016324"/>
    <w:rsid w:val="000351B3"/>
    <w:rsid w:val="00036119"/>
    <w:rsid w:val="0003740E"/>
    <w:rsid w:val="000426BF"/>
    <w:rsid w:val="00044E71"/>
    <w:rsid w:val="000518BE"/>
    <w:rsid w:val="000544EC"/>
    <w:rsid w:val="00055DBE"/>
    <w:rsid w:val="0006034C"/>
    <w:rsid w:val="00063829"/>
    <w:rsid w:val="00082DFD"/>
    <w:rsid w:val="0008535A"/>
    <w:rsid w:val="000856E9"/>
    <w:rsid w:val="000A169E"/>
    <w:rsid w:val="000C5DEB"/>
    <w:rsid w:val="000E0771"/>
    <w:rsid w:val="000F1064"/>
    <w:rsid w:val="000F1A93"/>
    <w:rsid w:val="000F7ECA"/>
    <w:rsid w:val="00104823"/>
    <w:rsid w:val="00105633"/>
    <w:rsid w:val="00111FE0"/>
    <w:rsid w:val="00112DCF"/>
    <w:rsid w:val="001133C4"/>
    <w:rsid w:val="00120A20"/>
    <w:rsid w:val="00121235"/>
    <w:rsid w:val="001220CF"/>
    <w:rsid w:val="00132B20"/>
    <w:rsid w:val="00143588"/>
    <w:rsid w:val="00146499"/>
    <w:rsid w:val="00153A15"/>
    <w:rsid w:val="001620C9"/>
    <w:rsid w:val="0016517A"/>
    <w:rsid w:val="00190A00"/>
    <w:rsid w:val="00190C8E"/>
    <w:rsid w:val="00193407"/>
    <w:rsid w:val="00193A44"/>
    <w:rsid w:val="00194860"/>
    <w:rsid w:val="001B2767"/>
    <w:rsid w:val="001B3EC3"/>
    <w:rsid w:val="001B79F8"/>
    <w:rsid w:val="001D2E0D"/>
    <w:rsid w:val="001D3F29"/>
    <w:rsid w:val="001D5E7F"/>
    <w:rsid w:val="002162A5"/>
    <w:rsid w:val="002174F1"/>
    <w:rsid w:val="00221A8D"/>
    <w:rsid w:val="0022270D"/>
    <w:rsid w:val="00222EAC"/>
    <w:rsid w:val="002251CD"/>
    <w:rsid w:val="00231BA1"/>
    <w:rsid w:val="00234DB2"/>
    <w:rsid w:val="002444A3"/>
    <w:rsid w:val="00246B93"/>
    <w:rsid w:val="00261B7A"/>
    <w:rsid w:val="00262D55"/>
    <w:rsid w:val="00267B10"/>
    <w:rsid w:val="00272083"/>
    <w:rsid w:val="00280F3E"/>
    <w:rsid w:val="002831C0"/>
    <w:rsid w:val="002A1150"/>
    <w:rsid w:val="002A75C8"/>
    <w:rsid w:val="002B6214"/>
    <w:rsid w:val="002C4CCF"/>
    <w:rsid w:val="002D290E"/>
    <w:rsid w:val="002E5A5E"/>
    <w:rsid w:val="002E6CEB"/>
    <w:rsid w:val="002E7ECE"/>
    <w:rsid w:val="002F1056"/>
    <w:rsid w:val="002F5220"/>
    <w:rsid w:val="002F654B"/>
    <w:rsid w:val="002F7B04"/>
    <w:rsid w:val="00300DA6"/>
    <w:rsid w:val="003046D6"/>
    <w:rsid w:val="0031143E"/>
    <w:rsid w:val="00317493"/>
    <w:rsid w:val="00320BAF"/>
    <w:rsid w:val="003226F3"/>
    <w:rsid w:val="00323075"/>
    <w:rsid w:val="00325ADD"/>
    <w:rsid w:val="003335CF"/>
    <w:rsid w:val="00334C85"/>
    <w:rsid w:val="00353CA9"/>
    <w:rsid w:val="0036047C"/>
    <w:rsid w:val="00377D1C"/>
    <w:rsid w:val="00381F52"/>
    <w:rsid w:val="00384E84"/>
    <w:rsid w:val="00391544"/>
    <w:rsid w:val="003A100B"/>
    <w:rsid w:val="003B4937"/>
    <w:rsid w:val="003B5BBC"/>
    <w:rsid w:val="003D2330"/>
    <w:rsid w:val="003E1835"/>
    <w:rsid w:val="003E26FB"/>
    <w:rsid w:val="003E563D"/>
    <w:rsid w:val="003E6960"/>
    <w:rsid w:val="003F4B0E"/>
    <w:rsid w:val="003F5578"/>
    <w:rsid w:val="00405DFA"/>
    <w:rsid w:val="0040745F"/>
    <w:rsid w:val="00410C0F"/>
    <w:rsid w:val="004175F2"/>
    <w:rsid w:val="00421C8B"/>
    <w:rsid w:val="00426AE7"/>
    <w:rsid w:val="00440F40"/>
    <w:rsid w:val="00441F51"/>
    <w:rsid w:val="00452026"/>
    <w:rsid w:val="004552B8"/>
    <w:rsid w:val="00455585"/>
    <w:rsid w:val="004629BE"/>
    <w:rsid w:val="0046342E"/>
    <w:rsid w:val="00466369"/>
    <w:rsid w:val="00467462"/>
    <w:rsid w:val="00471A56"/>
    <w:rsid w:val="00472755"/>
    <w:rsid w:val="004728FF"/>
    <w:rsid w:val="00476DB8"/>
    <w:rsid w:val="00483C91"/>
    <w:rsid w:val="00485ED3"/>
    <w:rsid w:val="00487946"/>
    <w:rsid w:val="00487FE1"/>
    <w:rsid w:val="00490F40"/>
    <w:rsid w:val="00494505"/>
    <w:rsid w:val="004A0235"/>
    <w:rsid w:val="004A4A90"/>
    <w:rsid w:val="004A7E73"/>
    <w:rsid w:val="004B2A03"/>
    <w:rsid w:val="004B5A40"/>
    <w:rsid w:val="004C2623"/>
    <w:rsid w:val="004C3A6C"/>
    <w:rsid w:val="004D030D"/>
    <w:rsid w:val="004D1155"/>
    <w:rsid w:val="004E0CD7"/>
    <w:rsid w:val="004E44C3"/>
    <w:rsid w:val="004F7060"/>
    <w:rsid w:val="00503535"/>
    <w:rsid w:val="00503F50"/>
    <w:rsid w:val="0051254F"/>
    <w:rsid w:val="00513DAA"/>
    <w:rsid w:val="00516345"/>
    <w:rsid w:val="00527308"/>
    <w:rsid w:val="005304C8"/>
    <w:rsid w:val="00530C4E"/>
    <w:rsid w:val="0053754F"/>
    <w:rsid w:val="00546DFC"/>
    <w:rsid w:val="005602BE"/>
    <w:rsid w:val="005744C7"/>
    <w:rsid w:val="00583C21"/>
    <w:rsid w:val="005A0E58"/>
    <w:rsid w:val="005B0E55"/>
    <w:rsid w:val="005B2816"/>
    <w:rsid w:val="005C023A"/>
    <w:rsid w:val="005C23B1"/>
    <w:rsid w:val="005C3E91"/>
    <w:rsid w:val="005C4FD8"/>
    <w:rsid w:val="005C759C"/>
    <w:rsid w:val="005D47AF"/>
    <w:rsid w:val="005D66F6"/>
    <w:rsid w:val="005D6C6E"/>
    <w:rsid w:val="005E6796"/>
    <w:rsid w:val="006018E5"/>
    <w:rsid w:val="0060432E"/>
    <w:rsid w:val="00612D1B"/>
    <w:rsid w:val="00614143"/>
    <w:rsid w:val="00616AB4"/>
    <w:rsid w:val="0062206E"/>
    <w:rsid w:val="00624B89"/>
    <w:rsid w:val="00626F95"/>
    <w:rsid w:val="00627AA6"/>
    <w:rsid w:val="00630D04"/>
    <w:rsid w:val="006321C9"/>
    <w:rsid w:val="006321E4"/>
    <w:rsid w:val="0063479D"/>
    <w:rsid w:val="00640FF7"/>
    <w:rsid w:val="00644538"/>
    <w:rsid w:val="006576E3"/>
    <w:rsid w:val="00657F56"/>
    <w:rsid w:val="006629F3"/>
    <w:rsid w:val="0066648E"/>
    <w:rsid w:val="006673D5"/>
    <w:rsid w:val="00671C01"/>
    <w:rsid w:val="006721A7"/>
    <w:rsid w:val="006837EF"/>
    <w:rsid w:val="0069193B"/>
    <w:rsid w:val="006A25A4"/>
    <w:rsid w:val="006A2DFA"/>
    <w:rsid w:val="006C0647"/>
    <w:rsid w:val="006C5CD8"/>
    <w:rsid w:val="006E792E"/>
    <w:rsid w:val="007019AB"/>
    <w:rsid w:val="00705AB5"/>
    <w:rsid w:val="00705AE3"/>
    <w:rsid w:val="0071290B"/>
    <w:rsid w:val="007137AD"/>
    <w:rsid w:val="00720C73"/>
    <w:rsid w:val="00722B7E"/>
    <w:rsid w:val="007260ED"/>
    <w:rsid w:val="00726D83"/>
    <w:rsid w:val="00727853"/>
    <w:rsid w:val="007335C2"/>
    <w:rsid w:val="00737BAB"/>
    <w:rsid w:val="00740A76"/>
    <w:rsid w:val="00741893"/>
    <w:rsid w:val="00741CA2"/>
    <w:rsid w:val="007428DE"/>
    <w:rsid w:val="00743C91"/>
    <w:rsid w:val="00745584"/>
    <w:rsid w:val="007503E1"/>
    <w:rsid w:val="00751012"/>
    <w:rsid w:val="00755039"/>
    <w:rsid w:val="00764408"/>
    <w:rsid w:val="00771864"/>
    <w:rsid w:val="0077333A"/>
    <w:rsid w:val="00777BCC"/>
    <w:rsid w:val="00782F36"/>
    <w:rsid w:val="007830AE"/>
    <w:rsid w:val="00784BAC"/>
    <w:rsid w:val="00791C37"/>
    <w:rsid w:val="007964F0"/>
    <w:rsid w:val="007A17DA"/>
    <w:rsid w:val="007A5B0E"/>
    <w:rsid w:val="007A621B"/>
    <w:rsid w:val="007A69E4"/>
    <w:rsid w:val="007C1EF6"/>
    <w:rsid w:val="007C384B"/>
    <w:rsid w:val="007E1916"/>
    <w:rsid w:val="007E1B36"/>
    <w:rsid w:val="007E6D25"/>
    <w:rsid w:val="007F475B"/>
    <w:rsid w:val="008029FB"/>
    <w:rsid w:val="0080587C"/>
    <w:rsid w:val="00820542"/>
    <w:rsid w:val="00827B9D"/>
    <w:rsid w:val="0083298A"/>
    <w:rsid w:val="00833A1E"/>
    <w:rsid w:val="008408DC"/>
    <w:rsid w:val="00844CF9"/>
    <w:rsid w:val="00845E82"/>
    <w:rsid w:val="00850257"/>
    <w:rsid w:val="00852476"/>
    <w:rsid w:val="008709B0"/>
    <w:rsid w:val="008815D7"/>
    <w:rsid w:val="00881B12"/>
    <w:rsid w:val="00881FFA"/>
    <w:rsid w:val="008870F2"/>
    <w:rsid w:val="00887C88"/>
    <w:rsid w:val="008901D8"/>
    <w:rsid w:val="00893484"/>
    <w:rsid w:val="008B1D83"/>
    <w:rsid w:val="008B3CBF"/>
    <w:rsid w:val="008B5475"/>
    <w:rsid w:val="008C042B"/>
    <w:rsid w:val="008C52E6"/>
    <w:rsid w:val="008C5738"/>
    <w:rsid w:val="008C6513"/>
    <w:rsid w:val="008C6986"/>
    <w:rsid w:val="008D5CE7"/>
    <w:rsid w:val="008D77E9"/>
    <w:rsid w:val="008E0DA0"/>
    <w:rsid w:val="008E6B48"/>
    <w:rsid w:val="008E6BF9"/>
    <w:rsid w:val="008F1965"/>
    <w:rsid w:val="00906E79"/>
    <w:rsid w:val="00913C03"/>
    <w:rsid w:val="009210A6"/>
    <w:rsid w:val="0093174B"/>
    <w:rsid w:val="00941E29"/>
    <w:rsid w:val="0094386F"/>
    <w:rsid w:val="00943C25"/>
    <w:rsid w:val="00950395"/>
    <w:rsid w:val="00962423"/>
    <w:rsid w:val="00966795"/>
    <w:rsid w:val="00973169"/>
    <w:rsid w:val="009760AD"/>
    <w:rsid w:val="00977650"/>
    <w:rsid w:val="009822BF"/>
    <w:rsid w:val="009823CA"/>
    <w:rsid w:val="00985821"/>
    <w:rsid w:val="00985B30"/>
    <w:rsid w:val="0099099E"/>
    <w:rsid w:val="00991744"/>
    <w:rsid w:val="0099180C"/>
    <w:rsid w:val="00992621"/>
    <w:rsid w:val="00997F37"/>
    <w:rsid w:val="009A0618"/>
    <w:rsid w:val="009B4EB2"/>
    <w:rsid w:val="009B5423"/>
    <w:rsid w:val="009B588D"/>
    <w:rsid w:val="009B613F"/>
    <w:rsid w:val="009C640A"/>
    <w:rsid w:val="009C67E5"/>
    <w:rsid w:val="009D34BB"/>
    <w:rsid w:val="009D72B8"/>
    <w:rsid w:val="009E180F"/>
    <w:rsid w:val="009E1D27"/>
    <w:rsid w:val="009E2F39"/>
    <w:rsid w:val="009F1B2B"/>
    <w:rsid w:val="009F1E15"/>
    <w:rsid w:val="009F3E2A"/>
    <w:rsid w:val="009F408B"/>
    <w:rsid w:val="00A03809"/>
    <w:rsid w:val="00A15BB9"/>
    <w:rsid w:val="00A23B9D"/>
    <w:rsid w:val="00A25D99"/>
    <w:rsid w:val="00A26FAA"/>
    <w:rsid w:val="00A27F34"/>
    <w:rsid w:val="00A30681"/>
    <w:rsid w:val="00A339C8"/>
    <w:rsid w:val="00A3421C"/>
    <w:rsid w:val="00A4362F"/>
    <w:rsid w:val="00A45BA6"/>
    <w:rsid w:val="00A51214"/>
    <w:rsid w:val="00A63A1F"/>
    <w:rsid w:val="00A652A0"/>
    <w:rsid w:val="00A83146"/>
    <w:rsid w:val="00A85AD4"/>
    <w:rsid w:val="00A861EC"/>
    <w:rsid w:val="00A93380"/>
    <w:rsid w:val="00A95E55"/>
    <w:rsid w:val="00AA439E"/>
    <w:rsid w:val="00AA51A6"/>
    <w:rsid w:val="00AE320C"/>
    <w:rsid w:val="00AE36BA"/>
    <w:rsid w:val="00AE4B7F"/>
    <w:rsid w:val="00AE50A6"/>
    <w:rsid w:val="00AE66B5"/>
    <w:rsid w:val="00AE7636"/>
    <w:rsid w:val="00AF0C61"/>
    <w:rsid w:val="00AF41EC"/>
    <w:rsid w:val="00AF5305"/>
    <w:rsid w:val="00B003A0"/>
    <w:rsid w:val="00B0522C"/>
    <w:rsid w:val="00B10AD5"/>
    <w:rsid w:val="00B11F31"/>
    <w:rsid w:val="00B13B07"/>
    <w:rsid w:val="00B14D31"/>
    <w:rsid w:val="00B218E1"/>
    <w:rsid w:val="00B22246"/>
    <w:rsid w:val="00B2314C"/>
    <w:rsid w:val="00B24253"/>
    <w:rsid w:val="00B26D9D"/>
    <w:rsid w:val="00B336E1"/>
    <w:rsid w:val="00B40B16"/>
    <w:rsid w:val="00B420C5"/>
    <w:rsid w:val="00B42B87"/>
    <w:rsid w:val="00B44D82"/>
    <w:rsid w:val="00B472A3"/>
    <w:rsid w:val="00B50348"/>
    <w:rsid w:val="00B50CB4"/>
    <w:rsid w:val="00B70E79"/>
    <w:rsid w:val="00B71CA8"/>
    <w:rsid w:val="00B8577D"/>
    <w:rsid w:val="00B86706"/>
    <w:rsid w:val="00B95BD3"/>
    <w:rsid w:val="00BA40DE"/>
    <w:rsid w:val="00BC2779"/>
    <w:rsid w:val="00BC43B2"/>
    <w:rsid w:val="00BD028B"/>
    <w:rsid w:val="00BD33AC"/>
    <w:rsid w:val="00BE3CE9"/>
    <w:rsid w:val="00BF1D7E"/>
    <w:rsid w:val="00BF5CE0"/>
    <w:rsid w:val="00C00851"/>
    <w:rsid w:val="00C04D8A"/>
    <w:rsid w:val="00C06463"/>
    <w:rsid w:val="00C14A50"/>
    <w:rsid w:val="00C47031"/>
    <w:rsid w:val="00C51B8B"/>
    <w:rsid w:val="00C51F9A"/>
    <w:rsid w:val="00C54824"/>
    <w:rsid w:val="00C6535A"/>
    <w:rsid w:val="00C84CA5"/>
    <w:rsid w:val="00C867D2"/>
    <w:rsid w:val="00C90219"/>
    <w:rsid w:val="00C905CD"/>
    <w:rsid w:val="00CA1D81"/>
    <w:rsid w:val="00CA3B86"/>
    <w:rsid w:val="00CB1F9E"/>
    <w:rsid w:val="00CB7F19"/>
    <w:rsid w:val="00CD2EC5"/>
    <w:rsid w:val="00CD6ED0"/>
    <w:rsid w:val="00CF156B"/>
    <w:rsid w:val="00CF1BEF"/>
    <w:rsid w:val="00CF2DFA"/>
    <w:rsid w:val="00CF3F5F"/>
    <w:rsid w:val="00CF47F3"/>
    <w:rsid w:val="00D02146"/>
    <w:rsid w:val="00D056C6"/>
    <w:rsid w:val="00D062A0"/>
    <w:rsid w:val="00D12FC5"/>
    <w:rsid w:val="00D13B42"/>
    <w:rsid w:val="00D16E76"/>
    <w:rsid w:val="00D22EC7"/>
    <w:rsid w:val="00D31E76"/>
    <w:rsid w:val="00D33568"/>
    <w:rsid w:val="00D33EE1"/>
    <w:rsid w:val="00D36F2C"/>
    <w:rsid w:val="00D45310"/>
    <w:rsid w:val="00D56998"/>
    <w:rsid w:val="00D57418"/>
    <w:rsid w:val="00D61613"/>
    <w:rsid w:val="00D64399"/>
    <w:rsid w:val="00D661C4"/>
    <w:rsid w:val="00D71BF4"/>
    <w:rsid w:val="00D80130"/>
    <w:rsid w:val="00D81A08"/>
    <w:rsid w:val="00D84607"/>
    <w:rsid w:val="00D85217"/>
    <w:rsid w:val="00DA63EC"/>
    <w:rsid w:val="00DB0C2D"/>
    <w:rsid w:val="00DB1960"/>
    <w:rsid w:val="00DB3DCB"/>
    <w:rsid w:val="00DB3DE1"/>
    <w:rsid w:val="00DB5AB1"/>
    <w:rsid w:val="00DC6F93"/>
    <w:rsid w:val="00DD4CF0"/>
    <w:rsid w:val="00DD6B06"/>
    <w:rsid w:val="00DD7553"/>
    <w:rsid w:val="00DE4556"/>
    <w:rsid w:val="00DE5019"/>
    <w:rsid w:val="00DF1D65"/>
    <w:rsid w:val="00DF661D"/>
    <w:rsid w:val="00E06B5F"/>
    <w:rsid w:val="00E11110"/>
    <w:rsid w:val="00E11882"/>
    <w:rsid w:val="00E1248A"/>
    <w:rsid w:val="00E16E00"/>
    <w:rsid w:val="00E175B8"/>
    <w:rsid w:val="00E21153"/>
    <w:rsid w:val="00E254FC"/>
    <w:rsid w:val="00E25D63"/>
    <w:rsid w:val="00E26CD0"/>
    <w:rsid w:val="00E3190D"/>
    <w:rsid w:val="00E37110"/>
    <w:rsid w:val="00E44EB1"/>
    <w:rsid w:val="00E6123A"/>
    <w:rsid w:val="00E6761B"/>
    <w:rsid w:val="00E74E59"/>
    <w:rsid w:val="00E80B45"/>
    <w:rsid w:val="00E8100F"/>
    <w:rsid w:val="00E8332A"/>
    <w:rsid w:val="00E863A6"/>
    <w:rsid w:val="00E94739"/>
    <w:rsid w:val="00E976A9"/>
    <w:rsid w:val="00EB5398"/>
    <w:rsid w:val="00EB6355"/>
    <w:rsid w:val="00EC3026"/>
    <w:rsid w:val="00ED4321"/>
    <w:rsid w:val="00ED6A2F"/>
    <w:rsid w:val="00ED7BBE"/>
    <w:rsid w:val="00EE05A9"/>
    <w:rsid w:val="00EE43AA"/>
    <w:rsid w:val="00EE7B8D"/>
    <w:rsid w:val="00EF01CF"/>
    <w:rsid w:val="00F02EAF"/>
    <w:rsid w:val="00F02F4F"/>
    <w:rsid w:val="00F06078"/>
    <w:rsid w:val="00F06250"/>
    <w:rsid w:val="00F06CEC"/>
    <w:rsid w:val="00F138EA"/>
    <w:rsid w:val="00F20C38"/>
    <w:rsid w:val="00F34E79"/>
    <w:rsid w:val="00F35AD2"/>
    <w:rsid w:val="00F3637D"/>
    <w:rsid w:val="00F363E9"/>
    <w:rsid w:val="00F42A64"/>
    <w:rsid w:val="00F5026E"/>
    <w:rsid w:val="00F50C83"/>
    <w:rsid w:val="00F527F2"/>
    <w:rsid w:val="00F547E3"/>
    <w:rsid w:val="00F55926"/>
    <w:rsid w:val="00F629BE"/>
    <w:rsid w:val="00F63F2F"/>
    <w:rsid w:val="00F6584D"/>
    <w:rsid w:val="00F7640C"/>
    <w:rsid w:val="00F769FD"/>
    <w:rsid w:val="00F77337"/>
    <w:rsid w:val="00F77838"/>
    <w:rsid w:val="00F847A9"/>
    <w:rsid w:val="00F90997"/>
    <w:rsid w:val="00F941D6"/>
    <w:rsid w:val="00F962D2"/>
    <w:rsid w:val="00FB0918"/>
    <w:rsid w:val="00FB64D9"/>
    <w:rsid w:val="00FC3DF9"/>
    <w:rsid w:val="00FC6E9C"/>
    <w:rsid w:val="00FD40CB"/>
    <w:rsid w:val="00FD59F5"/>
    <w:rsid w:val="00FD7C25"/>
    <w:rsid w:val="00FE5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48"/>
    <o:shapelayout v:ext="edit">
      <o:idmap v:ext="edit" data="1"/>
    </o:shapelayout>
  </w:shapeDefaults>
  <w:decimalSymbol w:val=","/>
  <w:listSeparator w:val=";"/>
  <w14:docId w14:val="1B1ABBA9"/>
  <w15:chartTrackingRefBased/>
  <w15:docId w15:val="{D1C165F5-8323-406A-8C5E-17B88EF9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2B8"/>
    <w:pPr>
      <w:spacing w:after="0" w:line="240" w:lineRule="auto"/>
    </w:pPr>
    <w:rPr>
      <w:rFonts w:ascii="Times New Roman" w:eastAsia="Times New Roman" w:hAnsi="Times New Roman" w:cs="Times New Roman"/>
      <w:sz w:val="20"/>
      <w:szCs w:val="20"/>
      <w:lang w:val="en-AU"/>
    </w:rPr>
  </w:style>
  <w:style w:type="paragraph" w:styleId="1">
    <w:name w:val="heading 1"/>
    <w:aliases w:val="Заголовок 1 Знак Знак Знак Знак,Заголовок 1 Знак Знак1 Знак Знак Знак Знак,Заголовок 1 Знак1 Знак Знак Знак Знак Знак Знак,Заголовок 1 Знак Знак Знак Знак Знак Знак Знак Знак,Заголовок 1 Знак Знак Знак,Заголовок 11,Заголовок 1 Знак Знак,Заг"/>
    <w:basedOn w:val="a0"/>
    <w:next w:val="a0"/>
    <w:link w:val="11"/>
    <w:qFormat/>
    <w:rsid w:val="00782F36"/>
    <w:pPr>
      <w:keepNext/>
      <w:jc w:val="center"/>
      <w:outlineLvl w:val="0"/>
    </w:pPr>
    <w:rPr>
      <w:rFonts w:cs="Arial"/>
      <w:b/>
      <w:bCs/>
      <w:kern w:val="32"/>
      <w:sz w:val="24"/>
      <w:szCs w:val="32"/>
      <w:lang w:val="ru-RU" w:eastAsia="ru-RU"/>
    </w:rPr>
  </w:style>
  <w:style w:type="paragraph" w:styleId="3">
    <w:name w:val="heading 3"/>
    <w:basedOn w:val="a0"/>
    <w:next w:val="a0"/>
    <w:link w:val="30"/>
    <w:uiPriority w:val="9"/>
    <w:unhideWhenUsed/>
    <w:qFormat/>
    <w:rsid w:val="00833A1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ВерхКолонтитул,header-first,HeaderPort,??????? ??????????,Even,Колонтитул,Верхний колонтитул Знак1 Знак,Верхний колонтитул Знак Знак Знак,Верхний колонтитул Знак1 Знак Знак Знак,Верхний колонтитул Знак Знак Знак Знак Знак,Titul,Heder"/>
    <w:basedOn w:val="a0"/>
    <w:link w:val="a5"/>
    <w:unhideWhenUsed/>
    <w:rsid w:val="009D72B8"/>
    <w:pPr>
      <w:tabs>
        <w:tab w:val="center" w:pos="4677"/>
        <w:tab w:val="right" w:pos="9355"/>
      </w:tabs>
    </w:pPr>
  </w:style>
  <w:style w:type="character" w:customStyle="1" w:styleId="a5">
    <w:name w:val="Верхний колонтитул Знак"/>
    <w:aliases w:val="ВерхКолонтитул Знак,header-first Знак,HeaderPort Знак,??????? ?????????? Знак,Even Знак,Колонтитул Знак,Верхний колонтитул Знак1 Знак Знак,Верхний колонтитул Знак Знак Знак Знак,Верхний колонтитул Знак1 Знак Знак Знак Знак"/>
    <w:basedOn w:val="a1"/>
    <w:link w:val="a4"/>
    <w:rsid w:val="009D72B8"/>
  </w:style>
  <w:style w:type="paragraph" w:styleId="a6">
    <w:name w:val="footer"/>
    <w:aliases w:val="Знак"/>
    <w:basedOn w:val="a0"/>
    <w:link w:val="a7"/>
    <w:unhideWhenUsed/>
    <w:rsid w:val="009D72B8"/>
    <w:pPr>
      <w:tabs>
        <w:tab w:val="center" w:pos="4677"/>
        <w:tab w:val="right" w:pos="9355"/>
      </w:tabs>
    </w:pPr>
  </w:style>
  <w:style w:type="character" w:customStyle="1" w:styleId="a7">
    <w:name w:val="Нижний колонтитул Знак"/>
    <w:aliases w:val="Знак Знак"/>
    <w:basedOn w:val="a1"/>
    <w:link w:val="a6"/>
    <w:uiPriority w:val="99"/>
    <w:rsid w:val="009D72B8"/>
  </w:style>
  <w:style w:type="table" w:styleId="a8">
    <w:name w:val="Table Grid"/>
    <w:basedOn w:val="a2"/>
    <w:uiPriority w:val="59"/>
    <w:rsid w:val="009D7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0"/>
    <w:link w:val="aa"/>
    <w:rsid w:val="009D72B8"/>
    <w:pPr>
      <w:jc w:val="both"/>
    </w:pPr>
    <w:rPr>
      <w:sz w:val="24"/>
      <w:lang w:val="x-none"/>
    </w:rPr>
  </w:style>
  <w:style w:type="character" w:customStyle="1" w:styleId="aa">
    <w:name w:val="Основной текст Знак"/>
    <w:basedOn w:val="a1"/>
    <w:link w:val="a9"/>
    <w:rsid w:val="009D72B8"/>
    <w:rPr>
      <w:rFonts w:ascii="Times New Roman" w:eastAsia="Times New Roman" w:hAnsi="Times New Roman" w:cs="Times New Roman"/>
      <w:sz w:val="24"/>
      <w:szCs w:val="20"/>
      <w:lang w:val="x-none"/>
    </w:rPr>
  </w:style>
  <w:style w:type="paragraph" w:styleId="ab">
    <w:name w:val="List Paragraph"/>
    <w:basedOn w:val="a0"/>
    <w:link w:val="ac"/>
    <w:uiPriority w:val="34"/>
    <w:qFormat/>
    <w:rsid w:val="009D72B8"/>
    <w:pPr>
      <w:ind w:left="720"/>
      <w:contextualSpacing/>
    </w:pPr>
  </w:style>
  <w:style w:type="paragraph" w:styleId="ad">
    <w:name w:val="endnote text"/>
    <w:basedOn w:val="a0"/>
    <w:link w:val="ae"/>
    <w:rsid w:val="009D72B8"/>
  </w:style>
  <w:style w:type="character" w:customStyle="1" w:styleId="ae">
    <w:name w:val="Текст концевой сноски Знак"/>
    <w:basedOn w:val="a1"/>
    <w:link w:val="ad"/>
    <w:rsid w:val="009D72B8"/>
    <w:rPr>
      <w:rFonts w:ascii="Times New Roman" w:eastAsia="Times New Roman" w:hAnsi="Times New Roman" w:cs="Times New Roman"/>
      <w:sz w:val="20"/>
      <w:szCs w:val="20"/>
      <w:lang w:val="en-AU"/>
    </w:rPr>
  </w:style>
  <w:style w:type="character" w:styleId="af">
    <w:name w:val="Hyperlink"/>
    <w:uiPriority w:val="99"/>
    <w:rsid w:val="009D72B8"/>
    <w:rPr>
      <w:color w:val="0000FF"/>
      <w:u w:val="single"/>
    </w:rPr>
  </w:style>
  <w:style w:type="character" w:customStyle="1" w:styleId="ac">
    <w:name w:val="Абзац списка Знак"/>
    <w:link w:val="ab"/>
    <w:uiPriority w:val="34"/>
    <w:locked/>
    <w:rsid w:val="009D72B8"/>
    <w:rPr>
      <w:rFonts w:ascii="Times New Roman" w:eastAsia="Times New Roman" w:hAnsi="Times New Roman" w:cs="Times New Roman"/>
      <w:sz w:val="20"/>
      <w:szCs w:val="20"/>
      <w:lang w:val="en-AU"/>
    </w:rPr>
  </w:style>
  <w:style w:type="paragraph" w:customStyle="1" w:styleId="FORMATTEXT">
    <w:name w:val=".FORMATTEXT"/>
    <w:uiPriority w:val="99"/>
    <w:rsid w:val="00782F3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0">
    <w:name w:val="No Spacing"/>
    <w:link w:val="af1"/>
    <w:uiPriority w:val="1"/>
    <w:qFormat/>
    <w:rsid w:val="00782F36"/>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
    <w:name w:val="Стиль Абзац"/>
    <w:basedOn w:val="ab"/>
    <w:qFormat/>
    <w:rsid w:val="00782F36"/>
    <w:pPr>
      <w:numPr>
        <w:numId w:val="30"/>
      </w:numPr>
      <w:tabs>
        <w:tab w:val="left" w:pos="1134"/>
      </w:tabs>
      <w:suppressAutoHyphens/>
      <w:contextualSpacing w:val="0"/>
      <w:jc w:val="both"/>
    </w:pPr>
    <w:rPr>
      <w:sz w:val="24"/>
      <w:szCs w:val="24"/>
      <w:lang w:val="ru-RU" w:eastAsia="ru-RU"/>
    </w:rPr>
  </w:style>
  <w:style w:type="character" w:customStyle="1" w:styleId="pt-a0-000003">
    <w:name w:val="pt-a0-000003"/>
    <w:basedOn w:val="a1"/>
    <w:rsid w:val="00782F36"/>
  </w:style>
  <w:style w:type="character" w:customStyle="1" w:styleId="10">
    <w:name w:val="Заголовок 1 Знак"/>
    <w:basedOn w:val="a1"/>
    <w:uiPriority w:val="9"/>
    <w:rsid w:val="00782F36"/>
    <w:rPr>
      <w:rFonts w:asciiTheme="majorHAnsi" w:eastAsiaTheme="majorEastAsia" w:hAnsiTheme="majorHAnsi" w:cstheme="majorBidi"/>
      <w:color w:val="2E74B5" w:themeColor="accent1" w:themeShade="BF"/>
      <w:sz w:val="32"/>
      <w:szCs w:val="32"/>
      <w:lang w:val="en-AU"/>
    </w:rPr>
  </w:style>
  <w:style w:type="character" w:customStyle="1" w:styleId="11">
    <w:name w:val="Заголовок 1 Знак1"/>
    <w:aliases w:val="Заголовок 1 Знак Знак Знак Знак Знак,Заголовок 1 Знак Знак1 Знак Знак Знак Знак Знак,Заголовок 1 Знак1 Знак Знак Знак Знак Знак Знак Знак,Заголовок 1 Знак Знак Знак Знак Знак Знак Знак Знак Знак,Заголовок 1 Знак Знак Знак Знак1"/>
    <w:link w:val="1"/>
    <w:rsid w:val="00782F36"/>
    <w:rPr>
      <w:rFonts w:ascii="Times New Roman" w:eastAsia="Times New Roman" w:hAnsi="Times New Roman" w:cs="Arial"/>
      <w:b/>
      <w:bCs/>
      <w:kern w:val="32"/>
      <w:sz w:val="24"/>
      <w:szCs w:val="32"/>
      <w:lang w:eastAsia="ru-RU"/>
    </w:rPr>
  </w:style>
  <w:style w:type="character" w:customStyle="1" w:styleId="af1">
    <w:name w:val="Без интервала Знак"/>
    <w:basedOn w:val="a1"/>
    <w:link w:val="af0"/>
    <w:uiPriority w:val="1"/>
    <w:locked/>
    <w:rsid w:val="00F06CEC"/>
    <w:rPr>
      <w:rFonts w:ascii="Times New Roman" w:eastAsia="Times New Roman" w:hAnsi="Times New Roman" w:cs="Times New Roman"/>
      <w:sz w:val="20"/>
      <w:szCs w:val="20"/>
      <w:lang w:eastAsia="ru-RU"/>
    </w:rPr>
  </w:style>
  <w:style w:type="character" w:customStyle="1" w:styleId="21">
    <w:name w:val="Основной текст (2)"/>
    <w:basedOn w:val="a1"/>
    <w:rsid w:val="00F527F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styleId="af2">
    <w:name w:val="Placeholder Text"/>
    <w:basedOn w:val="a1"/>
    <w:uiPriority w:val="99"/>
    <w:semiHidden/>
    <w:rsid w:val="00F527F2"/>
    <w:rPr>
      <w:color w:val="808080"/>
    </w:rPr>
  </w:style>
  <w:style w:type="character" w:customStyle="1" w:styleId="11pt">
    <w:name w:val="Основной текст + 11 pt"/>
    <w:rsid w:val="008901D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2">
    <w:name w:val="Основной текст (2)_"/>
    <w:basedOn w:val="a1"/>
    <w:rsid w:val="008901D8"/>
    <w:rPr>
      <w:rFonts w:ascii="Times New Roman" w:eastAsia="Times New Roman" w:hAnsi="Times New Roman" w:cs="Times New Roman"/>
      <w:b/>
      <w:bCs/>
      <w:sz w:val="26"/>
      <w:szCs w:val="26"/>
      <w:shd w:val="clear" w:color="auto" w:fill="FFFFFF"/>
    </w:rPr>
  </w:style>
  <w:style w:type="character" w:customStyle="1" w:styleId="23pt">
    <w:name w:val="Основной текст (2) + Интервал 3 pt"/>
    <w:basedOn w:val="22"/>
    <w:rsid w:val="008901D8"/>
    <w:rPr>
      <w:rFonts w:ascii="Times New Roman" w:eastAsia="Times New Roman" w:hAnsi="Times New Roman" w:cs="Times New Roman"/>
      <w:b/>
      <w:bCs/>
      <w:color w:val="000000"/>
      <w:spacing w:val="60"/>
      <w:w w:val="100"/>
      <w:position w:val="0"/>
      <w:sz w:val="26"/>
      <w:szCs w:val="26"/>
      <w:shd w:val="clear" w:color="auto" w:fill="FFFFFF"/>
      <w:lang w:val="ru-RU" w:eastAsia="ru-RU" w:bidi="ru-RU"/>
    </w:rPr>
  </w:style>
  <w:style w:type="character" w:customStyle="1" w:styleId="af3">
    <w:name w:val="Основной текст_"/>
    <w:link w:val="13"/>
    <w:locked/>
    <w:rsid w:val="008901D8"/>
    <w:rPr>
      <w:rFonts w:ascii="Arial" w:hAnsi="Arial"/>
      <w:sz w:val="18"/>
      <w:szCs w:val="18"/>
      <w:shd w:val="clear" w:color="auto" w:fill="FFFFFF"/>
    </w:rPr>
  </w:style>
  <w:style w:type="paragraph" w:customStyle="1" w:styleId="13">
    <w:name w:val="Основной текст1"/>
    <w:basedOn w:val="a0"/>
    <w:link w:val="af3"/>
    <w:rsid w:val="008901D8"/>
    <w:pPr>
      <w:shd w:val="clear" w:color="auto" w:fill="FFFFFF"/>
      <w:spacing w:line="240" w:lineRule="atLeast"/>
    </w:pPr>
    <w:rPr>
      <w:rFonts w:ascii="Arial" w:eastAsiaTheme="minorHAnsi" w:hAnsi="Arial" w:cstheme="minorBidi"/>
      <w:sz w:val="18"/>
      <w:szCs w:val="18"/>
      <w:lang w:val="ru-RU"/>
    </w:rPr>
  </w:style>
  <w:style w:type="character" w:customStyle="1" w:styleId="af4">
    <w:name w:val="Подпись к таблице_"/>
    <w:basedOn w:val="a1"/>
    <w:link w:val="af5"/>
    <w:rsid w:val="008901D8"/>
    <w:rPr>
      <w:rFonts w:ascii="Times New Roman" w:eastAsia="Times New Roman" w:hAnsi="Times New Roman" w:cs="Times New Roman"/>
      <w:b/>
      <w:bCs/>
      <w:sz w:val="19"/>
      <w:szCs w:val="19"/>
      <w:shd w:val="clear" w:color="auto" w:fill="FFFFFF"/>
    </w:rPr>
  </w:style>
  <w:style w:type="character" w:customStyle="1" w:styleId="5">
    <w:name w:val="Основной текст (5)"/>
    <w:basedOn w:val="a1"/>
    <w:rsid w:val="008901D8"/>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6">
    <w:name w:val="Основной текст (6)_"/>
    <w:basedOn w:val="a1"/>
    <w:link w:val="60"/>
    <w:rsid w:val="008901D8"/>
    <w:rPr>
      <w:rFonts w:ascii="Times New Roman" w:eastAsia="Times New Roman" w:hAnsi="Times New Roman" w:cs="Times New Roman"/>
      <w:b/>
      <w:bCs/>
      <w:sz w:val="19"/>
      <w:szCs w:val="19"/>
      <w:shd w:val="clear" w:color="auto" w:fill="FFFFFF"/>
    </w:rPr>
  </w:style>
  <w:style w:type="character" w:customStyle="1" w:styleId="23">
    <w:name w:val="Заголовок №2_"/>
    <w:basedOn w:val="a1"/>
    <w:link w:val="24"/>
    <w:rsid w:val="008901D8"/>
    <w:rPr>
      <w:rFonts w:ascii="Times New Roman" w:eastAsia="Times New Roman" w:hAnsi="Times New Roman" w:cs="Times New Roman"/>
      <w:b/>
      <w:bCs/>
      <w:sz w:val="23"/>
      <w:szCs w:val="23"/>
      <w:shd w:val="clear" w:color="auto" w:fill="FFFFFF"/>
    </w:rPr>
  </w:style>
  <w:style w:type="character" w:customStyle="1" w:styleId="af6">
    <w:name w:val="Оглавление_"/>
    <w:basedOn w:val="a1"/>
    <w:link w:val="af7"/>
    <w:rsid w:val="008901D8"/>
    <w:rPr>
      <w:rFonts w:ascii="Times New Roman" w:eastAsia="Times New Roman" w:hAnsi="Times New Roman" w:cs="Times New Roman"/>
      <w:shd w:val="clear" w:color="auto" w:fill="FFFFFF"/>
    </w:rPr>
  </w:style>
  <w:style w:type="paragraph" w:customStyle="1" w:styleId="af5">
    <w:name w:val="Подпись к таблице"/>
    <w:basedOn w:val="a0"/>
    <w:link w:val="af4"/>
    <w:rsid w:val="008901D8"/>
    <w:pPr>
      <w:widowControl w:val="0"/>
      <w:shd w:val="clear" w:color="auto" w:fill="FFFFFF"/>
      <w:spacing w:line="0" w:lineRule="atLeast"/>
    </w:pPr>
    <w:rPr>
      <w:b/>
      <w:bCs/>
      <w:sz w:val="19"/>
      <w:szCs w:val="19"/>
      <w:lang w:val="ru-RU"/>
    </w:rPr>
  </w:style>
  <w:style w:type="paragraph" w:customStyle="1" w:styleId="60">
    <w:name w:val="Основной текст (6)"/>
    <w:basedOn w:val="a0"/>
    <w:link w:val="6"/>
    <w:rsid w:val="008901D8"/>
    <w:pPr>
      <w:widowControl w:val="0"/>
      <w:shd w:val="clear" w:color="auto" w:fill="FFFFFF"/>
      <w:spacing w:line="0" w:lineRule="atLeast"/>
      <w:jc w:val="center"/>
    </w:pPr>
    <w:rPr>
      <w:b/>
      <w:bCs/>
      <w:sz w:val="19"/>
      <w:szCs w:val="19"/>
      <w:lang w:val="ru-RU"/>
    </w:rPr>
  </w:style>
  <w:style w:type="paragraph" w:customStyle="1" w:styleId="24">
    <w:name w:val="Заголовок №2"/>
    <w:basedOn w:val="a0"/>
    <w:link w:val="23"/>
    <w:rsid w:val="008901D8"/>
    <w:pPr>
      <w:widowControl w:val="0"/>
      <w:shd w:val="clear" w:color="auto" w:fill="FFFFFF"/>
      <w:spacing w:line="278" w:lineRule="exact"/>
      <w:jc w:val="center"/>
      <w:outlineLvl w:val="1"/>
    </w:pPr>
    <w:rPr>
      <w:b/>
      <w:bCs/>
      <w:sz w:val="23"/>
      <w:szCs w:val="23"/>
      <w:lang w:val="ru-RU"/>
    </w:rPr>
  </w:style>
  <w:style w:type="paragraph" w:customStyle="1" w:styleId="af7">
    <w:name w:val="Оглавление"/>
    <w:basedOn w:val="a0"/>
    <w:link w:val="af6"/>
    <w:rsid w:val="008901D8"/>
    <w:pPr>
      <w:widowControl w:val="0"/>
      <w:shd w:val="clear" w:color="auto" w:fill="FFFFFF"/>
      <w:spacing w:line="274" w:lineRule="exact"/>
      <w:jc w:val="both"/>
    </w:pPr>
    <w:rPr>
      <w:sz w:val="22"/>
      <w:szCs w:val="22"/>
      <w:lang w:val="ru-RU"/>
    </w:rPr>
  </w:style>
  <w:style w:type="paragraph" w:customStyle="1" w:styleId="ListParagraph1">
    <w:name w:val="List Paragraph1"/>
    <w:basedOn w:val="a0"/>
    <w:rsid w:val="008901D8"/>
    <w:pPr>
      <w:widowControl w:val="0"/>
      <w:autoSpaceDE w:val="0"/>
      <w:autoSpaceDN w:val="0"/>
      <w:adjustRightInd w:val="0"/>
      <w:ind w:left="708"/>
    </w:pPr>
    <w:rPr>
      <w:rFonts w:ascii="Arial" w:hAnsi="Arial" w:cs="Arial"/>
      <w:lang w:val="ru-RU" w:eastAsia="ru-RU"/>
    </w:rPr>
  </w:style>
  <w:style w:type="paragraph" w:styleId="af8">
    <w:name w:val="Title"/>
    <w:basedOn w:val="a0"/>
    <w:link w:val="af9"/>
    <w:qFormat/>
    <w:rsid w:val="003046D6"/>
    <w:pPr>
      <w:jc w:val="center"/>
    </w:pPr>
    <w:rPr>
      <w:rFonts w:ascii="Arial" w:hAnsi="Arial"/>
      <w:b/>
      <w:sz w:val="22"/>
      <w:lang w:val="ru-RU" w:eastAsia="ru-RU"/>
    </w:rPr>
  </w:style>
  <w:style w:type="character" w:customStyle="1" w:styleId="af9">
    <w:name w:val="Заголовок Знак"/>
    <w:basedOn w:val="a1"/>
    <w:link w:val="af8"/>
    <w:rsid w:val="003046D6"/>
    <w:rPr>
      <w:rFonts w:ascii="Arial" w:eastAsia="Times New Roman" w:hAnsi="Arial" w:cs="Times New Roman"/>
      <w:b/>
      <w:szCs w:val="20"/>
      <w:lang w:eastAsia="ru-RU"/>
    </w:rPr>
  </w:style>
  <w:style w:type="paragraph" w:customStyle="1" w:styleId="12">
    <w:name w:val="Стиль12"/>
    <w:basedOn w:val="a0"/>
    <w:autoRedefine/>
    <w:rsid w:val="003046D6"/>
    <w:pPr>
      <w:numPr>
        <w:ilvl w:val="3"/>
        <w:numId w:val="34"/>
      </w:numPr>
      <w:tabs>
        <w:tab w:val="num" w:pos="1419"/>
      </w:tabs>
      <w:spacing w:before="120" w:line="360" w:lineRule="auto"/>
      <w:ind w:left="0" w:firstLine="680"/>
      <w:jc w:val="both"/>
    </w:pPr>
    <w:rPr>
      <w:sz w:val="24"/>
      <w:szCs w:val="24"/>
      <w:lang w:val="ru-RU" w:eastAsia="ru-RU"/>
    </w:rPr>
  </w:style>
  <w:style w:type="paragraph" w:customStyle="1" w:styleId="15">
    <w:name w:val="Стиль15"/>
    <w:basedOn w:val="a0"/>
    <w:autoRedefine/>
    <w:rsid w:val="003046D6"/>
    <w:pPr>
      <w:widowControl w:val="0"/>
      <w:numPr>
        <w:ilvl w:val="2"/>
        <w:numId w:val="34"/>
      </w:numPr>
      <w:tabs>
        <w:tab w:val="num" w:pos="1419"/>
      </w:tabs>
      <w:spacing w:line="360" w:lineRule="auto"/>
      <w:ind w:left="33" w:firstLine="649"/>
      <w:jc w:val="both"/>
    </w:pPr>
    <w:rPr>
      <w:sz w:val="24"/>
      <w:szCs w:val="24"/>
      <w:lang w:val="ru-RU" w:eastAsia="ru-RU"/>
    </w:rPr>
  </w:style>
  <w:style w:type="paragraph" w:customStyle="1" w:styleId="20">
    <w:name w:val="Стиль Стиль Заголовок 2"/>
    <w:aliases w:val="Заголовок 2 Знак + Times New Roman 16 pt не..."/>
    <w:basedOn w:val="a0"/>
    <w:rsid w:val="003046D6"/>
    <w:pPr>
      <w:numPr>
        <w:ilvl w:val="1"/>
        <w:numId w:val="33"/>
      </w:numPr>
      <w:tabs>
        <w:tab w:val="num" w:pos="1247"/>
        <w:tab w:val="num" w:pos="1646"/>
        <w:tab w:val="num" w:pos="2160"/>
      </w:tabs>
      <w:spacing w:line="360" w:lineRule="auto"/>
      <w:ind w:left="0" w:firstLine="680"/>
      <w:jc w:val="both"/>
    </w:pPr>
    <w:rPr>
      <w:sz w:val="24"/>
      <w:lang w:val="ru-RU" w:eastAsia="ru-RU"/>
    </w:rPr>
  </w:style>
  <w:style w:type="paragraph" w:customStyle="1" w:styleId="2">
    <w:name w:val="Стиль2"/>
    <w:basedOn w:val="a0"/>
    <w:uiPriority w:val="99"/>
    <w:rsid w:val="003046D6"/>
    <w:pPr>
      <w:numPr>
        <w:ilvl w:val="2"/>
        <w:numId w:val="35"/>
      </w:numPr>
      <w:shd w:val="clear" w:color="auto" w:fill="FFFFFF"/>
      <w:tabs>
        <w:tab w:val="left" w:pos="720"/>
      </w:tabs>
      <w:spacing w:line="360" w:lineRule="auto"/>
      <w:jc w:val="both"/>
    </w:pPr>
    <w:rPr>
      <w:b/>
      <w:i/>
      <w:color w:val="000000"/>
      <w:sz w:val="24"/>
      <w:szCs w:val="24"/>
      <w:lang w:val="ru-RU" w:eastAsia="ru-RU"/>
    </w:rPr>
  </w:style>
  <w:style w:type="paragraph" w:customStyle="1" w:styleId="Default">
    <w:name w:val="Default"/>
    <w:rsid w:val="007418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4">
    <w:name w:val="Стиль4"/>
    <w:basedOn w:val="a0"/>
    <w:qFormat/>
    <w:rsid w:val="006576E3"/>
    <w:pPr>
      <w:keepNext/>
      <w:widowControl w:val="0"/>
      <w:numPr>
        <w:ilvl w:val="2"/>
        <w:numId w:val="40"/>
      </w:numPr>
      <w:autoSpaceDE w:val="0"/>
      <w:autoSpaceDN w:val="0"/>
      <w:adjustRightInd w:val="0"/>
      <w:spacing w:after="120" w:line="288" w:lineRule="auto"/>
      <w:jc w:val="both"/>
    </w:pPr>
    <w:rPr>
      <w:sz w:val="24"/>
      <w:szCs w:val="24"/>
      <w:lang w:val="x-none" w:eastAsia="x-none"/>
    </w:rPr>
  </w:style>
  <w:style w:type="paragraph" w:styleId="afa">
    <w:name w:val="Plain Text"/>
    <w:basedOn w:val="a0"/>
    <w:link w:val="afb"/>
    <w:rsid w:val="006576E3"/>
    <w:rPr>
      <w:rFonts w:ascii="Arial" w:hAnsi="Arial" w:cs="Arial"/>
      <w:lang w:val="en-US"/>
    </w:rPr>
  </w:style>
  <w:style w:type="character" w:customStyle="1" w:styleId="afb">
    <w:name w:val="Текст Знак"/>
    <w:basedOn w:val="a1"/>
    <w:link w:val="afa"/>
    <w:rsid w:val="006576E3"/>
    <w:rPr>
      <w:rFonts w:ascii="Arial" w:eastAsia="Times New Roman" w:hAnsi="Arial" w:cs="Arial"/>
      <w:sz w:val="20"/>
      <w:szCs w:val="20"/>
      <w:lang w:val="en-US"/>
    </w:rPr>
  </w:style>
  <w:style w:type="paragraph" w:styleId="afc">
    <w:name w:val="Normal (Web)"/>
    <w:basedOn w:val="a0"/>
    <w:uiPriority w:val="99"/>
    <w:semiHidden/>
    <w:unhideWhenUsed/>
    <w:rsid w:val="002E7ECE"/>
    <w:pPr>
      <w:spacing w:before="100" w:beforeAutospacing="1" w:after="100" w:afterAutospacing="1"/>
    </w:pPr>
    <w:rPr>
      <w:rFonts w:eastAsiaTheme="minorEastAsia"/>
      <w:sz w:val="24"/>
      <w:szCs w:val="24"/>
      <w:lang w:val="ru-RU" w:eastAsia="ru-RU"/>
    </w:rPr>
  </w:style>
  <w:style w:type="character" w:customStyle="1" w:styleId="30">
    <w:name w:val="Заголовок 3 Знак"/>
    <w:basedOn w:val="a1"/>
    <w:link w:val="3"/>
    <w:uiPriority w:val="9"/>
    <w:rsid w:val="00833A1E"/>
    <w:rPr>
      <w:rFonts w:asciiTheme="majorHAnsi" w:eastAsiaTheme="majorEastAsia" w:hAnsiTheme="majorHAnsi" w:cstheme="majorBidi"/>
      <w:color w:val="1F4D78" w:themeColor="accent1" w:themeShade="7F"/>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2407">
      <w:bodyDiv w:val="1"/>
      <w:marLeft w:val="0"/>
      <w:marRight w:val="0"/>
      <w:marTop w:val="0"/>
      <w:marBottom w:val="0"/>
      <w:divBdr>
        <w:top w:val="none" w:sz="0" w:space="0" w:color="auto"/>
        <w:left w:val="none" w:sz="0" w:space="0" w:color="auto"/>
        <w:bottom w:val="none" w:sz="0" w:space="0" w:color="auto"/>
        <w:right w:val="none" w:sz="0" w:space="0" w:color="auto"/>
      </w:divBdr>
    </w:div>
    <w:div w:id="184877881">
      <w:bodyDiv w:val="1"/>
      <w:marLeft w:val="0"/>
      <w:marRight w:val="0"/>
      <w:marTop w:val="0"/>
      <w:marBottom w:val="0"/>
      <w:divBdr>
        <w:top w:val="none" w:sz="0" w:space="0" w:color="auto"/>
        <w:left w:val="none" w:sz="0" w:space="0" w:color="auto"/>
        <w:bottom w:val="none" w:sz="0" w:space="0" w:color="auto"/>
        <w:right w:val="none" w:sz="0" w:space="0" w:color="auto"/>
      </w:divBdr>
    </w:div>
    <w:div w:id="230969906">
      <w:bodyDiv w:val="1"/>
      <w:marLeft w:val="0"/>
      <w:marRight w:val="0"/>
      <w:marTop w:val="0"/>
      <w:marBottom w:val="0"/>
      <w:divBdr>
        <w:top w:val="none" w:sz="0" w:space="0" w:color="auto"/>
        <w:left w:val="none" w:sz="0" w:space="0" w:color="auto"/>
        <w:bottom w:val="none" w:sz="0" w:space="0" w:color="auto"/>
        <w:right w:val="none" w:sz="0" w:space="0" w:color="auto"/>
      </w:divBdr>
    </w:div>
    <w:div w:id="446169711">
      <w:bodyDiv w:val="1"/>
      <w:marLeft w:val="0"/>
      <w:marRight w:val="0"/>
      <w:marTop w:val="0"/>
      <w:marBottom w:val="0"/>
      <w:divBdr>
        <w:top w:val="none" w:sz="0" w:space="0" w:color="auto"/>
        <w:left w:val="none" w:sz="0" w:space="0" w:color="auto"/>
        <w:bottom w:val="none" w:sz="0" w:space="0" w:color="auto"/>
        <w:right w:val="none" w:sz="0" w:space="0" w:color="auto"/>
      </w:divBdr>
      <w:divsChild>
        <w:div w:id="158692570">
          <w:marLeft w:val="0"/>
          <w:marRight w:val="0"/>
          <w:marTop w:val="0"/>
          <w:marBottom w:val="0"/>
          <w:divBdr>
            <w:top w:val="none" w:sz="0" w:space="0" w:color="auto"/>
            <w:left w:val="none" w:sz="0" w:space="0" w:color="auto"/>
            <w:bottom w:val="none" w:sz="0" w:space="0" w:color="auto"/>
            <w:right w:val="none" w:sz="0" w:space="0" w:color="auto"/>
          </w:divBdr>
          <w:divsChild>
            <w:div w:id="962229597">
              <w:marLeft w:val="0"/>
              <w:marRight w:val="0"/>
              <w:marTop w:val="100"/>
              <w:marBottom w:val="300"/>
              <w:divBdr>
                <w:top w:val="none" w:sz="0" w:space="0" w:color="auto"/>
                <w:left w:val="none" w:sz="0" w:space="0" w:color="auto"/>
                <w:bottom w:val="none" w:sz="0" w:space="0" w:color="auto"/>
                <w:right w:val="none" w:sz="0" w:space="0" w:color="auto"/>
              </w:divBdr>
              <w:divsChild>
                <w:div w:id="104278641">
                  <w:marLeft w:val="0"/>
                  <w:marRight w:val="0"/>
                  <w:marTop w:val="0"/>
                  <w:marBottom w:val="0"/>
                  <w:divBdr>
                    <w:top w:val="none" w:sz="0" w:space="0" w:color="auto"/>
                    <w:left w:val="none" w:sz="0" w:space="0" w:color="auto"/>
                    <w:bottom w:val="none" w:sz="0" w:space="0" w:color="auto"/>
                    <w:right w:val="none" w:sz="0" w:space="0" w:color="auto"/>
                  </w:divBdr>
                  <w:divsChild>
                    <w:div w:id="34540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76454">
      <w:bodyDiv w:val="1"/>
      <w:marLeft w:val="0"/>
      <w:marRight w:val="0"/>
      <w:marTop w:val="0"/>
      <w:marBottom w:val="0"/>
      <w:divBdr>
        <w:top w:val="none" w:sz="0" w:space="0" w:color="auto"/>
        <w:left w:val="none" w:sz="0" w:space="0" w:color="auto"/>
        <w:bottom w:val="none" w:sz="0" w:space="0" w:color="auto"/>
        <w:right w:val="none" w:sz="0" w:space="0" w:color="auto"/>
      </w:divBdr>
    </w:div>
    <w:div w:id="540170875">
      <w:bodyDiv w:val="1"/>
      <w:marLeft w:val="0"/>
      <w:marRight w:val="0"/>
      <w:marTop w:val="0"/>
      <w:marBottom w:val="0"/>
      <w:divBdr>
        <w:top w:val="none" w:sz="0" w:space="0" w:color="auto"/>
        <w:left w:val="none" w:sz="0" w:space="0" w:color="auto"/>
        <w:bottom w:val="none" w:sz="0" w:space="0" w:color="auto"/>
        <w:right w:val="none" w:sz="0" w:space="0" w:color="auto"/>
      </w:divBdr>
    </w:div>
    <w:div w:id="839273082">
      <w:bodyDiv w:val="1"/>
      <w:marLeft w:val="0"/>
      <w:marRight w:val="0"/>
      <w:marTop w:val="0"/>
      <w:marBottom w:val="0"/>
      <w:divBdr>
        <w:top w:val="none" w:sz="0" w:space="0" w:color="auto"/>
        <w:left w:val="none" w:sz="0" w:space="0" w:color="auto"/>
        <w:bottom w:val="none" w:sz="0" w:space="0" w:color="auto"/>
        <w:right w:val="none" w:sz="0" w:space="0" w:color="auto"/>
      </w:divBdr>
      <w:divsChild>
        <w:div w:id="2114743902">
          <w:marLeft w:val="0"/>
          <w:marRight w:val="0"/>
          <w:marTop w:val="0"/>
          <w:marBottom w:val="0"/>
          <w:divBdr>
            <w:top w:val="none" w:sz="0" w:space="0" w:color="auto"/>
            <w:left w:val="none" w:sz="0" w:space="0" w:color="auto"/>
            <w:bottom w:val="none" w:sz="0" w:space="0" w:color="auto"/>
            <w:right w:val="none" w:sz="0" w:space="0" w:color="auto"/>
          </w:divBdr>
          <w:divsChild>
            <w:div w:id="1998150776">
              <w:marLeft w:val="0"/>
              <w:marRight w:val="0"/>
              <w:marTop w:val="100"/>
              <w:marBottom w:val="300"/>
              <w:divBdr>
                <w:top w:val="none" w:sz="0" w:space="0" w:color="auto"/>
                <w:left w:val="none" w:sz="0" w:space="0" w:color="auto"/>
                <w:bottom w:val="none" w:sz="0" w:space="0" w:color="auto"/>
                <w:right w:val="none" w:sz="0" w:space="0" w:color="auto"/>
              </w:divBdr>
              <w:divsChild>
                <w:div w:id="2091416561">
                  <w:marLeft w:val="0"/>
                  <w:marRight w:val="0"/>
                  <w:marTop w:val="0"/>
                  <w:marBottom w:val="0"/>
                  <w:divBdr>
                    <w:top w:val="none" w:sz="0" w:space="0" w:color="auto"/>
                    <w:left w:val="none" w:sz="0" w:space="0" w:color="auto"/>
                    <w:bottom w:val="none" w:sz="0" w:space="0" w:color="auto"/>
                    <w:right w:val="none" w:sz="0" w:space="0" w:color="auto"/>
                  </w:divBdr>
                  <w:divsChild>
                    <w:div w:id="7639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587450">
      <w:bodyDiv w:val="1"/>
      <w:marLeft w:val="0"/>
      <w:marRight w:val="0"/>
      <w:marTop w:val="0"/>
      <w:marBottom w:val="0"/>
      <w:divBdr>
        <w:top w:val="none" w:sz="0" w:space="0" w:color="auto"/>
        <w:left w:val="none" w:sz="0" w:space="0" w:color="auto"/>
        <w:bottom w:val="none" w:sz="0" w:space="0" w:color="auto"/>
        <w:right w:val="none" w:sz="0" w:space="0" w:color="auto"/>
      </w:divBdr>
    </w:div>
    <w:div w:id="1013722102">
      <w:bodyDiv w:val="1"/>
      <w:marLeft w:val="0"/>
      <w:marRight w:val="0"/>
      <w:marTop w:val="0"/>
      <w:marBottom w:val="0"/>
      <w:divBdr>
        <w:top w:val="none" w:sz="0" w:space="0" w:color="auto"/>
        <w:left w:val="none" w:sz="0" w:space="0" w:color="auto"/>
        <w:bottom w:val="none" w:sz="0" w:space="0" w:color="auto"/>
        <w:right w:val="none" w:sz="0" w:space="0" w:color="auto"/>
      </w:divBdr>
      <w:divsChild>
        <w:div w:id="991912309">
          <w:marLeft w:val="0"/>
          <w:marRight w:val="0"/>
          <w:marTop w:val="0"/>
          <w:marBottom w:val="0"/>
          <w:divBdr>
            <w:top w:val="none" w:sz="0" w:space="0" w:color="auto"/>
            <w:left w:val="none" w:sz="0" w:space="0" w:color="auto"/>
            <w:bottom w:val="none" w:sz="0" w:space="0" w:color="auto"/>
            <w:right w:val="none" w:sz="0" w:space="0" w:color="auto"/>
          </w:divBdr>
          <w:divsChild>
            <w:div w:id="1295328877">
              <w:marLeft w:val="0"/>
              <w:marRight w:val="0"/>
              <w:marTop w:val="100"/>
              <w:marBottom w:val="300"/>
              <w:divBdr>
                <w:top w:val="none" w:sz="0" w:space="0" w:color="auto"/>
                <w:left w:val="none" w:sz="0" w:space="0" w:color="auto"/>
                <w:bottom w:val="none" w:sz="0" w:space="0" w:color="auto"/>
                <w:right w:val="none" w:sz="0" w:space="0" w:color="auto"/>
              </w:divBdr>
              <w:divsChild>
                <w:div w:id="1010716176">
                  <w:marLeft w:val="0"/>
                  <w:marRight w:val="0"/>
                  <w:marTop w:val="0"/>
                  <w:marBottom w:val="0"/>
                  <w:divBdr>
                    <w:top w:val="none" w:sz="0" w:space="0" w:color="auto"/>
                    <w:left w:val="none" w:sz="0" w:space="0" w:color="auto"/>
                    <w:bottom w:val="none" w:sz="0" w:space="0" w:color="auto"/>
                    <w:right w:val="none" w:sz="0" w:space="0" w:color="auto"/>
                  </w:divBdr>
                  <w:divsChild>
                    <w:div w:id="96308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836536">
      <w:bodyDiv w:val="1"/>
      <w:marLeft w:val="0"/>
      <w:marRight w:val="0"/>
      <w:marTop w:val="0"/>
      <w:marBottom w:val="0"/>
      <w:divBdr>
        <w:top w:val="none" w:sz="0" w:space="0" w:color="auto"/>
        <w:left w:val="none" w:sz="0" w:space="0" w:color="auto"/>
        <w:bottom w:val="none" w:sz="0" w:space="0" w:color="auto"/>
        <w:right w:val="none" w:sz="0" w:space="0" w:color="auto"/>
      </w:divBdr>
      <w:divsChild>
        <w:div w:id="1989816889">
          <w:marLeft w:val="0"/>
          <w:marRight w:val="0"/>
          <w:marTop w:val="0"/>
          <w:marBottom w:val="0"/>
          <w:divBdr>
            <w:top w:val="none" w:sz="0" w:space="0" w:color="auto"/>
            <w:left w:val="none" w:sz="0" w:space="0" w:color="auto"/>
            <w:bottom w:val="none" w:sz="0" w:space="0" w:color="auto"/>
            <w:right w:val="none" w:sz="0" w:space="0" w:color="auto"/>
          </w:divBdr>
          <w:divsChild>
            <w:div w:id="2124687422">
              <w:marLeft w:val="0"/>
              <w:marRight w:val="0"/>
              <w:marTop w:val="100"/>
              <w:marBottom w:val="300"/>
              <w:divBdr>
                <w:top w:val="none" w:sz="0" w:space="0" w:color="auto"/>
                <w:left w:val="none" w:sz="0" w:space="0" w:color="auto"/>
                <w:bottom w:val="none" w:sz="0" w:space="0" w:color="auto"/>
                <w:right w:val="none" w:sz="0" w:space="0" w:color="auto"/>
              </w:divBdr>
              <w:divsChild>
                <w:div w:id="1309213302">
                  <w:marLeft w:val="0"/>
                  <w:marRight w:val="0"/>
                  <w:marTop w:val="0"/>
                  <w:marBottom w:val="0"/>
                  <w:divBdr>
                    <w:top w:val="none" w:sz="0" w:space="0" w:color="auto"/>
                    <w:left w:val="none" w:sz="0" w:space="0" w:color="auto"/>
                    <w:bottom w:val="none" w:sz="0" w:space="0" w:color="auto"/>
                    <w:right w:val="none" w:sz="0" w:space="0" w:color="auto"/>
                  </w:divBdr>
                  <w:divsChild>
                    <w:div w:id="1523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998546">
      <w:bodyDiv w:val="1"/>
      <w:marLeft w:val="0"/>
      <w:marRight w:val="0"/>
      <w:marTop w:val="0"/>
      <w:marBottom w:val="0"/>
      <w:divBdr>
        <w:top w:val="none" w:sz="0" w:space="0" w:color="auto"/>
        <w:left w:val="none" w:sz="0" w:space="0" w:color="auto"/>
        <w:bottom w:val="none" w:sz="0" w:space="0" w:color="auto"/>
        <w:right w:val="none" w:sz="0" w:space="0" w:color="auto"/>
      </w:divBdr>
    </w:div>
    <w:div w:id="1388333376">
      <w:bodyDiv w:val="1"/>
      <w:marLeft w:val="0"/>
      <w:marRight w:val="0"/>
      <w:marTop w:val="0"/>
      <w:marBottom w:val="0"/>
      <w:divBdr>
        <w:top w:val="none" w:sz="0" w:space="0" w:color="auto"/>
        <w:left w:val="none" w:sz="0" w:space="0" w:color="auto"/>
        <w:bottom w:val="none" w:sz="0" w:space="0" w:color="auto"/>
        <w:right w:val="none" w:sz="0" w:space="0" w:color="auto"/>
      </w:divBdr>
    </w:div>
    <w:div w:id="1399667380">
      <w:bodyDiv w:val="1"/>
      <w:marLeft w:val="0"/>
      <w:marRight w:val="0"/>
      <w:marTop w:val="0"/>
      <w:marBottom w:val="0"/>
      <w:divBdr>
        <w:top w:val="none" w:sz="0" w:space="0" w:color="auto"/>
        <w:left w:val="none" w:sz="0" w:space="0" w:color="auto"/>
        <w:bottom w:val="none" w:sz="0" w:space="0" w:color="auto"/>
        <w:right w:val="none" w:sz="0" w:space="0" w:color="auto"/>
      </w:divBdr>
    </w:div>
    <w:div w:id="1451195854">
      <w:bodyDiv w:val="1"/>
      <w:marLeft w:val="0"/>
      <w:marRight w:val="0"/>
      <w:marTop w:val="0"/>
      <w:marBottom w:val="0"/>
      <w:divBdr>
        <w:top w:val="none" w:sz="0" w:space="0" w:color="auto"/>
        <w:left w:val="none" w:sz="0" w:space="0" w:color="auto"/>
        <w:bottom w:val="none" w:sz="0" w:space="0" w:color="auto"/>
        <w:right w:val="none" w:sz="0" w:space="0" w:color="auto"/>
      </w:divBdr>
    </w:div>
    <w:div w:id="192310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5.xml"/><Relationship Id="rId21" Type="http://schemas.openxmlformats.org/officeDocument/2006/relationships/header" Target="header11.xml"/><Relationship Id="rId42" Type="http://schemas.openxmlformats.org/officeDocument/2006/relationships/header" Target="header28.xml"/><Relationship Id="rId47" Type="http://schemas.openxmlformats.org/officeDocument/2006/relationships/header" Target="header33.xml"/><Relationship Id="rId63" Type="http://schemas.openxmlformats.org/officeDocument/2006/relationships/hyperlink" Target="consultantplus://offline/ref=4677A003EC92BE7077507455D33A12C20EB4F4EB8D39645622EB9F1C2C509A675F93AAFC333C59DC9992B72465B5F2171B43A5AC1CD76E0AbDh9J" TargetMode="External"/><Relationship Id="rId68" Type="http://schemas.openxmlformats.org/officeDocument/2006/relationships/header" Target="header50.xml"/><Relationship Id="rId16" Type="http://schemas.openxmlformats.org/officeDocument/2006/relationships/header" Target="header6.xml"/><Relationship Id="rId11" Type="http://schemas.openxmlformats.org/officeDocument/2006/relationships/header" Target="header2.xml"/><Relationship Id="rId24" Type="http://schemas.openxmlformats.org/officeDocument/2006/relationships/image" Target="media/image1.emf"/><Relationship Id="rId32" Type="http://schemas.openxmlformats.org/officeDocument/2006/relationships/header" Target="header21.xml"/><Relationship Id="rId37" Type="http://schemas.openxmlformats.org/officeDocument/2006/relationships/header" Target="header25.xml"/><Relationship Id="rId40" Type="http://schemas.openxmlformats.org/officeDocument/2006/relationships/header" Target="header27.xml"/><Relationship Id="rId45" Type="http://schemas.openxmlformats.org/officeDocument/2006/relationships/header" Target="header31.xml"/><Relationship Id="rId53" Type="http://schemas.openxmlformats.org/officeDocument/2006/relationships/header" Target="header39.xml"/><Relationship Id="rId58" Type="http://schemas.openxmlformats.org/officeDocument/2006/relationships/header" Target="header44.xml"/><Relationship Id="rId66" Type="http://schemas.openxmlformats.org/officeDocument/2006/relationships/header" Target="header48.xml"/><Relationship Id="rId74" Type="http://schemas.openxmlformats.org/officeDocument/2006/relationships/fontTable" Target="fontTable.xml"/><Relationship Id="rId79"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hyperlink" Target="http://www.cpc.ru/RU/tenders/Pages/HSEDocuments.aspx" TargetMode="External"/><Relationship Id="rId19" Type="http://schemas.openxmlformats.org/officeDocument/2006/relationships/header" Target="header9.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3.xml"/><Relationship Id="rId43" Type="http://schemas.openxmlformats.org/officeDocument/2006/relationships/header" Target="header29.xml"/><Relationship Id="rId48" Type="http://schemas.openxmlformats.org/officeDocument/2006/relationships/header" Target="header34.xml"/><Relationship Id="rId56" Type="http://schemas.openxmlformats.org/officeDocument/2006/relationships/header" Target="header42.xml"/><Relationship Id="rId64" Type="http://schemas.openxmlformats.org/officeDocument/2006/relationships/hyperlink" Target="consultantplus://offline/ref=4677A003EC92BE7077507455D33A12C20EB4F4EB8D39645622EB9F1C2C509A675F93AAFC333C59DC9992B72465B5F2171B43A5AC1CD76E0AbDh9J" TargetMode="External"/><Relationship Id="rId69" Type="http://schemas.openxmlformats.org/officeDocument/2006/relationships/hyperlink" Target="https://des.cpcpipe.ru/irdqms/_layouts/15/listform.aspx?PageType=4&amp;ListId=%7BDA9274B5%2D3EC9%2D4604%2D9942%2DB083EC996EF5%7D&amp;ID=5412&amp;ContentTypeID=0x010097842DA4A58D4D2D9527D9DE0C76AA51100094719DB7AFB5EE43B32980713965CA42" TargetMode="External"/><Relationship Id="rId77" Type="http://schemas.openxmlformats.org/officeDocument/2006/relationships/customXml" Target="../customXml/item2.xml"/><Relationship Id="rId8" Type="http://schemas.openxmlformats.org/officeDocument/2006/relationships/header" Target="header1.xml"/><Relationship Id="rId51" Type="http://schemas.openxmlformats.org/officeDocument/2006/relationships/header" Target="header37.xml"/><Relationship Id="rId72" Type="http://schemas.openxmlformats.org/officeDocument/2006/relationships/header" Target="header5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yperlink" Target="https://fsa.gov.ru/" TargetMode="External"/><Relationship Id="rId38" Type="http://schemas.openxmlformats.org/officeDocument/2006/relationships/image" Target="media/image2.png"/><Relationship Id="rId46" Type="http://schemas.openxmlformats.org/officeDocument/2006/relationships/header" Target="header32.xml"/><Relationship Id="rId59" Type="http://schemas.openxmlformats.org/officeDocument/2006/relationships/header" Target="header45.xml"/><Relationship Id="rId67" Type="http://schemas.openxmlformats.org/officeDocument/2006/relationships/header" Target="header49.xml"/><Relationship Id="rId20" Type="http://schemas.openxmlformats.org/officeDocument/2006/relationships/header" Target="header10.xml"/><Relationship Id="rId41" Type="http://schemas.openxmlformats.org/officeDocument/2006/relationships/footer" Target="footer4.xml"/><Relationship Id="rId54" Type="http://schemas.openxmlformats.org/officeDocument/2006/relationships/header" Target="header40.xml"/><Relationship Id="rId62" Type="http://schemas.openxmlformats.org/officeDocument/2006/relationships/hyperlink" Target="https://ktkr-contractor.olimpoks.ru/" TargetMode="External"/><Relationship Id="rId70" Type="http://schemas.openxmlformats.org/officeDocument/2006/relationships/hyperlink" Target="http://des.cpcpipe.ru/irdqms/_layouts/15/listform.aspx?PageType=4&amp;ListId=%7BDA9274B5%2D3EC9%2D4604%2D9942%2DB083EC996EF5%7D&amp;ID=2770" TargetMode="Externa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7.xml"/><Relationship Id="rId36" Type="http://schemas.openxmlformats.org/officeDocument/2006/relationships/header" Target="header24.xml"/><Relationship Id="rId49" Type="http://schemas.openxmlformats.org/officeDocument/2006/relationships/header" Target="header35.xml"/><Relationship Id="rId57" Type="http://schemas.openxmlformats.org/officeDocument/2006/relationships/header" Target="header43.xml"/><Relationship Id="rId10" Type="http://schemas.openxmlformats.org/officeDocument/2006/relationships/footer" Target="footer2.xml"/><Relationship Id="rId31" Type="http://schemas.openxmlformats.org/officeDocument/2006/relationships/header" Target="header20.xml"/><Relationship Id="rId44" Type="http://schemas.openxmlformats.org/officeDocument/2006/relationships/header" Target="header30.xml"/><Relationship Id="rId52" Type="http://schemas.openxmlformats.org/officeDocument/2006/relationships/header" Target="header38.xml"/><Relationship Id="rId60" Type="http://schemas.openxmlformats.org/officeDocument/2006/relationships/header" Target="header46.xml"/><Relationship Id="rId65" Type="http://schemas.openxmlformats.org/officeDocument/2006/relationships/header" Target="header47.xml"/><Relationship Id="rId73" Type="http://schemas.openxmlformats.org/officeDocument/2006/relationships/header" Target="header52.xml"/><Relationship Id="rId78"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eader" Target="header26.xml"/><Relationship Id="rId34" Type="http://schemas.openxmlformats.org/officeDocument/2006/relationships/header" Target="header22.xml"/><Relationship Id="rId50" Type="http://schemas.openxmlformats.org/officeDocument/2006/relationships/header" Target="header36.xml"/><Relationship Id="rId55" Type="http://schemas.openxmlformats.org/officeDocument/2006/relationships/header" Target="header41.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es.cpcpipe.ru/irdqms/_layouts/15/listform.aspx?PageType=4&amp;ListId=%7BDA9274B5%2D3EC9%2D4604%2D9942%2DB083EC996EF5%7D&amp;ID=4421&amp;ContentTypeID=0x010097842DA4A58D4D2D9527D9DE0C76AA51100094719DB7AFB5EE43B32980713965CA42" TargetMode="External"/><Relationship Id="rId2" Type="http://schemas.openxmlformats.org/officeDocument/2006/relationships/numbering" Target="numbering.xml"/><Relationship Id="rId29" Type="http://schemas.openxmlformats.org/officeDocument/2006/relationships/header" Target="header1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2D3B8C83F74E4AB3491D4732AE3A9D"/>
        <w:category>
          <w:name w:val="Общие"/>
          <w:gallery w:val="placeholder"/>
        </w:category>
        <w:types>
          <w:type w:val="bbPlcHdr"/>
        </w:types>
        <w:behaviors>
          <w:behavior w:val="content"/>
        </w:behaviors>
        <w:guid w:val="{ABDD8E46-12FC-4D2E-8214-CBB8CE70200E}"/>
      </w:docPartPr>
      <w:docPartBody>
        <w:p w:rsidR="00395E73" w:rsidRDefault="00395E73" w:rsidP="00395E73">
          <w:pPr>
            <w:pStyle w:val="B12D3B8C83F74E4AB3491D4732AE3A9D"/>
          </w:pPr>
          <w:r>
            <w:rPr>
              <w:color w:val="7F7F7F" w:themeColor="text1" w:themeTint="80"/>
            </w:rPr>
            <w:t>[Заголовок документа]</w:t>
          </w:r>
        </w:p>
      </w:docPartBody>
    </w:docPart>
    <w:docPart>
      <w:docPartPr>
        <w:name w:val="868839C24C2840C6926E3C4FEFFA889C"/>
        <w:category>
          <w:name w:val="Общие"/>
          <w:gallery w:val="placeholder"/>
        </w:category>
        <w:types>
          <w:type w:val="bbPlcHdr"/>
        </w:types>
        <w:behaviors>
          <w:behavior w:val="content"/>
        </w:behaviors>
        <w:guid w:val="{E6CE2AB4-526E-45D1-8667-3E685B1FFD6F}"/>
      </w:docPartPr>
      <w:docPartBody>
        <w:p w:rsidR="00395E73" w:rsidRDefault="00395E73" w:rsidP="00395E73">
          <w:pPr>
            <w:pStyle w:val="868839C24C2840C6926E3C4FEFFA889C"/>
          </w:pPr>
          <w:r w:rsidRPr="00A8540B">
            <w:rPr>
              <w:rStyle w:val="a3"/>
            </w:rPr>
            <w:t>Место для ввода даты.</w:t>
          </w:r>
        </w:p>
      </w:docPartBody>
    </w:docPart>
    <w:docPart>
      <w:docPartPr>
        <w:name w:val="6FD07C5A005944259CB9C66D6D0DCB63"/>
        <w:category>
          <w:name w:val="Общие"/>
          <w:gallery w:val="placeholder"/>
        </w:category>
        <w:types>
          <w:type w:val="bbPlcHdr"/>
        </w:types>
        <w:behaviors>
          <w:behavior w:val="content"/>
        </w:behaviors>
        <w:guid w:val="{338C82A8-03A4-4BDB-84D0-2236D5B73660}"/>
      </w:docPartPr>
      <w:docPartBody>
        <w:p w:rsidR="00395E73" w:rsidRDefault="00395E73" w:rsidP="00395E73">
          <w:pPr>
            <w:pStyle w:val="6FD07C5A005944259CB9C66D6D0DCB63"/>
          </w:pPr>
          <w:r w:rsidRPr="002F1B5D">
            <w:rPr>
              <w:rStyle w:val="a3"/>
            </w:rPr>
            <w:t>Место для ввода даты.</w:t>
          </w:r>
        </w:p>
      </w:docPartBody>
    </w:docPart>
    <w:docPart>
      <w:docPartPr>
        <w:name w:val="1068A1D1D36D436F8A68A21E05D4279C"/>
        <w:category>
          <w:name w:val="Общие"/>
          <w:gallery w:val="placeholder"/>
        </w:category>
        <w:types>
          <w:type w:val="bbPlcHdr"/>
        </w:types>
        <w:behaviors>
          <w:behavior w:val="content"/>
        </w:behaviors>
        <w:guid w:val="{D4DCA9ED-7176-4284-B293-2247BE99A749}"/>
      </w:docPartPr>
      <w:docPartBody>
        <w:p w:rsidR="00395E73" w:rsidRDefault="00395E73" w:rsidP="00395E73">
          <w:pPr>
            <w:pStyle w:val="1068A1D1D36D436F8A68A21E05D4279C"/>
          </w:pPr>
          <w:r w:rsidRPr="002F1B5D">
            <w:rPr>
              <w:rStyle w:val="a3"/>
            </w:rPr>
            <w:t>Место для ввода даты.</w:t>
          </w:r>
        </w:p>
      </w:docPartBody>
    </w:docPart>
    <w:docPart>
      <w:docPartPr>
        <w:name w:val="733BBBD1AB424C6C9B6027DAAB681EF8"/>
        <w:category>
          <w:name w:val="Общие"/>
          <w:gallery w:val="placeholder"/>
        </w:category>
        <w:types>
          <w:type w:val="bbPlcHdr"/>
        </w:types>
        <w:behaviors>
          <w:behavior w:val="content"/>
        </w:behaviors>
        <w:guid w:val="{23E744D5-98EA-4F95-B9B6-C575A19D0B5A}"/>
      </w:docPartPr>
      <w:docPartBody>
        <w:p w:rsidR="00395E73" w:rsidRDefault="00395E73" w:rsidP="00395E73">
          <w:pPr>
            <w:pStyle w:val="733BBBD1AB424C6C9B6027DAAB681EF8"/>
          </w:pPr>
          <w:r w:rsidRPr="002F1B5D">
            <w:rPr>
              <w:rStyle w:val="a3"/>
            </w:rPr>
            <w:t>Место для ввода даты.</w:t>
          </w:r>
        </w:p>
      </w:docPartBody>
    </w:docPart>
    <w:docPart>
      <w:docPartPr>
        <w:name w:val="B891DBB36AB04C659133A0145765E985"/>
        <w:category>
          <w:name w:val="Общие"/>
          <w:gallery w:val="placeholder"/>
        </w:category>
        <w:types>
          <w:type w:val="bbPlcHdr"/>
        </w:types>
        <w:behaviors>
          <w:behavior w:val="content"/>
        </w:behaviors>
        <w:guid w:val="{C0014E6F-54D0-4EF6-BBB3-FE425C8A9503}"/>
      </w:docPartPr>
      <w:docPartBody>
        <w:p w:rsidR="00395E73" w:rsidRDefault="00395E73" w:rsidP="00395E73">
          <w:pPr>
            <w:pStyle w:val="B891DBB36AB04C659133A0145765E985"/>
          </w:pPr>
          <w:r w:rsidRPr="002F1B5D">
            <w:rPr>
              <w:rStyle w:val="a3"/>
            </w:rPr>
            <w:t>Место для ввода даты.</w:t>
          </w:r>
        </w:p>
      </w:docPartBody>
    </w:docPart>
    <w:docPart>
      <w:docPartPr>
        <w:name w:val="0E989C7A52564467B7F11C6CEFC9FED9"/>
        <w:category>
          <w:name w:val="Общие"/>
          <w:gallery w:val="placeholder"/>
        </w:category>
        <w:types>
          <w:type w:val="bbPlcHdr"/>
        </w:types>
        <w:behaviors>
          <w:behavior w:val="content"/>
        </w:behaviors>
        <w:guid w:val="{21A758D9-B9F9-4679-B64D-4C9F4FF4A56D}"/>
      </w:docPartPr>
      <w:docPartBody>
        <w:p w:rsidR="00CB19E6" w:rsidRDefault="007E2528" w:rsidP="007E2528">
          <w:pPr>
            <w:pStyle w:val="0E989C7A52564467B7F11C6CEFC9FED9"/>
          </w:pPr>
          <w:r w:rsidRPr="00BA3E8F">
            <w:rPr>
              <w:rStyle w:val="a3"/>
            </w:rPr>
            <w:t>[Тема]</w:t>
          </w:r>
        </w:p>
      </w:docPartBody>
    </w:docPart>
    <w:docPart>
      <w:docPartPr>
        <w:name w:val="48E0759A1F304BAEBF6A741848331645"/>
        <w:category>
          <w:name w:val="Общие"/>
          <w:gallery w:val="placeholder"/>
        </w:category>
        <w:types>
          <w:type w:val="bbPlcHdr"/>
        </w:types>
        <w:behaviors>
          <w:behavior w:val="content"/>
        </w:behaviors>
        <w:guid w:val="{7ECCE159-E864-4CE6-ACB4-C73BD9F1B222}"/>
      </w:docPartPr>
      <w:docPartBody>
        <w:p w:rsidR="00CB19E6" w:rsidRDefault="007E2528" w:rsidP="007E2528">
          <w:pPr>
            <w:pStyle w:val="48E0759A1F304BAEBF6A741848331645"/>
          </w:pPr>
          <w:r w:rsidRPr="00314F72">
            <w:rPr>
              <w:rStyle w:val="a3"/>
            </w:rPr>
            <w:t>[Дата публикации]</w:t>
          </w:r>
        </w:p>
      </w:docPartBody>
    </w:docPart>
    <w:docPart>
      <w:docPartPr>
        <w:name w:val="548960F1A448467A989AC5C672BDE07F"/>
        <w:category>
          <w:name w:val="Общие"/>
          <w:gallery w:val="placeholder"/>
        </w:category>
        <w:types>
          <w:type w:val="bbPlcHdr"/>
        </w:types>
        <w:behaviors>
          <w:behavior w:val="content"/>
        </w:behaviors>
        <w:guid w:val="{AFD3063B-A2FB-4CF4-AC36-2FB0DF246B39}"/>
      </w:docPartPr>
      <w:docPartBody>
        <w:p w:rsidR="00CB19E6" w:rsidRDefault="007E2528" w:rsidP="007E2528">
          <w:pPr>
            <w:pStyle w:val="548960F1A448467A989AC5C672BDE07F"/>
          </w:pPr>
          <w:r w:rsidRPr="00BA3E8F">
            <w:rPr>
              <w:rStyle w:val="a3"/>
              <w:rFonts w:eastAsiaTheme="majorEastAsia"/>
            </w:rPr>
            <w:t>Место для ввода даты.</w:t>
          </w:r>
        </w:p>
      </w:docPartBody>
    </w:docPart>
    <w:docPart>
      <w:docPartPr>
        <w:name w:val="F36673F9859047F7B7D44534E001077B"/>
        <w:category>
          <w:name w:val="Общие"/>
          <w:gallery w:val="placeholder"/>
        </w:category>
        <w:types>
          <w:type w:val="bbPlcHdr"/>
        </w:types>
        <w:behaviors>
          <w:behavior w:val="content"/>
        </w:behaviors>
        <w:guid w:val="{571AE34B-6112-448B-9E71-990153EA93B3}"/>
      </w:docPartPr>
      <w:docPartBody>
        <w:p w:rsidR="00CB19E6" w:rsidRDefault="007E2528" w:rsidP="007E2528">
          <w:pPr>
            <w:pStyle w:val="F36673F9859047F7B7D44534E001077B"/>
          </w:pPr>
          <w:r w:rsidRPr="00BA3E8F">
            <w:rPr>
              <w:rStyle w:val="a3"/>
            </w:rPr>
            <w:t>[Тема]</w:t>
          </w:r>
        </w:p>
      </w:docPartBody>
    </w:docPart>
    <w:docPart>
      <w:docPartPr>
        <w:name w:val="9F9C1AB95A334DE68795DBBCC85149AE"/>
        <w:category>
          <w:name w:val="Общие"/>
          <w:gallery w:val="placeholder"/>
        </w:category>
        <w:types>
          <w:type w:val="bbPlcHdr"/>
        </w:types>
        <w:behaviors>
          <w:behavior w:val="content"/>
        </w:behaviors>
        <w:guid w:val="{E736225B-19CF-4067-B256-B138B639BFF1}"/>
      </w:docPartPr>
      <w:docPartBody>
        <w:p w:rsidR="00CB19E6" w:rsidRDefault="007E2528" w:rsidP="007E2528">
          <w:pPr>
            <w:pStyle w:val="9F9C1AB95A334DE68795DBBCC85149AE"/>
          </w:pPr>
          <w:r w:rsidRPr="00BA3E8F">
            <w:rPr>
              <w:rStyle w:val="a3"/>
              <w:rFonts w:eastAsiaTheme="majorEastAsia"/>
            </w:rPr>
            <w:t>Место для ввода даты.</w:t>
          </w:r>
        </w:p>
      </w:docPartBody>
    </w:docPart>
    <w:docPart>
      <w:docPartPr>
        <w:name w:val="CE1ABBBBF88E4CEE9AF1C70FD9F2CED6"/>
        <w:category>
          <w:name w:val="Общие"/>
          <w:gallery w:val="placeholder"/>
        </w:category>
        <w:types>
          <w:type w:val="bbPlcHdr"/>
        </w:types>
        <w:behaviors>
          <w:behavior w:val="content"/>
        </w:behaviors>
        <w:guid w:val="{B61FACD6-6FDD-49EC-B216-41F0C48D2432}"/>
      </w:docPartPr>
      <w:docPartBody>
        <w:p w:rsidR="00CB19E6" w:rsidRDefault="007E2528" w:rsidP="007E2528">
          <w:pPr>
            <w:pStyle w:val="CE1ABBBBF88E4CEE9AF1C70FD9F2CED6"/>
          </w:pPr>
          <w:r w:rsidRPr="00BA3E8F">
            <w:rPr>
              <w:rStyle w:val="a3"/>
              <w:rFonts w:eastAsiaTheme="majorEastAsia"/>
            </w:rPr>
            <w:t>Место для ввода даты.</w:t>
          </w:r>
        </w:p>
      </w:docPartBody>
    </w:docPart>
    <w:docPart>
      <w:docPartPr>
        <w:name w:val="15244AFA76554F20838E6922BCBB747D"/>
        <w:category>
          <w:name w:val="Общие"/>
          <w:gallery w:val="placeholder"/>
        </w:category>
        <w:types>
          <w:type w:val="bbPlcHdr"/>
        </w:types>
        <w:behaviors>
          <w:behavior w:val="content"/>
        </w:behaviors>
        <w:guid w:val="{03BD9A1D-D326-4E8D-942F-712173BE85F1}"/>
      </w:docPartPr>
      <w:docPartBody>
        <w:p w:rsidR="00CB19E6" w:rsidRDefault="007E2528" w:rsidP="007E2528">
          <w:pPr>
            <w:pStyle w:val="15244AFA76554F20838E6922BCBB747D"/>
          </w:pPr>
          <w:r w:rsidRPr="00770720">
            <w:rPr>
              <w:rStyle w:val="a3"/>
              <w:rFonts w:eastAsiaTheme="majorEastAsia"/>
            </w:rPr>
            <w:t>Место для ввода даты.</w:t>
          </w:r>
        </w:p>
      </w:docPartBody>
    </w:docPart>
    <w:docPart>
      <w:docPartPr>
        <w:name w:val="DDF9DACE421D462C8DE4306F4A4390BF"/>
        <w:category>
          <w:name w:val="Общие"/>
          <w:gallery w:val="placeholder"/>
        </w:category>
        <w:types>
          <w:type w:val="bbPlcHdr"/>
        </w:types>
        <w:behaviors>
          <w:behavior w:val="content"/>
        </w:behaviors>
        <w:guid w:val="{94D7022F-9F05-45D1-A5AB-0E1EDA35574A}"/>
      </w:docPartPr>
      <w:docPartBody>
        <w:p w:rsidR="00CB19E6" w:rsidRDefault="007E2528" w:rsidP="007E2528">
          <w:pPr>
            <w:pStyle w:val="DDF9DACE421D462C8DE4306F4A4390BF"/>
          </w:pPr>
          <w:r w:rsidRPr="00770720">
            <w:rPr>
              <w:rStyle w:val="a3"/>
              <w:rFonts w:eastAsiaTheme="majorEastAsia"/>
            </w:rPr>
            <w:t>Место для ввода даты.</w:t>
          </w:r>
        </w:p>
      </w:docPartBody>
    </w:docPart>
    <w:docPart>
      <w:docPartPr>
        <w:name w:val="F7508B0C2D5E49978F12B5C92213C19F"/>
        <w:category>
          <w:name w:val="Общие"/>
          <w:gallery w:val="placeholder"/>
        </w:category>
        <w:types>
          <w:type w:val="bbPlcHdr"/>
        </w:types>
        <w:behaviors>
          <w:behavior w:val="content"/>
        </w:behaviors>
        <w:guid w:val="{BADF52A8-ED8C-49A0-A07B-F34672C1183F}"/>
      </w:docPartPr>
      <w:docPartBody>
        <w:p w:rsidR="00CB19E6" w:rsidRDefault="007E2528" w:rsidP="007E2528">
          <w:pPr>
            <w:pStyle w:val="F7508B0C2D5E49978F12B5C92213C19F"/>
          </w:pPr>
          <w:r w:rsidRPr="00BA3E8F">
            <w:rPr>
              <w:rStyle w:val="a3"/>
              <w:rFonts w:eastAsiaTheme="majorEastAsia"/>
            </w:rPr>
            <w:t>Место для ввода даты.</w:t>
          </w:r>
        </w:p>
      </w:docPartBody>
    </w:docPart>
    <w:docPart>
      <w:docPartPr>
        <w:name w:val="B4A9F8AB8EF848579A112CBFAB04ED50"/>
        <w:category>
          <w:name w:val="Общие"/>
          <w:gallery w:val="placeholder"/>
        </w:category>
        <w:types>
          <w:type w:val="bbPlcHdr"/>
        </w:types>
        <w:behaviors>
          <w:behavior w:val="content"/>
        </w:behaviors>
        <w:guid w:val="{2AC9C5CB-CA0C-4F15-B25A-D49A5A94078B}"/>
      </w:docPartPr>
      <w:docPartBody>
        <w:p w:rsidR="00CB19E6" w:rsidRDefault="007E2528" w:rsidP="007E2528">
          <w:pPr>
            <w:pStyle w:val="B4A9F8AB8EF848579A112CBFAB04ED50"/>
          </w:pPr>
          <w:r w:rsidRPr="00BA3E8F">
            <w:rPr>
              <w:rStyle w:val="a3"/>
              <w:rFonts w:eastAsiaTheme="majorEastAsia"/>
            </w:rPr>
            <w:t>Место для ввода даты.</w:t>
          </w:r>
        </w:p>
      </w:docPartBody>
    </w:docPart>
    <w:docPart>
      <w:docPartPr>
        <w:name w:val="B211852C76E44CEC9DCA82B417FC076B"/>
        <w:category>
          <w:name w:val="Общие"/>
          <w:gallery w:val="placeholder"/>
        </w:category>
        <w:types>
          <w:type w:val="bbPlcHdr"/>
        </w:types>
        <w:behaviors>
          <w:behavior w:val="content"/>
        </w:behaviors>
        <w:guid w:val="{63546719-E0E1-4C62-A12C-C141ECCDC4D2}"/>
      </w:docPartPr>
      <w:docPartBody>
        <w:p w:rsidR="00CB19E6" w:rsidRDefault="007E2528" w:rsidP="007E2528">
          <w:pPr>
            <w:pStyle w:val="B211852C76E44CEC9DCA82B417FC076B"/>
          </w:pPr>
          <w:r w:rsidRPr="00BA3E8F">
            <w:rPr>
              <w:rStyle w:val="a3"/>
              <w:rFonts w:eastAsiaTheme="majorEastAsia"/>
            </w:rPr>
            <w:t>Место для ввода даты.</w:t>
          </w:r>
        </w:p>
      </w:docPartBody>
    </w:docPart>
    <w:docPart>
      <w:docPartPr>
        <w:name w:val="0407AB90BC7B4EE6B004EB26593932A3"/>
        <w:category>
          <w:name w:val="Общие"/>
          <w:gallery w:val="placeholder"/>
        </w:category>
        <w:types>
          <w:type w:val="bbPlcHdr"/>
        </w:types>
        <w:behaviors>
          <w:behavior w:val="content"/>
        </w:behaviors>
        <w:guid w:val="{32AC0D15-DC50-406C-AC38-9DEAC391B253}"/>
      </w:docPartPr>
      <w:docPartBody>
        <w:p w:rsidR="00CB19E6" w:rsidRDefault="007E2528" w:rsidP="007E2528">
          <w:pPr>
            <w:pStyle w:val="0407AB90BC7B4EE6B004EB26593932A3"/>
          </w:pPr>
          <w:r w:rsidRPr="00314F72">
            <w:rPr>
              <w:rStyle w:val="a3"/>
            </w:rPr>
            <w:t>[Дата публикации]</w:t>
          </w:r>
        </w:p>
      </w:docPartBody>
    </w:docPart>
    <w:docPart>
      <w:docPartPr>
        <w:name w:val="8F6659E257D5457C888C381D25A17739"/>
        <w:category>
          <w:name w:val="Общие"/>
          <w:gallery w:val="placeholder"/>
        </w:category>
        <w:types>
          <w:type w:val="bbPlcHdr"/>
        </w:types>
        <w:behaviors>
          <w:behavior w:val="content"/>
        </w:behaviors>
        <w:guid w:val="{DE5F2C9A-C5CE-4CE6-919C-7819B30808F3}"/>
      </w:docPartPr>
      <w:docPartBody>
        <w:p w:rsidR="00CB19E6" w:rsidRDefault="007E2528" w:rsidP="007E2528">
          <w:pPr>
            <w:pStyle w:val="8F6659E257D5457C888C381D25A17739"/>
          </w:pPr>
          <w:r w:rsidRPr="008635E1">
            <w:rPr>
              <w:rStyle w:val="a3"/>
            </w:rPr>
            <w:t>[Дата публикации]</w:t>
          </w:r>
        </w:p>
      </w:docPartBody>
    </w:docPart>
    <w:docPart>
      <w:docPartPr>
        <w:name w:val="949ABD13AD7C49C68E3DF1C3518EB807"/>
        <w:category>
          <w:name w:val="Общие"/>
          <w:gallery w:val="placeholder"/>
        </w:category>
        <w:types>
          <w:type w:val="bbPlcHdr"/>
        </w:types>
        <w:behaviors>
          <w:behavior w:val="content"/>
        </w:behaviors>
        <w:guid w:val="{D038ACAB-2DCE-41B9-8548-FAFC7B488B17}"/>
      </w:docPartPr>
      <w:docPartBody>
        <w:p w:rsidR="00CB19E6" w:rsidRDefault="007E2528" w:rsidP="007E2528">
          <w:pPr>
            <w:pStyle w:val="949ABD13AD7C49C68E3DF1C3518EB807"/>
          </w:pPr>
          <w:r w:rsidRPr="008635E1">
            <w:rPr>
              <w:rStyle w:val="a3"/>
            </w:rPr>
            <w:t>[Дата публикации]</w:t>
          </w:r>
        </w:p>
      </w:docPartBody>
    </w:docPart>
    <w:docPart>
      <w:docPartPr>
        <w:name w:val="3B02CE5631D7432DA6E61E21A208398E"/>
        <w:category>
          <w:name w:val="Общие"/>
          <w:gallery w:val="placeholder"/>
        </w:category>
        <w:types>
          <w:type w:val="bbPlcHdr"/>
        </w:types>
        <w:behaviors>
          <w:behavior w:val="content"/>
        </w:behaviors>
        <w:guid w:val="{8C95BEFC-9603-4612-B74D-110D97921C05}"/>
      </w:docPartPr>
      <w:docPartBody>
        <w:p w:rsidR="00CB19E6" w:rsidRDefault="007E2528" w:rsidP="007E2528">
          <w:pPr>
            <w:pStyle w:val="3B02CE5631D7432DA6E61E21A208398E"/>
          </w:pPr>
          <w:r w:rsidRPr="008635E1">
            <w:rPr>
              <w:rStyle w:val="a3"/>
            </w:rPr>
            <w:t>[Дата публикации]</w:t>
          </w:r>
        </w:p>
      </w:docPartBody>
    </w:docPart>
    <w:docPart>
      <w:docPartPr>
        <w:name w:val="70C49430EAFD4703B18B6AB4CBCA4EB6"/>
        <w:category>
          <w:name w:val="Общие"/>
          <w:gallery w:val="placeholder"/>
        </w:category>
        <w:types>
          <w:type w:val="bbPlcHdr"/>
        </w:types>
        <w:behaviors>
          <w:behavior w:val="content"/>
        </w:behaviors>
        <w:guid w:val="{2745404D-B102-4197-A29C-A45ADDC1ECA8}"/>
      </w:docPartPr>
      <w:docPartBody>
        <w:p w:rsidR="00CB19E6" w:rsidRDefault="007E2528" w:rsidP="007E2528">
          <w:pPr>
            <w:pStyle w:val="70C49430EAFD4703B18B6AB4CBCA4EB6"/>
          </w:pPr>
          <w:r w:rsidRPr="008635E1">
            <w:rPr>
              <w:rStyle w:val="a3"/>
            </w:rPr>
            <w:t>[Дата публикации]</w:t>
          </w:r>
        </w:p>
      </w:docPartBody>
    </w:docPart>
    <w:docPart>
      <w:docPartPr>
        <w:name w:val="4EA0891E6F4046A98D8931E0E03C838C"/>
        <w:category>
          <w:name w:val="Общие"/>
          <w:gallery w:val="placeholder"/>
        </w:category>
        <w:types>
          <w:type w:val="bbPlcHdr"/>
        </w:types>
        <w:behaviors>
          <w:behavior w:val="content"/>
        </w:behaviors>
        <w:guid w:val="{9D1A948A-34B8-4826-AA1B-131BD21E1C3F}"/>
      </w:docPartPr>
      <w:docPartBody>
        <w:p w:rsidR="00CB19E6" w:rsidRDefault="007E2528" w:rsidP="007E2528">
          <w:pPr>
            <w:pStyle w:val="4EA0891E6F4046A98D8931E0E03C838C"/>
          </w:pPr>
          <w:r w:rsidRPr="008635E1">
            <w:rPr>
              <w:rStyle w:val="a3"/>
            </w:rPr>
            <w:t>[Дата публикации]</w:t>
          </w:r>
        </w:p>
      </w:docPartBody>
    </w:docPart>
    <w:docPart>
      <w:docPartPr>
        <w:name w:val="82DC65FFEB834F6C81251B19ECD897EF"/>
        <w:category>
          <w:name w:val="Общие"/>
          <w:gallery w:val="placeholder"/>
        </w:category>
        <w:types>
          <w:type w:val="bbPlcHdr"/>
        </w:types>
        <w:behaviors>
          <w:behavior w:val="content"/>
        </w:behaviors>
        <w:guid w:val="{EE7F99B7-793B-442E-AB53-EBAAFD0A2216}"/>
      </w:docPartPr>
      <w:docPartBody>
        <w:p w:rsidR="00CB19E6" w:rsidRDefault="007E2528" w:rsidP="007E2528">
          <w:pPr>
            <w:pStyle w:val="82DC65FFEB834F6C81251B19ECD897EF"/>
          </w:pPr>
          <w:r w:rsidRPr="008635E1">
            <w:rPr>
              <w:rStyle w:val="a3"/>
            </w:rPr>
            <w:t>[Дата публикации]</w:t>
          </w:r>
        </w:p>
      </w:docPartBody>
    </w:docPart>
    <w:docPart>
      <w:docPartPr>
        <w:name w:val="F10AADD788B34812BF6435BBF87124FC"/>
        <w:category>
          <w:name w:val="Общие"/>
          <w:gallery w:val="placeholder"/>
        </w:category>
        <w:types>
          <w:type w:val="bbPlcHdr"/>
        </w:types>
        <w:behaviors>
          <w:behavior w:val="content"/>
        </w:behaviors>
        <w:guid w:val="{86AD99DE-EA2B-42D5-B72B-9926CB7D3ED9}"/>
      </w:docPartPr>
      <w:docPartBody>
        <w:p w:rsidR="00CB19E6" w:rsidRDefault="007E2528" w:rsidP="007E2528">
          <w:pPr>
            <w:pStyle w:val="F10AADD788B34812BF6435BBF87124FC"/>
          </w:pPr>
          <w:r w:rsidRPr="00BA3E8F">
            <w:rPr>
              <w:rStyle w:val="a3"/>
            </w:rPr>
            <w:t>[Тема]</w:t>
          </w:r>
        </w:p>
      </w:docPartBody>
    </w:docPart>
    <w:docPart>
      <w:docPartPr>
        <w:name w:val="390EDBDEF0754F9E988BC70BBE5DB5D2"/>
        <w:category>
          <w:name w:val="Общие"/>
          <w:gallery w:val="placeholder"/>
        </w:category>
        <w:types>
          <w:type w:val="bbPlcHdr"/>
        </w:types>
        <w:behaviors>
          <w:behavior w:val="content"/>
        </w:behaviors>
        <w:guid w:val="{39CD805E-F772-46D4-AE41-CEF356F0A68A}"/>
      </w:docPartPr>
      <w:docPartBody>
        <w:p w:rsidR="00CB19E6" w:rsidRDefault="007E2528" w:rsidP="007E2528">
          <w:pPr>
            <w:pStyle w:val="390EDBDEF0754F9E988BC70BBE5DB5D2"/>
          </w:pPr>
          <w:r w:rsidRPr="00BA3E8F">
            <w:rPr>
              <w:rStyle w:val="a3"/>
            </w:rPr>
            <w:t>[Тема]</w:t>
          </w:r>
        </w:p>
      </w:docPartBody>
    </w:docPart>
    <w:docPart>
      <w:docPartPr>
        <w:name w:val="7C07ED1782BF4FE99D5E7ECE0B54FE81"/>
        <w:category>
          <w:name w:val="Общие"/>
          <w:gallery w:val="placeholder"/>
        </w:category>
        <w:types>
          <w:type w:val="bbPlcHdr"/>
        </w:types>
        <w:behaviors>
          <w:behavior w:val="content"/>
        </w:behaviors>
        <w:guid w:val="{F4F58ADA-94CA-48EA-A619-EC64518D7036}"/>
      </w:docPartPr>
      <w:docPartBody>
        <w:p w:rsidR="00CB19E6" w:rsidRDefault="007E2528" w:rsidP="007E2528">
          <w:pPr>
            <w:pStyle w:val="7C07ED1782BF4FE99D5E7ECE0B54FE81"/>
          </w:pPr>
          <w:r w:rsidRPr="00BA3E8F">
            <w:rPr>
              <w:rStyle w:val="a3"/>
            </w:rPr>
            <w:t>[Категория]</w:t>
          </w:r>
        </w:p>
      </w:docPartBody>
    </w:docPart>
    <w:docPart>
      <w:docPartPr>
        <w:name w:val="F9A4F4B311D244BF99C30ADE82587153"/>
        <w:category>
          <w:name w:val="Общие"/>
          <w:gallery w:val="placeholder"/>
        </w:category>
        <w:types>
          <w:type w:val="bbPlcHdr"/>
        </w:types>
        <w:behaviors>
          <w:behavior w:val="content"/>
        </w:behaviors>
        <w:guid w:val="{687BE6AC-2147-42EA-AE36-823F9DC77A8E}"/>
      </w:docPartPr>
      <w:docPartBody>
        <w:p w:rsidR="00CB19E6" w:rsidRDefault="007E2528" w:rsidP="007E2528">
          <w:pPr>
            <w:pStyle w:val="F9A4F4B311D244BF99C30ADE82587153"/>
          </w:pPr>
          <w:r w:rsidRPr="00314F72">
            <w:rPr>
              <w:rStyle w:val="a3"/>
            </w:rPr>
            <w:t>[Дата публикации]</w:t>
          </w:r>
        </w:p>
      </w:docPartBody>
    </w:docPart>
    <w:docPart>
      <w:docPartPr>
        <w:name w:val="5B6E44BDF7C3459E97C7F48B72816DD7"/>
        <w:category>
          <w:name w:val="Общие"/>
          <w:gallery w:val="placeholder"/>
        </w:category>
        <w:types>
          <w:type w:val="bbPlcHdr"/>
        </w:types>
        <w:behaviors>
          <w:behavior w:val="content"/>
        </w:behaviors>
        <w:guid w:val="{099E9752-4A6F-4B46-B7A1-EFE505D12913}"/>
      </w:docPartPr>
      <w:docPartBody>
        <w:p w:rsidR="00CB19E6" w:rsidRDefault="007E2528" w:rsidP="007E2528">
          <w:pPr>
            <w:pStyle w:val="5B6E44BDF7C3459E97C7F48B72816DD7"/>
          </w:pPr>
          <w:r w:rsidRPr="00BA3E8F">
            <w:rPr>
              <w:rStyle w:val="a3"/>
              <w:rFonts w:eastAsiaTheme="majorEastAsia"/>
            </w:rPr>
            <w:t>Место для ввода даты.</w:t>
          </w:r>
        </w:p>
      </w:docPartBody>
    </w:docPart>
    <w:docPart>
      <w:docPartPr>
        <w:name w:val="A5E5337813984143B55B620B2AB78EC6"/>
        <w:category>
          <w:name w:val="Общие"/>
          <w:gallery w:val="placeholder"/>
        </w:category>
        <w:types>
          <w:type w:val="bbPlcHdr"/>
        </w:types>
        <w:behaviors>
          <w:behavior w:val="content"/>
        </w:behaviors>
        <w:guid w:val="{0109D78A-6B2F-4F43-8281-55ED16D915EA}"/>
      </w:docPartPr>
      <w:docPartBody>
        <w:p w:rsidR="00CB19E6" w:rsidRDefault="007E2528" w:rsidP="007E2528">
          <w:pPr>
            <w:pStyle w:val="A5E5337813984143B55B620B2AB78EC6"/>
          </w:pPr>
          <w:r w:rsidRPr="00BA3E8F">
            <w:rPr>
              <w:rStyle w:val="a3"/>
            </w:rPr>
            <w:t>[Тема]</w:t>
          </w:r>
        </w:p>
      </w:docPartBody>
    </w:docPart>
    <w:docPart>
      <w:docPartPr>
        <w:name w:val="FE1815C6DEFE4380B1195A13A0B48D27"/>
        <w:category>
          <w:name w:val="Общие"/>
          <w:gallery w:val="placeholder"/>
        </w:category>
        <w:types>
          <w:type w:val="bbPlcHdr"/>
        </w:types>
        <w:behaviors>
          <w:behavior w:val="content"/>
        </w:behaviors>
        <w:guid w:val="{A4E58D8C-7D7D-4626-B1ED-90CF89C3ECF3}"/>
      </w:docPartPr>
      <w:docPartBody>
        <w:p w:rsidR="00CB19E6" w:rsidRDefault="007E2528" w:rsidP="007E2528">
          <w:pPr>
            <w:pStyle w:val="FE1815C6DEFE4380B1195A13A0B48D27"/>
          </w:pPr>
          <w:r w:rsidRPr="00BA3E8F">
            <w:rPr>
              <w:rStyle w:val="a3"/>
            </w:rPr>
            <w:t>[Тема]</w:t>
          </w:r>
        </w:p>
      </w:docPartBody>
    </w:docPart>
    <w:docPart>
      <w:docPartPr>
        <w:name w:val="C62B784C91524E1C9401BB3A456F0110"/>
        <w:category>
          <w:name w:val="Общие"/>
          <w:gallery w:val="placeholder"/>
        </w:category>
        <w:types>
          <w:type w:val="bbPlcHdr"/>
        </w:types>
        <w:behaviors>
          <w:behavior w:val="content"/>
        </w:behaviors>
        <w:guid w:val="{ED0750B8-0CB2-4063-B321-215EBD69E15E}"/>
      </w:docPartPr>
      <w:docPartBody>
        <w:p w:rsidR="00CB19E6" w:rsidRDefault="007E2528" w:rsidP="007E2528">
          <w:pPr>
            <w:pStyle w:val="C62B784C91524E1C9401BB3A456F0110"/>
          </w:pPr>
          <w:r w:rsidRPr="00BA3E8F">
            <w:rPr>
              <w:rStyle w:val="a3"/>
              <w:rFonts w:eastAsiaTheme="majorEastAsia"/>
            </w:rPr>
            <w:t>Место для ввода даты.</w:t>
          </w:r>
        </w:p>
      </w:docPartBody>
    </w:docPart>
    <w:docPart>
      <w:docPartPr>
        <w:name w:val="B5D417CBEBA9466C920BEA85D581C99E"/>
        <w:category>
          <w:name w:val="Общие"/>
          <w:gallery w:val="placeholder"/>
        </w:category>
        <w:types>
          <w:type w:val="bbPlcHdr"/>
        </w:types>
        <w:behaviors>
          <w:behavior w:val="content"/>
        </w:behaviors>
        <w:guid w:val="{CA1B57F8-015C-410E-B3BA-092DB612833A}"/>
      </w:docPartPr>
      <w:docPartBody>
        <w:p w:rsidR="00CB19E6" w:rsidRDefault="007E2528" w:rsidP="007E2528">
          <w:pPr>
            <w:pStyle w:val="B5D417CBEBA9466C920BEA85D581C99E"/>
          </w:pPr>
          <w:r w:rsidRPr="00BA3E8F">
            <w:rPr>
              <w:rStyle w:val="a3"/>
              <w:rFonts w:eastAsiaTheme="majorEastAsia"/>
            </w:rPr>
            <w:t>Место для ввода даты.</w:t>
          </w:r>
        </w:p>
      </w:docPartBody>
    </w:docPart>
    <w:docPart>
      <w:docPartPr>
        <w:name w:val="46C79849B2374C2DB70CF66C5AEBDB53"/>
        <w:category>
          <w:name w:val="Общие"/>
          <w:gallery w:val="placeholder"/>
        </w:category>
        <w:types>
          <w:type w:val="bbPlcHdr"/>
        </w:types>
        <w:behaviors>
          <w:behavior w:val="content"/>
        </w:behaviors>
        <w:guid w:val="{C5454472-72D8-4CFC-91DD-88DDCF0D5EEF}"/>
      </w:docPartPr>
      <w:docPartBody>
        <w:p w:rsidR="00CB19E6" w:rsidRDefault="007E2528" w:rsidP="007E2528">
          <w:pPr>
            <w:pStyle w:val="46C79849B2374C2DB70CF66C5AEBDB53"/>
          </w:pPr>
          <w:r w:rsidRPr="00770720">
            <w:rPr>
              <w:rStyle w:val="a3"/>
              <w:rFonts w:eastAsiaTheme="majorEastAsia"/>
            </w:rPr>
            <w:t>Место для ввода даты.</w:t>
          </w:r>
        </w:p>
      </w:docPartBody>
    </w:docPart>
    <w:docPart>
      <w:docPartPr>
        <w:name w:val="A5A8CDDC01B441B283F7E437E1D06BCA"/>
        <w:category>
          <w:name w:val="Общие"/>
          <w:gallery w:val="placeholder"/>
        </w:category>
        <w:types>
          <w:type w:val="bbPlcHdr"/>
        </w:types>
        <w:behaviors>
          <w:behavior w:val="content"/>
        </w:behaviors>
        <w:guid w:val="{847FBB01-9991-4F1A-AF87-024F04306ACF}"/>
      </w:docPartPr>
      <w:docPartBody>
        <w:p w:rsidR="00CB19E6" w:rsidRDefault="007E2528" w:rsidP="007E2528">
          <w:pPr>
            <w:pStyle w:val="A5A8CDDC01B441B283F7E437E1D06BCA"/>
          </w:pPr>
          <w:r w:rsidRPr="00770720">
            <w:rPr>
              <w:rStyle w:val="a3"/>
              <w:rFonts w:eastAsiaTheme="majorEastAsia"/>
            </w:rPr>
            <w:t>Место для ввода даты.</w:t>
          </w:r>
        </w:p>
      </w:docPartBody>
    </w:docPart>
    <w:docPart>
      <w:docPartPr>
        <w:name w:val="94313C7E2FA543B4B280D105D39A90B7"/>
        <w:category>
          <w:name w:val="Общие"/>
          <w:gallery w:val="placeholder"/>
        </w:category>
        <w:types>
          <w:type w:val="bbPlcHdr"/>
        </w:types>
        <w:behaviors>
          <w:behavior w:val="content"/>
        </w:behaviors>
        <w:guid w:val="{041D8514-A5ED-4A1A-B36B-A811CC84B2D2}"/>
      </w:docPartPr>
      <w:docPartBody>
        <w:p w:rsidR="00CB19E6" w:rsidRDefault="007E2528" w:rsidP="007E2528">
          <w:pPr>
            <w:pStyle w:val="94313C7E2FA543B4B280D105D39A90B7"/>
          </w:pPr>
          <w:r w:rsidRPr="00BA3E8F">
            <w:rPr>
              <w:rStyle w:val="a3"/>
              <w:rFonts w:eastAsiaTheme="majorEastAsia"/>
            </w:rPr>
            <w:t>Место для ввода даты.</w:t>
          </w:r>
        </w:p>
      </w:docPartBody>
    </w:docPart>
    <w:docPart>
      <w:docPartPr>
        <w:name w:val="2BB65F424F144EFEA1B86E6A54B2AF22"/>
        <w:category>
          <w:name w:val="Общие"/>
          <w:gallery w:val="placeholder"/>
        </w:category>
        <w:types>
          <w:type w:val="bbPlcHdr"/>
        </w:types>
        <w:behaviors>
          <w:behavior w:val="content"/>
        </w:behaviors>
        <w:guid w:val="{586DC444-0F3D-4517-98F5-832722DE7224}"/>
      </w:docPartPr>
      <w:docPartBody>
        <w:p w:rsidR="00CB19E6" w:rsidRDefault="007E2528" w:rsidP="007E2528">
          <w:pPr>
            <w:pStyle w:val="2BB65F424F144EFEA1B86E6A54B2AF22"/>
          </w:pPr>
          <w:r w:rsidRPr="00BA3E8F">
            <w:rPr>
              <w:rStyle w:val="a3"/>
              <w:rFonts w:eastAsiaTheme="majorEastAsia"/>
            </w:rPr>
            <w:t>Место для ввода даты.</w:t>
          </w:r>
        </w:p>
      </w:docPartBody>
    </w:docPart>
    <w:docPart>
      <w:docPartPr>
        <w:name w:val="23325AE6FF714BB0A6FA9FCDFD4AF7C7"/>
        <w:category>
          <w:name w:val="Общие"/>
          <w:gallery w:val="placeholder"/>
        </w:category>
        <w:types>
          <w:type w:val="bbPlcHdr"/>
        </w:types>
        <w:behaviors>
          <w:behavior w:val="content"/>
        </w:behaviors>
        <w:guid w:val="{9DB6E3BE-0F60-4FF0-B0D7-AAB3560E6052}"/>
      </w:docPartPr>
      <w:docPartBody>
        <w:p w:rsidR="00CB19E6" w:rsidRDefault="007E2528" w:rsidP="007E2528">
          <w:pPr>
            <w:pStyle w:val="23325AE6FF714BB0A6FA9FCDFD4AF7C7"/>
          </w:pPr>
          <w:r w:rsidRPr="00BA3E8F">
            <w:rPr>
              <w:rStyle w:val="a3"/>
              <w:rFonts w:eastAsiaTheme="majorEastAsia"/>
            </w:rPr>
            <w:t>Место для ввода даты.</w:t>
          </w:r>
        </w:p>
      </w:docPartBody>
    </w:docPart>
    <w:docPart>
      <w:docPartPr>
        <w:name w:val="431A574EB7EE4A0DB8BD701D81A02D33"/>
        <w:category>
          <w:name w:val="Общие"/>
          <w:gallery w:val="placeholder"/>
        </w:category>
        <w:types>
          <w:type w:val="bbPlcHdr"/>
        </w:types>
        <w:behaviors>
          <w:behavior w:val="content"/>
        </w:behaviors>
        <w:guid w:val="{FC52CB65-22A5-4633-B7B7-1F83617BB7BD}"/>
      </w:docPartPr>
      <w:docPartBody>
        <w:p w:rsidR="00CB19E6" w:rsidRDefault="007E2528" w:rsidP="007E2528">
          <w:pPr>
            <w:pStyle w:val="431A574EB7EE4A0DB8BD701D81A02D33"/>
          </w:pPr>
          <w:r w:rsidRPr="00BA3E8F">
            <w:rPr>
              <w:rStyle w:val="a3"/>
            </w:rPr>
            <w:t>[Категория]</w:t>
          </w:r>
        </w:p>
      </w:docPartBody>
    </w:docPart>
    <w:docPart>
      <w:docPartPr>
        <w:name w:val="D61CE1D7022C41D59D0BC8F721055F27"/>
        <w:category>
          <w:name w:val="Общие"/>
          <w:gallery w:val="placeholder"/>
        </w:category>
        <w:types>
          <w:type w:val="bbPlcHdr"/>
        </w:types>
        <w:behaviors>
          <w:behavior w:val="content"/>
        </w:behaviors>
        <w:guid w:val="{AB2F1D15-0761-4E5D-A9A5-57F955A8FA20}"/>
      </w:docPartPr>
      <w:docPartBody>
        <w:p w:rsidR="00CB19E6" w:rsidRDefault="007E2528" w:rsidP="007E2528">
          <w:pPr>
            <w:pStyle w:val="D61CE1D7022C41D59D0BC8F721055F27"/>
          </w:pPr>
          <w:r w:rsidRPr="00314F72">
            <w:rPr>
              <w:rStyle w:val="a3"/>
            </w:rPr>
            <w:t>[Дата публикации]</w:t>
          </w:r>
        </w:p>
      </w:docPartBody>
    </w:docPart>
    <w:docPart>
      <w:docPartPr>
        <w:name w:val="A68098B8B7F5416CA8826EF4E4B53433"/>
        <w:category>
          <w:name w:val="Общие"/>
          <w:gallery w:val="placeholder"/>
        </w:category>
        <w:types>
          <w:type w:val="bbPlcHdr"/>
        </w:types>
        <w:behaviors>
          <w:behavior w:val="content"/>
        </w:behaviors>
        <w:guid w:val="{A230BE71-D602-4CFE-B591-E360A8BE837F}"/>
      </w:docPartPr>
      <w:docPartBody>
        <w:p w:rsidR="00CB19E6" w:rsidRDefault="007E2528" w:rsidP="007E2528">
          <w:pPr>
            <w:pStyle w:val="A68098B8B7F5416CA8826EF4E4B53433"/>
          </w:pPr>
          <w:r w:rsidRPr="008635E1">
            <w:rPr>
              <w:rStyle w:val="a3"/>
            </w:rPr>
            <w:t>[Дата публикации]</w:t>
          </w:r>
        </w:p>
      </w:docPartBody>
    </w:docPart>
    <w:docPart>
      <w:docPartPr>
        <w:name w:val="482CCD6C145742B68C988687572DDE11"/>
        <w:category>
          <w:name w:val="Общие"/>
          <w:gallery w:val="placeholder"/>
        </w:category>
        <w:types>
          <w:type w:val="bbPlcHdr"/>
        </w:types>
        <w:behaviors>
          <w:behavior w:val="content"/>
        </w:behaviors>
        <w:guid w:val="{ED8A7880-C669-4F92-B7D9-82E23CEDA92D}"/>
      </w:docPartPr>
      <w:docPartBody>
        <w:p w:rsidR="00CB19E6" w:rsidRDefault="007E2528" w:rsidP="007E2528">
          <w:pPr>
            <w:pStyle w:val="482CCD6C145742B68C988687572DDE11"/>
          </w:pPr>
          <w:r w:rsidRPr="008635E1">
            <w:rPr>
              <w:rStyle w:val="a3"/>
            </w:rPr>
            <w:t>[Дата публикации]</w:t>
          </w:r>
        </w:p>
      </w:docPartBody>
    </w:docPart>
    <w:docPart>
      <w:docPartPr>
        <w:name w:val="D7805A7C83C144F6B5DE1B92CCAF51ED"/>
        <w:category>
          <w:name w:val="Общие"/>
          <w:gallery w:val="placeholder"/>
        </w:category>
        <w:types>
          <w:type w:val="bbPlcHdr"/>
        </w:types>
        <w:behaviors>
          <w:behavior w:val="content"/>
        </w:behaviors>
        <w:guid w:val="{13557024-872F-495C-B7B8-7176FED785E3}"/>
      </w:docPartPr>
      <w:docPartBody>
        <w:p w:rsidR="00CB19E6" w:rsidRDefault="007E2528" w:rsidP="007E2528">
          <w:pPr>
            <w:pStyle w:val="D7805A7C83C144F6B5DE1B92CCAF51ED"/>
          </w:pPr>
          <w:r w:rsidRPr="008635E1">
            <w:rPr>
              <w:rStyle w:val="a3"/>
            </w:rPr>
            <w:t>[Дата публикации]</w:t>
          </w:r>
        </w:p>
      </w:docPartBody>
    </w:docPart>
    <w:docPart>
      <w:docPartPr>
        <w:name w:val="B61D2F8F0F9E48108034CCBAB517E185"/>
        <w:category>
          <w:name w:val="Общие"/>
          <w:gallery w:val="placeholder"/>
        </w:category>
        <w:types>
          <w:type w:val="bbPlcHdr"/>
        </w:types>
        <w:behaviors>
          <w:behavior w:val="content"/>
        </w:behaviors>
        <w:guid w:val="{45324179-EE2F-40E5-94D7-C20BBD8AB6CC}"/>
      </w:docPartPr>
      <w:docPartBody>
        <w:p w:rsidR="00CB19E6" w:rsidRDefault="007E2528" w:rsidP="007E2528">
          <w:pPr>
            <w:pStyle w:val="B61D2F8F0F9E48108034CCBAB517E185"/>
          </w:pPr>
          <w:r w:rsidRPr="008635E1">
            <w:rPr>
              <w:rStyle w:val="a3"/>
            </w:rPr>
            <w:t>[Дата публикации]</w:t>
          </w:r>
        </w:p>
      </w:docPartBody>
    </w:docPart>
    <w:docPart>
      <w:docPartPr>
        <w:name w:val="25C89F3950144DE9826158C919AC818A"/>
        <w:category>
          <w:name w:val="Общие"/>
          <w:gallery w:val="placeholder"/>
        </w:category>
        <w:types>
          <w:type w:val="bbPlcHdr"/>
        </w:types>
        <w:behaviors>
          <w:behavior w:val="content"/>
        </w:behaviors>
        <w:guid w:val="{CB48399C-F6A2-4FAD-9B52-77EA9A4D9AB0}"/>
      </w:docPartPr>
      <w:docPartBody>
        <w:p w:rsidR="00CB19E6" w:rsidRDefault="007E2528" w:rsidP="007E2528">
          <w:pPr>
            <w:pStyle w:val="25C89F3950144DE9826158C919AC818A"/>
          </w:pPr>
          <w:r w:rsidRPr="008635E1">
            <w:rPr>
              <w:rStyle w:val="a3"/>
            </w:rPr>
            <w:t>[Дата публикации]</w:t>
          </w:r>
        </w:p>
      </w:docPartBody>
    </w:docPart>
    <w:docPart>
      <w:docPartPr>
        <w:name w:val="20E22512195847598744114810DC5F44"/>
        <w:category>
          <w:name w:val="Общие"/>
          <w:gallery w:val="placeholder"/>
        </w:category>
        <w:types>
          <w:type w:val="bbPlcHdr"/>
        </w:types>
        <w:behaviors>
          <w:behavior w:val="content"/>
        </w:behaviors>
        <w:guid w:val="{2374AC61-0A14-4EDC-9022-B499CAFF3F92}"/>
      </w:docPartPr>
      <w:docPartBody>
        <w:p w:rsidR="00CB19E6" w:rsidRDefault="007E2528" w:rsidP="007E2528">
          <w:pPr>
            <w:pStyle w:val="20E22512195847598744114810DC5F44"/>
          </w:pPr>
          <w:r w:rsidRPr="008635E1">
            <w:rPr>
              <w:rStyle w:val="a3"/>
            </w:rPr>
            <w:t>[Дата публикации]</w:t>
          </w:r>
        </w:p>
      </w:docPartBody>
    </w:docPart>
    <w:docPart>
      <w:docPartPr>
        <w:name w:val="96626CCD9A2142B3858F0BB8CF31C4DC"/>
        <w:category>
          <w:name w:val="Общие"/>
          <w:gallery w:val="placeholder"/>
        </w:category>
        <w:types>
          <w:type w:val="bbPlcHdr"/>
        </w:types>
        <w:behaviors>
          <w:behavior w:val="content"/>
        </w:behaviors>
        <w:guid w:val="{F8AACCB7-23DF-4E47-AA1B-DD6217A8DDF3}"/>
      </w:docPartPr>
      <w:docPartBody>
        <w:p w:rsidR="005F1CCA" w:rsidRDefault="005F1CCA" w:rsidP="005F1CCA">
          <w:pPr>
            <w:pStyle w:val="96626CCD9A2142B3858F0BB8CF31C4DC"/>
          </w:pPr>
          <w:r w:rsidRPr="00E91558">
            <w:rPr>
              <w:rStyle w:val="a3"/>
            </w:rPr>
            <w:t>[Дата публикации]</w:t>
          </w:r>
        </w:p>
      </w:docPartBody>
    </w:docPart>
    <w:docPart>
      <w:docPartPr>
        <w:name w:val="5324A05DA91442828B111F16A51BD048"/>
        <w:category>
          <w:name w:val="Общие"/>
          <w:gallery w:val="placeholder"/>
        </w:category>
        <w:types>
          <w:type w:val="bbPlcHdr"/>
        </w:types>
        <w:behaviors>
          <w:behavior w:val="content"/>
        </w:behaviors>
        <w:guid w:val="{6A68DC33-D080-458C-8AF1-E177B480143A}"/>
      </w:docPartPr>
      <w:docPartBody>
        <w:p w:rsidR="005F1CCA" w:rsidRDefault="005F1CCA" w:rsidP="005F1CCA">
          <w:pPr>
            <w:pStyle w:val="5324A05DA91442828B111F16A51BD048"/>
          </w:pPr>
          <w:r w:rsidRPr="00292295">
            <w:rPr>
              <w:rStyle w:val="a3"/>
              <w:rFonts w:eastAsiaTheme="majorEastAsia"/>
            </w:rPr>
            <w:t>Место для ввода даты.</w:t>
          </w:r>
        </w:p>
      </w:docPartBody>
    </w:docPart>
    <w:docPart>
      <w:docPartPr>
        <w:name w:val="C63A7A6F72AA4C9EA196DFA9163E3AEF"/>
        <w:category>
          <w:name w:val="Общие"/>
          <w:gallery w:val="placeholder"/>
        </w:category>
        <w:types>
          <w:type w:val="bbPlcHdr"/>
        </w:types>
        <w:behaviors>
          <w:behavior w:val="content"/>
        </w:behaviors>
        <w:guid w:val="{E1B0242E-083E-430A-847B-14586981F72B}"/>
      </w:docPartPr>
      <w:docPartBody>
        <w:p w:rsidR="005F1CCA" w:rsidRDefault="005F1CCA" w:rsidP="005F1CCA">
          <w:pPr>
            <w:pStyle w:val="C63A7A6F72AA4C9EA196DFA9163E3AEF"/>
          </w:pPr>
          <w:r w:rsidRPr="008635E1">
            <w:rPr>
              <w:rStyle w:val="a3"/>
            </w:rPr>
            <w:t>[Дата публикации]</w:t>
          </w:r>
        </w:p>
      </w:docPartBody>
    </w:docPart>
    <w:docPart>
      <w:docPartPr>
        <w:name w:val="37807355AD2F47AB89F60BBAF0F43FF0"/>
        <w:category>
          <w:name w:val="Общие"/>
          <w:gallery w:val="placeholder"/>
        </w:category>
        <w:types>
          <w:type w:val="bbPlcHdr"/>
        </w:types>
        <w:behaviors>
          <w:behavior w:val="content"/>
        </w:behaviors>
        <w:guid w:val="{5D2AC594-F2FE-4A71-85F6-906113591364}"/>
      </w:docPartPr>
      <w:docPartBody>
        <w:p w:rsidR="005F1CCA" w:rsidRDefault="005F1CCA" w:rsidP="005F1CCA">
          <w:pPr>
            <w:pStyle w:val="37807355AD2F47AB89F60BBAF0F43FF0"/>
          </w:pPr>
          <w:r w:rsidRPr="008635E1">
            <w:rPr>
              <w:rStyle w:val="a3"/>
            </w:rPr>
            <w:t>[Дата публикации]</w:t>
          </w:r>
        </w:p>
      </w:docPartBody>
    </w:docPart>
    <w:docPart>
      <w:docPartPr>
        <w:name w:val="5DE9398F977C48558C13846ECA3A7AA5"/>
        <w:category>
          <w:name w:val="Общие"/>
          <w:gallery w:val="placeholder"/>
        </w:category>
        <w:types>
          <w:type w:val="bbPlcHdr"/>
        </w:types>
        <w:behaviors>
          <w:behavior w:val="content"/>
        </w:behaviors>
        <w:guid w:val="{161E2639-F1A9-4F78-89E5-A64C24A83791}"/>
      </w:docPartPr>
      <w:docPartBody>
        <w:p w:rsidR="005F1CCA" w:rsidRDefault="005F1CCA" w:rsidP="005F1CCA">
          <w:pPr>
            <w:pStyle w:val="5DE9398F977C48558C13846ECA3A7AA5"/>
          </w:pPr>
          <w:r w:rsidRPr="008635E1">
            <w:rPr>
              <w:rStyle w:val="a3"/>
            </w:rPr>
            <w:t>[Дата публикации]</w:t>
          </w:r>
        </w:p>
      </w:docPartBody>
    </w:docPart>
    <w:docPart>
      <w:docPartPr>
        <w:name w:val="9A2C26C711264BE6BB56AA1780E0C883"/>
        <w:category>
          <w:name w:val="Общие"/>
          <w:gallery w:val="placeholder"/>
        </w:category>
        <w:types>
          <w:type w:val="bbPlcHdr"/>
        </w:types>
        <w:behaviors>
          <w:behavior w:val="content"/>
        </w:behaviors>
        <w:guid w:val="{8436A0B2-0192-4550-85CF-90232E4F8B6E}"/>
      </w:docPartPr>
      <w:docPartBody>
        <w:p w:rsidR="005F1CCA" w:rsidRDefault="005F1CCA" w:rsidP="005F1CCA">
          <w:pPr>
            <w:pStyle w:val="9A2C26C711264BE6BB56AA1780E0C883"/>
          </w:pPr>
          <w:r w:rsidRPr="008635E1">
            <w:rPr>
              <w:rStyle w:val="a3"/>
            </w:rPr>
            <w:t>[Дата публикации]</w:t>
          </w:r>
        </w:p>
      </w:docPartBody>
    </w:docPart>
    <w:docPart>
      <w:docPartPr>
        <w:name w:val="CE429D4BD5174A1086C8FB6AA10D3CA3"/>
        <w:category>
          <w:name w:val="Общие"/>
          <w:gallery w:val="placeholder"/>
        </w:category>
        <w:types>
          <w:type w:val="bbPlcHdr"/>
        </w:types>
        <w:behaviors>
          <w:behavior w:val="content"/>
        </w:behaviors>
        <w:guid w:val="{87DAE99A-2B0C-46BC-9E99-BCF7EAFBCB81}"/>
      </w:docPartPr>
      <w:docPartBody>
        <w:p w:rsidR="005F1CCA" w:rsidRDefault="005F1CCA" w:rsidP="005F1CCA">
          <w:pPr>
            <w:pStyle w:val="CE429D4BD5174A1086C8FB6AA10D3CA3"/>
          </w:pPr>
          <w:r w:rsidRPr="008635E1">
            <w:rPr>
              <w:rStyle w:val="a3"/>
            </w:rPr>
            <w:t>[Дата публикации]</w:t>
          </w:r>
        </w:p>
      </w:docPartBody>
    </w:docPart>
    <w:docPart>
      <w:docPartPr>
        <w:name w:val="4C9B7CA0CB044C3BB8DC0D7B274A6B32"/>
        <w:category>
          <w:name w:val="Общие"/>
          <w:gallery w:val="placeholder"/>
        </w:category>
        <w:types>
          <w:type w:val="bbPlcHdr"/>
        </w:types>
        <w:behaviors>
          <w:behavior w:val="content"/>
        </w:behaviors>
        <w:guid w:val="{A893DAD5-5800-40D1-A3A1-28C69963DEE5}"/>
      </w:docPartPr>
      <w:docPartBody>
        <w:p w:rsidR="005F1CCA" w:rsidRDefault="005F1CCA" w:rsidP="005F1CCA">
          <w:pPr>
            <w:pStyle w:val="4C9B7CA0CB044C3BB8DC0D7B274A6B32"/>
          </w:pPr>
          <w:r w:rsidRPr="00E91558">
            <w:rPr>
              <w:rStyle w:val="a3"/>
            </w:rPr>
            <w:t>[Дата публикации]</w:t>
          </w:r>
        </w:p>
      </w:docPartBody>
    </w:docPart>
    <w:docPart>
      <w:docPartPr>
        <w:name w:val="299969CF043F4245B5931CE49F3BBDFC"/>
        <w:category>
          <w:name w:val="Общие"/>
          <w:gallery w:val="placeholder"/>
        </w:category>
        <w:types>
          <w:type w:val="bbPlcHdr"/>
        </w:types>
        <w:behaviors>
          <w:behavior w:val="content"/>
        </w:behaviors>
        <w:guid w:val="{EABFFF5D-C080-492A-8AA8-06E415A0FD64}"/>
      </w:docPartPr>
      <w:docPartBody>
        <w:p w:rsidR="005F1CCA" w:rsidRDefault="005F1CCA" w:rsidP="005F1CCA">
          <w:pPr>
            <w:pStyle w:val="299969CF043F4245B5931CE49F3BBDFC"/>
          </w:pPr>
          <w:r w:rsidRPr="00292295">
            <w:rPr>
              <w:rStyle w:val="a3"/>
              <w:rFonts w:eastAsiaTheme="majorEastAsia"/>
            </w:rPr>
            <w:t>Место для ввода даты.</w:t>
          </w:r>
        </w:p>
      </w:docPartBody>
    </w:docPart>
    <w:docPart>
      <w:docPartPr>
        <w:name w:val="62043865FD574859ACEF9CC0EB7A0188"/>
        <w:category>
          <w:name w:val="Общие"/>
          <w:gallery w:val="placeholder"/>
        </w:category>
        <w:types>
          <w:type w:val="bbPlcHdr"/>
        </w:types>
        <w:behaviors>
          <w:behavior w:val="content"/>
        </w:behaviors>
        <w:guid w:val="{08C7FA1D-CF0E-4B89-9688-0AAE8766A2F9}"/>
      </w:docPartPr>
      <w:docPartBody>
        <w:p w:rsidR="005F1CCA" w:rsidRDefault="005F1CCA" w:rsidP="005F1CCA">
          <w:pPr>
            <w:pStyle w:val="62043865FD574859ACEF9CC0EB7A0188"/>
          </w:pPr>
          <w:r w:rsidRPr="008635E1">
            <w:rPr>
              <w:rStyle w:val="a3"/>
            </w:rPr>
            <w:t>[Дата публикации]</w:t>
          </w:r>
        </w:p>
      </w:docPartBody>
    </w:docPart>
    <w:docPart>
      <w:docPartPr>
        <w:name w:val="E15D3F22BCA144DE9CCDCC509A364762"/>
        <w:category>
          <w:name w:val="Общие"/>
          <w:gallery w:val="placeholder"/>
        </w:category>
        <w:types>
          <w:type w:val="bbPlcHdr"/>
        </w:types>
        <w:behaviors>
          <w:behavior w:val="content"/>
        </w:behaviors>
        <w:guid w:val="{52EDF175-7299-41FD-8504-7B54AD4E9EA2}"/>
      </w:docPartPr>
      <w:docPartBody>
        <w:p w:rsidR="005F1CCA" w:rsidRDefault="005F1CCA" w:rsidP="005F1CCA">
          <w:pPr>
            <w:pStyle w:val="E15D3F22BCA144DE9CCDCC509A364762"/>
          </w:pPr>
          <w:r w:rsidRPr="008635E1">
            <w:rPr>
              <w:rStyle w:val="a3"/>
            </w:rPr>
            <w:t>[Дата публикации]</w:t>
          </w:r>
        </w:p>
      </w:docPartBody>
    </w:docPart>
    <w:docPart>
      <w:docPartPr>
        <w:name w:val="655E48E49E464B73B7696F697F20D150"/>
        <w:category>
          <w:name w:val="Общие"/>
          <w:gallery w:val="placeholder"/>
        </w:category>
        <w:types>
          <w:type w:val="bbPlcHdr"/>
        </w:types>
        <w:behaviors>
          <w:behavior w:val="content"/>
        </w:behaviors>
        <w:guid w:val="{B69F6859-912E-486A-B0F3-B7E0A3BE4200}"/>
      </w:docPartPr>
      <w:docPartBody>
        <w:p w:rsidR="005F1CCA" w:rsidRDefault="005F1CCA" w:rsidP="005F1CCA">
          <w:pPr>
            <w:pStyle w:val="655E48E49E464B73B7696F697F20D150"/>
          </w:pPr>
          <w:r w:rsidRPr="008635E1">
            <w:rPr>
              <w:rStyle w:val="a3"/>
            </w:rPr>
            <w:t>[Дата публикации]</w:t>
          </w:r>
        </w:p>
      </w:docPartBody>
    </w:docPart>
    <w:docPart>
      <w:docPartPr>
        <w:name w:val="F674CFE5D4B44CD486FEFB0887E09A6A"/>
        <w:category>
          <w:name w:val="Общие"/>
          <w:gallery w:val="placeholder"/>
        </w:category>
        <w:types>
          <w:type w:val="bbPlcHdr"/>
        </w:types>
        <w:behaviors>
          <w:behavior w:val="content"/>
        </w:behaviors>
        <w:guid w:val="{4FD446AE-8F75-4771-85FA-43A088C31CE5}"/>
      </w:docPartPr>
      <w:docPartBody>
        <w:p w:rsidR="005F1CCA" w:rsidRDefault="005F1CCA" w:rsidP="005F1CCA">
          <w:pPr>
            <w:pStyle w:val="F674CFE5D4B44CD486FEFB0887E09A6A"/>
          </w:pPr>
          <w:r w:rsidRPr="008635E1">
            <w:rPr>
              <w:rStyle w:val="a3"/>
            </w:rPr>
            <w:t>[Дата публикации]</w:t>
          </w:r>
        </w:p>
      </w:docPartBody>
    </w:docPart>
    <w:docPart>
      <w:docPartPr>
        <w:name w:val="C028284B89B545BF840CDBAE05C1D744"/>
        <w:category>
          <w:name w:val="Общие"/>
          <w:gallery w:val="placeholder"/>
        </w:category>
        <w:types>
          <w:type w:val="bbPlcHdr"/>
        </w:types>
        <w:behaviors>
          <w:behavior w:val="content"/>
        </w:behaviors>
        <w:guid w:val="{666A544B-141B-4F58-B1A0-91134D6FB083}"/>
      </w:docPartPr>
      <w:docPartBody>
        <w:p w:rsidR="005F1CCA" w:rsidRDefault="005F1CCA" w:rsidP="005F1CCA">
          <w:pPr>
            <w:pStyle w:val="C028284B89B545BF840CDBAE05C1D744"/>
          </w:pPr>
          <w:r w:rsidRPr="008635E1">
            <w:rPr>
              <w:rStyle w:val="a3"/>
            </w:rPr>
            <w:t>[Дата публикации]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E73"/>
    <w:rsid w:val="00077FB2"/>
    <w:rsid w:val="00104322"/>
    <w:rsid w:val="00395E73"/>
    <w:rsid w:val="00445AA2"/>
    <w:rsid w:val="0058527C"/>
    <w:rsid w:val="005F1CCA"/>
    <w:rsid w:val="007E2528"/>
    <w:rsid w:val="0086116D"/>
    <w:rsid w:val="00A766D8"/>
    <w:rsid w:val="00BC147D"/>
    <w:rsid w:val="00CB19E6"/>
    <w:rsid w:val="00D44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12D3B8C83F74E4AB3491D4732AE3A9D">
    <w:name w:val="B12D3B8C83F74E4AB3491D4732AE3A9D"/>
    <w:rsid w:val="00395E73"/>
  </w:style>
  <w:style w:type="paragraph" w:customStyle="1" w:styleId="0C4E798ACC8D498088EC8390EA345741">
    <w:name w:val="0C4E798ACC8D498088EC8390EA345741"/>
    <w:rsid w:val="00395E73"/>
  </w:style>
  <w:style w:type="character" w:styleId="a3">
    <w:name w:val="Placeholder Text"/>
    <w:basedOn w:val="a0"/>
    <w:uiPriority w:val="99"/>
    <w:semiHidden/>
    <w:rsid w:val="005F1CCA"/>
    <w:rPr>
      <w:color w:val="808080"/>
    </w:rPr>
  </w:style>
  <w:style w:type="paragraph" w:customStyle="1" w:styleId="F57E96EB2D504342B6AF5FD98503D6AC">
    <w:name w:val="F57E96EB2D504342B6AF5FD98503D6AC"/>
    <w:rsid w:val="00395E73"/>
  </w:style>
  <w:style w:type="paragraph" w:customStyle="1" w:styleId="453D7FAE96CC4AC88CA7C6A0B500EE9A">
    <w:name w:val="453D7FAE96CC4AC88CA7C6A0B500EE9A"/>
    <w:rsid w:val="00395E73"/>
  </w:style>
  <w:style w:type="paragraph" w:customStyle="1" w:styleId="0544465B46F447CD92708C1626CF2CC8">
    <w:name w:val="0544465B46F447CD92708C1626CF2CC8"/>
    <w:rsid w:val="00395E73"/>
  </w:style>
  <w:style w:type="paragraph" w:customStyle="1" w:styleId="3BCB8A3176C644109E953E3B3D9F1B7D">
    <w:name w:val="3BCB8A3176C644109E953E3B3D9F1B7D"/>
    <w:rsid w:val="00395E73"/>
  </w:style>
  <w:style w:type="paragraph" w:customStyle="1" w:styleId="F2C706B71F584212B079F8E0C304C278">
    <w:name w:val="F2C706B71F584212B079F8E0C304C278"/>
    <w:rsid w:val="00395E73"/>
  </w:style>
  <w:style w:type="paragraph" w:customStyle="1" w:styleId="24D1CE405F8B4B59BE04DD36CF92FCB4">
    <w:name w:val="24D1CE405F8B4B59BE04DD36CF92FCB4"/>
    <w:rsid w:val="00395E73"/>
  </w:style>
  <w:style w:type="paragraph" w:customStyle="1" w:styleId="8DD7381CFD2146D1A789DB6DE6FF8533">
    <w:name w:val="8DD7381CFD2146D1A789DB6DE6FF8533"/>
    <w:rsid w:val="00395E73"/>
  </w:style>
  <w:style w:type="paragraph" w:customStyle="1" w:styleId="C957A65798374F1EAB8618BC0B297E20">
    <w:name w:val="C957A65798374F1EAB8618BC0B297E20"/>
    <w:rsid w:val="00395E73"/>
  </w:style>
  <w:style w:type="paragraph" w:customStyle="1" w:styleId="D4BC40469A0C4246BCDF39B9375DD148">
    <w:name w:val="D4BC40469A0C4246BCDF39B9375DD148"/>
    <w:rsid w:val="00395E73"/>
  </w:style>
  <w:style w:type="paragraph" w:customStyle="1" w:styleId="2693FE876DC94C90B3F19083A7C95502">
    <w:name w:val="2693FE876DC94C90B3F19083A7C95502"/>
    <w:rsid w:val="00395E73"/>
  </w:style>
  <w:style w:type="paragraph" w:customStyle="1" w:styleId="123A7BFA1FB84D3F87165F918A0355F2">
    <w:name w:val="123A7BFA1FB84D3F87165F918A0355F2"/>
    <w:rsid w:val="00395E73"/>
  </w:style>
  <w:style w:type="paragraph" w:customStyle="1" w:styleId="F1DD8393E1CD44B184475CB4C05B5070">
    <w:name w:val="F1DD8393E1CD44B184475CB4C05B5070"/>
    <w:rsid w:val="00395E73"/>
  </w:style>
  <w:style w:type="paragraph" w:customStyle="1" w:styleId="A3D8349944E84E55A3292D1C38EFBE07">
    <w:name w:val="A3D8349944E84E55A3292D1C38EFBE07"/>
    <w:rsid w:val="00395E73"/>
  </w:style>
  <w:style w:type="paragraph" w:customStyle="1" w:styleId="1396C14FCCE648E8966C8E60C448C946">
    <w:name w:val="1396C14FCCE648E8966C8E60C448C946"/>
    <w:rsid w:val="00395E73"/>
  </w:style>
  <w:style w:type="paragraph" w:customStyle="1" w:styleId="6FA1B66C450B45939463384E609FA169">
    <w:name w:val="6FA1B66C450B45939463384E609FA169"/>
    <w:rsid w:val="00395E73"/>
  </w:style>
  <w:style w:type="paragraph" w:customStyle="1" w:styleId="756A3F8792E34E2C9E613DC39F928553">
    <w:name w:val="756A3F8792E34E2C9E613DC39F928553"/>
    <w:rsid w:val="00395E73"/>
  </w:style>
  <w:style w:type="paragraph" w:customStyle="1" w:styleId="2A366D2E642C469196C8BAB287C122EC">
    <w:name w:val="2A366D2E642C469196C8BAB287C122EC"/>
    <w:rsid w:val="00395E73"/>
  </w:style>
  <w:style w:type="paragraph" w:customStyle="1" w:styleId="0A0D598246094C24A4175B931B5FCABD">
    <w:name w:val="0A0D598246094C24A4175B931B5FCABD"/>
    <w:rsid w:val="00395E73"/>
  </w:style>
  <w:style w:type="paragraph" w:customStyle="1" w:styleId="504B83223A3D4F929FB23E9C04EEC54A">
    <w:name w:val="504B83223A3D4F929FB23E9C04EEC54A"/>
    <w:rsid w:val="00395E73"/>
  </w:style>
  <w:style w:type="paragraph" w:customStyle="1" w:styleId="F7BF6B2C59C048B68E4B347ACD42E147">
    <w:name w:val="F7BF6B2C59C048B68E4B347ACD42E147"/>
    <w:rsid w:val="00395E73"/>
  </w:style>
  <w:style w:type="paragraph" w:customStyle="1" w:styleId="7F7EC60897914DC0A49B7A622ADE17B5">
    <w:name w:val="7F7EC60897914DC0A49B7A622ADE17B5"/>
    <w:rsid w:val="00395E73"/>
  </w:style>
  <w:style w:type="paragraph" w:customStyle="1" w:styleId="89BFBB807D34412FA8E651E4E5A8FB4E">
    <w:name w:val="89BFBB807D34412FA8E651E4E5A8FB4E"/>
    <w:rsid w:val="00395E73"/>
  </w:style>
  <w:style w:type="paragraph" w:customStyle="1" w:styleId="986122185CBA4B8BAE8C9CC665111F2E">
    <w:name w:val="986122185CBA4B8BAE8C9CC665111F2E"/>
    <w:rsid w:val="00395E73"/>
  </w:style>
  <w:style w:type="paragraph" w:customStyle="1" w:styleId="2FCED900A94E40C8A3FB2774D9A95F55">
    <w:name w:val="2FCED900A94E40C8A3FB2774D9A95F55"/>
    <w:rsid w:val="00395E73"/>
  </w:style>
  <w:style w:type="paragraph" w:customStyle="1" w:styleId="D973D7CFBA2A4D84A9586546250128A4">
    <w:name w:val="D973D7CFBA2A4D84A9586546250128A4"/>
    <w:rsid w:val="00395E73"/>
  </w:style>
  <w:style w:type="paragraph" w:customStyle="1" w:styleId="790B009B2A9D4D69A841D2FCC3120264">
    <w:name w:val="790B009B2A9D4D69A841D2FCC3120264"/>
    <w:rsid w:val="00395E73"/>
  </w:style>
  <w:style w:type="paragraph" w:customStyle="1" w:styleId="DCA6FA33AE9A4A0084DA993D99B55665">
    <w:name w:val="DCA6FA33AE9A4A0084DA993D99B55665"/>
    <w:rsid w:val="00395E73"/>
  </w:style>
  <w:style w:type="paragraph" w:customStyle="1" w:styleId="7D7B6095173A4DF6A3C9F3F83CFE0343">
    <w:name w:val="7D7B6095173A4DF6A3C9F3F83CFE0343"/>
    <w:rsid w:val="00395E73"/>
  </w:style>
  <w:style w:type="paragraph" w:customStyle="1" w:styleId="22BF9E4407A44B328B1875FBB24C4345">
    <w:name w:val="22BF9E4407A44B328B1875FBB24C4345"/>
    <w:rsid w:val="00395E73"/>
  </w:style>
  <w:style w:type="paragraph" w:customStyle="1" w:styleId="C30E9BA4C7D540D780C317E7B895A4D1">
    <w:name w:val="C30E9BA4C7D540D780C317E7B895A4D1"/>
    <w:rsid w:val="00395E73"/>
  </w:style>
  <w:style w:type="paragraph" w:customStyle="1" w:styleId="E35BA3857C05460BB7739895641A1F00">
    <w:name w:val="E35BA3857C05460BB7739895641A1F00"/>
    <w:rsid w:val="00395E73"/>
  </w:style>
  <w:style w:type="paragraph" w:customStyle="1" w:styleId="69CD89D6B59F4354AC29D241EF33AEF6">
    <w:name w:val="69CD89D6B59F4354AC29D241EF33AEF6"/>
    <w:rsid w:val="00395E73"/>
  </w:style>
  <w:style w:type="paragraph" w:customStyle="1" w:styleId="C5763B225EAB480DBC0493C67911C166">
    <w:name w:val="C5763B225EAB480DBC0493C67911C166"/>
    <w:rsid w:val="00395E73"/>
  </w:style>
  <w:style w:type="paragraph" w:customStyle="1" w:styleId="598349FF1AA3459CB59C34A95141F31E">
    <w:name w:val="598349FF1AA3459CB59C34A95141F31E"/>
    <w:rsid w:val="00395E73"/>
  </w:style>
  <w:style w:type="paragraph" w:customStyle="1" w:styleId="075710C0EC38459597F876FB04AF6D82">
    <w:name w:val="075710C0EC38459597F876FB04AF6D82"/>
    <w:rsid w:val="00395E73"/>
  </w:style>
  <w:style w:type="paragraph" w:customStyle="1" w:styleId="F7E62F6CC38E4942AB25FFB324B4DA2C">
    <w:name w:val="F7E62F6CC38E4942AB25FFB324B4DA2C"/>
    <w:rsid w:val="00395E73"/>
  </w:style>
  <w:style w:type="paragraph" w:customStyle="1" w:styleId="18C4F73907684F1B837E755F556D9468">
    <w:name w:val="18C4F73907684F1B837E755F556D9468"/>
    <w:rsid w:val="00395E73"/>
  </w:style>
  <w:style w:type="paragraph" w:customStyle="1" w:styleId="BAC09766A0CE4A4FAEBAEB5AC0A1437D">
    <w:name w:val="BAC09766A0CE4A4FAEBAEB5AC0A1437D"/>
    <w:rsid w:val="00395E73"/>
  </w:style>
  <w:style w:type="paragraph" w:customStyle="1" w:styleId="319193961A844A2884E67C6F87A15688">
    <w:name w:val="319193961A844A2884E67C6F87A15688"/>
    <w:rsid w:val="00395E73"/>
  </w:style>
  <w:style w:type="paragraph" w:customStyle="1" w:styleId="C9AB0694634C46D68FF6E9F9E442176D">
    <w:name w:val="C9AB0694634C46D68FF6E9F9E442176D"/>
    <w:rsid w:val="00395E73"/>
  </w:style>
  <w:style w:type="paragraph" w:customStyle="1" w:styleId="ADB3E85602BD46B4B86B7CE3AA41D7CB">
    <w:name w:val="ADB3E85602BD46B4B86B7CE3AA41D7CB"/>
    <w:rsid w:val="00395E73"/>
  </w:style>
  <w:style w:type="paragraph" w:customStyle="1" w:styleId="0621332AAC7A41ACB5A4CA65BF58B097">
    <w:name w:val="0621332AAC7A41ACB5A4CA65BF58B097"/>
    <w:rsid w:val="00395E73"/>
  </w:style>
  <w:style w:type="paragraph" w:customStyle="1" w:styleId="2680C1C29813451F8FE3C131FA7E65D6">
    <w:name w:val="2680C1C29813451F8FE3C131FA7E65D6"/>
    <w:rsid w:val="00395E73"/>
  </w:style>
  <w:style w:type="paragraph" w:customStyle="1" w:styleId="46DC055892C94DDFB4ECEAAE3796D48E">
    <w:name w:val="46DC055892C94DDFB4ECEAAE3796D48E"/>
    <w:rsid w:val="00395E73"/>
  </w:style>
  <w:style w:type="paragraph" w:customStyle="1" w:styleId="C6C7C467139E4CC292A6C18E46F0E15B">
    <w:name w:val="C6C7C467139E4CC292A6C18E46F0E15B"/>
    <w:rsid w:val="00395E73"/>
  </w:style>
  <w:style w:type="paragraph" w:customStyle="1" w:styleId="C4F487C29AB54009AD27BDCC4EC32777">
    <w:name w:val="C4F487C29AB54009AD27BDCC4EC32777"/>
    <w:rsid w:val="00395E73"/>
  </w:style>
  <w:style w:type="paragraph" w:customStyle="1" w:styleId="69E5C1E7AA0645ED83B45D8EEEBA40E6">
    <w:name w:val="69E5C1E7AA0645ED83B45D8EEEBA40E6"/>
    <w:rsid w:val="00395E73"/>
  </w:style>
  <w:style w:type="paragraph" w:customStyle="1" w:styleId="F63F99581C7843959EBF6BCC2D59995C">
    <w:name w:val="F63F99581C7843959EBF6BCC2D59995C"/>
    <w:rsid w:val="00395E73"/>
  </w:style>
  <w:style w:type="paragraph" w:customStyle="1" w:styleId="CB0A199043304332942CC600C8A02DC4">
    <w:name w:val="CB0A199043304332942CC600C8A02DC4"/>
    <w:rsid w:val="00395E73"/>
  </w:style>
  <w:style w:type="paragraph" w:customStyle="1" w:styleId="67436F76E9AE41FE90AC0B77106475CF">
    <w:name w:val="67436F76E9AE41FE90AC0B77106475CF"/>
    <w:rsid w:val="00395E73"/>
  </w:style>
  <w:style w:type="paragraph" w:customStyle="1" w:styleId="94250DF0E25A42F6B4262EE7CB6D70F9">
    <w:name w:val="94250DF0E25A42F6B4262EE7CB6D70F9"/>
    <w:rsid w:val="00395E73"/>
  </w:style>
  <w:style w:type="paragraph" w:customStyle="1" w:styleId="C081E99061584D82B87EC0E7E06F81EE">
    <w:name w:val="C081E99061584D82B87EC0E7E06F81EE"/>
    <w:rsid w:val="00395E73"/>
  </w:style>
  <w:style w:type="paragraph" w:customStyle="1" w:styleId="C253ED0BBD0D4A9E924C74819F98077A">
    <w:name w:val="C253ED0BBD0D4A9E924C74819F98077A"/>
    <w:rsid w:val="00395E73"/>
  </w:style>
  <w:style w:type="paragraph" w:customStyle="1" w:styleId="79C86C9F747647718A6E8499BF6C16E3">
    <w:name w:val="79C86C9F747647718A6E8499BF6C16E3"/>
    <w:rsid w:val="00395E73"/>
  </w:style>
  <w:style w:type="paragraph" w:customStyle="1" w:styleId="DDC380971A4142DEA68E42182718E2BC">
    <w:name w:val="DDC380971A4142DEA68E42182718E2BC"/>
    <w:rsid w:val="00395E73"/>
  </w:style>
  <w:style w:type="paragraph" w:customStyle="1" w:styleId="22ECD98B179D49F0A9B0E8B11A5A2087">
    <w:name w:val="22ECD98B179D49F0A9B0E8B11A5A2087"/>
    <w:rsid w:val="00395E73"/>
  </w:style>
  <w:style w:type="paragraph" w:customStyle="1" w:styleId="C478652C2A124FB5A3BB549695EFE290">
    <w:name w:val="C478652C2A124FB5A3BB549695EFE290"/>
    <w:rsid w:val="00395E73"/>
  </w:style>
  <w:style w:type="paragraph" w:customStyle="1" w:styleId="6FF4C5E6D88A407F8B743DD847709EAE">
    <w:name w:val="6FF4C5E6D88A407F8B743DD847709EAE"/>
    <w:rsid w:val="00395E73"/>
  </w:style>
  <w:style w:type="paragraph" w:customStyle="1" w:styleId="A3CBC2BBEA2A4C6192E78E39ADC99E1C">
    <w:name w:val="A3CBC2BBEA2A4C6192E78E39ADC99E1C"/>
    <w:rsid w:val="00395E73"/>
  </w:style>
  <w:style w:type="paragraph" w:customStyle="1" w:styleId="8929C843167D4CB5919972C5CFFCE776">
    <w:name w:val="8929C843167D4CB5919972C5CFFCE776"/>
    <w:rsid w:val="00395E73"/>
  </w:style>
  <w:style w:type="paragraph" w:customStyle="1" w:styleId="4C62D884053A482AA0E8BC42A1FE2201">
    <w:name w:val="4C62D884053A482AA0E8BC42A1FE2201"/>
    <w:rsid w:val="00395E73"/>
  </w:style>
  <w:style w:type="paragraph" w:customStyle="1" w:styleId="92FBE07E4F594F29897B71B4996699FD">
    <w:name w:val="92FBE07E4F594F29897B71B4996699FD"/>
    <w:rsid w:val="00395E73"/>
  </w:style>
  <w:style w:type="paragraph" w:customStyle="1" w:styleId="CBEFA1AEB7B34B8BB7CB9BFC991C5E31">
    <w:name w:val="CBEFA1AEB7B34B8BB7CB9BFC991C5E31"/>
    <w:rsid w:val="00395E73"/>
  </w:style>
  <w:style w:type="paragraph" w:customStyle="1" w:styleId="7206F296084E448C9A9440F64C3056D7">
    <w:name w:val="7206F296084E448C9A9440F64C3056D7"/>
    <w:rsid w:val="00395E73"/>
  </w:style>
  <w:style w:type="paragraph" w:customStyle="1" w:styleId="F4492D70512044739F46C841A2C662E3">
    <w:name w:val="F4492D70512044739F46C841A2C662E3"/>
    <w:rsid w:val="00395E73"/>
  </w:style>
  <w:style w:type="paragraph" w:customStyle="1" w:styleId="2B3845EEF8004FA7B5582662C69F4961">
    <w:name w:val="2B3845EEF8004FA7B5582662C69F4961"/>
    <w:rsid w:val="00395E73"/>
  </w:style>
  <w:style w:type="paragraph" w:customStyle="1" w:styleId="49687F7966A2495B92544B68A7FB3CCF">
    <w:name w:val="49687F7966A2495B92544B68A7FB3CCF"/>
    <w:rsid w:val="00395E73"/>
  </w:style>
  <w:style w:type="paragraph" w:customStyle="1" w:styleId="07D12F2DE06B4F43A1F1C1872FDF2407">
    <w:name w:val="07D12F2DE06B4F43A1F1C1872FDF2407"/>
    <w:rsid w:val="00395E73"/>
  </w:style>
  <w:style w:type="paragraph" w:customStyle="1" w:styleId="B4424C80D85643E6AC43B2C6E8ED4CA3">
    <w:name w:val="B4424C80D85643E6AC43B2C6E8ED4CA3"/>
    <w:rsid w:val="00395E73"/>
  </w:style>
  <w:style w:type="paragraph" w:customStyle="1" w:styleId="E938F850339643DDBB91A16EA33A258C">
    <w:name w:val="E938F850339643DDBB91A16EA33A258C"/>
    <w:rsid w:val="00395E73"/>
  </w:style>
  <w:style w:type="paragraph" w:customStyle="1" w:styleId="34AAA73670754A6E957CC152A3D4286D">
    <w:name w:val="34AAA73670754A6E957CC152A3D4286D"/>
    <w:rsid w:val="00395E73"/>
  </w:style>
  <w:style w:type="paragraph" w:customStyle="1" w:styleId="D65F6F8894B54613A11C7760D965763C">
    <w:name w:val="D65F6F8894B54613A11C7760D965763C"/>
    <w:rsid w:val="00395E73"/>
  </w:style>
  <w:style w:type="paragraph" w:customStyle="1" w:styleId="0A406542054B47CA90B1A757FD890ED1">
    <w:name w:val="0A406542054B47CA90B1A757FD890ED1"/>
    <w:rsid w:val="00395E73"/>
  </w:style>
  <w:style w:type="paragraph" w:customStyle="1" w:styleId="A1FA8E7C39B14F55925EF2C2D759A80B">
    <w:name w:val="A1FA8E7C39B14F55925EF2C2D759A80B"/>
    <w:rsid w:val="00395E73"/>
  </w:style>
  <w:style w:type="paragraph" w:customStyle="1" w:styleId="3C1621BA155D44E8A5D6A706B73C0F49">
    <w:name w:val="3C1621BA155D44E8A5D6A706B73C0F49"/>
    <w:rsid w:val="00395E73"/>
  </w:style>
  <w:style w:type="paragraph" w:customStyle="1" w:styleId="CCA75CCD2AED490488932A89B57087DF">
    <w:name w:val="CCA75CCD2AED490488932A89B57087DF"/>
    <w:rsid w:val="00395E73"/>
  </w:style>
  <w:style w:type="paragraph" w:customStyle="1" w:styleId="0DA9D7908C464B69A89F6FF05B52FDEA">
    <w:name w:val="0DA9D7908C464B69A89F6FF05B52FDEA"/>
    <w:rsid w:val="00395E73"/>
  </w:style>
  <w:style w:type="paragraph" w:customStyle="1" w:styleId="B49E4E65D376441FBE48E558E331311B">
    <w:name w:val="B49E4E65D376441FBE48E558E331311B"/>
    <w:rsid w:val="00395E73"/>
  </w:style>
  <w:style w:type="paragraph" w:customStyle="1" w:styleId="F651F21E21DF415B938654F806383DCC">
    <w:name w:val="F651F21E21DF415B938654F806383DCC"/>
    <w:rsid w:val="00395E73"/>
  </w:style>
  <w:style w:type="paragraph" w:customStyle="1" w:styleId="C871C5C6CE424E45B057E3FA6329B99D">
    <w:name w:val="C871C5C6CE424E45B057E3FA6329B99D"/>
    <w:rsid w:val="00395E73"/>
  </w:style>
  <w:style w:type="paragraph" w:customStyle="1" w:styleId="5FFEFE6BF9D14740823FF3F28EBE1F28">
    <w:name w:val="5FFEFE6BF9D14740823FF3F28EBE1F28"/>
    <w:rsid w:val="00395E73"/>
  </w:style>
  <w:style w:type="paragraph" w:customStyle="1" w:styleId="81E75332C243458A9A871474B6F14BD5">
    <w:name w:val="81E75332C243458A9A871474B6F14BD5"/>
    <w:rsid w:val="00395E73"/>
  </w:style>
  <w:style w:type="paragraph" w:customStyle="1" w:styleId="61999C144D794C0686D757E74A547FB4">
    <w:name w:val="61999C144D794C0686D757E74A547FB4"/>
    <w:rsid w:val="00395E73"/>
  </w:style>
  <w:style w:type="paragraph" w:customStyle="1" w:styleId="1DA37BE74B374773AC8B5CB4CC0B3986">
    <w:name w:val="1DA37BE74B374773AC8B5CB4CC0B3986"/>
    <w:rsid w:val="00395E73"/>
  </w:style>
  <w:style w:type="paragraph" w:customStyle="1" w:styleId="B9F17F597DD84E7D9603102B0A7C2B88">
    <w:name w:val="B9F17F597DD84E7D9603102B0A7C2B88"/>
    <w:rsid w:val="00395E73"/>
  </w:style>
  <w:style w:type="paragraph" w:customStyle="1" w:styleId="9177EAAFC24549DE8DB766BDA0AB4AB9">
    <w:name w:val="9177EAAFC24549DE8DB766BDA0AB4AB9"/>
    <w:rsid w:val="00395E73"/>
  </w:style>
  <w:style w:type="paragraph" w:customStyle="1" w:styleId="C00FB4568BD34E48B47F9991748DDF58">
    <w:name w:val="C00FB4568BD34E48B47F9991748DDF58"/>
    <w:rsid w:val="00395E73"/>
  </w:style>
  <w:style w:type="paragraph" w:customStyle="1" w:styleId="21540C964F634FF3B88726661E727068">
    <w:name w:val="21540C964F634FF3B88726661E727068"/>
    <w:rsid w:val="00395E73"/>
  </w:style>
  <w:style w:type="paragraph" w:customStyle="1" w:styleId="51F390629E204257ABED3945C0831015">
    <w:name w:val="51F390629E204257ABED3945C0831015"/>
    <w:rsid w:val="00395E73"/>
  </w:style>
  <w:style w:type="paragraph" w:customStyle="1" w:styleId="23B665D50D174BE88BED03C2641BC6A9">
    <w:name w:val="23B665D50D174BE88BED03C2641BC6A9"/>
    <w:rsid w:val="00395E73"/>
  </w:style>
  <w:style w:type="paragraph" w:customStyle="1" w:styleId="496A13FFDDE54D09B7F992A153C615BB">
    <w:name w:val="496A13FFDDE54D09B7F992A153C615BB"/>
    <w:rsid w:val="00395E73"/>
  </w:style>
  <w:style w:type="paragraph" w:customStyle="1" w:styleId="CC05DD9EC63D42C5B503F5E6ACA2FA42">
    <w:name w:val="CC05DD9EC63D42C5B503F5E6ACA2FA42"/>
    <w:rsid w:val="00395E73"/>
  </w:style>
  <w:style w:type="paragraph" w:customStyle="1" w:styleId="DC9715E19A0D4CB3B4A075513330D1DE">
    <w:name w:val="DC9715E19A0D4CB3B4A075513330D1DE"/>
    <w:rsid w:val="00395E73"/>
  </w:style>
  <w:style w:type="paragraph" w:customStyle="1" w:styleId="3CC51538BE9446C3B01D51513762042F">
    <w:name w:val="3CC51538BE9446C3B01D51513762042F"/>
    <w:rsid w:val="00395E73"/>
  </w:style>
  <w:style w:type="paragraph" w:customStyle="1" w:styleId="CC7E144B1B3B409788A90374144400CD">
    <w:name w:val="CC7E144B1B3B409788A90374144400CD"/>
    <w:rsid w:val="00395E73"/>
  </w:style>
  <w:style w:type="paragraph" w:customStyle="1" w:styleId="3331619D26594AC3AD95CC1B4DD3EE5F">
    <w:name w:val="3331619D26594AC3AD95CC1B4DD3EE5F"/>
    <w:rsid w:val="00395E73"/>
  </w:style>
  <w:style w:type="paragraph" w:customStyle="1" w:styleId="D31E7326DFF04FB1A9F625032AEF6556">
    <w:name w:val="D31E7326DFF04FB1A9F625032AEF6556"/>
    <w:rsid w:val="00395E73"/>
  </w:style>
  <w:style w:type="paragraph" w:customStyle="1" w:styleId="A94BFBF717A9412DB95126576DF6C6F9">
    <w:name w:val="A94BFBF717A9412DB95126576DF6C6F9"/>
    <w:rsid w:val="00395E73"/>
  </w:style>
  <w:style w:type="paragraph" w:customStyle="1" w:styleId="7095D20858AC48998384DB16B1D3DEC4">
    <w:name w:val="7095D20858AC48998384DB16B1D3DEC4"/>
    <w:rsid w:val="00395E73"/>
  </w:style>
  <w:style w:type="paragraph" w:customStyle="1" w:styleId="87D417AD46674FC7BDAF57239759CD9D">
    <w:name w:val="87D417AD46674FC7BDAF57239759CD9D"/>
    <w:rsid w:val="00395E73"/>
  </w:style>
  <w:style w:type="paragraph" w:customStyle="1" w:styleId="58F6E8E4E0224B43A2127E073B567CB2">
    <w:name w:val="58F6E8E4E0224B43A2127E073B567CB2"/>
    <w:rsid w:val="00395E73"/>
  </w:style>
  <w:style w:type="paragraph" w:customStyle="1" w:styleId="91269CDC84774AC4B65328EB285699AC">
    <w:name w:val="91269CDC84774AC4B65328EB285699AC"/>
    <w:rsid w:val="00395E73"/>
  </w:style>
  <w:style w:type="paragraph" w:customStyle="1" w:styleId="BB71D00FA9DF46C6A82410D253458717">
    <w:name w:val="BB71D00FA9DF46C6A82410D253458717"/>
    <w:rsid w:val="00395E73"/>
  </w:style>
  <w:style w:type="paragraph" w:customStyle="1" w:styleId="D2B720742EFF48C59F3884B908777225">
    <w:name w:val="D2B720742EFF48C59F3884B908777225"/>
    <w:rsid w:val="00395E73"/>
  </w:style>
  <w:style w:type="paragraph" w:customStyle="1" w:styleId="CB31E15D15314361A98C38FEFB7C45D7">
    <w:name w:val="CB31E15D15314361A98C38FEFB7C45D7"/>
    <w:rsid w:val="00395E73"/>
  </w:style>
  <w:style w:type="paragraph" w:customStyle="1" w:styleId="4C64B177911340AB89453F02BE148B24">
    <w:name w:val="4C64B177911340AB89453F02BE148B24"/>
    <w:rsid w:val="00395E73"/>
  </w:style>
  <w:style w:type="paragraph" w:customStyle="1" w:styleId="11927010A78C497FBED901EC1A9ED29A">
    <w:name w:val="11927010A78C497FBED901EC1A9ED29A"/>
    <w:rsid w:val="00395E73"/>
  </w:style>
  <w:style w:type="paragraph" w:customStyle="1" w:styleId="868839C24C2840C6926E3C4FEFFA889C">
    <w:name w:val="868839C24C2840C6926E3C4FEFFA889C"/>
    <w:rsid w:val="00395E73"/>
  </w:style>
  <w:style w:type="paragraph" w:customStyle="1" w:styleId="6FD07C5A005944259CB9C66D6D0DCB63">
    <w:name w:val="6FD07C5A005944259CB9C66D6D0DCB63"/>
    <w:rsid w:val="00395E73"/>
  </w:style>
  <w:style w:type="paragraph" w:customStyle="1" w:styleId="1068A1D1D36D436F8A68A21E05D4279C">
    <w:name w:val="1068A1D1D36D436F8A68A21E05D4279C"/>
    <w:rsid w:val="00395E73"/>
  </w:style>
  <w:style w:type="paragraph" w:customStyle="1" w:styleId="733BBBD1AB424C6C9B6027DAAB681EF8">
    <w:name w:val="733BBBD1AB424C6C9B6027DAAB681EF8"/>
    <w:rsid w:val="00395E73"/>
  </w:style>
  <w:style w:type="paragraph" w:customStyle="1" w:styleId="B891DBB36AB04C659133A0145765E985">
    <w:name w:val="B891DBB36AB04C659133A0145765E985"/>
    <w:rsid w:val="00395E73"/>
  </w:style>
  <w:style w:type="paragraph" w:customStyle="1" w:styleId="18DD2CB99EEB4AF695D085932B9BCF20">
    <w:name w:val="18DD2CB99EEB4AF695D085932B9BCF20"/>
    <w:rsid w:val="00395E73"/>
  </w:style>
  <w:style w:type="paragraph" w:customStyle="1" w:styleId="0E989C7A52564467B7F11C6CEFC9FED9">
    <w:name w:val="0E989C7A52564467B7F11C6CEFC9FED9"/>
    <w:rsid w:val="007E2528"/>
  </w:style>
  <w:style w:type="paragraph" w:customStyle="1" w:styleId="48E0759A1F304BAEBF6A741848331645">
    <w:name w:val="48E0759A1F304BAEBF6A741848331645"/>
    <w:rsid w:val="007E2528"/>
  </w:style>
  <w:style w:type="paragraph" w:customStyle="1" w:styleId="548960F1A448467A989AC5C672BDE07F">
    <w:name w:val="548960F1A448467A989AC5C672BDE07F"/>
    <w:rsid w:val="007E2528"/>
  </w:style>
  <w:style w:type="paragraph" w:customStyle="1" w:styleId="F36673F9859047F7B7D44534E001077B">
    <w:name w:val="F36673F9859047F7B7D44534E001077B"/>
    <w:rsid w:val="007E2528"/>
  </w:style>
  <w:style w:type="paragraph" w:customStyle="1" w:styleId="AE0A5D30A8B5434DB373B76945514A49">
    <w:name w:val="AE0A5D30A8B5434DB373B76945514A49"/>
    <w:rsid w:val="007E2528"/>
  </w:style>
  <w:style w:type="paragraph" w:customStyle="1" w:styleId="9F9C1AB95A334DE68795DBBCC85149AE">
    <w:name w:val="9F9C1AB95A334DE68795DBBCC85149AE"/>
    <w:rsid w:val="007E2528"/>
  </w:style>
  <w:style w:type="paragraph" w:customStyle="1" w:styleId="CE1ABBBBF88E4CEE9AF1C70FD9F2CED6">
    <w:name w:val="CE1ABBBBF88E4CEE9AF1C70FD9F2CED6"/>
    <w:rsid w:val="007E2528"/>
  </w:style>
  <w:style w:type="paragraph" w:customStyle="1" w:styleId="15244AFA76554F20838E6922BCBB747D">
    <w:name w:val="15244AFA76554F20838E6922BCBB747D"/>
    <w:rsid w:val="007E2528"/>
  </w:style>
  <w:style w:type="paragraph" w:customStyle="1" w:styleId="DDF9DACE421D462C8DE4306F4A4390BF">
    <w:name w:val="DDF9DACE421D462C8DE4306F4A4390BF"/>
    <w:rsid w:val="007E2528"/>
  </w:style>
  <w:style w:type="paragraph" w:customStyle="1" w:styleId="F7508B0C2D5E49978F12B5C92213C19F">
    <w:name w:val="F7508B0C2D5E49978F12B5C92213C19F"/>
    <w:rsid w:val="007E2528"/>
  </w:style>
  <w:style w:type="paragraph" w:customStyle="1" w:styleId="B4A9F8AB8EF848579A112CBFAB04ED50">
    <w:name w:val="B4A9F8AB8EF848579A112CBFAB04ED50"/>
    <w:rsid w:val="007E2528"/>
  </w:style>
  <w:style w:type="paragraph" w:customStyle="1" w:styleId="B211852C76E44CEC9DCA82B417FC076B">
    <w:name w:val="B211852C76E44CEC9DCA82B417FC076B"/>
    <w:rsid w:val="007E2528"/>
  </w:style>
  <w:style w:type="paragraph" w:customStyle="1" w:styleId="0407AB90BC7B4EE6B004EB26593932A3">
    <w:name w:val="0407AB90BC7B4EE6B004EB26593932A3"/>
    <w:rsid w:val="007E2528"/>
  </w:style>
  <w:style w:type="paragraph" w:customStyle="1" w:styleId="8F6659E257D5457C888C381D25A17739">
    <w:name w:val="8F6659E257D5457C888C381D25A17739"/>
    <w:rsid w:val="007E2528"/>
  </w:style>
  <w:style w:type="paragraph" w:customStyle="1" w:styleId="949ABD13AD7C49C68E3DF1C3518EB807">
    <w:name w:val="949ABD13AD7C49C68E3DF1C3518EB807"/>
    <w:rsid w:val="007E2528"/>
  </w:style>
  <w:style w:type="paragraph" w:customStyle="1" w:styleId="3B02CE5631D7432DA6E61E21A208398E">
    <w:name w:val="3B02CE5631D7432DA6E61E21A208398E"/>
    <w:rsid w:val="007E2528"/>
  </w:style>
  <w:style w:type="paragraph" w:customStyle="1" w:styleId="70C49430EAFD4703B18B6AB4CBCA4EB6">
    <w:name w:val="70C49430EAFD4703B18B6AB4CBCA4EB6"/>
    <w:rsid w:val="007E2528"/>
  </w:style>
  <w:style w:type="paragraph" w:customStyle="1" w:styleId="4EA0891E6F4046A98D8931E0E03C838C">
    <w:name w:val="4EA0891E6F4046A98D8931E0E03C838C"/>
    <w:rsid w:val="007E2528"/>
  </w:style>
  <w:style w:type="paragraph" w:customStyle="1" w:styleId="82DC65FFEB834F6C81251B19ECD897EF">
    <w:name w:val="82DC65FFEB834F6C81251B19ECD897EF"/>
    <w:rsid w:val="007E2528"/>
  </w:style>
  <w:style w:type="paragraph" w:customStyle="1" w:styleId="578C65FCF9DE4DAC97DA95E1127F95EF">
    <w:name w:val="578C65FCF9DE4DAC97DA95E1127F95EF"/>
    <w:rsid w:val="007E2528"/>
  </w:style>
  <w:style w:type="paragraph" w:customStyle="1" w:styleId="F10AADD788B34812BF6435BBF87124FC">
    <w:name w:val="F10AADD788B34812BF6435BBF87124FC"/>
    <w:rsid w:val="007E2528"/>
  </w:style>
  <w:style w:type="paragraph" w:customStyle="1" w:styleId="F4B9F2146C67422CBBBC9CEEF22F290F">
    <w:name w:val="F4B9F2146C67422CBBBC9CEEF22F290F"/>
    <w:rsid w:val="007E2528"/>
  </w:style>
  <w:style w:type="paragraph" w:customStyle="1" w:styleId="C771581082FB4936934A0325BFC6B8FD">
    <w:name w:val="C771581082FB4936934A0325BFC6B8FD"/>
    <w:rsid w:val="007E2528"/>
  </w:style>
  <w:style w:type="paragraph" w:customStyle="1" w:styleId="8FCFBEC3B91F4B94A937ED85AB38B459">
    <w:name w:val="8FCFBEC3B91F4B94A937ED85AB38B459"/>
    <w:rsid w:val="007E2528"/>
  </w:style>
  <w:style w:type="paragraph" w:customStyle="1" w:styleId="4C3B58B3AFBB40709D981A3D85B57FDD">
    <w:name w:val="4C3B58B3AFBB40709D981A3D85B57FDD"/>
    <w:rsid w:val="007E2528"/>
  </w:style>
  <w:style w:type="paragraph" w:customStyle="1" w:styleId="0B53AF68DF4B4EB8B132B9F99E42C87C">
    <w:name w:val="0B53AF68DF4B4EB8B132B9F99E42C87C"/>
    <w:rsid w:val="007E2528"/>
  </w:style>
  <w:style w:type="paragraph" w:customStyle="1" w:styleId="7933A4EEF4B24C9FAC9E57B26A4B222C">
    <w:name w:val="7933A4EEF4B24C9FAC9E57B26A4B222C"/>
    <w:rsid w:val="007E2528"/>
  </w:style>
  <w:style w:type="paragraph" w:customStyle="1" w:styleId="AEF66563E2CC4D74995D45E6A9A86291">
    <w:name w:val="AEF66563E2CC4D74995D45E6A9A86291"/>
    <w:rsid w:val="007E2528"/>
  </w:style>
  <w:style w:type="paragraph" w:customStyle="1" w:styleId="1033D0D0F5C74985AA10B72847BCEC3C">
    <w:name w:val="1033D0D0F5C74985AA10B72847BCEC3C"/>
    <w:rsid w:val="007E2528"/>
  </w:style>
  <w:style w:type="paragraph" w:customStyle="1" w:styleId="0F3890E5679F41019A6C83951493FB2C">
    <w:name w:val="0F3890E5679F41019A6C83951493FB2C"/>
    <w:rsid w:val="007E2528"/>
  </w:style>
  <w:style w:type="paragraph" w:customStyle="1" w:styleId="00F7424150864E8C90802A5911316749">
    <w:name w:val="00F7424150864E8C90802A5911316749"/>
    <w:rsid w:val="007E2528"/>
  </w:style>
  <w:style w:type="paragraph" w:customStyle="1" w:styleId="BB772664AF8E469C9584E3A1F023083F">
    <w:name w:val="BB772664AF8E469C9584E3A1F023083F"/>
    <w:rsid w:val="007E2528"/>
  </w:style>
  <w:style w:type="paragraph" w:customStyle="1" w:styleId="7C518985D7844065AB244C17964A7079">
    <w:name w:val="7C518985D7844065AB244C17964A7079"/>
    <w:rsid w:val="007E2528"/>
  </w:style>
  <w:style w:type="paragraph" w:customStyle="1" w:styleId="D13B509431064C19BA5538F773A2DA9C">
    <w:name w:val="D13B509431064C19BA5538F773A2DA9C"/>
    <w:rsid w:val="007E2528"/>
  </w:style>
  <w:style w:type="paragraph" w:customStyle="1" w:styleId="177E3C0DB2244D5CB251966EA10391B0">
    <w:name w:val="177E3C0DB2244D5CB251966EA10391B0"/>
    <w:rsid w:val="007E2528"/>
  </w:style>
  <w:style w:type="paragraph" w:customStyle="1" w:styleId="C45CA7E58AC24126B8895A3B75C96277">
    <w:name w:val="C45CA7E58AC24126B8895A3B75C96277"/>
    <w:rsid w:val="007E2528"/>
  </w:style>
  <w:style w:type="paragraph" w:customStyle="1" w:styleId="DC5C4052F54A440AB5699C9A8FEF60E8">
    <w:name w:val="DC5C4052F54A440AB5699C9A8FEF60E8"/>
    <w:rsid w:val="007E2528"/>
  </w:style>
  <w:style w:type="paragraph" w:customStyle="1" w:styleId="CC93B2BC2FC84BE490D0074E45888A50">
    <w:name w:val="CC93B2BC2FC84BE490D0074E45888A50"/>
    <w:rsid w:val="007E2528"/>
  </w:style>
  <w:style w:type="paragraph" w:customStyle="1" w:styleId="0FB6344F8C0C451285BCE57F85AF7C1B">
    <w:name w:val="0FB6344F8C0C451285BCE57F85AF7C1B"/>
    <w:rsid w:val="007E2528"/>
  </w:style>
  <w:style w:type="paragraph" w:customStyle="1" w:styleId="1B38806D209C4A3AB64CA89D794F2C49">
    <w:name w:val="1B38806D209C4A3AB64CA89D794F2C49"/>
    <w:rsid w:val="007E2528"/>
  </w:style>
  <w:style w:type="paragraph" w:customStyle="1" w:styleId="A67AE69970294F84978F904906071D2E">
    <w:name w:val="A67AE69970294F84978F904906071D2E"/>
    <w:rsid w:val="007E2528"/>
  </w:style>
  <w:style w:type="paragraph" w:customStyle="1" w:styleId="E5D0C274BEAE461093C6841C1FFC91FC">
    <w:name w:val="E5D0C274BEAE461093C6841C1FFC91FC"/>
    <w:rsid w:val="007E2528"/>
  </w:style>
  <w:style w:type="paragraph" w:customStyle="1" w:styleId="390EDBDEF0754F9E988BC70BBE5DB5D2">
    <w:name w:val="390EDBDEF0754F9E988BC70BBE5DB5D2"/>
    <w:rsid w:val="007E2528"/>
  </w:style>
  <w:style w:type="paragraph" w:customStyle="1" w:styleId="7C07ED1782BF4FE99D5E7ECE0B54FE81">
    <w:name w:val="7C07ED1782BF4FE99D5E7ECE0B54FE81"/>
    <w:rsid w:val="007E2528"/>
  </w:style>
  <w:style w:type="paragraph" w:customStyle="1" w:styleId="F9A4F4B311D244BF99C30ADE82587153">
    <w:name w:val="F9A4F4B311D244BF99C30ADE82587153"/>
    <w:rsid w:val="007E2528"/>
  </w:style>
  <w:style w:type="paragraph" w:customStyle="1" w:styleId="5B6E44BDF7C3459E97C7F48B72816DD7">
    <w:name w:val="5B6E44BDF7C3459E97C7F48B72816DD7"/>
    <w:rsid w:val="007E2528"/>
  </w:style>
  <w:style w:type="paragraph" w:customStyle="1" w:styleId="A5E5337813984143B55B620B2AB78EC6">
    <w:name w:val="A5E5337813984143B55B620B2AB78EC6"/>
    <w:rsid w:val="007E2528"/>
  </w:style>
  <w:style w:type="paragraph" w:customStyle="1" w:styleId="FE1815C6DEFE4380B1195A13A0B48D27">
    <w:name w:val="FE1815C6DEFE4380B1195A13A0B48D27"/>
    <w:rsid w:val="007E2528"/>
  </w:style>
  <w:style w:type="paragraph" w:customStyle="1" w:styleId="C62B784C91524E1C9401BB3A456F0110">
    <w:name w:val="C62B784C91524E1C9401BB3A456F0110"/>
    <w:rsid w:val="007E2528"/>
  </w:style>
  <w:style w:type="paragraph" w:customStyle="1" w:styleId="B5D417CBEBA9466C920BEA85D581C99E">
    <w:name w:val="B5D417CBEBA9466C920BEA85D581C99E"/>
    <w:rsid w:val="007E2528"/>
  </w:style>
  <w:style w:type="paragraph" w:customStyle="1" w:styleId="46C79849B2374C2DB70CF66C5AEBDB53">
    <w:name w:val="46C79849B2374C2DB70CF66C5AEBDB53"/>
    <w:rsid w:val="007E2528"/>
  </w:style>
  <w:style w:type="paragraph" w:customStyle="1" w:styleId="A5A8CDDC01B441B283F7E437E1D06BCA">
    <w:name w:val="A5A8CDDC01B441B283F7E437E1D06BCA"/>
    <w:rsid w:val="007E2528"/>
  </w:style>
  <w:style w:type="paragraph" w:customStyle="1" w:styleId="94313C7E2FA543B4B280D105D39A90B7">
    <w:name w:val="94313C7E2FA543B4B280D105D39A90B7"/>
    <w:rsid w:val="007E2528"/>
  </w:style>
  <w:style w:type="paragraph" w:customStyle="1" w:styleId="2BB65F424F144EFEA1B86E6A54B2AF22">
    <w:name w:val="2BB65F424F144EFEA1B86E6A54B2AF22"/>
    <w:rsid w:val="007E2528"/>
  </w:style>
  <w:style w:type="paragraph" w:customStyle="1" w:styleId="23325AE6FF714BB0A6FA9FCDFD4AF7C7">
    <w:name w:val="23325AE6FF714BB0A6FA9FCDFD4AF7C7"/>
    <w:rsid w:val="007E2528"/>
  </w:style>
  <w:style w:type="paragraph" w:customStyle="1" w:styleId="431A574EB7EE4A0DB8BD701D81A02D33">
    <w:name w:val="431A574EB7EE4A0DB8BD701D81A02D33"/>
    <w:rsid w:val="007E2528"/>
  </w:style>
  <w:style w:type="paragraph" w:customStyle="1" w:styleId="D61CE1D7022C41D59D0BC8F721055F27">
    <w:name w:val="D61CE1D7022C41D59D0BC8F721055F27"/>
    <w:rsid w:val="007E2528"/>
  </w:style>
  <w:style w:type="paragraph" w:customStyle="1" w:styleId="A68098B8B7F5416CA8826EF4E4B53433">
    <w:name w:val="A68098B8B7F5416CA8826EF4E4B53433"/>
    <w:rsid w:val="007E2528"/>
  </w:style>
  <w:style w:type="paragraph" w:customStyle="1" w:styleId="482CCD6C145742B68C988687572DDE11">
    <w:name w:val="482CCD6C145742B68C988687572DDE11"/>
    <w:rsid w:val="007E2528"/>
  </w:style>
  <w:style w:type="paragraph" w:customStyle="1" w:styleId="D7805A7C83C144F6B5DE1B92CCAF51ED">
    <w:name w:val="D7805A7C83C144F6B5DE1B92CCAF51ED"/>
    <w:rsid w:val="007E2528"/>
  </w:style>
  <w:style w:type="paragraph" w:customStyle="1" w:styleId="B61D2F8F0F9E48108034CCBAB517E185">
    <w:name w:val="B61D2F8F0F9E48108034CCBAB517E185"/>
    <w:rsid w:val="007E2528"/>
  </w:style>
  <w:style w:type="paragraph" w:customStyle="1" w:styleId="25C89F3950144DE9826158C919AC818A">
    <w:name w:val="25C89F3950144DE9826158C919AC818A"/>
    <w:rsid w:val="007E2528"/>
  </w:style>
  <w:style w:type="paragraph" w:customStyle="1" w:styleId="20E22512195847598744114810DC5F44">
    <w:name w:val="20E22512195847598744114810DC5F44"/>
    <w:rsid w:val="007E2528"/>
  </w:style>
  <w:style w:type="paragraph" w:customStyle="1" w:styleId="96626CCD9A2142B3858F0BB8CF31C4DC">
    <w:name w:val="96626CCD9A2142B3858F0BB8CF31C4DC"/>
    <w:rsid w:val="005F1CCA"/>
  </w:style>
  <w:style w:type="paragraph" w:customStyle="1" w:styleId="5324A05DA91442828B111F16A51BD048">
    <w:name w:val="5324A05DA91442828B111F16A51BD048"/>
    <w:rsid w:val="005F1CCA"/>
  </w:style>
  <w:style w:type="paragraph" w:customStyle="1" w:styleId="C63A7A6F72AA4C9EA196DFA9163E3AEF">
    <w:name w:val="C63A7A6F72AA4C9EA196DFA9163E3AEF"/>
    <w:rsid w:val="005F1CCA"/>
  </w:style>
  <w:style w:type="paragraph" w:customStyle="1" w:styleId="37807355AD2F47AB89F60BBAF0F43FF0">
    <w:name w:val="37807355AD2F47AB89F60BBAF0F43FF0"/>
    <w:rsid w:val="005F1CCA"/>
  </w:style>
  <w:style w:type="paragraph" w:customStyle="1" w:styleId="5DE9398F977C48558C13846ECA3A7AA5">
    <w:name w:val="5DE9398F977C48558C13846ECA3A7AA5"/>
    <w:rsid w:val="005F1CCA"/>
  </w:style>
  <w:style w:type="paragraph" w:customStyle="1" w:styleId="9A2C26C711264BE6BB56AA1780E0C883">
    <w:name w:val="9A2C26C711264BE6BB56AA1780E0C883"/>
    <w:rsid w:val="005F1CCA"/>
  </w:style>
  <w:style w:type="paragraph" w:customStyle="1" w:styleId="CE429D4BD5174A1086C8FB6AA10D3CA3">
    <w:name w:val="CE429D4BD5174A1086C8FB6AA10D3CA3"/>
    <w:rsid w:val="005F1CCA"/>
  </w:style>
  <w:style w:type="paragraph" w:customStyle="1" w:styleId="4C9B7CA0CB044C3BB8DC0D7B274A6B32">
    <w:name w:val="4C9B7CA0CB044C3BB8DC0D7B274A6B32"/>
    <w:rsid w:val="005F1CCA"/>
  </w:style>
  <w:style w:type="paragraph" w:customStyle="1" w:styleId="299969CF043F4245B5931CE49F3BBDFC">
    <w:name w:val="299969CF043F4245B5931CE49F3BBDFC"/>
    <w:rsid w:val="005F1CCA"/>
  </w:style>
  <w:style w:type="paragraph" w:customStyle="1" w:styleId="62043865FD574859ACEF9CC0EB7A0188">
    <w:name w:val="62043865FD574859ACEF9CC0EB7A0188"/>
    <w:rsid w:val="005F1CCA"/>
  </w:style>
  <w:style w:type="paragraph" w:customStyle="1" w:styleId="E15D3F22BCA144DE9CCDCC509A364762">
    <w:name w:val="E15D3F22BCA144DE9CCDCC509A364762"/>
    <w:rsid w:val="005F1CCA"/>
  </w:style>
  <w:style w:type="paragraph" w:customStyle="1" w:styleId="655E48E49E464B73B7696F697F20D150">
    <w:name w:val="655E48E49E464B73B7696F697F20D150"/>
    <w:rsid w:val="005F1CCA"/>
  </w:style>
  <w:style w:type="paragraph" w:customStyle="1" w:styleId="F674CFE5D4B44CD486FEFB0887E09A6A">
    <w:name w:val="F674CFE5D4B44CD486FEFB0887E09A6A"/>
    <w:rsid w:val="005F1CCA"/>
  </w:style>
  <w:style w:type="paragraph" w:customStyle="1" w:styleId="C028284B89B545BF840CDBAE05C1D744">
    <w:name w:val="C028284B89B545BF840CDBAE05C1D744"/>
    <w:rsid w:val="005F1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7730DC-848B-42FC-AE39-EE77711DFF2B}">
  <ds:schemaRefs>
    <ds:schemaRef ds:uri="http://schemas.openxmlformats.org/officeDocument/2006/bibliography"/>
  </ds:schemaRefs>
</ds:datastoreItem>
</file>

<file path=customXml/itemProps2.xml><?xml version="1.0" encoding="utf-8"?>
<ds:datastoreItem xmlns:ds="http://schemas.openxmlformats.org/officeDocument/2006/customXml" ds:itemID="{6396844D-8993-4B42-ABF0-9F587DCC0889}"/>
</file>

<file path=customXml/itemProps3.xml><?xml version="1.0" encoding="utf-8"?>
<ds:datastoreItem xmlns:ds="http://schemas.openxmlformats.org/officeDocument/2006/customXml" ds:itemID="{4E50B1F9-F745-482A-95FA-16A1F17E3FF4}"/>
</file>

<file path=customXml/itemProps4.xml><?xml version="1.0" encoding="utf-8"?>
<ds:datastoreItem xmlns:ds="http://schemas.openxmlformats.org/officeDocument/2006/customXml" ds:itemID="{63FD3FFE-1D7D-45D3-8845-B8BF231A93FD}"/>
</file>

<file path=docProps/app.xml><?xml version="1.0" encoding="utf-8"?>
<Properties xmlns="http://schemas.openxmlformats.org/officeDocument/2006/extended-properties" xmlns:vt="http://schemas.openxmlformats.org/officeDocument/2006/docPropsVTypes">
  <Template>Normal.dotm</Template>
  <TotalTime>1180</TotalTime>
  <Pages>99</Pages>
  <Words>42616</Words>
  <Characters>242912</Characters>
  <Application>Microsoft Office Word</Application>
  <DocSecurity>0</DocSecurity>
  <Lines>2024</Lines>
  <Paragraphs>569</Paragraphs>
  <ScaleCrop>false</ScaleCrop>
  <HeadingPairs>
    <vt:vector size="2" baseType="variant">
      <vt:variant>
        <vt:lpstr>Название</vt:lpstr>
      </vt:variant>
      <vt:variant>
        <vt:i4>1</vt:i4>
      </vt:variant>
    </vt:vector>
  </HeadingPairs>
  <TitlesOfParts>
    <vt:vector size="1" baseType="lpstr">
      <vt:lpstr>Договор оказания услуг между АО “КТК-Р» и _______________</vt:lpstr>
    </vt:vector>
  </TitlesOfParts>
  <Company/>
  <LinksUpToDate>false</LinksUpToDate>
  <CharactersWithSpaces>284959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оказания услуг между АО “КТК-Р» и _______________</dc:title>
  <dc:subject>(Информация с Заявки на СК: наименование объекта/подобъекта/регион; код РОР; код месторасположения; код департамента; проект №/ РД №; разрешительная документация / ППР №; Генподрядчик/субподрядчик по строительству/производитель работ/поставщик оборудования, материалов.)</dc:subject>
  <dc:creator>Bala0726</dc:creator>
  <cp:keywords/>
  <dc:description/>
  <cp:lastModifiedBy>Bala0726</cp:lastModifiedBy>
  <cp:revision>514</cp:revision>
  <cp:lastPrinted>2023-08-31T13:51:00Z</cp:lastPrinted>
  <dcterms:created xsi:type="dcterms:W3CDTF">2023-08-31T13:56:00Z</dcterms:created>
  <dcterms:modified xsi:type="dcterms:W3CDTF">2025-07-15T10:31:00Z</dcterms:modified>
  <cp:category>/ У</cp:category>
</cp:coreProperties>
</file>